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F911E5">
        <w:rPr>
          <w:rFonts w:ascii="Verdana" w:hAnsi="Verdana"/>
          <w:b/>
          <w:sz w:val="24"/>
          <w:szCs w:val="24"/>
        </w:rPr>
        <w:t>C. São Paulo, 173, Ano 66</w:t>
      </w:r>
      <w:proofErr w:type="gramStart"/>
      <w:r w:rsidR="00F911E5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="00F911E5">
        <w:rPr>
          <w:rFonts w:ascii="Verdana" w:hAnsi="Verdana"/>
          <w:b/>
          <w:sz w:val="24"/>
          <w:szCs w:val="24"/>
        </w:rPr>
        <w:t>Sex</w:t>
      </w:r>
      <w:r w:rsidR="00A61DF4">
        <w:rPr>
          <w:rFonts w:ascii="Verdana" w:hAnsi="Verdana"/>
          <w:b/>
          <w:sz w:val="24"/>
          <w:szCs w:val="24"/>
        </w:rPr>
        <w:t>ta</w:t>
      </w:r>
      <w:r>
        <w:rPr>
          <w:rFonts w:ascii="Verdana" w:hAnsi="Verdana"/>
          <w:b/>
          <w:sz w:val="24"/>
          <w:szCs w:val="24"/>
        </w:rPr>
        <w:t>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F911E5" w:rsidP="0015376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03 de Setembro</w:t>
      </w:r>
      <w:r w:rsidR="00153768">
        <w:rPr>
          <w:rFonts w:ascii="Verdana" w:hAnsi="Verdana"/>
          <w:b/>
          <w:sz w:val="24"/>
          <w:szCs w:val="24"/>
        </w:rPr>
        <w:t xml:space="preserve"> de 2021</w:t>
      </w:r>
    </w:p>
    <w:p w:rsidR="00153768" w:rsidRDefault="00153768" w:rsidP="001537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11E5" w:rsidRPr="00EB5442" w:rsidRDefault="00F911E5" w:rsidP="00F911E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B5442">
        <w:rPr>
          <w:rFonts w:ascii="Verdana" w:hAnsi="Verdana"/>
          <w:b/>
          <w:sz w:val="24"/>
          <w:szCs w:val="24"/>
        </w:rPr>
        <w:t>GABINETE DO PREFEITO</w:t>
      </w:r>
    </w:p>
    <w:p w:rsidR="00F911E5" w:rsidRPr="00EB5442" w:rsidRDefault="00F911E5" w:rsidP="00F911E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B5442">
        <w:rPr>
          <w:rFonts w:ascii="Verdana" w:hAnsi="Verdana"/>
          <w:b/>
          <w:sz w:val="24"/>
          <w:szCs w:val="24"/>
        </w:rPr>
        <w:t>RICARDO NUNES</w:t>
      </w:r>
    </w:p>
    <w:p w:rsidR="00F911E5" w:rsidRPr="00EB5442" w:rsidRDefault="00F911E5" w:rsidP="00F911E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911E5" w:rsidRPr="00EB5442" w:rsidRDefault="00F911E5" w:rsidP="00F911E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B5442">
        <w:rPr>
          <w:rFonts w:ascii="Verdana" w:hAnsi="Verdana"/>
          <w:b/>
          <w:sz w:val="24"/>
          <w:szCs w:val="24"/>
        </w:rPr>
        <w:t>DECRETOS</w:t>
      </w:r>
    </w:p>
    <w:p w:rsidR="00F911E5" w:rsidRPr="00EB5442" w:rsidRDefault="00F911E5" w:rsidP="00F911E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911E5" w:rsidRPr="00EB5442" w:rsidRDefault="00F911E5" w:rsidP="00F911E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B5442">
        <w:rPr>
          <w:rFonts w:ascii="Verdana" w:hAnsi="Verdana"/>
          <w:b/>
          <w:sz w:val="24"/>
          <w:szCs w:val="24"/>
        </w:rPr>
        <w:t xml:space="preserve">DECRETO Nº 60.512, DE </w:t>
      </w:r>
      <w:proofErr w:type="gramStart"/>
      <w:r w:rsidRPr="00EB5442">
        <w:rPr>
          <w:rFonts w:ascii="Verdana" w:hAnsi="Verdana"/>
          <w:b/>
          <w:sz w:val="24"/>
          <w:szCs w:val="24"/>
        </w:rPr>
        <w:t>2</w:t>
      </w:r>
      <w:proofErr w:type="gramEnd"/>
      <w:r w:rsidRPr="00EB5442">
        <w:rPr>
          <w:rFonts w:ascii="Verdana" w:hAnsi="Verdana"/>
          <w:b/>
          <w:sz w:val="24"/>
          <w:szCs w:val="24"/>
        </w:rPr>
        <w:t xml:space="preserve"> DE SETEMBRO DE 2021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Abre Crédito Adicional Suplementar de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R$ 36.363.237,00 de acordo com a Lei nº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17.544, de 30 de dezembro de 2020.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RICARDO NUNES, Pref</w:t>
      </w:r>
      <w:r w:rsidR="00EB5442">
        <w:rPr>
          <w:rFonts w:ascii="Verdana" w:hAnsi="Verdana"/>
          <w:sz w:val="24"/>
          <w:szCs w:val="24"/>
        </w:rPr>
        <w:t xml:space="preserve">eito do Município de São Paulo, </w:t>
      </w:r>
      <w:r w:rsidRPr="00F911E5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EB5442">
        <w:rPr>
          <w:rFonts w:ascii="Verdana" w:hAnsi="Verdana"/>
          <w:sz w:val="24"/>
          <w:szCs w:val="24"/>
        </w:rPr>
        <w:t xml:space="preserve">tida na Lei nº 17.544, de 30 de </w:t>
      </w:r>
      <w:r w:rsidRPr="00F911E5">
        <w:rPr>
          <w:rFonts w:ascii="Verdana" w:hAnsi="Verdana"/>
          <w:sz w:val="24"/>
          <w:szCs w:val="24"/>
        </w:rPr>
        <w:t>dezembro de 2020, e visando possibilitar despesas ine</w:t>
      </w:r>
      <w:r w:rsidR="00EB5442">
        <w:rPr>
          <w:rFonts w:ascii="Verdana" w:hAnsi="Verdana"/>
          <w:sz w:val="24"/>
          <w:szCs w:val="24"/>
        </w:rPr>
        <w:t xml:space="preserve">rentes </w:t>
      </w:r>
      <w:r w:rsidRPr="00F911E5">
        <w:rPr>
          <w:rFonts w:ascii="Verdana" w:hAnsi="Verdana"/>
          <w:sz w:val="24"/>
          <w:szCs w:val="24"/>
        </w:rPr>
        <w:t>às atividades da Secretaria Municipal de Mobilidade e Trânsito,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F911E5">
        <w:rPr>
          <w:rFonts w:ascii="Verdana" w:hAnsi="Verdana"/>
          <w:sz w:val="24"/>
          <w:szCs w:val="24"/>
        </w:rPr>
        <w:t>A :</w:t>
      </w:r>
      <w:proofErr w:type="gramEnd"/>
    </w:p>
    <w:p w:rsidR="00153768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Artigo 1º - Fica</w:t>
      </w:r>
      <w:r w:rsidR="00EB5442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EB5442">
        <w:rPr>
          <w:rFonts w:ascii="Verdana" w:hAnsi="Verdana"/>
          <w:sz w:val="24"/>
          <w:szCs w:val="24"/>
        </w:rPr>
        <w:t xml:space="preserve">R$ </w:t>
      </w:r>
      <w:r w:rsidRPr="00F911E5">
        <w:rPr>
          <w:rFonts w:ascii="Verdana" w:hAnsi="Verdana"/>
          <w:sz w:val="24"/>
          <w:szCs w:val="24"/>
        </w:rPr>
        <w:t>36.363.237,00 (trinta e seis m</w:t>
      </w:r>
      <w:r w:rsidR="00EB5442">
        <w:rPr>
          <w:rFonts w:ascii="Verdana" w:hAnsi="Verdana"/>
          <w:sz w:val="24"/>
          <w:szCs w:val="24"/>
        </w:rPr>
        <w:t xml:space="preserve">ilhões e trezentos e sessenta e </w:t>
      </w:r>
      <w:r w:rsidRPr="00F911E5">
        <w:rPr>
          <w:rFonts w:ascii="Verdana" w:hAnsi="Verdana"/>
          <w:sz w:val="24"/>
          <w:szCs w:val="24"/>
        </w:rPr>
        <w:t>três mil e duzentos e trinta e sete reais), suplementar</w:t>
      </w:r>
      <w:proofErr w:type="gramEnd"/>
      <w:r w:rsidRPr="00F911E5">
        <w:rPr>
          <w:rFonts w:ascii="Verdana" w:hAnsi="Verdana"/>
          <w:sz w:val="24"/>
          <w:szCs w:val="24"/>
        </w:rPr>
        <w:t xml:space="preserve"> à s</w:t>
      </w:r>
      <w:r w:rsidR="00EB5442">
        <w:rPr>
          <w:rFonts w:ascii="Verdana" w:hAnsi="Verdana"/>
          <w:sz w:val="24"/>
          <w:szCs w:val="24"/>
        </w:rPr>
        <w:t xml:space="preserve">eguinte </w:t>
      </w:r>
      <w:r w:rsidRPr="00F911E5">
        <w:rPr>
          <w:rFonts w:ascii="Verdana" w:hAnsi="Verdana"/>
          <w:sz w:val="24"/>
          <w:szCs w:val="24"/>
        </w:rPr>
        <w:t>dotação do orçamento vigente:</w:t>
      </w: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drawing>
          <wp:inline distT="0" distB="0" distL="0" distR="0" wp14:anchorId="2786156E" wp14:editId="7D47CA06">
            <wp:extent cx="5029200" cy="714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904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Artigo 2º - A cobertura do c</w:t>
      </w:r>
      <w:r w:rsidR="00EB5442">
        <w:rPr>
          <w:rFonts w:ascii="Verdana" w:hAnsi="Verdana"/>
          <w:sz w:val="24"/>
          <w:szCs w:val="24"/>
        </w:rPr>
        <w:t xml:space="preserve">rédito de que trata o artigo 1º </w:t>
      </w:r>
      <w:r w:rsidRPr="00F911E5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Artigo 3º - Este decreto entrará e</w:t>
      </w:r>
      <w:r w:rsidR="00EB5442">
        <w:rPr>
          <w:rFonts w:ascii="Verdana" w:hAnsi="Verdana"/>
          <w:sz w:val="24"/>
          <w:szCs w:val="24"/>
        </w:rPr>
        <w:t xml:space="preserve">m vigor na data de sua </w:t>
      </w:r>
      <w:r w:rsidRPr="00F911E5">
        <w:rPr>
          <w:rFonts w:ascii="Verdana" w:hAnsi="Verdana"/>
          <w:sz w:val="24"/>
          <w:szCs w:val="24"/>
        </w:rPr>
        <w:t>publicação.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F911E5">
        <w:rPr>
          <w:rFonts w:ascii="Verdana" w:hAnsi="Verdana"/>
          <w:sz w:val="24"/>
          <w:szCs w:val="24"/>
        </w:rPr>
        <w:t>2</w:t>
      </w:r>
      <w:proofErr w:type="gramEnd"/>
      <w:r w:rsidRPr="00F911E5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911E5">
        <w:rPr>
          <w:rFonts w:ascii="Verdana" w:hAnsi="Verdana"/>
          <w:sz w:val="24"/>
          <w:szCs w:val="24"/>
        </w:rPr>
        <w:t>Prefeito</w:t>
      </w:r>
      <w:proofErr w:type="gramEnd"/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GUILHERME BUENO D</w:t>
      </w:r>
      <w:r w:rsidR="00EB5442">
        <w:rPr>
          <w:rFonts w:ascii="Verdana" w:hAnsi="Verdana"/>
          <w:sz w:val="24"/>
          <w:szCs w:val="24"/>
        </w:rPr>
        <w:t xml:space="preserve">E CAMARGO, Secretário Municipal </w:t>
      </w:r>
      <w:r w:rsidRPr="00F911E5">
        <w:rPr>
          <w:rFonts w:ascii="Verdana" w:hAnsi="Verdana"/>
          <w:sz w:val="24"/>
          <w:szCs w:val="24"/>
        </w:rPr>
        <w:t xml:space="preserve">da </w:t>
      </w:r>
      <w:proofErr w:type="gramStart"/>
      <w:r w:rsidRPr="00F911E5">
        <w:rPr>
          <w:rFonts w:ascii="Verdana" w:hAnsi="Verdana"/>
          <w:sz w:val="24"/>
          <w:szCs w:val="24"/>
        </w:rPr>
        <w:t>Fazenda</w:t>
      </w:r>
      <w:proofErr w:type="gramEnd"/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Publicado na Secretaria de Governo Municip</w:t>
      </w:r>
      <w:r w:rsidR="00EB5442">
        <w:rPr>
          <w:rFonts w:ascii="Verdana" w:hAnsi="Verdana"/>
          <w:sz w:val="24"/>
          <w:szCs w:val="24"/>
        </w:rPr>
        <w:t xml:space="preserve">al, em </w:t>
      </w:r>
      <w:proofErr w:type="gramStart"/>
      <w:r w:rsidR="00EB5442">
        <w:rPr>
          <w:rFonts w:ascii="Verdana" w:hAnsi="Verdana"/>
          <w:sz w:val="24"/>
          <w:szCs w:val="24"/>
        </w:rPr>
        <w:t>2</w:t>
      </w:r>
      <w:proofErr w:type="gramEnd"/>
      <w:r w:rsidR="00EB5442">
        <w:rPr>
          <w:rFonts w:ascii="Verdana" w:hAnsi="Verdana"/>
          <w:sz w:val="24"/>
          <w:szCs w:val="24"/>
        </w:rPr>
        <w:t xml:space="preserve"> de </w:t>
      </w:r>
      <w:r w:rsidRPr="00F911E5">
        <w:rPr>
          <w:rFonts w:ascii="Verdana" w:hAnsi="Verdana"/>
          <w:sz w:val="24"/>
          <w:szCs w:val="24"/>
        </w:rPr>
        <w:t>setembro de 2021.</w:t>
      </w: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B5442" w:rsidRDefault="00EB5442" w:rsidP="00F911E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B5442" w:rsidRDefault="00EB5442" w:rsidP="00F911E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911E5" w:rsidRPr="00EB5442" w:rsidRDefault="00F911E5" w:rsidP="00F911E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B5442">
        <w:rPr>
          <w:rFonts w:ascii="Verdana" w:hAnsi="Verdana"/>
          <w:b/>
          <w:sz w:val="24"/>
          <w:szCs w:val="24"/>
        </w:rPr>
        <w:lastRenderedPageBreak/>
        <w:t>DECRETO</w:t>
      </w:r>
      <w:r w:rsidR="00EB5442" w:rsidRPr="00EB5442">
        <w:rPr>
          <w:rFonts w:ascii="Verdana" w:hAnsi="Verdana"/>
          <w:b/>
          <w:sz w:val="24"/>
          <w:szCs w:val="24"/>
        </w:rPr>
        <w:t xml:space="preserve"> Nº 60.513, DE </w:t>
      </w:r>
      <w:proofErr w:type="gramStart"/>
      <w:r w:rsidR="00EB5442" w:rsidRPr="00EB5442">
        <w:rPr>
          <w:rFonts w:ascii="Verdana" w:hAnsi="Verdana"/>
          <w:b/>
          <w:sz w:val="24"/>
          <w:szCs w:val="24"/>
        </w:rPr>
        <w:t>2</w:t>
      </w:r>
      <w:proofErr w:type="gramEnd"/>
      <w:r w:rsidR="00EB5442" w:rsidRPr="00EB5442">
        <w:rPr>
          <w:rFonts w:ascii="Verdana" w:hAnsi="Verdana"/>
          <w:b/>
          <w:sz w:val="24"/>
          <w:szCs w:val="24"/>
        </w:rPr>
        <w:t xml:space="preserve"> DE SETEMBRO DE </w:t>
      </w:r>
      <w:r w:rsidRPr="00EB5442">
        <w:rPr>
          <w:rFonts w:ascii="Verdana" w:hAnsi="Verdana"/>
          <w:b/>
          <w:sz w:val="24"/>
          <w:szCs w:val="24"/>
        </w:rPr>
        <w:t>2021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Abre Crédito Adicional Suplementar de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R$ 19.000.000,00 de acordo com a Lei nº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17.544, de 30 de dezembro de 2020.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RICARDO NUNES, Pref</w:t>
      </w:r>
      <w:r w:rsidR="00EB5442">
        <w:rPr>
          <w:rFonts w:ascii="Verdana" w:hAnsi="Verdana"/>
          <w:sz w:val="24"/>
          <w:szCs w:val="24"/>
        </w:rPr>
        <w:t xml:space="preserve">eito do Município de São Paulo, </w:t>
      </w:r>
      <w:r w:rsidRPr="00F911E5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EB5442">
        <w:rPr>
          <w:rFonts w:ascii="Verdana" w:hAnsi="Verdana"/>
          <w:sz w:val="24"/>
          <w:szCs w:val="24"/>
        </w:rPr>
        <w:t xml:space="preserve">tida na Lei nº 17.544, de 30 de </w:t>
      </w:r>
      <w:r w:rsidRPr="00F911E5">
        <w:rPr>
          <w:rFonts w:ascii="Verdana" w:hAnsi="Verdana"/>
          <w:sz w:val="24"/>
          <w:szCs w:val="24"/>
        </w:rPr>
        <w:t>dezembro de 2020, e visando pos</w:t>
      </w:r>
      <w:r w:rsidR="00EB5442">
        <w:rPr>
          <w:rFonts w:ascii="Verdana" w:hAnsi="Verdana"/>
          <w:sz w:val="24"/>
          <w:szCs w:val="24"/>
        </w:rPr>
        <w:t xml:space="preserve">sibilitar despesas inerentes às </w:t>
      </w:r>
      <w:r w:rsidRPr="00F911E5">
        <w:rPr>
          <w:rFonts w:ascii="Verdana" w:hAnsi="Verdana"/>
          <w:sz w:val="24"/>
          <w:szCs w:val="24"/>
        </w:rPr>
        <w:t>atividades dos Encargos Gerais do Município,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F911E5">
        <w:rPr>
          <w:rFonts w:ascii="Verdana" w:hAnsi="Verdana"/>
          <w:sz w:val="24"/>
          <w:szCs w:val="24"/>
        </w:rPr>
        <w:t>A :</w:t>
      </w:r>
      <w:proofErr w:type="gramEnd"/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Artigo 1º - Fica aberto créd</w:t>
      </w:r>
      <w:r w:rsidR="00EB5442">
        <w:rPr>
          <w:rFonts w:ascii="Verdana" w:hAnsi="Verdana"/>
          <w:sz w:val="24"/>
          <w:szCs w:val="24"/>
        </w:rPr>
        <w:t xml:space="preserve">ito adicional de </w:t>
      </w:r>
      <w:proofErr w:type="gramStart"/>
      <w:r w:rsidR="00EB5442">
        <w:rPr>
          <w:rFonts w:ascii="Verdana" w:hAnsi="Verdana"/>
          <w:sz w:val="24"/>
          <w:szCs w:val="24"/>
        </w:rPr>
        <w:t xml:space="preserve">R$ </w:t>
      </w:r>
      <w:r w:rsidRPr="00F911E5">
        <w:rPr>
          <w:rFonts w:ascii="Verdana" w:hAnsi="Verdana"/>
          <w:sz w:val="24"/>
          <w:szCs w:val="24"/>
        </w:rPr>
        <w:t>19.000.000,00 (dezenove mi</w:t>
      </w:r>
      <w:r w:rsidR="00EB5442">
        <w:rPr>
          <w:rFonts w:ascii="Verdana" w:hAnsi="Verdana"/>
          <w:sz w:val="24"/>
          <w:szCs w:val="24"/>
        </w:rPr>
        <w:t>lhões de reais), suplementar</w:t>
      </w:r>
      <w:proofErr w:type="gramEnd"/>
      <w:r w:rsidR="00EB5442">
        <w:rPr>
          <w:rFonts w:ascii="Verdana" w:hAnsi="Verdana"/>
          <w:sz w:val="24"/>
          <w:szCs w:val="24"/>
        </w:rPr>
        <w:t xml:space="preserve"> às </w:t>
      </w:r>
      <w:r w:rsidRPr="00F911E5">
        <w:rPr>
          <w:rFonts w:ascii="Verdana" w:hAnsi="Verdana"/>
          <w:sz w:val="24"/>
          <w:szCs w:val="24"/>
        </w:rPr>
        <w:t>seguintes dotações do orçamento vigente:</w:t>
      </w: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drawing>
          <wp:inline distT="0" distB="0" distL="0" distR="0" wp14:anchorId="3F01AAAB" wp14:editId="393C83A8">
            <wp:extent cx="5257800" cy="9048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Artigo 2º - A cobertura do c</w:t>
      </w:r>
      <w:r w:rsidR="00EB5442">
        <w:rPr>
          <w:rFonts w:ascii="Verdana" w:hAnsi="Verdana"/>
          <w:sz w:val="24"/>
          <w:szCs w:val="24"/>
        </w:rPr>
        <w:t xml:space="preserve">rédito de que trata o artigo 1º </w:t>
      </w:r>
      <w:r w:rsidRPr="00F911E5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 xml:space="preserve">Artigo 3º - Este decreto </w:t>
      </w:r>
      <w:r w:rsidR="00EB5442">
        <w:rPr>
          <w:rFonts w:ascii="Verdana" w:hAnsi="Verdana"/>
          <w:sz w:val="24"/>
          <w:szCs w:val="24"/>
        </w:rPr>
        <w:t xml:space="preserve">entrará em vigor na data de sua </w:t>
      </w:r>
      <w:r w:rsidRPr="00F911E5">
        <w:rPr>
          <w:rFonts w:ascii="Verdana" w:hAnsi="Verdana"/>
          <w:sz w:val="24"/>
          <w:szCs w:val="24"/>
        </w:rPr>
        <w:t>publicação.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F911E5">
        <w:rPr>
          <w:rFonts w:ascii="Verdana" w:hAnsi="Verdana"/>
          <w:sz w:val="24"/>
          <w:szCs w:val="24"/>
        </w:rPr>
        <w:t>2</w:t>
      </w:r>
      <w:proofErr w:type="gramEnd"/>
      <w:r w:rsidRPr="00F911E5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911E5">
        <w:rPr>
          <w:rFonts w:ascii="Verdana" w:hAnsi="Verdana"/>
          <w:sz w:val="24"/>
          <w:szCs w:val="24"/>
        </w:rPr>
        <w:t>Prefeito</w:t>
      </w:r>
      <w:proofErr w:type="gramEnd"/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GUILHERME BUENO DE CA</w:t>
      </w:r>
      <w:r w:rsidR="00EB5442">
        <w:rPr>
          <w:rFonts w:ascii="Verdana" w:hAnsi="Verdana"/>
          <w:sz w:val="24"/>
          <w:szCs w:val="24"/>
        </w:rPr>
        <w:t xml:space="preserve">MARGO, Secretário Municipal </w:t>
      </w:r>
      <w:r w:rsidRPr="00F911E5">
        <w:rPr>
          <w:rFonts w:ascii="Verdana" w:hAnsi="Verdana"/>
          <w:sz w:val="24"/>
          <w:szCs w:val="24"/>
        </w:rPr>
        <w:t xml:space="preserve">da </w:t>
      </w:r>
      <w:proofErr w:type="gramStart"/>
      <w:r w:rsidRPr="00F911E5">
        <w:rPr>
          <w:rFonts w:ascii="Verdana" w:hAnsi="Verdana"/>
          <w:sz w:val="24"/>
          <w:szCs w:val="24"/>
        </w:rPr>
        <w:t>Fazenda</w:t>
      </w:r>
      <w:proofErr w:type="gramEnd"/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Publicado na Secretari</w:t>
      </w:r>
      <w:r w:rsidR="00EB5442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EB5442">
        <w:rPr>
          <w:rFonts w:ascii="Verdana" w:hAnsi="Verdana"/>
          <w:sz w:val="24"/>
          <w:szCs w:val="24"/>
        </w:rPr>
        <w:t>2</w:t>
      </w:r>
      <w:proofErr w:type="gramEnd"/>
      <w:r w:rsidR="00EB5442">
        <w:rPr>
          <w:rFonts w:ascii="Verdana" w:hAnsi="Verdana"/>
          <w:sz w:val="24"/>
          <w:szCs w:val="24"/>
        </w:rPr>
        <w:t xml:space="preserve"> de </w:t>
      </w:r>
      <w:r w:rsidRPr="00F911E5">
        <w:rPr>
          <w:rFonts w:ascii="Verdana" w:hAnsi="Verdana"/>
          <w:sz w:val="24"/>
          <w:szCs w:val="24"/>
        </w:rPr>
        <w:t>setembro de 2021.</w:t>
      </w: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11E5">
        <w:rPr>
          <w:rFonts w:ascii="Verdana" w:hAnsi="Verdana"/>
          <w:b/>
          <w:sz w:val="24"/>
          <w:szCs w:val="24"/>
        </w:rPr>
        <w:t xml:space="preserve">DECRETO Nº 60.514, DE </w:t>
      </w:r>
      <w:proofErr w:type="gramStart"/>
      <w:r w:rsidRPr="00F911E5">
        <w:rPr>
          <w:rFonts w:ascii="Verdana" w:hAnsi="Verdana"/>
          <w:b/>
          <w:sz w:val="24"/>
          <w:szCs w:val="24"/>
        </w:rPr>
        <w:t>2</w:t>
      </w:r>
      <w:proofErr w:type="gramEnd"/>
      <w:r w:rsidRPr="00F911E5">
        <w:rPr>
          <w:rFonts w:ascii="Verdana" w:hAnsi="Verdana"/>
          <w:b/>
          <w:sz w:val="24"/>
          <w:szCs w:val="24"/>
        </w:rPr>
        <w:t xml:space="preserve"> DE SETEMBRO DE 2021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Abre Crédito Adicional Suplementar de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R$ 3.287.844,16 de acordo com a Lei nº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17.544, de 30 de dezembro de 2020.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RICARDO NUNES, Pref</w:t>
      </w:r>
      <w:r w:rsidR="00EB5442">
        <w:rPr>
          <w:rFonts w:ascii="Verdana" w:hAnsi="Verdana"/>
          <w:sz w:val="24"/>
          <w:szCs w:val="24"/>
        </w:rPr>
        <w:t xml:space="preserve">eito do Município de São Paulo, </w:t>
      </w:r>
      <w:r w:rsidRPr="00F911E5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EB5442">
        <w:rPr>
          <w:rFonts w:ascii="Verdana" w:hAnsi="Verdana"/>
          <w:sz w:val="24"/>
          <w:szCs w:val="24"/>
        </w:rPr>
        <w:t xml:space="preserve">tida na Lei nº 17.544, de 30 de </w:t>
      </w:r>
      <w:r w:rsidRPr="00F911E5">
        <w:rPr>
          <w:rFonts w:ascii="Verdana" w:hAnsi="Verdana"/>
          <w:sz w:val="24"/>
          <w:szCs w:val="24"/>
        </w:rPr>
        <w:t>dezembro de 2020, e visando pos</w:t>
      </w:r>
      <w:r w:rsidR="00EB5442">
        <w:rPr>
          <w:rFonts w:ascii="Verdana" w:hAnsi="Verdana"/>
          <w:sz w:val="24"/>
          <w:szCs w:val="24"/>
        </w:rPr>
        <w:t xml:space="preserve">sibilitar despesas inerentes às </w:t>
      </w:r>
      <w:r w:rsidRPr="00F911E5">
        <w:rPr>
          <w:rFonts w:ascii="Verdana" w:hAnsi="Verdana"/>
          <w:sz w:val="24"/>
          <w:szCs w:val="24"/>
        </w:rPr>
        <w:t>atividades da Secretaria Municipal das Subprefeituras,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F911E5">
        <w:rPr>
          <w:rFonts w:ascii="Verdana" w:hAnsi="Verdana"/>
          <w:sz w:val="24"/>
          <w:szCs w:val="24"/>
        </w:rPr>
        <w:t>A :</w:t>
      </w:r>
      <w:proofErr w:type="gramEnd"/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Artigo 1º - Fica aberto crédi</w:t>
      </w:r>
      <w:r w:rsidR="00EB5442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EB5442">
        <w:rPr>
          <w:rFonts w:ascii="Verdana" w:hAnsi="Verdana"/>
          <w:sz w:val="24"/>
          <w:szCs w:val="24"/>
        </w:rPr>
        <w:t xml:space="preserve">R$ 3.287.844,16 </w:t>
      </w:r>
      <w:r w:rsidRPr="00F911E5">
        <w:rPr>
          <w:rFonts w:ascii="Verdana" w:hAnsi="Verdana"/>
          <w:sz w:val="24"/>
          <w:szCs w:val="24"/>
        </w:rPr>
        <w:t>(três milhões e duzentos e oi</w:t>
      </w:r>
      <w:r w:rsidR="00EB5442">
        <w:rPr>
          <w:rFonts w:ascii="Verdana" w:hAnsi="Verdana"/>
          <w:sz w:val="24"/>
          <w:szCs w:val="24"/>
        </w:rPr>
        <w:t xml:space="preserve">tenta e sete mil e oitocentos e </w:t>
      </w:r>
      <w:r w:rsidRPr="00F911E5">
        <w:rPr>
          <w:rFonts w:ascii="Verdana" w:hAnsi="Verdana"/>
          <w:sz w:val="24"/>
          <w:szCs w:val="24"/>
        </w:rPr>
        <w:t>quarenta e quatro reais e dez</w:t>
      </w:r>
      <w:r w:rsidR="00EB5442">
        <w:rPr>
          <w:rFonts w:ascii="Verdana" w:hAnsi="Verdana"/>
          <w:sz w:val="24"/>
          <w:szCs w:val="24"/>
        </w:rPr>
        <w:t>esseis centavos), suplementar</w:t>
      </w:r>
      <w:proofErr w:type="gramEnd"/>
      <w:r w:rsidR="00EB5442">
        <w:rPr>
          <w:rFonts w:ascii="Verdana" w:hAnsi="Verdana"/>
          <w:sz w:val="24"/>
          <w:szCs w:val="24"/>
        </w:rPr>
        <w:t xml:space="preserve"> à </w:t>
      </w:r>
      <w:r w:rsidRPr="00F911E5">
        <w:rPr>
          <w:rFonts w:ascii="Verdana" w:hAnsi="Verdana"/>
          <w:sz w:val="24"/>
          <w:szCs w:val="24"/>
        </w:rPr>
        <w:t>seguinte dotação do orçamento vigente:</w:t>
      </w: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5D68B6A8" wp14:editId="0CE48BC6">
            <wp:extent cx="5048250" cy="10096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Artigo 2º - A cobertura do c</w:t>
      </w:r>
      <w:r w:rsidR="00EB5442">
        <w:rPr>
          <w:rFonts w:ascii="Verdana" w:hAnsi="Verdana"/>
          <w:sz w:val="24"/>
          <w:szCs w:val="24"/>
        </w:rPr>
        <w:t xml:space="preserve">rédito de que trata o artigo 1º </w:t>
      </w:r>
      <w:r w:rsidRPr="00F911E5">
        <w:rPr>
          <w:rFonts w:ascii="Verdana" w:hAnsi="Verdana"/>
          <w:sz w:val="24"/>
          <w:szCs w:val="24"/>
        </w:rPr>
        <w:t>far-se-á através de recursos pr</w:t>
      </w:r>
      <w:r w:rsidR="00EB5442">
        <w:rPr>
          <w:rFonts w:ascii="Verdana" w:hAnsi="Verdana"/>
          <w:sz w:val="24"/>
          <w:szCs w:val="24"/>
        </w:rPr>
        <w:t xml:space="preserve">ovenientes da anulação parcial, </w:t>
      </w:r>
      <w:r w:rsidRPr="00F911E5">
        <w:rPr>
          <w:rFonts w:ascii="Verdana" w:hAnsi="Verdana"/>
          <w:sz w:val="24"/>
          <w:szCs w:val="24"/>
        </w:rPr>
        <w:t>em igual importância, da seguinte dotação:</w:t>
      </w: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drawing>
          <wp:inline distT="0" distB="0" distL="0" distR="0" wp14:anchorId="573CEF83" wp14:editId="13C74B86">
            <wp:extent cx="4991100" cy="103822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 xml:space="preserve">Artigo 3º - Este decreto entrará em vigor na data de </w:t>
      </w:r>
      <w:r w:rsidR="00EB5442">
        <w:rPr>
          <w:rFonts w:ascii="Verdana" w:hAnsi="Verdana"/>
          <w:sz w:val="24"/>
          <w:szCs w:val="24"/>
        </w:rPr>
        <w:t xml:space="preserve">sua </w:t>
      </w:r>
      <w:r w:rsidRPr="00F911E5">
        <w:rPr>
          <w:rFonts w:ascii="Verdana" w:hAnsi="Verdana"/>
          <w:sz w:val="24"/>
          <w:szCs w:val="24"/>
        </w:rPr>
        <w:t>publicação.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F911E5">
        <w:rPr>
          <w:rFonts w:ascii="Verdana" w:hAnsi="Verdana"/>
          <w:sz w:val="24"/>
          <w:szCs w:val="24"/>
        </w:rPr>
        <w:t>2</w:t>
      </w:r>
      <w:proofErr w:type="gramEnd"/>
      <w:r w:rsidRPr="00F911E5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911E5">
        <w:rPr>
          <w:rFonts w:ascii="Verdana" w:hAnsi="Verdana"/>
          <w:sz w:val="24"/>
          <w:szCs w:val="24"/>
        </w:rPr>
        <w:t>Prefeito</w:t>
      </w:r>
      <w:proofErr w:type="gramEnd"/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GUILHERME BUENO D</w:t>
      </w:r>
      <w:r w:rsidR="00EB5442">
        <w:rPr>
          <w:rFonts w:ascii="Verdana" w:hAnsi="Verdana"/>
          <w:sz w:val="24"/>
          <w:szCs w:val="24"/>
        </w:rPr>
        <w:t xml:space="preserve">E CAMARGO, Secretário Municipal </w:t>
      </w:r>
      <w:r w:rsidRPr="00F911E5">
        <w:rPr>
          <w:rFonts w:ascii="Verdana" w:hAnsi="Verdana"/>
          <w:sz w:val="24"/>
          <w:szCs w:val="24"/>
        </w:rPr>
        <w:t xml:space="preserve">da </w:t>
      </w:r>
      <w:proofErr w:type="gramStart"/>
      <w:r w:rsidRPr="00F911E5">
        <w:rPr>
          <w:rFonts w:ascii="Verdana" w:hAnsi="Verdana"/>
          <w:sz w:val="24"/>
          <w:szCs w:val="24"/>
        </w:rPr>
        <w:t>Fazenda</w:t>
      </w:r>
      <w:proofErr w:type="gramEnd"/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Publicado na Secretari</w:t>
      </w:r>
      <w:r w:rsidR="00EB5442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EB5442">
        <w:rPr>
          <w:rFonts w:ascii="Verdana" w:hAnsi="Verdana"/>
          <w:sz w:val="24"/>
          <w:szCs w:val="24"/>
        </w:rPr>
        <w:t>2</w:t>
      </w:r>
      <w:proofErr w:type="gramEnd"/>
      <w:r w:rsidR="00EB5442">
        <w:rPr>
          <w:rFonts w:ascii="Verdana" w:hAnsi="Verdana"/>
          <w:sz w:val="24"/>
          <w:szCs w:val="24"/>
        </w:rPr>
        <w:t xml:space="preserve"> de </w:t>
      </w:r>
      <w:r w:rsidRPr="00F911E5">
        <w:rPr>
          <w:rFonts w:ascii="Verdana" w:hAnsi="Verdana"/>
          <w:sz w:val="24"/>
          <w:szCs w:val="24"/>
        </w:rPr>
        <w:t>setembro de 2021.</w:t>
      </w: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11E5" w:rsidRPr="00EB5442" w:rsidRDefault="00F911E5" w:rsidP="00F911E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B5442">
        <w:rPr>
          <w:rFonts w:ascii="Verdana" w:hAnsi="Verdana"/>
          <w:b/>
          <w:sz w:val="24"/>
          <w:szCs w:val="24"/>
        </w:rPr>
        <w:t>DECRETO</w:t>
      </w:r>
      <w:r w:rsidR="00EB5442" w:rsidRPr="00EB5442">
        <w:rPr>
          <w:rFonts w:ascii="Verdana" w:hAnsi="Verdana"/>
          <w:b/>
          <w:sz w:val="24"/>
          <w:szCs w:val="24"/>
        </w:rPr>
        <w:t xml:space="preserve"> Nº 60.515, DE </w:t>
      </w:r>
      <w:proofErr w:type="gramStart"/>
      <w:r w:rsidR="00EB5442" w:rsidRPr="00EB5442">
        <w:rPr>
          <w:rFonts w:ascii="Verdana" w:hAnsi="Verdana"/>
          <w:b/>
          <w:sz w:val="24"/>
          <w:szCs w:val="24"/>
        </w:rPr>
        <w:t>2</w:t>
      </w:r>
      <w:proofErr w:type="gramEnd"/>
      <w:r w:rsidR="00EB5442" w:rsidRPr="00EB5442">
        <w:rPr>
          <w:rFonts w:ascii="Verdana" w:hAnsi="Verdana"/>
          <w:b/>
          <w:sz w:val="24"/>
          <w:szCs w:val="24"/>
        </w:rPr>
        <w:t xml:space="preserve"> DE SETEMBRO DE </w:t>
      </w:r>
      <w:r w:rsidRPr="00EB5442">
        <w:rPr>
          <w:rFonts w:ascii="Verdana" w:hAnsi="Verdana"/>
          <w:b/>
          <w:sz w:val="24"/>
          <w:szCs w:val="24"/>
        </w:rPr>
        <w:t>2021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Abre Crédito Adicional Suplementar de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R$ 8.183.029,29 de acordo com a Lei nº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17.544, de 30 de dezembro de 2020.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RICARDO NUNES, Pref</w:t>
      </w:r>
      <w:r w:rsidR="00EB5442">
        <w:rPr>
          <w:rFonts w:ascii="Verdana" w:hAnsi="Verdana"/>
          <w:sz w:val="24"/>
          <w:szCs w:val="24"/>
        </w:rPr>
        <w:t xml:space="preserve">eito do Município de São Paulo, </w:t>
      </w:r>
      <w:r w:rsidRPr="00F911E5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EB5442">
        <w:rPr>
          <w:rFonts w:ascii="Verdana" w:hAnsi="Verdana"/>
          <w:sz w:val="24"/>
          <w:szCs w:val="24"/>
        </w:rPr>
        <w:t xml:space="preserve">tida na Lei nº 17.544, de 30 de </w:t>
      </w:r>
      <w:r w:rsidRPr="00F911E5">
        <w:rPr>
          <w:rFonts w:ascii="Verdana" w:hAnsi="Verdana"/>
          <w:sz w:val="24"/>
          <w:szCs w:val="24"/>
        </w:rPr>
        <w:t>dezembro de 2020, e visando pos</w:t>
      </w:r>
      <w:r w:rsidR="00EB5442">
        <w:rPr>
          <w:rFonts w:ascii="Verdana" w:hAnsi="Verdana"/>
          <w:sz w:val="24"/>
          <w:szCs w:val="24"/>
        </w:rPr>
        <w:t xml:space="preserve">sibilitar despesas inerentes às </w:t>
      </w:r>
      <w:r w:rsidRPr="00F911E5">
        <w:rPr>
          <w:rFonts w:ascii="Verdana" w:hAnsi="Verdana"/>
          <w:sz w:val="24"/>
          <w:szCs w:val="24"/>
        </w:rPr>
        <w:t>atividades do Fundo Municipal de Saúde e da Secretaria Municipal de Esportes e Lazer,</w:t>
      </w:r>
    </w:p>
    <w:p w:rsidR="00F911E5" w:rsidRP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F911E5">
        <w:rPr>
          <w:rFonts w:ascii="Verdana" w:hAnsi="Verdana"/>
          <w:sz w:val="24"/>
          <w:szCs w:val="24"/>
        </w:rPr>
        <w:t>A :</w:t>
      </w:r>
      <w:proofErr w:type="gramEnd"/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t>Artigo 1º - Fica aberto crédi</w:t>
      </w:r>
      <w:r w:rsidR="00EB5442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EB5442">
        <w:rPr>
          <w:rFonts w:ascii="Verdana" w:hAnsi="Verdana"/>
          <w:sz w:val="24"/>
          <w:szCs w:val="24"/>
        </w:rPr>
        <w:t xml:space="preserve">R$ 8.183.029,29 </w:t>
      </w:r>
      <w:r w:rsidRPr="00F911E5">
        <w:rPr>
          <w:rFonts w:ascii="Verdana" w:hAnsi="Verdana"/>
          <w:sz w:val="24"/>
          <w:szCs w:val="24"/>
        </w:rPr>
        <w:t xml:space="preserve">(oito milhões e cento e oitenta e </w:t>
      </w:r>
      <w:r w:rsidR="00EB5442">
        <w:rPr>
          <w:rFonts w:ascii="Verdana" w:hAnsi="Verdana"/>
          <w:sz w:val="24"/>
          <w:szCs w:val="24"/>
        </w:rPr>
        <w:t xml:space="preserve">três mil e vinte e nove reais e </w:t>
      </w:r>
      <w:r w:rsidRPr="00F911E5">
        <w:rPr>
          <w:rFonts w:ascii="Verdana" w:hAnsi="Verdana"/>
          <w:sz w:val="24"/>
          <w:szCs w:val="24"/>
        </w:rPr>
        <w:t>vinte e nove centavos), suple</w:t>
      </w:r>
      <w:r w:rsidR="00EB5442">
        <w:rPr>
          <w:rFonts w:ascii="Verdana" w:hAnsi="Verdana"/>
          <w:sz w:val="24"/>
          <w:szCs w:val="24"/>
        </w:rPr>
        <w:t>mentar</w:t>
      </w:r>
      <w:proofErr w:type="gramEnd"/>
      <w:r w:rsidR="00EB5442">
        <w:rPr>
          <w:rFonts w:ascii="Verdana" w:hAnsi="Verdana"/>
          <w:sz w:val="24"/>
          <w:szCs w:val="24"/>
        </w:rPr>
        <w:t xml:space="preserve"> às seguintes dotações do </w:t>
      </w:r>
      <w:r w:rsidRPr="00F911E5">
        <w:rPr>
          <w:rFonts w:ascii="Verdana" w:hAnsi="Verdana"/>
          <w:sz w:val="24"/>
          <w:szCs w:val="24"/>
        </w:rPr>
        <w:t>orçamento vigente:</w:t>
      </w: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1E5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DBA0C61" wp14:editId="4AC99242">
            <wp:extent cx="5286375" cy="161925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1E5" w:rsidRDefault="00F911E5" w:rsidP="00F911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11E5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Artigo 2º - A cobertura do crédito de que trata o ar</w:t>
      </w:r>
      <w:r w:rsidR="00EB5442">
        <w:rPr>
          <w:rFonts w:ascii="Verdana" w:hAnsi="Verdana"/>
          <w:sz w:val="24"/>
          <w:szCs w:val="24"/>
        </w:rPr>
        <w:t xml:space="preserve">tigo 1º </w:t>
      </w:r>
      <w:r w:rsidRPr="007F0F09">
        <w:rPr>
          <w:rFonts w:ascii="Verdana" w:hAnsi="Verdana"/>
          <w:sz w:val="24"/>
          <w:szCs w:val="24"/>
        </w:rPr>
        <w:t>far-se-á através de recursos pr</w:t>
      </w:r>
      <w:r w:rsidR="00EB5442">
        <w:rPr>
          <w:rFonts w:ascii="Verdana" w:hAnsi="Verdana"/>
          <w:sz w:val="24"/>
          <w:szCs w:val="24"/>
        </w:rPr>
        <w:t xml:space="preserve">ovenientes da anulação parcial, </w:t>
      </w:r>
      <w:r w:rsidRPr="007F0F09">
        <w:rPr>
          <w:rFonts w:ascii="Verdana" w:hAnsi="Verdana"/>
          <w:sz w:val="24"/>
          <w:szCs w:val="24"/>
        </w:rPr>
        <w:t>em igual importância, das seguintes dotações:</w:t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drawing>
          <wp:inline distT="0" distB="0" distL="0" distR="0" wp14:anchorId="6FCE86BD" wp14:editId="6113E0B7">
            <wp:extent cx="5153025" cy="108585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3746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 xml:space="preserve">Artigo 3º - Este decreto </w:t>
      </w:r>
      <w:r w:rsidR="00EB5442">
        <w:rPr>
          <w:rFonts w:ascii="Verdana" w:hAnsi="Verdana"/>
          <w:sz w:val="24"/>
          <w:szCs w:val="24"/>
        </w:rPr>
        <w:t xml:space="preserve">entrará em vigor na data de sua </w:t>
      </w:r>
      <w:r w:rsidRPr="007F0F09">
        <w:rPr>
          <w:rFonts w:ascii="Verdana" w:hAnsi="Verdana"/>
          <w:sz w:val="24"/>
          <w:szCs w:val="24"/>
        </w:rPr>
        <w:t>publicação.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7F0F09">
        <w:rPr>
          <w:rFonts w:ascii="Verdana" w:hAnsi="Verdana"/>
          <w:sz w:val="24"/>
          <w:szCs w:val="24"/>
        </w:rPr>
        <w:t>2</w:t>
      </w:r>
      <w:proofErr w:type="gramEnd"/>
      <w:r w:rsidRPr="007F0F09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F0F09">
        <w:rPr>
          <w:rFonts w:ascii="Verdana" w:hAnsi="Verdana"/>
          <w:sz w:val="24"/>
          <w:szCs w:val="24"/>
        </w:rPr>
        <w:t>Prefeito</w:t>
      </w:r>
      <w:proofErr w:type="gramEnd"/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GUILHERME BUENO D</w:t>
      </w:r>
      <w:r w:rsidR="00EB5442">
        <w:rPr>
          <w:rFonts w:ascii="Verdana" w:hAnsi="Verdana"/>
          <w:sz w:val="24"/>
          <w:szCs w:val="24"/>
        </w:rPr>
        <w:t xml:space="preserve">E CAMARGO, Secretário Municipal </w:t>
      </w:r>
      <w:r w:rsidRPr="007F0F09">
        <w:rPr>
          <w:rFonts w:ascii="Verdana" w:hAnsi="Verdana"/>
          <w:sz w:val="24"/>
          <w:szCs w:val="24"/>
        </w:rPr>
        <w:t xml:space="preserve">da </w:t>
      </w:r>
      <w:proofErr w:type="gramStart"/>
      <w:r w:rsidRPr="007F0F09">
        <w:rPr>
          <w:rFonts w:ascii="Verdana" w:hAnsi="Verdana"/>
          <w:sz w:val="24"/>
          <w:szCs w:val="24"/>
        </w:rPr>
        <w:t>Fazenda</w:t>
      </w:r>
      <w:proofErr w:type="gramEnd"/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Publicado na Secretari</w:t>
      </w:r>
      <w:r w:rsidR="00EB5442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EB5442">
        <w:rPr>
          <w:rFonts w:ascii="Verdana" w:hAnsi="Verdana"/>
          <w:sz w:val="24"/>
          <w:szCs w:val="24"/>
        </w:rPr>
        <w:t>2</w:t>
      </w:r>
      <w:proofErr w:type="gramEnd"/>
      <w:r w:rsidR="00EB5442">
        <w:rPr>
          <w:rFonts w:ascii="Verdana" w:hAnsi="Verdana"/>
          <w:sz w:val="24"/>
          <w:szCs w:val="24"/>
        </w:rPr>
        <w:t xml:space="preserve"> de </w:t>
      </w:r>
      <w:r w:rsidRPr="007F0F09">
        <w:rPr>
          <w:rFonts w:ascii="Verdana" w:hAnsi="Verdana"/>
          <w:sz w:val="24"/>
          <w:szCs w:val="24"/>
        </w:rPr>
        <w:t>setembro de 2021.</w:t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Pr="00EB5442" w:rsidRDefault="007F0F09" w:rsidP="007F0F0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B5442">
        <w:rPr>
          <w:rFonts w:ascii="Verdana" w:hAnsi="Verdana"/>
          <w:b/>
          <w:sz w:val="24"/>
          <w:szCs w:val="24"/>
        </w:rPr>
        <w:t>DECRETO</w:t>
      </w:r>
      <w:r w:rsidR="00EB5442" w:rsidRPr="00EB5442">
        <w:rPr>
          <w:rFonts w:ascii="Verdana" w:hAnsi="Verdana"/>
          <w:b/>
          <w:sz w:val="24"/>
          <w:szCs w:val="24"/>
        </w:rPr>
        <w:t xml:space="preserve"> Nº 60.516, DE </w:t>
      </w:r>
      <w:proofErr w:type="gramStart"/>
      <w:r w:rsidR="00EB5442" w:rsidRPr="00EB5442">
        <w:rPr>
          <w:rFonts w:ascii="Verdana" w:hAnsi="Verdana"/>
          <w:b/>
          <w:sz w:val="24"/>
          <w:szCs w:val="24"/>
        </w:rPr>
        <w:t>2</w:t>
      </w:r>
      <w:proofErr w:type="gramEnd"/>
      <w:r w:rsidR="00EB5442" w:rsidRPr="00EB5442">
        <w:rPr>
          <w:rFonts w:ascii="Verdana" w:hAnsi="Verdana"/>
          <w:b/>
          <w:sz w:val="24"/>
          <w:szCs w:val="24"/>
        </w:rPr>
        <w:t xml:space="preserve"> DE SETEMBRO DE </w:t>
      </w:r>
      <w:r w:rsidRPr="00EB5442">
        <w:rPr>
          <w:rFonts w:ascii="Verdana" w:hAnsi="Verdana"/>
          <w:b/>
          <w:sz w:val="24"/>
          <w:szCs w:val="24"/>
        </w:rPr>
        <w:t>2021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Abre Crédito Adicional Suplementar de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R$ 140.000,00 de acordo com a Lei nº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17.544, de 30 de dezembro de 2020.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RICARDO NUNES, Pref</w:t>
      </w:r>
      <w:r w:rsidR="00EB5442">
        <w:rPr>
          <w:rFonts w:ascii="Verdana" w:hAnsi="Verdana"/>
          <w:sz w:val="24"/>
          <w:szCs w:val="24"/>
        </w:rPr>
        <w:t xml:space="preserve">eito do Município de São Paulo, </w:t>
      </w:r>
      <w:r w:rsidRPr="007F0F09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EB5442">
        <w:rPr>
          <w:rFonts w:ascii="Verdana" w:hAnsi="Verdana"/>
          <w:sz w:val="24"/>
          <w:szCs w:val="24"/>
        </w:rPr>
        <w:t xml:space="preserve">tida na Lei nº 17.544, de 30 de </w:t>
      </w:r>
      <w:r w:rsidRPr="007F0F09">
        <w:rPr>
          <w:rFonts w:ascii="Verdana" w:hAnsi="Verdana"/>
          <w:sz w:val="24"/>
          <w:szCs w:val="24"/>
        </w:rPr>
        <w:t>dezembro de 2020, e visando pos</w:t>
      </w:r>
      <w:r w:rsidR="00EB5442">
        <w:rPr>
          <w:rFonts w:ascii="Verdana" w:hAnsi="Verdana"/>
          <w:sz w:val="24"/>
          <w:szCs w:val="24"/>
        </w:rPr>
        <w:t xml:space="preserve">sibilitar despesas inerentes às </w:t>
      </w:r>
      <w:r w:rsidRPr="007F0F09">
        <w:rPr>
          <w:rFonts w:ascii="Verdana" w:hAnsi="Verdana"/>
          <w:sz w:val="24"/>
          <w:szCs w:val="24"/>
        </w:rPr>
        <w:t>atividades da Subprefeitura Itaim Paulista,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7F0F09">
        <w:rPr>
          <w:rFonts w:ascii="Verdana" w:hAnsi="Verdana"/>
          <w:sz w:val="24"/>
          <w:szCs w:val="24"/>
        </w:rPr>
        <w:t>A :</w:t>
      </w:r>
      <w:proofErr w:type="gramEnd"/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Artigo 1º - Fica aberto crédito adicional de R$ 140.000,00</w:t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(cento e quarenta mil reais), su</w:t>
      </w:r>
      <w:r w:rsidR="00EB5442">
        <w:rPr>
          <w:rFonts w:ascii="Verdana" w:hAnsi="Verdana"/>
          <w:sz w:val="24"/>
          <w:szCs w:val="24"/>
        </w:rPr>
        <w:t xml:space="preserve">plementar à seguinte dotação do </w:t>
      </w:r>
      <w:r w:rsidRPr="007F0F09">
        <w:rPr>
          <w:rFonts w:ascii="Verdana" w:hAnsi="Verdana"/>
          <w:sz w:val="24"/>
          <w:szCs w:val="24"/>
        </w:rPr>
        <w:t>orçamento vigente:</w:t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drawing>
          <wp:inline distT="0" distB="0" distL="0" distR="0" wp14:anchorId="11A9110F" wp14:editId="1E001DC1">
            <wp:extent cx="5000625" cy="70485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lastRenderedPageBreak/>
        <w:t>Artigo 2º - A cobertura do c</w:t>
      </w:r>
      <w:r w:rsidR="00EB5442">
        <w:rPr>
          <w:rFonts w:ascii="Verdana" w:hAnsi="Verdana"/>
          <w:sz w:val="24"/>
          <w:szCs w:val="24"/>
        </w:rPr>
        <w:t xml:space="preserve">rédito de que trata o artigo 1º </w:t>
      </w:r>
      <w:r w:rsidRPr="007F0F09">
        <w:rPr>
          <w:rFonts w:ascii="Verdana" w:hAnsi="Verdana"/>
          <w:sz w:val="24"/>
          <w:szCs w:val="24"/>
        </w:rPr>
        <w:t>far-se-á através de recursos pr</w:t>
      </w:r>
      <w:r w:rsidR="00EB5442">
        <w:rPr>
          <w:rFonts w:ascii="Verdana" w:hAnsi="Verdana"/>
          <w:sz w:val="24"/>
          <w:szCs w:val="24"/>
        </w:rPr>
        <w:t xml:space="preserve">ovenientes da anulação parcial, </w:t>
      </w:r>
      <w:r w:rsidRPr="007F0F09">
        <w:rPr>
          <w:rFonts w:ascii="Verdana" w:hAnsi="Verdana"/>
          <w:sz w:val="24"/>
          <w:szCs w:val="24"/>
        </w:rPr>
        <w:t>em igual importância, das seguintes dotações:</w:t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drawing>
          <wp:inline distT="0" distB="0" distL="0" distR="0" wp14:anchorId="01A90ED0" wp14:editId="4DAA0380">
            <wp:extent cx="5000625" cy="100965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 xml:space="preserve">Artigo 3º - Este decreto </w:t>
      </w:r>
      <w:r w:rsidR="00EB5442">
        <w:rPr>
          <w:rFonts w:ascii="Verdana" w:hAnsi="Verdana"/>
          <w:sz w:val="24"/>
          <w:szCs w:val="24"/>
        </w:rPr>
        <w:t xml:space="preserve">entrará em vigor na data de sua </w:t>
      </w:r>
      <w:r w:rsidRPr="007F0F09">
        <w:rPr>
          <w:rFonts w:ascii="Verdana" w:hAnsi="Verdana"/>
          <w:sz w:val="24"/>
          <w:szCs w:val="24"/>
        </w:rPr>
        <w:t>publicação.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7F0F09">
        <w:rPr>
          <w:rFonts w:ascii="Verdana" w:hAnsi="Verdana"/>
          <w:sz w:val="24"/>
          <w:szCs w:val="24"/>
        </w:rPr>
        <w:t>2</w:t>
      </w:r>
      <w:proofErr w:type="gramEnd"/>
      <w:r w:rsidRPr="007F0F09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F0F09">
        <w:rPr>
          <w:rFonts w:ascii="Verdana" w:hAnsi="Verdana"/>
          <w:sz w:val="24"/>
          <w:szCs w:val="24"/>
        </w:rPr>
        <w:t>Prefeito</w:t>
      </w:r>
      <w:proofErr w:type="gramEnd"/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GUILHERME BUENO D</w:t>
      </w:r>
      <w:r w:rsidR="00575F27">
        <w:rPr>
          <w:rFonts w:ascii="Verdana" w:hAnsi="Verdana"/>
          <w:sz w:val="24"/>
          <w:szCs w:val="24"/>
        </w:rPr>
        <w:t xml:space="preserve">E CAMARGO, Secretário Municipal </w:t>
      </w:r>
      <w:r w:rsidRPr="007F0F09">
        <w:rPr>
          <w:rFonts w:ascii="Verdana" w:hAnsi="Verdana"/>
          <w:sz w:val="24"/>
          <w:szCs w:val="24"/>
        </w:rPr>
        <w:t xml:space="preserve">da </w:t>
      </w:r>
      <w:proofErr w:type="gramStart"/>
      <w:r w:rsidRPr="007F0F09">
        <w:rPr>
          <w:rFonts w:ascii="Verdana" w:hAnsi="Verdana"/>
          <w:sz w:val="24"/>
          <w:szCs w:val="24"/>
        </w:rPr>
        <w:t>Fazenda</w:t>
      </w:r>
      <w:proofErr w:type="gramEnd"/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Publicado na Secretari</w:t>
      </w:r>
      <w:r w:rsidR="00575F27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575F27">
        <w:rPr>
          <w:rFonts w:ascii="Verdana" w:hAnsi="Verdana"/>
          <w:sz w:val="24"/>
          <w:szCs w:val="24"/>
        </w:rPr>
        <w:t>2</w:t>
      </w:r>
      <w:proofErr w:type="gramEnd"/>
      <w:r w:rsidR="00575F27">
        <w:rPr>
          <w:rFonts w:ascii="Verdana" w:hAnsi="Verdana"/>
          <w:sz w:val="24"/>
          <w:szCs w:val="24"/>
        </w:rPr>
        <w:t xml:space="preserve"> de </w:t>
      </w:r>
      <w:r w:rsidRPr="007F0F09">
        <w:rPr>
          <w:rFonts w:ascii="Verdana" w:hAnsi="Verdana"/>
          <w:sz w:val="24"/>
          <w:szCs w:val="24"/>
        </w:rPr>
        <w:t>setembro de 2021.</w:t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Pr="00EB5442" w:rsidRDefault="007F0F09" w:rsidP="007F0F0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B5442">
        <w:rPr>
          <w:rFonts w:ascii="Verdana" w:hAnsi="Verdana"/>
          <w:b/>
          <w:sz w:val="24"/>
          <w:szCs w:val="24"/>
        </w:rPr>
        <w:t>DECRETO</w:t>
      </w:r>
      <w:r w:rsidR="00EB5442" w:rsidRPr="00EB5442">
        <w:rPr>
          <w:rFonts w:ascii="Verdana" w:hAnsi="Verdana"/>
          <w:b/>
          <w:sz w:val="24"/>
          <w:szCs w:val="24"/>
        </w:rPr>
        <w:t xml:space="preserve"> Nº 60.517, DE </w:t>
      </w:r>
      <w:proofErr w:type="gramStart"/>
      <w:r w:rsidR="00EB5442" w:rsidRPr="00EB5442">
        <w:rPr>
          <w:rFonts w:ascii="Verdana" w:hAnsi="Verdana"/>
          <w:b/>
          <w:sz w:val="24"/>
          <w:szCs w:val="24"/>
        </w:rPr>
        <w:t>2</w:t>
      </w:r>
      <w:proofErr w:type="gramEnd"/>
      <w:r w:rsidR="00EB5442" w:rsidRPr="00EB5442">
        <w:rPr>
          <w:rFonts w:ascii="Verdana" w:hAnsi="Verdana"/>
          <w:b/>
          <w:sz w:val="24"/>
          <w:szCs w:val="24"/>
        </w:rPr>
        <w:t xml:space="preserve"> DE SETEMBRO DE </w:t>
      </w:r>
      <w:r w:rsidRPr="00EB5442">
        <w:rPr>
          <w:rFonts w:ascii="Verdana" w:hAnsi="Verdana"/>
          <w:b/>
          <w:sz w:val="24"/>
          <w:szCs w:val="24"/>
        </w:rPr>
        <w:t>2021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Abre Crédito Adicional Suplementar de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R$ 150.000,00 de acordo com a Lei nº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17.544, de 30 de dezembro de 2020.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RICARDO NUNES, Pref</w:t>
      </w:r>
      <w:r w:rsidR="00575F27">
        <w:rPr>
          <w:rFonts w:ascii="Verdana" w:hAnsi="Verdana"/>
          <w:sz w:val="24"/>
          <w:szCs w:val="24"/>
        </w:rPr>
        <w:t xml:space="preserve">eito do Município de São Paulo, </w:t>
      </w:r>
      <w:r w:rsidRPr="007F0F09">
        <w:rPr>
          <w:rFonts w:ascii="Verdana" w:hAnsi="Verdana"/>
          <w:sz w:val="24"/>
          <w:szCs w:val="24"/>
        </w:rPr>
        <w:t>usando das atribuições que lhe são conferidas por lei, na conformidade da autorização contida na Lei nº 17.544, de 30 de</w:t>
      </w:r>
      <w:r>
        <w:rPr>
          <w:rFonts w:ascii="Verdana" w:hAnsi="Verdana"/>
          <w:sz w:val="24"/>
          <w:szCs w:val="24"/>
        </w:rPr>
        <w:t xml:space="preserve"> </w:t>
      </w:r>
      <w:r w:rsidRPr="007F0F09">
        <w:rPr>
          <w:rFonts w:ascii="Verdana" w:hAnsi="Verdana"/>
          <w:sz w:val="24"/>
          <w:szCs w:val="24"/>
        </w:rPr>
        <w:t>dezembro de 2020, e visando pos</w:t>
      </w:r>
      <w:r w:rsidR="00575F27">
        <w:rPr>
          <w:rFonts w:ascii="Verdana" w:hAnsi="Verdana"/>
          <w:sz w:val="24"/>
          <w:szCs w:val="24"/>
        </w:rPr>
        <w:t xml:space="preserve">sibilitar despesas inerentes às </w:t>
      </w:r>
      <w:r w:rsidRPr="007F0F09">
        <w:rPr>
          <w:rFonts w:ascii="Verdana" w:hAnsi="Verdana"/>
          <w:sz w:val="24"/>
          <w:szCs w:val="24"/>
        </w:rPr>
        <w:t>atividades da Secretaria Municipal de Esportes e Lazer,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7F0F09">
        <w:rPr>
          <w:rFonts w:ascii="Verdana" w:hAnsi="Verdana"/>
          <w:sz w:val="24"/>
          <w:szCs w:val="24"/>
        </w:rPr>
        <w:t>A :</w:t>
      </w:r>
      <w:proofErr w:type="gramEnd"/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 xml:space="preserve">Artigo 1º - Fica aberto crédito adicional de </w:t>
      </w:r>
      <w:proofErr w:type="gramStart"/>
      <w:r w:rsidRPr="007F0F09">
        <w:rPr>
          <w:rFonts w:ascii="Verdana" w:hAnsi="Verdana"/>
          <w:sz w:val="24"/>
          <w:szCs w:val="24"/>
        </w:rPr>
        <w:t>R$ 150.00</w:t>
      </w:r>
      <w:r w:rsidR="00575F27">
        <w:rPr>
          <w:rFonts w:ascii="Verdana" w:hAnsi="Verdana"/>
          <w:sz w:val="24"/>
          <w:szCs w:val="24"/>
        </w:rPr>
        <w:t xml:space="preserve">0,00 </w:t>
      </w:r>
      <w:r w:rsidRPr="007F0F09">
        <w:rPr>
          <w:rFonts w:ascii="Verdana" w:hAnsi="Verdana"/>
          <w:sz w:val="24"/>
          <w:szCs w:val="24"/>
        </w:rPr>
        <w:t>(cento e cinquenta mil reais),</w:t>
      </w:r>
      <w:r w:rsidR="00575F27">
        <w:rPr>
          <w:rFonts w:ascii="Verdana" w:hAnsi="Verdana"/>
          <w:sz w:val="24"/>
          <w:szCs w:val="24"/>
        </w:rPr>
        <w:t xml:space="preserve"> suplementar</w:t>
      </w:r>
      <w:proofErr w:type="gramEnd"/>
      <w:r w:rsidR="00575F27">
        <w:rPr>
          <w:rFonts w:ascii="Verdana" w:hAnsi="Verdana"/>
          <w:sz w:val="24"/>
          <w:szCs w:val="24"/>
        </w:rPr>
        <w:t xml:space="preserve"> à seguinte dotação </w:t>
      </w:r>
      <w:r w:rsidRPr="007F0F09">
        <w:rPr>
          <w:rFonts w:ascii="Verdana" w:hAnsi="Verdana"/>
          <w:sz w:val="24"/>
          <w:szCs w:val="24"/>
        </w:rPr>
        <w:t>do orçamento vigente:</w:t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drawing>
          <wp:inline distT="0" distB="0" distL="0" distR="0" wp14:anchorId="4AF9C450" wp14:editId="2454BFBF">
            <wp:extent cx="5295900" cy="7239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Artigo 2º - A cobertura do c</w:t>
      </w:r>
      <w:r w:rsidR="00575F27">
        <w:rPr>
          <w:rFonts w:ascii="Verdana" w:hAnsi="Verdana"/>
          <w:sz w:val="24"/>
          <w:szCs w:val="24"/>
        </w:rPr>
        <w:t xml:space="preserve">rédito de que trata o artigo 1º </w:t>
      </w:r>
      <w:r w:rsidRPr="007F0F09">
        <w:rPr>
          <w:rFonts w:ascii="Verdana" w:hAnsi="Verdana"/>
          <w:sz w:val="24"/>
          <w:szCs w:val="24"/>
        </w:rPr>
        <w:t>far-se-á através de recursos pr</w:t>
      </w:r>
      <w:r w:rsidR="00575F27">
        <w:rPr>
          <w:rFonts w:ascii="Verdana" w:hAnsi="Verdana"/>
          <w:sz w:val="24"/>
          <w:szCs w:val="24"/>
        </w:rPr>
        <w:t xml:space="preserve">ovenientes da anulação parcial, </w:t>
      </w:r>
      <w:r w:rsidRPr="007F0F09">
        <w:rPr>
          <w:rFonts w:ascii="Verdana" w:hAnsi="Verdana"/>
          <w:sz w:val="24"/>
          <w:szCs w:val="24"/>
        </w:rPr>
        <w:t>em igual importância, da seguinte dotação:</w:t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drawing>
          <wp:inline distT="0" distB="0" distL="0" distR="0" wp14:anchorId="0820EC33" wp14:editId="3CE94144">
            <wp:extent cx="4533900" cy="69532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lastRenderedPageBreak/>
        <w:t>Artigo 2º - A cobertura do crédito de que trata o artigo 1º</w:t>
      </w:r>
      <w:r w:rsidR="00575F27">
        <w:rPr>
          <w:rFonts w:ascii="Verdana" w:hAnsi="Verdana"/>
          <w:sz w:val="24"/>
          <w:szCs w:val="24"/>
        </w:rPr>
        <w:t xml:space="preserve"> </w:t>
      </w:r>
      <w:r w:rsidRPr="007F0F09">
        <w:rPr>
          <w:rFonts w:ascii="Verdana" w:hAnsi="Verdana"/>
          <w:sz w:val="24"/>
          <w:szCs w:val="24"/>
        </w:rPr>
        <w:t>far-se-á através de recursos pr</w:t>
      </w:r>
      <w:r w:rsidR="00575F27">
        <w:rPr>
          <w:rFonts w:ascii="Verdana" w:hAnsi="Verdana"/>
          <w:sz w:val="24"/>
          <w:szCs w:val="24"/>
        </w:rPr>
        <w:t xml:space="preserve">ovenientes da anulação parcial, </w:t>
      </w:r>
      <w:r w:rsidRPr="007F0F09">
        <w:rPr>
          <w:rFonts w:ascii="Verdana" w:hAnsi="Verdana"/>
          <w:sz w:val="24"/>
          <w:szCs w:val="24"/>
        </w:rPr>
        <w:t>em igual importância, da seguinte dotação:</w:t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drawing>
          <wp:inline distT="0" distB="0" distL="0" distR="0" wp14:anchorId="1514CF80" wp14:editId="5A6929CE">
            <wp:extent cx="4619625" cy="685800"/>
            <wp:effectExtent l="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20272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 xml:space="preserve">Artigo 3º - Este decreto </w:t>
      </w:r>
      <w:r w:rsidR="00575F27">
        <w:rPr>
          <w:rFonts w:ascii="Verdana" w:hAnsi="Verdana"/>
          <w:sz w:val="24"/>
          <w:szCs w:val="24"/>
        </w:rPr>
        <w:t xml:space="preserve">entrará em vigor na data de sua </w:t>
      </w:r>
      <w:r w:rsidRPr="007F0F09">
        <w:rPr>
          <w:rFonts w:ascii="Verdana" w:hAnsi="Verdana"/>
          <w:sz w:val="24"/>
          <w:szCs w:val="24"/>
        </w:rPr>
        <w:t>publicação.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7F0F09">
        <w:rPr>
          <w:rFonts w:ascii="Verdana" w:hAnsi="Verdana"/>
          <w:sz w:val="24"/>
          <w:szCs w:val="24"/>
        </w:rPr>
        <w:t>2</w:t>
      </w:r>
      <w:proofErr w:type="gramEnd"/>
      <w:r w:rsidRPr="007F0F09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F0F09">
        <w:rPr>
          <w:rFonts w:ascii="Verdana" w:hAnsi="Verdana"/>
          <w:sz w:val="24"/>
          <w:szCs w:val="24"/>
        </w:rPr>
        <w:t>Prefeito</w:t>
      </w:r>
      <w:proofErr w:type="gramEnd"/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GUILHERME BUENO D</w:t>
      </w:r>
      <w:r w:rsidR="00575F27">
        <w:rPr>
          <w:rFonts w:ascii="Verdana" w:hAnsi="Verdana"/>
          <w:sz w:val="24"/>
          <w:szCs w:val="24"/>
        </w:rPr>
        <w:t xml:space="preserve">E CAMARGO, Secretário Municipal </w:t>
      </w:r>
      <w:r w:rsidRPr="007F0F09">
        <w:rPr>
          <w:rFonts w:ascii="Verdana" w:hAnsi="Verdana"/>
          <w:sz w:val="24"/>
          <w:szCs w:val="24"/>
        </w:rPr>
        <w:t xml:space="preserve">da </w:t>
      </w:r>
      <w:proofErr w:type="gramStart"/>
      <w:r w:rsidRPr="007F0F09">
        <w:rPr>
          <w:rFonts w:ascii="Verdana" w:hAnsi="Verdana"/>
          <w:sz w:val="24"/>
          <w:szCs w:val="24"/>
        </w:rPr>
        <w:t>Fazenda</w:t>
      </w:r>
      <w:proofErr w:type="gramEnd"/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Publicado na Secretari</w:t>
      </w:r>
      <w:r w:rsidR="00575F27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575F27">
        <w:rPr>
          <w:rFonts w:ascii="Verdana" w:hAnsi="Verdana"/>
          <w:sz w:val="24"/>
          <w:szCs w:val="24"/>
        </w:rPr>
        <w:t>2</w:t>
      </w:r>
      <w:proofErr w:type="gramEnd"/>
      <w:r w:rsidR="00575F27">
        <w:rPr>
          <w:rFonts w:ascii="Verdana" w:hAnsi="Verdana"/>
          <w:sz w:val="24"/>
          <w:szCs w:val="24"/>
        </w:rPr>
        <w:t xml:space="preserve"> de </w:t>
      </w:r>
      <w:r w:rsidRPr="007F0F09">
        <w:rPr>
          <w:rFonts w:ascii="Verdana" w:hAnsi="Verdana"/>
          <w:sz w:val="24"/>
          <w:szCs w:val="24"/>
        </w:rPr>
        <w:t>setembro de 2021.</w:t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F0F09">
        <w:rPr>
          <w:rFonts w:ascii="Verdana" w:hAnsi="Verdana"/>
          <w:b/>
          <w:sz w:val="24"/>
          <w:szCs w:val="24"/>
        </w:rPr>
        <w:t xml:space="preserve">DECRETO Nº 60.518, DE </w:t>
      </w:r>
      <w:proofErr w:type="gramStart"/>
      <w:r w:rsidRPr="007F0F09">
        <w:rPr>
          <w:rFonts w:ascii="Verdana" w:hAnsi="Verdana"/>
          <w:b/>
          <w:sz w:val="24"/>
          <w:szCs w:val="24"/>
        </w:rPr>
        <w:t>2</w:t>
      </w:r>
      <w:proofErr w:type="gramEnd"/>
      <w:r w:rsidRPr="007F0F09">
        <w:rPr>
          <w:rFonts w:ascii="Verdana" w:hAnsi="Verdana"/>
          <w:b/>
          <w:sz w:val="24"/>
          <w:szCs w:val="24"/>
        </w:rPr>
        <w:t xml:space="preserve"> DE SETEMBRO DE 2021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Abre Crédito Adicional Suplementar de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R$ 216.000,00 de acordo com a Lei nº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17.544, de 30 de dezembro de 2020.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RICARDO NUNES, Pref</w:t>
      </w:r>
      <w:r w:rsidR="00575F27">
        <w:rPr>
          <w:rFonts w:ascii="Verdana" w:hAnsi="Verdana"/>
          <w:sz w:val="24"/>
          <w:szCs w:val="24"/>
        </w:rPr>
        <w:t xml:space="preserve">eito do Município de São Paulo, </w:t>
      </w:r>
      <w:r w:rsidRPr="007F0F09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575F27">
        <w:rPr>
          <w:rFonts w:ascii="Verdana" w:hAnsi="Verdana"/>
          <w:sz w:val="24"/>
          <w:szCs w:val="24"/>
        </w:rPr>
        <w:t xml:space="preserve">tida na Lei nº 17.544, de 30 de </w:t>
      </w:r>
      <w:r w:rsidRPr="007F0F09">
        <w:rPr>
          <w:rFonts w:ascii="Verdana" w:hAnsi="Verdana"/>
          <w:sz w:val="24"/>
          <w:szCs w:val="24"/>
        </w:rPr>
        <w:t>dezembro de 2020, e visando pos</w:t>
      </w:r>
      <w:r w:rsidR="00575F27">
        <w:rPr>
          <w:rFonts w:ascii="Verdana" w:hAnsi="Verdana"/>
          <w:sz w:val="24"/>
          <w:szCs w:val="24"/>
        </w:rPr>
        <w:t xml:space="preserve">sibilitar despesas inerentes às </w:t>
      </w:r>
      <w:r w:rsidRPr="007F0F09">
        <w:rPr>
          <w:rFonts w:ascii="Verdana" w:hAnsi="Verdana"/>
          <w:sz w:val="24"/>
          <w:szCs w:val="24"/>
        </w:rPr>
        <w:t>atividades do Fundo Municipal de Saúde,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7F0F09">
        <w:rPr>
          <w:rFonts w:ascii="Verdana" w:hAnsi="Verdana"/>
          <w:sz w:val="24"/>
          <w:szCs w:val="24"/>
        </w:rPr>
        <w:t>A :</w:t>
      </w:r>
      <w:proofErr w:type="gramEnd"/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Artigo 1º - Fica aberto cré</w:t>
      </w:r>
      <w:r w:rsidR="00575F27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575F27">
        <w:rPr>
          <w:rFonts w:ascii="Verdana" w:hAnsi="Verdana"/>
          <w:sz w:val="24"/>
          <w:szCs w:val="24"/>
        </w:rPr>
        <w:t xml:space="preserve">R$ 216.000,00 </w:t>
      </w:r>
      <w:r w:rsidRPr="007F0F09">
        <w:rPr>
          <w:rFonts w:ascii="Verdana" w:hAnsi="Verdana"/>
          <w:sz w:val="24"/>
          <w:szCs w:val="24"/>
        </w:rPr>
        <w:t>(duzentos e dezesseis mil reais), suplementar</w:t>
      </w:r>
      <w:proofErr w:type="gramEnd"/>
      <w:r w:rsidRPr="007F0F09">
        <w:rPr>
          <w:rFonts w:ascii="Verdana" w:hAnsi="Verdana"/>
          <w:sz w:val="24"/>
          <w:szCs w:val="24"/>
        </w:rPr>
        <w:t xml:space="preserve"> à seguinte dotação do orçamento vigente:</w:t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drawing>
          <wp:inline distT="0" distB="0" distL="0" distR="0" wp14:anchorId="11DD706C" wp14:editId="772E8B24">
            <wp:extent cx="5019675" cy="1009650"/>
            <wp:effectExtent l="0" t="0" r="952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Artigo 2º - A cobertura do c</w:t>
      </w:r>
      <w:r w:rsidR="00575F27">
        <w:rPr>
          <w:rFonts w:ascii="Verdana" w:hAnsi="Verdana"/>
          <w:sz w:val="24"/>
          <w:szCs w:val="24"/>
        </w:rPr>
        <w:t xml:space="preserve">rédito de que trata o artigo 1º </w:t>
      </w:r>
      <w:r w:rsidRPr="007F0F09">
        <w:rPr>
          <w:rFonts w:ascii="Verdana" w:hAnsi="Verdana"/>
          <w:sz w:val="24"/>
          <w:szCs w:val="24"/>
        </w:rPr>
        <w:t>far-se-á através de recursos pr</w:t>
      </w:r>
      <w:r w:rsidR="00575F27">
        <w:rPr>
          <w:rFonts w:ascii="Verdana" w:hAnsi="Verdana"/>
          <w:sz w:val="24"/>
          <w:szCs w:val="24"/>
        </w:rPr>
        <w:t xml:space="preserve">ovenientes da anulação parcial, </w:t>
      </w:r>
      <w:r w:rsidRPr="007F0F09">
        <w:rPr>
          <w:rFonts w:ascii="Verdana" w:hAnsi="Verdana"/>
          <w:sz w:val="24"/>
          <w:szCs w:val="24"/>
        </w:rPr>
        <w:t>em igual importância, da seguinte dotação:</w:t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drawing>
          <wp:inline distT="0" distB="0" distL="0" distR="0" wp14:anchorId="699627C1" wp14:editId="082BC83B">
            <wp:extent cx="4962525" cy="733425"/>
            <wp:effectExtent l="0" t="0" r="9525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lastRenderedPageBreak/>
        <w:t xml:space="preserve">Artigo 3º - Este decreto </w:t>
      </w:r>
      <w:r w:rsidR="00575F27">
        <w:rPr>
          <w:rFonts w:ascii="Verdana" w:hAnsi="Verdana"/>
          <w:sz w:val="24"/>
          <w:szCs w:val="24"/>
        </w:rPr>
        <w:t xml:space="preserve">entrará em vigor na data de sua </w:t>
      </w:r>
      <w:r w:rsidRPr="007F0F09">
        <w:rPr>
          <w:rFonts w:ascii="Verdana" w:hAnsi="Verdana"/>
          <w:sz w:val="24"/>
          <w:szCs w:val="24"/>
        </w:rPr>
        <w:t>publicação.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7F0F09">
        <w:rPr>
          <w:rFonts w:ascii="Verdana" w:hAnsi="Verdana"/>
          <w:sz w:val="24"/>
          <w:szCs w:val="24"/>
        </w:rPr>
        <w:t>2</w:t>
      </w:r>
      <w:proofErr w:type="gramEnd"/>
      <w:r w:rsidRPr="007F0F09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F0F09">
        <w:rPr>
          <w:rFonts w:ascii="Verdana" w:hAnsi="Verdana"/>
          <w:sz w:val="24"/>
          <w:szCs w:val="24"/>
        </w:rPr>
        <w:t>Prefeito</w:t>
      </w:r>
      <w:proofErr w:type="gramEnd"/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GUILHERME BUENO D</w:t>
      </w:r>
      <w:r w:rsidR="00575F27">
        <w:rPr>
          <w:rFonts w:ascii="Verdana" w:hAnsi="Verdana"/>
          <w:sz w:val="24"/>
          <w:szCs w:val="24"/>
        </w:rPr>
        <w:t xml:space="preserve">E CAMARGO, Secretário Municipal </w:t>
      </w:r>
      <w:r w:rsidRPr="007F0F09">
        <w:rPr>
          <w:rFonts w:ascii="Verdana" w:hAnsi="Verdana"/>
          <w:sz w:val="24"/>
          <w:szCs w:val="24"/>
        </w:rPr>
        <w:t xml:space="preserve">da </w:t>
      </w:r>
      <w:proofErr w:type="gramStart"/>
      <w:r w:rsidRPr="007F0F09">
        <w:rPr>
          <w:rFonts w:ascii="Verdana" w:hAnsi="Verdana"/>
          <w:sz w:val="24"/>
          <w:szCs w:val="24"/>
        </w:rPr>
        <w:t>Fazenda</w:t>
      </w:r>
      <w:proofErr w:type="gramEnd"/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 xml:space="preserve">Publicado na Secretaria </w:t>
      </w:r>
      <w:r w:rsidR="00575F27">
        <w:rPr>
          <w:rFonts w:ascii="Verdana" w:hAnsi="Verdana"/>
          <w:sz w:val="24"/>
          <w:szCs w:val="24"/>
        </w:rPr>
        <w:t xml:space="preserve">de Governo Municipal, em </w:t>
      </w:r>
      <w:proofErr w:type="gramStart"/>
      <w:r w:rsidR="00575F27">
        <w:rPr>
          <w:rFonts w:ascii="Verdana" w:hAnsi="Verdana"/>
          <w:sz w:val="24"/>
          <w:szCs w:val="24"/>
        </w:rPr>
        <w:t>2</w:t>
      </w:r>
      <w:proofErr w:type="gramEnd"/>
      <w:r w:rsidR="00575F27">
        <w:rPr>
          <w:rFonts w:ascii="Verdana" w:hAnsi="Verdana"/>
          <w:sz w:val="24"/>
          <w:szCs w:val="24"/>
        </w:rPr>
        <w:t xml:space="preserve"> de </w:t>
      </w:r>
      <w:r w:rsidRPr="007F0F09">
        <w:rPr>
          <w:rFonts w:ascii="Verdana" w:hAnsi="Verdana"/>
          <w:sz w:val="24"/>
          <w:szCs w:val="24"/>
        </w:rPr>
        <w:t>setembro de 2021.</w:t>
      </w:r>
      <w:r w:rsidRPr="007F0F09">
        <w:rPr>
          <w:rFonts w:ascii="Verdana" w:hAnsi="Verdana"/>
          <w:sz w:val="24"/>
          <w:szCs w:val="24"/>
        </w:rPr>
        <w:cr/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Pr="00EB5442" w:rsidRDefault="007F0F09" w:rsidP="007F0F0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B5442">
        <w:rPr>
          <w:rFonts w:ascii="Verdana" w:hAnsi="Verdana"/>
          <w:b/>
          <w:sz w:val="24"/>
          <w:szCs w:val="24"/>
        </w:rPr>
        <w:t>DECRETO</w:t>
      </w:r>
      <w:r w:rsidR="00EB5442" w:rsidRPr="00EB5442">
        <w:rPr>
          <w:rFonts w:ascii="Verdana" w:hAnsi="Verdana"/>
          <w:b/>
          <w:sz w:val="24"/>
          <w:szCs w:val="24"/>
        </w:rPr>
        <w:t xml:space="preserve"> Nº 60.519, DE </w:t>
      </w:r>
      <w:proofErr w:type="gramStart"/>
      <w:r w:rsidR="00EB5442" w:rsidRPr="00EB5442">
        <w:rPr>
          <w:rFonts w:ascii="Verdana" w:hAnsi="Verdana"/>
          <w:b/>
          <w:sz w:val="24"/>
          <w:szCs w:val="24"/>
        </w:rPr>
        <w:t>2</w:t>
      </w:r>
      <w:proofErr w:type="gramEnd"/>
      <w:r w:rsidR="00EB5442" w:rsidRPr="00EB5442">
        <w:rPr>
          <w:rFonts w:ascii="Verdana" w:hAnsi="Verdana"/>
          <w:b/>
          <w:sz w:val="24"/>
          <w:szCs w:val="24"/>
        </w:rPr>
        <w:t xml:space="preserve"> DE SETEMBRO DE </w:t>
      </w:r>
      <w:r w:rsidRPr="00EB5442">
        <w:rPr>
          <w:rFonts w:ascii="Verdana" w:hAnsi="Verdana"/>
          <w:b/>
          <w:sz w:val="24"/>
          <w:szCs w:val="24"/>
        </w:rPr>
        <w:t>2021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Abre Crédito Adicional Suplementar de R$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39.450,23 de acordo com a Lei nº 17.544,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F0F09">
        <w:rPr>
          <w:rFonts w:ascii="Verdana" w:hAnsi="Verdana"/>
          <w:sz w:val="24"/>
          <w:szCs w:val="24"/>
        </w:rPr>
        <w:t>de</w:t>
      </w:r>
      <w:proofErr w:type="gramEnd"/>
      <w:r w:rsidRPr="007F0F09">
        <w:rPr>
          <w:rFonts w:ascii="Verdana" w:hAnsi="Verdana"/>
          <w:sz w:val="24"/>
          <w:szCs w:val="24"/>
        </w:rPr>
        <w:t xml:space="preserve"> 30 de dezembro de 2020.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RICARDO NUNES, Pref</w:t>
      </w:r>
      <w:r w:rsidR="00575F27">
        <w:rPr>
          <w:rFonts w:ascii="Verdana" w:hAnsi="Verdana"/>
          <w:sz w:val="24"/>
          <w:szCs w:val="24"/>
        </w:rPr>
        <w:t xml:space="preserve">eito do Município de São Paulo, </w:t>
      </w:r>
      <w:r w:rsidRPr="007F0F09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575F27">
        <w:rPr>
          <w:rFonts w:ascii="Verdana" w:hAnsi="Verdana"/>
          <w:sz w:val="24"/>
          <w:szCs w:val="24"/>
        </w:rPr>
        <w:t xml:space="preserve">tida na Lei nº 17.544, de 30 de </w:t>
      </w:r>
      <w:r w:rsidRPr="007F0F09">
        <w:rPr>
          <w:rFonts w:ascii="Verdana" w:hAnsi="Verdana"/>
          <w:sz w:val="24"/>
          <w:szCs w:val="24"/>
        </w:rPr>
        <w:t>dezembro de 2020, e visando pos</w:t>
      </w:r>
      <w:r w:rsidR="00575F27">
        <w:rPr>
          <w:rFonts w:ascii="Verdana" w:hAnsi="Verdana"/>
          <w:sz w:val="24"/>
          <w:szCs w:val="24"/>
        </w:rPr>
        <w:t xml:space="preserve">sibilitar despesas inerentes às </w:t>
      </w:r>
      <w:r w:rsidRPr="007F0F09">
        <w:rPr>
          <w:rFonts w:ascii="Verdana" w:hAnsi="Verdana"/>
          <w:sz w:val="24"/>
          <w:szCs w:val="24"/>
        </w:rPr>
        <w:t>atividades da Secretaria Mun</w:t>
      </w:r>
      <w:r w:rsidR="00575F27">
        <w:rPr>
          <w:rFonts w:ascii="Verdana" w:hAnsi="Verdana"/>
          <w:sz w:val="24"/>
          <w:szCs w:val="24"/>
        </w:rPr>
        <w:t xml:space="preserve">icipal de Segurança Urbana e do </w:t>
      </w:r>
      <w:r w:rsidRPr="007F0F09">
        <w:rPr>
          <w:rFonts w:ascii="Verdana" w:hAnsi="Verdana"/>
          <w:sz w:val="24"/>
          <w:szCs w:val="24"/>
        </w:rPr>
        <w:t>Fundo Municipal de Saúde,</w:t>
      </w:r>
    </w:p>
    <w:p w:rsidR="007F0F09" w:rsidRP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7F0F09">
        <w:rPr>
          <w:rFonts w:ascii="Verdana" w:hAnsi="Verdana"/>
          <w:sz w:val="24"/>
          <w:szCs w:val="24"/>
        </w:rPr>
        <w:t>A :</w:t>
      </w:r>
      <w:proofErr w:type="gramEnd"/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t>Artigo 1º - Fica aberto cr</w:t>
      </w:r>
      <w:r w:rsidR="00575F27">
        <w:rPr>
          <w:rFonts w:ascii="Verdana" w:hAnsi="Verdana"/>
          <w:sz w:val="24"/>
          <w:szCs w:val="24"/>
        </w:rPr>
        <w:t xml:space="preserve">édito adicional de </w:t>
      </w:r>
      <w:proofErr w:type="gramStart"/>
      <w:r w:rsidR="00575F27">
        <w:rPr>
          <w:rFonts w:ascii="Verdana" w:hAnsi="Verdana"/>
          <w:sz w:val="24"/>
          <w:szCs w:val="24"/>
        </w:rPr>
        <w:t xml:space="preserve">R$ 39.450,23 </w:t>
      </w:r>
      <w:r w:rsidRPr="007F0F09">
        <w:rPr>
          <w:rFonts w:ascii="Verdana" w:hAnsi="Verdana"/>
          <w:sz w:val="24"/>
          <w:szCs w:val="24"/>
        </w:rPr>
        <w:t>(trinta e nove mil e quatrocentos e</w:t>
      </w:r>
      <w:r w:rsidR="00575F27">
        <w:rPr>
          <w:rFonts w:ascii="Verdana" w:hAnsi="Verdana"/>
          <w:sz w:val="24"/>
          <w:szCs w:val="24"/>
        </w:rPr>
        <w:t xml:space="preserve"> cinquenta reais e vinte e três </w:t>
      </w:r>
      <w:r w:rsidRPr="007F0F09">
        <w:rPr>
          <w:rFonts w:ascii="Verdana" w:hAnsi="Verdana"/>
          <w:sz w:val="24"/>
          <w:szCs w:val="24"/>
        </w:rPr>
        <w:t>centavos), suplementar</w:t>
      </w:r>
      <w:proofErr w:type="gramEnd"/>
      <w:r w:rsidRPr="007F0F09">
        <w:rPr>
          <w:rFonts w:ascii="Verdana" w:hAnsi="Verdana"/>
          <w:sz w:val="24"/>
          <w:szCs w:val="24"/>
        </w:rPr>
        <w:t xml:space="preserve"> às </w:t>
      </w:r>
      <w:r w:rsidR="00575F27">
        <w:rPr>
          <w:rFonts w:ascii="Verdana" w:hAnsi="Verdana"/>
          <w:sz w:val="24"/>
          <w:szCs w:val="24"/>
        </w:rPr>
        <w:t xml:space="preserve">seguintes dotações do orçamento </w:t>
      </w:r>
      <w:r w:rsidRPr="007F0F09">
        <w:rPr>
          <w:rFonts w:ascii="Verdana" w:hAnsi="Verdana"/>
          <w:sz w:val="24"/>
          <w:szCs w:val="24"/>
        </w:rPr>
        <w:t>vigente:</w:t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0F09">
        <w:rPr>
          <w:rFonts w:ascii="Verdana" w:hAnsi="Verdana"/>
          <w:sz w:val="24"/>
          <w:szCs w:val="24"/>
        </w:rPr>
        <w:drawing>
          <wp:inline distT="0" distB="0" distL="0" distR="0" wp14:anchorId="29A155C0" wp14:editId="59D0BA7D">
            <wp:extent cx="5276850" cy="131445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7586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Default="007F0F09" w:rsidP="007F0F0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0F09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Artigo 2º - A cobertura do créd</w:t>
      </w:r>
      <w:r w:rsidR="00575F27">
        <w:rPr>
          <w:rFonts w:ascii="Verdana" w:hAnsi="Verdana"/>
          <w:sz w:val="24"/>
          <w:szCs w:val="24"/>
        </w:rPr>
        <w:t xml:space="preserve">ito de que trata o artigo 1º </w:t>
      </w:r>
      <w:r w:rsidRPr="00EB5442">
        <w:rPr>
          <w:rFonts w:ascii="Verdana" w:hAnsi="Verdana"/>
          <w:sz w:val="24"/>
          <w:szCs w:val="24"/>
        </w:rPr>
        <w:t>far-se-á através de recursos pr</w:t>
      </w:r>
      <w:r w:rsidR="00575F27">
        <w:rPr>
          <w:rFonts w:ascii="Verdana" w:hAnsi="Verdana"/>
          <w:sz w:val="24"/>
          <w:szCs w:val="24"/>
        </w:rPr>
        <w:t xml:space="preserve">ovenientes da anulação parcial, </w:t>
      </w:r>
      <w:r w:rsidRPr="00EB5442">
        <w:rPr>
          <w:rFonts w:ascii="Verdana" w:hAnsi="Verdana"/>
          <w:sz w:val="24"/>
          <w:szCs w:val="24"/>
        </w:rPr>
        <w:t>em igual importância, das seguintes dotações:</w:t>
      </w:r>
    </w:p>
    <w:p w:rsid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drawing>
          <wp:inline distT="0" distB="0" distL="0" distR="0" wp14:anchorId="4E6DD97B" wp14:editId="673D283C">
            <wp:extent cx="4810125" cy="1485899"/>
            <wp:effectExtent l="0" t="0" r="0" b="63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10797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Artigo 3º - Este decreto </w:t>
      </w:r>
      <w:r w:rsidR="00575F27">
        <w:rPr>
          <w:rFonts w:ascii="Verdana" w:hAnsi="Verdana"/>
          <w:sz w:val="24"/>
          <w:szCs w:val="24"/>
        </w:rPr>
        <w:t xml:space="preserve">entrará em vigor na data de sua </w:t>
      </w:r>
      <w:r w:rsidRPr="00EB5442">
        <w:rPr>
          <w:rFonts w:ascii="Verdana" w:hAnsi="Verdana"/>
          <w:sz w:val="24"/>
          <w:szCs w:val="24"/>
        </w:rPr>
        <w:t>publicação.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lastRenderedPageBreak/>
        <w:t xml:space="preserve">PREFEITURA DO MUNICÍPIO DE SÃO PAULO, em </w:t>
      </w:r>
      <w:proofErr w:type="gramStart"/>
      <w:r w:rsidRPr="00EB5442">
        <w:rPr>
          <w:rFonts w:ascii="Verdana" w:hAnsi="Verdana"/>
          <w:sz w:val="24"/>
          <w:szCs w:val="24"/>
        </w:rPr>
        <w:t>2</w:t>
      </w:r>
      <w:proofErr w:type="gramEnd"/>
      <w:r w:rsidRPr="00EB5442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EB5442">
        <w:rPr>
          <w:rFonts w:ascii="Verdana" w:hAnsi="Verdana"/>
          <w:sz w:val="24"/>
          <w:szCs w:val="24"/>
        </w:rPr>
        <w:t>Prefeito</w:t>
      </w:r>
      <w:proofErr w:type="gramEnd"/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GUILHERME BUENO D</w:t>
      </w:r>
      <w:r w:rsidR="00575F27">
        <w:rPr>
          <w:rFonts w:ascii="Verdana" w:hAnsi="Verdana"/>
          <w:sz w:val="24"/>
          <w:szCs w:val="24"/>
        </w:rPr>
        <w:t xml:space="preserve">E CAMARGO, Secretário Municipal </w:t>
      </w:r>
      <w:r w:rsidRPr="00EB5442">
        <w:rPr>
          <w:rFonts w:ascii="Verdana" w:hAnsi="Verdana"/>
          <w:sz w:val="24"/>
          <w:szCs w:val="24"/>
        </w:rPr>
        <w:t xml:space="preserve">da </w:t>
      </w:r>
      <w:proofErr w:type="gramStart"/>
      <w:r w:rsidRPr="00EB5442">
        <w:rPr>
          <w:rFonts w:ascii="Verdana" w:hAnsi="Verdana"/>
          <w:sz w:val="24"/>
          <w:szCs w:val="24"/>
        </w:rPr>
        <w:t>Fazenda</w:t>
      </w:r>
      <w:proofErr w:type="gramEnd"/>
    </w:p>
    <w:p w:rsid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Publicado na Secretari</w:t>
      </w:r>
      <w:r w:rsidR="00575F27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575F27">
        <w:rPr>
          <w:rFonts w:ascii="Verdana" w:hAnsi="Verdana"/>
          <w:sz w:val="24"/>
          <w:szCs w:val="24"/>
        </w:rPr>
        <w:t>2</w:t>
      </w:r>
      <w:proofErr w:type="gramEnd"/>
      <w:r w:rsidR="00575F27">
        <w:rPr>
          <w:rFonts w:ascii="Verdana" w:hAnsi="Verdana"/>
          <w:sz w:val="24"/>
          <w:szCs w:val="24"/>
        </w:rPr>
        <w:t xml:space="preserve"> de </w:t>
      </w:r>
      <w:r w:rsidRPr="00EB5442">
        <w:rPr>
          <w:rFonts w:ascii="Verdana" w:hAnsi="Verdana"/>
          <w:sz w:val="24"/>
          <w:szCs w:val="24"/>
        </w:rPr>
        <w:t>setembro de 2021.</w:t>
      </w:r>
    </w:p>
    <w:p w:rsid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B5442">
        <w:rPr>
          <w:rFonts w:ascii="Verdana" w:hAnsi="Verdana"/>
          <w:b/>
          <w:sz w:val="24"/>
          <w:szCs w:val="24"/>
        </w:rPr>
        <w:t>SECRETARIAS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B5442">
        <w:rPr>
          <w:rFonts w:ascii="Verdana" w:hAnsi="Verdana"/>
          <w:b/>
          <w:sz w:val="24"/>
          <w:szCs w:val="24"/>
        </w:rPr>
        <w:t xml:space="preserve">PORTARIA SGM 295, DE </w:t>
      </w:r>
      <w:proofErr w:type="gramStart"/>
      <w:r w:rsidRPr="00EB5442">
        <w:rPr>
          <w:rFonts w:ascii="Verdana" w:hAnsi="Verdana"/>
          <w:b/>
          <w:sz w:val="24"/>
          <w:szCs w:val="24"/>
        </w:rPr>
        <w:t>2</w:t>
      </w:r>
      <w:proofErr w:type="gramEnd"/>
      <w:r w:rsidRPr="00EB5442">
        <w:rPr>
          <w:rFonts w:ascii="Verdana" w:hAnsi="Verdana"/>
          <w:b/>
          <w:sz w:val="24"/>
          <w:szCs w:val="24"/>
        </w:rPr>
        <w:t xml:space="preserve"> DE SETEMBRO DE 2021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EB5442">
        <w:rPr>
          <w:rFonts w:ascii="Verdana" w:hAnsi="Verdana"/>
          <w:b/>
          <w:sz w:val="24"/>
          <w:szCs w:val="24"/>
        </w:rPr>
        <w:t>PROCESSO SEI</w:t>
      </w:r>
      <w:proofErr w:type="gramEnd"/>
      <w:r w:rsidRPr="00EB5442">
        <w:rPr>
          <w:rFonts w:ascii="Verdana" w:hAnsi="Verdana"/>
          <w:b/>
          <w:sz w:val="24"/>
          <w:szCs w:val="24"/>
        </w:rPr>
        <w:t xml:space="preserve"> 6068.2021/0003025-0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b/>
          <w:sz w:val="24"/>
          <w:szCs w:val="24"/>
        </w:rPr>
        <w:t>DESIGNAR PARA COMPOR O COMITÊ INTERSECRETARIAL DE INDICADORES DA CIDADE DE SÃO PAULO</w:t>
      </w:r>
      <w:r w:rsidRPr="00EB5442">
        <w:rPr>
          <w:rFonts w:ascii="Verdana" w:hAnsi="Verdana"/>
          <w:sz w:val="24"/>
          <w:szCs w:val="24"/>
        </w:rPr>
        <w:t>.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RUBENS RIZEK JR., Secretário de Governo Municipal, usando das atribuições que lhe são conferidas pelo art. 2º, III, </w:t>
      </w:r>
      <w:proofErr w:type="gramStart"/>
      <w:r w:rsidRPr="00EB5442">
        <w:rPr>
          <w:rFonts w:ascii="Verdana" w:hAnsi="Verdana"/>
          <w:sz w:val="24"/>
          <w:szCs w:val="24"/>
        </w:rPr>
        <w:t>do</w:t>
      </w:r>
      <w:proofErr w:type="gramEnd"/>
    </w:p>
    <w:p w:rsid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Decreto 42.060, de 29 de maio de 2002,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RESOLVE: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Art. 1º O Comitê </w:t>
      </w:r>
      <w:proofErr w:type="spellStart"/>
      <w:r w:rsidRPr="00EB5442">
        <w:rPr>
          <w:rFonts w:ascii="Verdana" w:hAnsi="Verdana"/>
          <w:sz w:val="24"/>
          <w:szCs w:val="24"/>
        </w:rPr>
        <w:t>Intersecre</w:t>
      </w:r>
      <w:r w:rsidR="00575F27">
        <w:rPr>
          <w:rFonts w:ascii="Verdana" w:hAnsi="Verdana"/>
          <w:sz w:val="24"/>
          <w:szCs w:val="24"/>
        </w:rPr>
        <w:t>tarial</w:t>
      </w:r>
      <w:proofErr w:type="spellEnd"/>
      <w:r w:rsidR="00575F27">
        <w:rPr>
          <w:rFonts w:ascii="Verdana" w:hAnsi="Verdana"/>
          <w:sz w:val="24"/>
          <w:szCs w:val="24"/>
        </w:rPr>
        <w:t xml:space="preserve"> de Indicadores da Cidade </w:t>
      </w:r>
      <w:r w:rsidRPr="00EB5442">
        <w:rPr>
          <w:rFonts w:ascii="Verdana" w:hAnsi="Verdana"/>
          <w:sz w:val="24"/>
          <w:szCs w:val="24"/>
        </w:rPr>
        <w:t>de São Paulo, previsto no art.</w:t>
      </w:r>
      <w:r w:rsidR="00575F27">
        <w:rPr>
          <w:rFonts w:ascii="Verdana" w:hAnsi="Verdana"/>
          <w:sz w:val="24"/>
          <w:szCs w:val="24"/>
        </w:rPr>
        <w:t xml:space="preserve"> 3º do Decreto 57.087, de 24 de </w:t>
      </w:r>
      <w:r w:rsidRPr="00EB5442">
        <w:rPr>
          <w:rFonts w:ascii="Verdana" w:hAnsi="Verdana"/>
          <w:sz w:val="24"/>
          <w:szCs w:val="24"/>
        </w:rPr>
        <w:t>junho de 2016, com o objeti</w:t>
      </w:r>
      <w:r w:rsidR="00575F27">
        <w:rPr>
          <w:rFonts w:ascii="Verdana" w:hAnsi="Verdana"/>
          <w:sz w:val="24"/>
          <w:szCs w:val="24"/>
        </w:rPr>
        <w:t xml:space="preserve">vo de dar apoio ao Observatório </w:t>
      </w:r>
      <w:r w:rsidRPr="00EB5442">
        <w:rPr>
          <w:rFonts w:ascii="Verdana" w:hAnsi="Verdana"/>
          <w:sz w:val="24"/>
          <w:szCs w:val="24"/>
        </w:rPr>
        <w:t>de Indicadores da Cidade de São Paul</w:t>
      </w:r>
      <w:r w:rsidR="00575F27">
        <w:rPr>
          <w:rFonts w:ascii="Verdana" w:hAnsi="Verdana"/>
          <w:sz w:val="24"/>
          <w:szCs w:val="24"/>
        </w:rPr>
        <w:t xml:space="preserve">o, será composto pelos </w:t>
      </w:r>
      <w:r w:rsidRPr="00EB5442">
        <w:rPr>
          <w:rFonts w:ascii="Verdana" w:hAnsi="Verdana"/>
          <w:sz w:val="24"/>
          <w:szCs w:val="24"/>
        </w:rPr>
        <w:t>seguintes membros: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I- Secretaria de Governo Municipal – SGM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Patrick Rodrigues Andrade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Suplente: Gustavo Guimarães de Campos Rabello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II- Casa Civil, do Gabinete do Prefeito – </w:t>
      </w:r>
      <w:proofErr w:type="gramStart"/>
      <w:r w:rsidRPr="00EB5442">
        <w:rPr>
          <w:rFonts w:ascii="Verdana" w:hAnsi="Verdana"/>
          <w:sz w:val="24"/>
          <w:szCs w:val="24"/>
        </w:rPr>
        <w:t>CC</w:t>
      </w:r>
      <w:proofErr w:type="gramEnd"/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Titular: Isabella </w:t>
      </w:r>
      <w:proofErr w:type="spellStart"/>
      <w:r w:rsidRPr="00EB5442">
        <w:rPr>
          <w:rFonts w:ascii="Verdana" w:hAnsi="Verdana"/>
          <w:sz w:val="24"/>
          <w:szCs w:val="24"/>
        </w:rPr>
        <w:t>Cimino</w:t>
      </w:r>
      <w:proofErr w:type="spellEnd"/>
      <w:r w:rsidRPr="00EB5442">
        <w:rPr>
          <w:rFonts w:ascii="Verdana" w:hAnsi="Verdana"/>
          <w:sz w:val="24"/>
          <w:szCs w:val="24"/>
        </w:rPr>
        <w:t xml:space="preserve"> </w:t>
      </w:r>
      <w:proofErr w:type="spellStart"/>
      <w:r w:rsidRPr="00EB5442">
        <w:rPr>
          <w:rFonts w:ascii="Verdana" w:hAnsi="Verdana"/>
          <w:sz w:val="24"/>
          <w:szCs w:val="24"/>
        </w:rPr>
        <w:t>Scaff</w:t>
      </w:r>
      <w:proofErr w:type="spellEnd"/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Suplente: Carla Clemente Silva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III- Secretaria Municipal da Fazenda – SF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Sandro Luis Palanca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Suplente: Letícia Cotrim de Oliveira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IV- Secretaria Municipal da Pessoa com Deficiência – SMPED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Renata Belluzzo Borba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Suplente: Juliana </w:t>
      </w:r>
      <w:proofErr w:type="spellStart"/>
      <w:r w:rsidRPr="00EB5442">
        <w:rPr>
          <w:rFonts w:ascii="Verdana" w:hAnsi="Verdana"/>
          <w:sz w:val="24"/>
          <w:szCs w:val="24"/>
        </w:rPr>
        <w:t>Westmann</w:t>
      </w:r>
      <w:proofErr w:type="spellEnd"/>
      <w:r w:rsidRPr="00EB5442">
        <w:rPr>
          <w:rFonts w:ascii="Verdana" w:hAnsi="Verdana"/>
          <w:sz w:val="24"/>
          <w:szCs w:val="24"/>
        </w:rPr>
        <w:t xml:space="preserve"> Del Poente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V- Secretaria Municipal da Saúde – SMS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Breno Souza de Aguiar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Suplente: Camila da Silva </w:t>
      </w:r>
      <w:proofErr w:type="spellStart"/>
      <w:r w:rsidRPr="00EB5442">
        <w:rPr>
          <w:rFonts w:ascii="Verdana" w:hAnsi="Verdana"/>
          <w:sz w:val="24"/>
          <w:szCs w:val="24"/>
        </w:rPr>
        <w:t>Mogliani</w:t>
      </w:r>
      <w:proofErr w:type="spellEnd"/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VI- Secretaria Municipal das Subprefeituras – SMSUB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Camila Cristina Marcos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Suplente: Thais Joyce da Silva Amorim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VII- Secretaria Municipal de Assistência e Desenvolvimento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Social – SMADS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Titular: Tomás Magalhães </w:t>
      </w:r>
      <w:proofErr w:type="spellStart"/>
      <w:r w:rsidRPr="00EB5442">
        <w:rPr>
          <w:rFonts w:ascii="Verdana" w:hAnsi="Verdana"/>
          <w:sz w:val="24"/>
          <w:szCs w:val="24"/>
        </w:rPr>
        <w:t>Andreetta</w:t>
      </w:r>
      <w:proofErr w:type="spellEnd"/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Suplente: Viviane </w:t>
      </w:r>
      <w:proofErr w:type="spellStart"/>
      <w:r w:rsidRPr="00EB5442">
        <w:rPr>
          <w:rFonts w:ascii="Verdana" w:hAnsi="Verdana"/>
          <w:sz w:val="24"/>
          <w:szCs w:val="24"/>
        </w:rPr>
        <w:t>Canecchio</w:t>
      </w:r>
      <w:proofErr w:type="spellEnd"/>
      <w:r w:rsidRPr="00EB5442">
        <w:rPr>
          <w:rFonts w:ascii="Verdana" w:hAnsi="Verdana"/>
          <w:sz w:val="24"/>
          <w:szCs w:val="24"/>
        </w:rPr>
        <w:t xml:space="preserve"> Ferreirinho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VIII- Secretaria Municipal de Cultura – SMC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Titular: Monica </w:t>
      </w:r>
      <w:proofErr w:type="spellStart"/>
      <w:r w:rsidRPr="00EB5442">
        <w:rPr>
          <w:rFonts w:ascii="Verdana" w:hAnsi="Verdana"/>
          <w:sz w:val="24"/>
          <w:szCs w:val="24"/>
        </w:rPr>
        <w:t>Miyuki</w:t>
      </w:r>
      <w:proofErr w:type="spellEnd"/>
      <w:r w:rsidRPr="00EB5442">
        <w:rPr>
          <w:rFonts w:ascii="Verdana" w:hAnsi="Verdana"/>
          <w:sz w:val="24"/>
          <w:szCs w:val="24"/>
        </w:rPr>
        <w:t xml:space="preserve"> </w:t>
      </w:r>
      <w:proofErr w:type="spellStart"/>
      <w:r w:rsidRPr="00EB5442">
        <w:rPr>
          <w:rFonts w:ascii="Verdana" w:hAnsi="Verdana"/>
          <w:sz w:val="24"/>
          <w:szCs w:val="24"/>
        </w:rPr>
        <w:t>Obara</w:t>
      </w:r>
      <w:proofErr w:type="spellEnd"/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lastRenderedPageBreak/>
        <w:t xml:space="preserve">Suplente: </w:t>
      </w:r>
      <w:proofErr w:type="spellStart"/>
      <w:r w:rsidRPr="00EB5442">
        <w:rPr>
          <w:rFonts w:ascii="Verdana" w:hAnsi="Verdana"/>
          <w:sz w:val="24"/>
          <w:szCs w:val="24"/>
        </w:rPr>
        <w:t>Aryane</w:t>
      </w:r>
      <w:proofErr w:type="spellEnd"/>
      <w:r w:rsidRPr="00EB5442">
        <w:rPr>
          <w:rFonts w:ascii="Verdana" w:hAnsi="Verdana"/>
          <w:sz w:val="24"/>
          <w:szCs w:val="24"/>
        </w:rPr>
        <w:t xml:space="preserve"> </w:t>
      </w:r>
      <w:proofErr w:type="spellStart"/>
      <w:r w:rsidRPr="00EB5442">
        <w:rPr>
          <w:rFonts w:ascii="Verdana" w:hAnsi="Verdana"/>
          <w:sz w:val="24"/>
          <w:szCs w:val="24"/>
        </w:rPr>
        <w:t>Manfron</w:t>
      </w:r>
      <w:proofErr w:type="spellEnd"/>
      <w:r w:rsidRPr="00EB5442">
        <w:rPr>
          <w:rFonts w:ascii="Verdana" w:hAnsi="Verdana"/>
          <w:sz w:val="24"/>
          <w:szCs w:val="24"/>
        </w:rPr>
        <w:t xml:space="preserve"> Serpa Rinaldi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B5442">
        <w:rPr>
          <w:rFonts w:ascii="Verdana" w:hAnsi="Verdana"/>
          <w:b/>
          <w:sz w:val="24"/>
          <w:szCs w:val="24"/>
        </w:rPr>
        <w:t>IX- Secretaria Municipal de Desenvolvimento Econômico,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B5442">
        <w:rPr>
          <w:rFonts w:ascii="Verdana" w:hAnsi="Verdana"/>
          <w:b/>
          <w:sz w:val="24"/>
          <w:szCs w:val="24"/>
        </w:rPr>
        <w:t>Trabalho e Turismo – SMDET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João Paulo de Brito Greco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Suplente: Mariana Corrêa Barra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X- Secretaria Municipal de Direitos Humanos e Cidadania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– SMDHC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Amanda Theodoro de Souza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Suplente: Matheus de Lima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XI- Secretaria Municipal de Educação – SME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Welington Moura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Suplente: Jaqueline dos Santos Morais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XII- Secretaria Municipal de Esportes e Lazer – SEME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Renata Yuri Nakamura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Suplente: Katia Campos de </w:t>
      </w:r>
      <w:proofErr w:type="spellStart"/>
      <w:r w:rsidRPr="00EB5442">
        <w:rPr>
          <w:rFonts w:ascii="Verdana" w:hAnsi="Verdana"/>
          <w:sz w:val="24"/>
          <w:szCs w:val="24"/>
        </w:rPr>
        <w:t>Araujo</w:t>
      </w:r>
      <w:proofErr w:type="spellEnd"/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XIII- Secretaria Municipal de Habitação – SEHAB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Cristina Gomes Baltazar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Suplente: Jenny </w:t>
      </w:r>
      <w:proofErr w:type="spellStart"/>
      <w:r w:rsidRPr="00EB5442">
        <w:rPr>
          <w:rFonts w:ascii="Verdana" w:hAnsi="Verdana"/>
          <w:sz w:val="24"/>
          <w:szCs w:val="24"/>
        </w:rPr>
        <w:t>Zoila</w:t>
      </w:r>
      <w:proofErr w:type="spellEnd"/>
      <w:r w:rsidRPr="00EB5442">
        <w:rPr>
          <w:rFonts w:ascii="Verdana" w:hAnsi="Verdana"/>
          <w:sz w:val="24"/>
          <w:szCs w:val="24"/>
        </w:rPr>
        <w:t xml:space="preserve"> </w:t>
      </w:r>
      <w:proofErr w:type="spellStart"/>
      <w:r w:rsidRPr="00EB5442">
        <w:rPr>
          <w:rFonts w:ascii="Verdana" w:hAnsi="Verdana"/>
          <w:sz w:val="24"/>
          <w:szCs w:val="24"/>
        </w:rPr>
        <w:t>Baldiviezo</w:t>
      </w:r>
      <w:proofErr w:type="spellEnd"/>
      <w:r w:rsidRPr="00EB5442">
        <w:rPr>
          <w:rFonts w:ascii="Verdana" w:hAnsi="Verdana"/>
          <w:sz w:val="24"/>
          <w:szCs w:val="24"/>
        </w:rPr>
        <w:t xml:space="preserve"> Perez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XIV- Secretaria Municipal de Infraestrutura Urbana e Obras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– SIURB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Douglas de Paula D'Amaro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Suplente: Maria Carolina </w:t>
      </w:r>
      <w:proofErr w:type="spellStart"/>
      <w:r w:rsidRPr="00EB5442">
        <w:rPr>
          <w:rFonts w:ascii="Verdana" w:hAnsi="Verdana"/>
          <w:sz w:val="24"/>
          <w:szCs w:val="24"/>
        </w:rPr>
        <w:t>Landgraf</w:t>
      </w:r>
      <w:proofErr w:type="spellEnd"/>
      <w:r w:rsidRPr="00EB5442">
        <w:rPr>
          <w:rFonts w:ascii="Verdana" w:hAnsi="Verdana"/>
          <w:sz w:val="24"/>
          <w:szCs w:val="24"/>
        </w:rPr>
        <w:t xml:space="preserve"> </w:t>
      </w:r>
      <w:proofErr w:type="spellStart"/>
      <w:r w:rsidRPr="00EB5442">
        <w:rPr>
          <w:rFonts w:ascii="Verdana" w:hAnsi="Verdana"/>
          <w:sz w:val="24"/>
          <w:szCs w:val="24"/>
        </w:rPr>
        <w:t>Scaramelli</w:t>
      </w:r>
      <w:proofErr w:type="spellEnd"/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XV- Secretaria Municipal de Inovação e Tecnologia – SMIT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Denise Cristina Rodrigues Vieira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Suplente: Jorge Gustavo </w:t>
      </w:r>
      <w:proofErr w:type="spellStart"/>
      <w:r w:rsidRPr="00EB5442">
        <w:rPr>
          <w:rFonts w:ascii="Verdana" w:hAnsi="Verdana"/>
          <w:sz w:val="24"/>
          <w:szCs w:val="24"/>
        </w:rPr>
        <w:t>Pinna</w:t>
      </w:r>
      <w:proofErr w:type="spellEnd"/>
      <w:r w:rsidRPr="00EB5442">
        <w:rPr>
          <w:rFonts w:ascii="Verdana" w:hAnsi="Verdana"/>
          <w:sz w:val="24"/>
          <w:szCs w:val="24"/>
        </w:rPr>
        <w:t xml:space="preserve"> Rodrigues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XVI- Secretaria Municipal de Justiça – SMJ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Cleusa Guimarães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Suplente: Regina Celia da Silveira Santana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XVII- Secretaria Municipal de Mobilidade e Trânsito – SMT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Everton da Costa Wagner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Suplente: Diego Xavier Leite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XVIII- Secretaria Municipal de Relações Internacionais –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SMRI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Titular: Ana Cristina da Cunha </w:t>
      </w:r>
      <w:proofErr w:type="spellStart"/>
      <w:r w:rsidRPr="00EB5442">
        <w:rPr>
          <w:rFonts w:ascii="Verdana" w:hAnsi="Verdana"/>
          <w:sz w:val="24"/>
          <w:szCs w:val="24"/>
        </w:rPr>
        <w:t>Wanzeler</w:t>
      </w:r>
      <w:proofErr w:type="spellEnd"/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Suplente: Wagner Luiz Taques da Rocha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XIX- Secretaria Municipal de Segurança Urbana – SMSU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Angélica Regina Rocha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Suplente: Vinicius Félix da Silva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XX- Secretaria Municipal de Urbanismo e Licenciamento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– SMUL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Titular: Marilia </w:t>
      </w:r>
      <w:proofErr w:type="spellStart"/>
      <w:r w:rsidRPr="00EB5442">
        <w:rPr>
          <w:rFonts w:ascii="Verdana" w:hAnsi="Verdana"/>
          <w:sz w:val="24"/>
          <w:szCs w:val="24"/>
        </w:rPr>
        <w:t>Araujo</w:t>
      </w:r>
      <w:proofErr w:type="spellEnd"/>
      <w:r w:rsidRPr="00EB5442">
        <w:rPr>
          <w:rFonts w:ascii="Verdana" w:hAnsi="Verdana"/>
          <w:sz w:val="24"/>
          <w:szCs w:val="24"/>
        </w:rPr>
        <w:t xml:space="preserve"> </w:t>
      </w:r>
      <w:proofErr w:type="spellStart"/>
      <w:r w:rsidRPr="00EB5442">
        <w:rPr>
          <w:rFonts w:ascii="Verdana" w:hAnsi="Verdana"/>
          <w:sz w:val="24"/>
          <w:szCs w:val="24"/>
        </w:rPr>
        <w:t>Roggero</w:t>
      </w:r>
      <w:proofErr w:type="spellEnd"/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Suplente: Vitor Cesar </w:t>
      </w:r>
      <w:proofErr w:type="spellStart"/>
      <w:r w:rsidRPr="00EB5442">
        <w:rPr>
          <w:rFonts w:ascii="Verdana" w:hAnsi="Verdana"/>
          <w:sz w:val="24"/>
          <w:szCs w:val="24"/>
        </w:rPr>
        <w:t>Vaneti</w:t>
      </w:r>
      <w:proofErr w:type="spellEnd"/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XXI- Secretaria Municipal do Verde e do Meio Ambiente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– SVMA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Ana Paula de Oliveira Souza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Suplente: </w:t>
      </w:r>
      <w:proofErr w:type="spellStart"/>
      <w:r w:rsidRPr="00EB5442">
        <w:rPr>
          <w:rFonts w:ascii="Verdana" w:hAnsi="Verdana"/>
          <w:sz w:val="24"/>
          <w:szCs w:val="24"/>
        </w:rPr>
        <w:t>Hélia</w:t>
      </w:r>
      <w:proofErr w:type="spellEnd"/>
      <w:r w:rsidRPr="00EB5442">
        <w:rPr>
          <w:rFonts w:ascii="Verdana" w:hAnsi="Verdana"/>
          <w:sz w:val="24"/>
          <w:szCs w:val="24"/>
        </w:rPr>
        <w:t xml:space="preserve"> Maria Santa Bárbara Pereira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XXII- Controladoria Geral do Município – CGM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Titular: Maria </w:t>
      </w:r>
      <w:proofErr w:type="spellStart"/>
      <w:r w:rsidRPr="00EB5442">
        <w:rPr>
          <w:rFonts w:ascii="Verdana" w:hAnsi="Verdana"/>
          <w:sz w:val="24"/>
          <w:szCs w:val="24"/>
        </w:rPr>
        <w:t>Lumena</w:t>
      </w:r>
      <w:proofErr w:type="spellEnd"/>
      <w:r w:rsidRPr="00EB5442">
        <w:rPr>
          <w:rFonts w:ascii="Verdana" w:hAnsi="Verdana"/>
          <w:sz w:val="24"/>
          <w:szCs w:val="24"/>
        </w:rPr>
        <w:t xml:space="preserve"> </w:t>
      </w:r>
      <w:proofErr w:type="spellStart"/>
      <w:r w:rsidRPr="00EB5442">
        <w:rPr>
          <w:rFonts w:ascii="Verdana" w:hAnsi="Verdana"/>
          <w:sz w:val="24"/>
          <w:szCs w:val="24"/>
        </w:rPr>
        <w:t>Balaben</w:t>
      </w:r>
      <w:proofErr w:type="spellEnd"/>
      <w:r w:rsidRPr="00EB5442">
        <w:rPr>
          <w:rFonts w:ascii="Verdana" w:hAnsi="Verdana"/>
          <w:sz w:val="24"/>
          <w:szCs w:val="24"/>
        </w:rPr>
        <w:t xml:space="preserve"> Sampaio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lastRenderedPageBreak/>
        <w:t>Suplente: Alexsandro Pereira de Almeida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XXIII- Procuradoria Geral do Município – PGM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Bianca Cristina Lira Oliveira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Suplente: Rafael Oliveira Sousa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XXIV- Prodam - PRODAM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Titular: Glauber Rodrigues da Silva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Suplente: Carolina </w:t>
      </w:r>
      <w:proofErr w:type="spellStart"/>
      <w:r w:rsidRPr="00EB5442">
        <w:rPr>
          <w:rFonts w:ascii="Verdana" w:hAnsi="Verdana"/>
          <w:sz w:val="24"/>
          <w:szCs w:val="24"/>
        </w:rPr>
        <w:t>Bracco</w:t>
      </w:r>
      <w:proofErr w:type="spellEnd"/>
      <w:r w:rsidRPr="00EB5442">
        <w:rPr>
          <w:rFonts w:ascii="Verdana" w:hAnsi="Verdana"/>
          <w:sz w:val="24"/>
          <w:szCs w:val="24"/>
        </w:rPr>
        <w:t xml:space="preserve"> Delgado Aguiar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Art. 2º A Coordenação do Comitê </w:t>
      </w:r>
      <w:proofErr w:type="spellStart"/>
      <w:r w:rsidRPr="00EB5442">
        <w:rPr>
          <w:rFonts w:ascii="Verdana" w:hAnsi="Verdana"/>
          <w:sz w:val="24"/>
          <w:szCs w:val="24"/>
        </w:rPr>
        <w:t>Intersecretarial</w:t>
      </w:r>
      <w:proofErr w:type="spellEnd"/>
      <w:r w:rsidRPr="00EB5442">
        <w:rPr>
          <w:rFonts w:ascii="Verdana" w:hAnsi="Verdana"/>
          <w:sz w:val="24"/>
          <w:szCs w:val="24"/>
        </w:rPr>
        <w:t xml:space="preserve"> de Indicadores da Cidade de São Paulo caberá à Secretaria Municipal de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Urbanismo e Licenciamento - SMUL, por meio da Coordenadoria de Produção e Análise de Informação – GEOINFO.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Art. 3º Compete ao Comitê </w:t>
      </w:r>
      <w:proofErr w:type="spellStart"/>
      <w:r w:rsidRPr="00EB5442">
        <w:rPr>
          <w:rFonts w:ascii="Verdana" w:hAnsi="Verdana"/>
          <w:sz w:val="24"/>
          <w:szCs w:val="24"/>
        </w:rPr>
        <w:t>Intersecretarial</w:t>
      </w:r>
      <w:proofErr w:type="spellEnd"/>
      <w:r w:rsidRPr="00EB5442">
        <w:rPr>
          <w:rFonts w:ascii="Verdana" w:hAnsi="Verdana"/>
          <w:sz w:val="24"/>
          <w:szCs w:val="24"/>
        </w:rPr>
        <w:t>: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a) aprovar seu plano de trabalho anual e regimento interno;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b) orientar a elaboração,</w:t>
      </w:r>
      <w:r w:rsidR="00575F27">
        <w:rPr>
          <w:rFonts w:ascii="Verdana" w:hAnsi="Verdana"/>
          <w:sz w:val="24"/>
          <w:szCs w:val="24"/>
        </w:rPr>
        <w:t xml:space="preserve"> </w:t>
      </w:r>
      <w:proofErr w:type="gramStart"/>
      <w:r w:rsidR="00575F27">
        <w:rPr>
          <w:rFonts w:ascii="Verdana" w:hAnsi="Verdana"/>
          <w:sz w:val="24"/>
          <w:szCs w:val="24"/>
        </w:rPr>
        <w:t>implementação</w:t>
      </w:r>
      <w:proofErr w:type="gramEnd"/>
      <w:r w:rsidR="00575F27">
        <w:rPr>
          <w:rFonts w:ascii="Verdana" w:hAnsi="Verdana"/>
          <w:sz w:val="24"/>
          <w:szCs w:val="24"/>
        </w:rPr>
        <w:t xml:space="preserve">, monitoramento e </w:t>
      </w:r>
      <w:r w:rsidRPr="00EB5442">
        <w:rPr>
          <w:rFonts w:ascii="Verdana" w:hAnsi="Verdana"/>
          <w:sz w:val="24"/>
          <w:szCs w:val="24"/>
        </w:rPr>
        <w:t>avaliação de ações relacionadas a indicadores e ao Observatório de Indicadores da Cidade de São Paulo;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c) propor métodos e </w:t>
      </w:r>
      <w:r w:rsidR="00575F27">
        <w:rPr>
          <w:rFonts w:ascii="Verdana" w:hAnsi="Verdana"/>
          <w:sz w:val="24"/>
          <w:szCs w:val="24"/>
        </w:rPr>
        <w:t xml:space="preserve">procedimentos para atualização, </w:t>
      </w:r>
      <w:r w:rsidRPr="00EB5442">
        <w:rPr>
          <w:rFonts w:ascii="Verdana" w:hAnsi="Verdana"/>
          <w:sz w:val="24"/>
          <w:szCs w:val="24"/>
        </w:rPr>
        <w:t>compatibilização e contínua manutenção das informações compiladas e produzidas, com o ob</w:t>
      </w:r>
      <w:r w:rsidR="00575F27">
        <w:rPr>
          <w:rFonts w:ascii="Verdana" w:hAnsi="Verdana"/>
          <w:sz w:val="24"/>
          <w:szCs w:val="24"/>
        </w:rPr>
        <w:t xml:space="preserve">jetivo de evitar redundâncias e </w:t>
      </w:r>
      <w:r w:rsidRPr="00EB5442">
        <w:rPr>
          <w:rFonts w:ascii="Verdana" w:hAnsi="Verdana"/>
          <w:sz w:val="24"/>
          <w:szCs w:val="24"/>
        </w:rPr>
        <w:t>duplicidades na produção e manutenção de indicadores;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d) propor parcerias entre órg</w:t>
      </w:r>
      <w:r w:rsidR="00575F27">
        <w:rPr>
          <w:rFonts w:ascii="Verdana" w:hAnsi="Verdana"/>
          <w:sz w:val="24"/>
          <w:szCs w:val="24"/>
        </w:rPr>
        <w:t xml:space="preserve">ãos municipais e outros atores, </w:t>
      </w:r>
      <w:r w:rsidRPr="00EB5442">
        <w:rPr>
          <w:rFonts w:ascii="Verdana" w:hAnsi="Verdana"/>
          <w:sz w:val="24"/>
          <w:szCs w:val="24"/>
        </w:rPr>
        <w:t xml:space="preserve">públicos ou privados, para o fortalecimento do desenvolvimento, da </w:t>
      </w:r>
      <w:proofErr w:type="gramStart"/>
      <w:r w:rsidRPr="00EB5442">
        <w:rPr>
          <w:rFonts w:ascii="Verdana" w:hAnsi="Verdana"/>
          <w:sz w:val="24"/>
          <w:szCs w:val="24"/>
        </w:rPr>
        <w:t>implementação</w:t>
      </w:r>
      <w:proofErr w:type="gramEnd"/>
      <w:r w:rsidRPr="00EB5442">
        <w:rPr>
          <w:rFonts w:ascii="Verdana" w:hAnsi="Verdana"/>
          <w:sz w:val="24"/>
          <w:szCs w:val="24"/>
        </w:rPr>
        <w:t xml:space="preserve"> e d</w:t>
      </w:r>
      <w:r w:rsidR="00750FA2">
        <w:rPr>
          <w:rFonts w:ascii="Verdana" w:hAnsi="Verdana"/>
          <w:sz w:val="24"/>
          <w:szCs w:val="24"/>
        </w:rPr>
        <w:t xml:space="preserve">a manutenção do Observatório de </w:t>
      </w:r>
      <w:r w:rsidRPr="00EB5442">
        <w:rPr>
          <w:rFonts w:ascii="Verdana" w:hAnsi="Verdana"/>
          <w:sz w:val="24"/>
          <w:szCs w:val="24"/>
        </w:rPr>
        <w:t>Indicadores da Cidade de São Paulo.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Art. 4º Esta Portaria entrará em vigor na data de sua publicação, ficando revogadas as </w:t>
      </w:r>
      <w:r w:rsidR="00575F27">
        <w:rPr>
          <w:rFonts w:ascii="Verdana" w:hAnsi="Verdana"/>
          <w:sz w:val="24"/>
          <w:szCs w:val="24"/>
        </w:rPr>
        <w:t xml:space="preserve">Portarias SGM-76, de </w:t>
      </w:r>
      <w:proofErr w:type="gramStart"/>
      <w:r w:rsidR="00575F27">
        <w:rPr>
          <w:rFonts w:ascii="Verdana" w:hAnsi="Verdana"/>
          <w:sz w:val="24"/>
          <w:szCs w:val="24"/>
        </w:rPr>
        <w:t>3</w:t>
      </w:r>
      <w:proofErr w:type="gramEnd"/>
      <w:r w:rsidR="00575F27">
        <w:rPr>
          <w:rFonts w:ascii="Verdana" w:hAnsi="Verdana"/>
          <w:sz w:val="24"/>
          <w:szCs w:val="24"/>
        </w:rPr>
        <w:t xml:space="preserve"> de março </w:t>
      </w:r>
      <w:r w:rsidRPr="00EB5442">
        <w:rPr>
          <w:rFonts w:ascii="Verdana" w:hAnsi="Verdana"/>
          <w:sz w:val="24"/>
          <w:szCs w:val="24"/>
        </w:rPr>
        <w:t>de 2020, SGM-88, de 12 de m</w:t>
      </w:r>
      <w:r w:rsidR="00575F27">
        <w:rPr>
          <w:rFonts w:ascii="Verdana" w:hAnsi="Verdana"/>
          <w:sz w:val="24"/>
          <w:szCs w:val="24"/>
        </w:rPr>
        <w:t xml:space="preserve">arço de 2020, SGM-138, de 15 de </w:t>
      </w:r>
      <w:r w:rsidRPr="00EB5442">
        <w:rPr>
          <w:rFonts w:ascii="Verdana" w:hAnsi="Verdana"/>
          <w:sz w:val="24"/>
          <w:szCs w:val="24"/>
        </w:rPr>
        <w:t>maio de 2020 e SGM-317, de 9 de novembro de 2020.</w:t>
      </w:r>
    </w:p>
    <w:p w:rsidR="00EB5442" w:rsidRP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>SECRETARIA DE GOVER</w:t>
      </w:r>
      <w:r w:rsidR="00575F27">
        <w:rPr>
          <w:rFonts w:ascii="Verdana" w:hAnsi="Verdana"/>
          <w:sz w:val="24"/>
          <w:szCs w:val="24"/>
        </w:rPr>
        <w:t xml:space="preserve">NO MUNICIPAL, aos </w:t>
      </w:r>
      <w:proofErr w:type="gramStart"/>
      <w:r w:rsidR="00575F27">
        <w:rPr>
          <w:rFonts w:ascii="Verdana" w:hAnsi="Verdana"/>
          <w:sz w:val="24"/>
          <w:szCs w:val="24"/>
        </w:rPr>
        <w:t>2</w:t>
      </w:r>
      <w:proofErr w:type="gramEnd"/>
      <w:r w:rsidR="00575F27">
        <w:rPr>
          <w:rFonts w:ascii="Verdana" w:hAnsi="Verdana"/>
          <w:sz w:val="24"/>
          <w:szCs w:val="24"/>
        </w:rPr>
        <w:t xml:space="preserve"> de setembro </w:t>
      </w:r>
      <w:r w:rsidRPr="00EB5442">
        <w:rPr>
          <w:rFonts w:ascii="Verdana" w:hAnsi="Verdana"/>
          <w:sz w:val="24"/>
          <w:szCs w:val="24"/>
        </w:rPr>
        <w:t>de 2021.</w:t>
      </w:r>
    </w:p>
    <w:p w:rsid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B5442">
        <w:rPr>
          <w:rFonts w:ascii="Verdana" w:hAnsi="Verdana"/>
          <w:sz w:val="24"/>
          <w:szCs w:val="24"/>
        </w:rPr>
        <w:t xml:space="preserve">RUBENS RIZEK JR., Secretário de Governo </w:t>
      </w:r>
      <w:proofErr w:type="gramStart"/>
      <w:r w:rsidRPr="00EB5442">
        <w:rPr>
          <w:rFonts w:ascii="Verdana" w:hAnsi="Verdana"/>
          <w:sz w:val="24"/>
          <w:szCs w:val="24"/>
        </w:rPr>
        <w:t>Municipal</w:t>
      </w:r>
      <w:proofErr w:type="gramEnd"/>
    </w:p>
    <w:p w:rsidR="00575F27" w:rsidRDefault="00575F27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Default="00575F27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5F27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GABINETE DIRETOR GERAL</w:t>
      </w:r>
    </w:p>
    <w:p w:rsid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5F27">
        <w:rPr>
          <w:rFonts w:ascii="Verdana" w:hAnsi="Verdana"/>
          <w:b/>
          <w:sz w:val="24"/>
          <w:szCs w:val="24"/>
        </w:rPr>
        <w:t>DESPACHO DO CHEFE DE GABINETE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5F27">
        <w:rPr>
          <w:rFonts w:ascii="Verdana" w:hAnsi="Verdana"/>
          <w:b/>
          <w:sz w:val="24"/>
          <w:szCs w:val="24"/>
        </w:rPr>
        <w:t>APLICAÇÃO DE PENALIDADE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5F27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575F27">
        <w:rPr>
          <w:rFonts w:ascii="Verdana" w:hAnsi="Verdana"/>
          <w:b/>
          <w:sz w:val="24"/>
          <w:szCs w:val="24"/>
        </w:rPr>
        <w:t>nº8110.</w:t>
      </w:r>
      <w:proofErr w:type="gramEnd"/>
      <w:r w:rsidRPr="00575F27">
        <w:rPr>
          <w:rFonts w:ascii="Verdana" w:hAnsi="Verdana"/>
          <w:b/>
          <w:sz w:val="24"/>
          <w:szCs w:val="24"/>
        </w:rPr>
        <w:t>2021/0000597-6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INTERESSADO: IGOR RAPAHEL GUIMARÃES SOARES.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ASSUNTO: Aquisição de Carregador para Pilha Recarregável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75F27">
        <w:rPr>
          <w:rFonts w:ascii="Verdana" w:hAnsi="Verdana"/>
          <w:sz w:val="24"/>
          <w:szCs w:val="24"/>
        </w:rPr>
        <w:t>de</w:t>
      </w:r>
      <w:proofErr w:type="gramEnd"/>
      <w:r w:rsidRPr="00575F27">
        <w:rPr>
          <w:rFonts w:ascii="Verdana" w:hAnsi="Verdana"/>
          <w:sz w:val="24"/>
          <w:szCs w:val="24"/>
        </w:rPr>
        <w:t xml:space="preserve"> uso exclusivo para os Cursos do PRONATEC. Penalidade.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Aplicação.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I – No uso das atribuições legai</w:t>
      </w:r>
      <w:r w:rsidR="00750FA2">
        <w:rPr>
          <w:rFonts w:ascii="Verdana" w:hAnsi="Verdana"/>
          <w:sz w:val="24"/>
          <w:szCs w:val="24"/>
        </w:rPr>
        <w:t xml:space="preserve">s a mim conferidas, a vista </w:t>
      </w:r>
      <w:r w:rsidRPr="00575F27">
        <w:rPr>
          <w:rFonts w:ascii="Verdana" w:hAnsi="Verdana"/>
          <w:sz w:val="24"/>
          <w:szCs w:val="24"/>
        </w:rPr>
        <w:t>dos elementos contidos no pre</w:t>
      </w:r>
      <w:r w:rsidR="00750FA2">
        <w:rPr>
          <w:rFonts w:ascii="Verdana" w:hAnsi="Verdana"/>
          <w:sz w:val="24"/>
          <w:szCs w:val="24"/>
        </w:rPr>
        <w:t xml:space="preserve">sente, considerando que o prazo </w:t>
      </w:r>
      <w:r w:rsidRPr="00575F27">
        <w:rPr>
          <w:rFonts w:ascii="Verdana" w:hAnsi="Verdana"/>
          <w:sz w:val="24"/>
          <w:szCs w:val="24"/>
        </w:rPr>
        <w:t>para defesa prévia transcorreu “in albis”, bem como na manifestação conclusiva da Assessoria Jurídica (SEI 051207691),</w:t>
      </w:r>
      <w:r w:rsidR="00750FA2">
        <w:rPr>
          <w:rFonts w:ascii="Verdana" w:hAnsi="Verdana"/>
          <w:sz w:val="24"/>
          <w:szCs w:val="24"/>
        </w:rPr>
        <w:t xml:space="preserve"> </w:t>
      </w:r>
      <w:proofErr w:type="gramStart"/>
      <w:r w:rsidRPr="00575F27">
        <w:rPr>
          <w:rFonts w:ascii="Verdana" w:hAnsi="Verdana"/>
          <w:sz w:val="24"/>
          <w:szCs w:val="24"/>
        </w:rPr>
        <w:t>a qual adoto</w:t>
      </w:r>
      <w:proofErr w:type="gramEnd"/>
      <w:r w:rsidRPr="00575F27">
        <w:rPr>
          <w:rFonts w:ascii="Verdana" w:hAnsi="Verdana"/>
          <w:sz w:val="24"/>
          <w:szCs w:val="24"/>
        </w:rPr>
        <w:t xml:space="preserve"> </w:t>
      </w:r>
      <w:r w:rsidRPr="00575F27">
        <w:rPr>
          <w:rFonts w:ascii="Verdana" w:hAnsi="Verdana"/>
          <w:sz w:val="24"/>
          <w:szCs w:val="24"/>
        </w:rPr>
        <w:lastRenderedPageBreak/>
        <w:t>como razão de decidir, APLICO a pen</w:t>
      </w:r>
      <w:r w:rsidR="00750FA2">
        <w:rPr>
          <w:rFonts w:ascii="Verdana" w:hAnsi="Verdana"/>
          <w:sz w:val="24"/>
          <w:szCs w:val="24"/>
        </w:rPr>
        <w:t xml:space="preserve">alidade a </w:t>
      </w:r>
      <w:r w:rsidRPr="00575F27">
        <w:rPr>
          <w:rFonts w:ascii="Verdana" w:hAnsi="Verdana"/>
          <w:sz w:val="24"/>
          <w:szCs w:val="24"/>
        </w:rPr>
        <w:t>empresa IGOR RAPHAE</w:t>
      </w:r>
      <w:r w:rsidR="00750FA2">
        <w:rPr>
          <w:rFonts w:ascii="Verdana" w:hAnsi="Verdana"/>
          <w:sz w:val="24"/>
          <w:szCs w:val="24"/>
        </w:rPr>
        <w:t xml:space="preserve">L GUIMARAES SOARES, inscrita no </w:t>
      </w:r>
      <w:r w:rsidRPr="00575F27">
        <w:rPr>
          <w:rFonts w:ascii="Verdana" w:hAnsi="Verdana"/>
          <w:sz w:val="24"/>
          <w:szCs w:val="24"/>
        </w:rPr>
        <w:t>CNPJ/MF sob o nº CNPJ: 30.</w:t>
      </w:r>
      <w:r w:rsidR="00750FA2">
        <w:rPr>
          <w:rFonts w:ascii="Verdana" w:hAnsi="Verdana"/>
          <w:sz w:val="24"/>
          <w:szCs w:val="24"/>
        </w:rPr>
        <w:t xml:space="preserve">398.587/0001-08, pela demora na </w:t>
      </w:r>
      <w:r w:rsidRPr="00575F27">
        <w:rPr>
          <w:rFonts w:ascii="Verdana" w:hAnsi="Verdana"/>
          <w:sz w:val="24"/>
          <w:szCs w:val="24"/>
        </w:rPr>
        <w:t>entrega do objeto, conforme determina o item, 3.1 da respectiva Nota de Empenho SEI 050098364, visto o atraso de 19 (dezenove) dias na entrega de Car</w:t>
      </w:r>
      <w:r w:rsidR="00750FA2">
        <w:rPr>
          <w:rFonts w:ascii="Verdana" w:hAnsi="Verdana"/>
          <w:sz w:val="24"/>
          <w:szCs w:val="24"/>
        </w:rPr>
        <w:t xml:space="preserve">regador para Pilha Recarregável </w:t>
      </w:r>
      <w:r w:rsidRPr="00575F27">
        <w:rPr>
          <w:rFonts w:ascii="Verdana" w:hAnsi="Verdana"/>
          <w:sz w:val="24"/>
          <w:szCs w:val="24"/>
        </w:rPr>
        <w:t xml:space="preserve">de uso exclusivo para os </w:t>
      </w:r>
      <w:r w:rsidR="00750FA2">
        <w:rPr>
          <w:rFonts w:ascii="Verdana" w:hAnsi="Verdana"/>
          <w:sz w:val="24"/>
          <w:szCs w:val="24"/>
        </w:rPr>
        <w:t xml:space="preserve">Cursos do PRONATEC, sendo que a </w:t>
      </w:r>
      <w:r w:rsidRPr="00575F27">
        <w:rPr>
          <w:rFonts w:ascii="Verdana" w:hAnsi="Verdana"/>
          <w:sz w:val="24"/>
          <w:szCs w:val="24"/>
        </w:rPr>
        <w:t>multa contratual perfaz o valor d</w:t>
      </w:r>
      <w:r w:rsidR="00750FA2">
        <w:rPr>
          <w:rFonts w:ascii="Verdana" w:hAnsi="Verdana"/>
          <w:sz w:val="24"/>
          <w:szCs w:val="24"/>
        </w:rPr>
        <w:t xml:space="preserve">e R$ 31,44 (trinta e um reais e </w:t>
      </w:r>
      <w:r w:rsidRPr="00575F27">
        <w:rPr>
          <w:rFonts w:ascii="Verdana" w:hAnsi="Verdana"/>
          <w:sz w:val="24"/>
          <w:szCs w:val="24"/>
        </w:rPr>
        <w:t>quarenta e quatro centavos).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5F27">
        <w:rPr>
          <w:rFonts w:ascii="Verdana" w:hAnsi="Verdana"/>
          <w:b/>
          <w:sz w:val="24"/>
          <w:szCs w:val="24"/>
        </w:rPr>
        <w:t>SEI Nº 8110.2021/0000589-5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INTERESSADO: GRÁFICA E EDITORA W2 RIO PRETO EIRELI.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ASSUNTO: Aquisição de 10</w:t>
      </w:r>
      <w:r w:rsidR="00750FA2">
        <w:rPr>
          <w:rFonts w:ascii="Verdana" w:hAnsi="Verdana"/>
          <w:sz w:val="24"/>
          <w:szCs w:val="24"/>
        </w:rPr>
        <w:t xml:space="preserve">0 Cartões de visita, 9x5cm para </w:t>
      </w:r>
      <w:r w:rsidRPr="00575F27">
        <w:rPr>
          <w:rFonts w:ascii="Verdana" w:hAnsi="Verdana"/>
          <w:sz w:val="24"/>
          <w:szCs w:val="24"/>
        </w:rPr>
        <w:t xml:space="preserve">cada arquivo. No total de </w:t>
      </w:r>
      <w:proofErr w:type="gramStart"/>
      <w:r w:rsidRPr="00575F27">
        <w:rPr>
          <w:rFonts w:ascii="Verdana" w:hAnsi="Verdana"/>
          <w:sz w:val="24"/>
          <w:szCs w:val="24"/>
        </w:rPr>
        <w:t>9</w:t>
      </w:r>
      <w:proofErr w:type="gramEnd"/>
      <w:r w:rsidRPr="00575F27">
        <w:rPr>
          <w:rFonts w:ascii="Verdana" w:hAnsi="Verdana"/>
          <w:sz w:val="24"/>
          <w:szCs w:val="24"/>
        </w:rPr>
        <w:t xml:space="preserve"> funcionários totalizando 900 cartões. </w:t>
      </w:r>
      <w:proofErr w:type="gramStart"/>
      <w:r w:rsidRPr="00575F27">
        <w:rPr>
          <w:rFonts w:ascii="Verdana" w:hAnsi="Verdana"/>
          <w:sz w:val="24"/>
          <w:szCs w:val="24"/>
        </w:rPr>
        <w:t>3</w:t>
      </w:r>
      <w:proofErr w:type="gramEnd"/>
      <w:r w:rsidRPr="00575F27">
        <w:rPr>
          <w:rFonts w:ascii="Verdana" w:hAnsi="Verdana"/>
          <w:sz w:val="24"/>
          <w:szCs w:val="24"/>
        </w:rPr>
        <w:t xml:space="preserve"> Banners de Lona Vinil,</w:t>
      </w:r>
      <w:r w:rsidR="00750FA2">
        <w:rPr>
          <w:rFonts w:ascii="Verdana" w:hAnsi="Verdana"/>
          <w:sz w:val="24"/>
          <w:szCs w:val="24"/>
        </w:rPr>
        <w:t xml:space="preserve"> fosco, tamanho 0,90 x 1,20 cm, </w:t>
      </w:r>
      <w:r w:rsidRPr="00575F27">
        <w:rPr>
          <w:rFonts w:ascii="Verdana" w:hAnsi="Verdana"/>
          <w:sz w:val="24"/>
          <w:szCs w:val="24"/>
        </w:rPr>
        <w:t>para Assessoria de Comuni</w:t>
      </w:r>
      <w:r w:rsidR="00750FA2">
        <w:rPr>
          <w:rFonts w:ascii="Verdana" w:hAnsi="Verdana"/>
          <w:sz w:val="24"/>
          <w:szCs w:val="24"/>
        </w:rPr>
        <w:t xml:space="preserve">cação da Fundação Paulistana de </w:t>
      </w:r>
      <w:r w:rsidRPr="00575F27">
        <w:rPr>
          <w:rFonts w:ascii="Verdana" w:hAnsi="Verdana"/>
          <w:sz w:val="24"/>
          <w:szCs w:val="24"/>
        </w:rPr>
        <w:t>Educação, Tecnologia e Cultura. Penalidade. Aplicação.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I – No uso das atribuições l</w:t>
      </w:r>
      <w:r w:rsidR="00750FA2">
        <w:rPr>
          <w:rFonts w:ascii="Verdana" w:hAnsi="Verdana"/>
          <w:sz w:val="24"/>
          <w:szCs w:val="24"/>
        </w:rPr>
        <w:t xml:space="preserve">egais a mim conferidas, a vista </w:t>
      </w:r>
      <w:r w:rsidRPr="00575F27">
        <w:rPr>
          <w:rFonts w:ascii="Verdana" w:hAnsi="Verdana"/>
          <w:sz w:val="24"/>
          <w:szCs w:val="24"/>
        </w:rPr>
        <w:t>dos elementos contidos no pre</w:t>
      </w:r>
      <w:r w:rsidR="00750FA2">
        <w:rPr>
          <w:rFonts w:ascii="Verdana" w:hAnsi="Verdana"/>
          <w:sz w:val="24"/>
          <w:szCs w:val="24"/>
        </w:rPr>
        <w:t xml:space="preserve">sente, considerando que o prazo </w:t>
      </w:r>
      <w:r w:rsidRPr="00575F27">
        <w:rPr>
          <w:rFonts w:ascii="Verdana" w:hAnsi="Verdana"/>
          <w:sz w:val="24"/>
          <w:szCs w:val="24"/>
        </w:rPr>
        <w:t>para defesa prévia transcorreu “in albis”, bem como na manifestação conclusiva da Assesso</w:t>
      </w:r>
      <w:r w:rsidR="00750FA2">
        <w:rPr>
          <w:rFonts w:ascii="Verdana" w:hAnsi="Verdana"/>
          <w:sz w:val="24"/>
          <w:szCs w:val="24"/>
        </w:rPr>
        <w:t xml:space="preserve">ria Jurídica (SEI 051194824), </w:t>
      </w:r>
      <w:proofErr w:type="gramStart"/>
      <w:r w:rsidR="00750FA2">
        <w:rPr>
          <w:rFonts w:ascii="Verdana" w:hAnsi="Verdana"/>
          <w:sz w:val="24"/>
          <w:szCs w:val="24"/>
        </w:rPr>
        <w:t xml:space="preserve">a </w:t>
      </w:r>
      <w:r w:rsidRPr="00575F27">
        <w:rPr>
          <w:rFonts w:ascii="Verdana" w:hAnsi="Verdana"/>
          <w:sz w:val="24"/>
          <w:szCs w:val="24"/>
        </w:rPr>
        <w:t>qual adoto</w:t>
      </w:r>
      <w:proofErr w:type="gramEnd"/>
      <w:r w:rsidRPr="00575F27">
        <w:rPr>
          <w:rFonts w:ascii="Verdana" w:hAnsi="Verdana"/>
          <w:sz w:val="24"/>
          <w:szCs w:val="24"/>
        </w:rPr>
        <w:t xml:space="preserve"> como razão de decidir, APLICO a penalidade a empresa GRÁFICA E EDITORA W</w:t>
      </w:r>
      <w:r w:rsidR="00750FA2">
        <w:rPr>
          <w:rFonts w:ascii="Verdana" w:hAnsi="Verdana"/>
          <w:sz w:val="24"/>
          <w:szCs w:val="24"/>
        </w:rPr>
        <w:t xml:space="preserve">2 RIO PRETO EIRELI ME, inscrita </w:t>
      </w:r>
      <w:r w:rsidRPr="00575F27">
        <w:rPr>
          <w:rFonts w:ascii="Verdana" w:hAnsi="Verdana"/>
          <w:sz w:val="24"/>
          <w:szCs w:val="24"/>
        </w:rPr>
        <w:t xml:space="preserve">no CNPJ/MF sob o nº CNPJ: </w:t>
      </w:r>
      <w:r w:rsidR="00750FA2">
        <w:rPr>
          <w:rFonts w:ascii="Verdana" w:hAnsi="Verdana"/>
          <w:sz w:val="24"/>
          <w:szCs w:val="24"/>
        </w:rPr>
        <w:t xml:space="preserve">23.120.118/0001-59, pela demora </w:t>
      </w:r>
      <w:r w:rsidRPr="00575F27">
        <w:rPr>
          <w:rFonts w:ascii="Verdana" w:hAnsi="Verdana"/>
          <w:sz w:val="24"/>
          <w:szCs w:val="24"/>
        </w:rPr>
        <w:t>na entrega do objeto, conforme determina o it</w:t>
      </w:r>
      <w:r w:rsidR="00750FA2">
        <w:rPr>
          <w:rFonts w:ascii="Verdana" w:hAnsi="Verdana"/>
          <w:sz w:val="24"/>
          <w:szCs w:val="24"/>
        </w:rPr>
        <w:t xml:space="preserve">em, 3 conforme </w:t>
      </w:r>
      <w:r w:rsidRPr="00575F27">
        <w:rPr>
          <w:rFonts w:ascii="Verdana" w:hAnsi="Verdana"/>
          <w:sz w:val="24"/>
          <w:szCs w:val="24"/>
        </w:rPr>
        <w:t>determina o item 10 b do Ter</w:t>
      </w:r>
      <w:r w:rsidR="00750FA2">
        <w:rPr>
          <w:rFonts w:ascii="Verdana" w:hAnsi="Verdana"/>
          <w:sz w:val="24"/>
          <w:szCs w:val="24"/>
        </w:rPr>
        <w:t xml:space="preserve">mo de Referência SEI 034884597, </w:t>
      </w:r>
      <w:r w:rsidRPr="00575F27">
        <w:rPr>
          <w:rFonts w:ascii="Verdana" w:hAnsi="Verdana"/>
          <w:sz w:val="24"/>
          <w:szCs w:val="24"/>
        </w:rPr>
        <w:t>visto o atraso de 6 (seis) di</w:t>
      </w:r>
      <w:r w:rsidR="00750FA2">
        <w:rPr>
          <w:rFonts w:ascii="Verdana" w:hAnsi="Verdana"/>
          <w:sz w:val="24"/>
          <w:szCs w:val="24"/>
        </w:rPr>
        <w:t xml:space="preserve">as na entrega de 100 Cartões de </w:t>
      </w:r>
      <w:r w:rsidRPr="00575F27">
        <w:rPr>
          <w:rFonts w:ascii="Verdana" w:hAnsi="Verdana"/>
          <w:sz w:val="24"/>
          <w:szCs w:val="24"/>
        </w:rPr>
        <w:t xml:space="preserve">visita, 9x5cm para cada arquivo. No total de </w:t>
      </w:r>
      <w:proofErr w:type="gramStart"/>
      <w:r w:rsidRPr="00575F27">
        <w:rPr>
          <w:rFonts w:ascii="Verdana" w:hAnsi="Verdana"/>
          <w:sz w:val="24"/>
          <w:szCs w:val="24"/>
        </w:rPr>
        <w:t>9</w:t>
      </w:r>
      <w:proofErr w:type="gramEnd"/>
      <w:r w:rsidRPr="00575F27">
        <w:rPr>
          <w:rFonts w:ascii="Verdana" w:hAnsi="Verdana"/>
          <w:sz w:val="24"/>
          <w:szCs w:val="24"/>
        </w:rPr>
        <w:t xml:space="preserve"> funcionários totalizando 900 cartões. </w:t>
      </w:r>
      <w:proofErr w:type="gramStart"/>
      <w:r w:rsidRPr="00575F27">
        <w:rPr>
          <w:rFonts w:ascii="Verdana" w:hAnsi="Verdana"/>
          <w:sz w:val="24"/>
          <w:szCs w:val="24"/>
        </w:rPr>
        <w:t>3</w:t>
      </w:r>
      <w:proofErr w:type="gramEnd"/>
      <w:r w:rsidRPr="00575F27">
        <w:rPr>
          <w:rFonts w:ascii="Verdana" w:hAnsi="Verdana"/>
          <w:sz w:val="24"/>
          <w:szCs w:val="24"/>
        </w:rPr>
        <w:t xml:space="preserve"> Banners de Lona Vinil, fosco, tam</w:t>
      </w:r>
      <w:r w:rsidR="00750FA2">
        <w:rPr>
          <w:rFonts w:ascii="Verdana" w:hAnsi="Verdana"/>
          <w:sz w:val="24"/>
          <w:szCs w:val="24"/>
        </w:rPr>
        <w:t xml:space="preserve">anho </w:t>
      </w:r>
      <w:r w:rsidRPr="00575F27">
        <w:rPr>
          <w:rFonts w:ascii="Verdana" w:hAnsi="Verdana"/>
          <w:sz w:val="24"/>
          <w:szCs w:val="24"/>
        </w:rPr>
        <w:t>0,90 x 1,20 cm, para Assess</w:t>
      </w:r>
      <w:r w:rsidR="00750FA2">
        <w:rPr>
          <w:rFonts w:ascii="Verdana" w:hAnsi="Verdana"/>
          <w:sz w:val="24"/>
          <w:szCs w:val="24"/>
        </w:rPr>
        <w:t xml:space="preserve">oria de Comunicação da Fundação </w:t>
      </w:r>
      <w:r w:rsidRPr="00575F27">
        <w:rPr>
          <w:rFonts w:ascii="Verdana" w:hAnsi="Verdana"/>
          <w:sz w:val="24"/>
          <w:szCs w:val="24"/>
        </w:rPr>
        <w:t xml:space="preserve">Paulistana de Educação, Tecnologia e Cultura. </w:t>
      </w:r>
      <w:proofErr w:type="gramStart"/>
      <w:r w:rsidRPr="00575F27">
        <w:rPr>
          <w:rFonts w:ascii="Verdana" w:hAnsi="Verdana"/>
          <w:sz w:val="24"/>
          <w:szCs w:val="24"/>
        </w:rPr>
        <w:t>sendo</w:t>
      </w:r>
      <w:proofErr w:type="gramEnd"/>
      <w:r w:rsidRPr="00575F27">
        <w:rPr>
          <w:rFonts w:ascii="Verdana" w:hAnsi="Verdana"/>
          <w:sz w:val="24"/>
          <w:szCs w:val="24"/>
        </w:rPr>
        <w:t xml:space="preserve"> que a multa contratual perfaz o valor de </w:t>
      </w:r>
      <w:r w:rsidR="00750FA2">
        <w:rPr>
          <w:rFonts w:ascii="Verdana" w:hAnsi="Verdana"/>
          <w:sz w:val="24"/>
          <w:szCs w:val="24"/>
        </w:rPr>
        <w:t xml:space="preserve">R$ 4,86 (quatro reais e oitenta </w:t>
      </w:r>
      <w:r w:rsidRPr="00575F27">
        <w:rPr>
          <w:rFonts w:ascii="Verdana" w:hAnsi="Verdana"/>
          <w:sz w:val="24"/>
          <w:szCs w:val="24"/>
        </w:rPr>
        <w:t>e seis centavos).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5F27">
        <w:rPr>
          <w:rFonts w:ascii="Verdana" w:hAnsi="Verdana"/>
          <w:b/>
          <w:sz w:val="24"/>
          <w:szCs w:val="24"/>
        </w:rPr>
        <w:t>SEI nº 8110.2021/0000577-1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INTERESSADO: GRÁFICA E EDITORA W2 RIO PRETO EIRELI.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 xml:space="preserve">ASSUNTO: Aquisição de </w:t>
      </w:r>
      <w:proofErr w:type="gramStart"/>
      <w:r w:rsidRPr="00575F27">
        <w:rPr>
          <w:rFonts w:ascii="Verdana" w:hAnsi="Verdana"/>
          <w:sz w:val="24"/>
          <w:szCs w:val="24"/>
        </w:rPr>
        <w:t>3</w:t>
      </w:r>
      <w:proofErr w:type="gramEnd"/>
      <w:r w:rsidRPr="00575F27">
        <w:rPr>
          <w:rFonts w:ascii="Verdana" w:hAnsi="Verdana"/>
          <w:sz w:val="24"/>
          <w:szCs w:val="24"/>
        </w:rPr>
        <w:t xml:space="preserve"> unidade de banners, tamanho 90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 xml:space="preserve">x 120 cm, cores 4x0, acabamento em madeira horizontal, </w:t>
      </w:r>
      <w:proofErr w:type="gramStart"/>
      <w:r w:rsidRPr="00575F27">
        <w:rPr>
          <w:rFonts w:ascii="Verdana" w:hAnsi="Verdana"/>
          <w:sz w:val="24"/>
          <w:szCs w:val="24"/>
        </w:rPr>
        <w:t>para</w:t>
      </w:r>
      <w:proofErr w:type="gramEnd"/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Assessoria de Comunicação da Fundação Paulistana de Educação, Tecnologia e Cultura. Penalidade. Aplicação.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I – No uso das atribuições l</w:t>
      </w:r>
      <w:r w:rsidR="00750FA2">
        <w:rPr>
          <w:rFonts w:ascii="Verdana" w:hAnsi="Verdana"/>
          <w:sz w:val="24"/>
          <w:szCs w:val="24"/>
        </w:rPr>
        <w:t xml:space="preserve">egais a mim conferidas, a vista </w:t>
      </w:r>
      <w:r w:rsidRPr="00575F27">
        <w:rPr>
          <w:rFonts w:ascii="Verdana" w:hAnsi="Verdana"/>
          <w:sz w:val="24"/>
          <w:szCs w:val="24"/>
        </w:rPr>
        <w:t>dos elementos contidos no pre</w:t>
      </w:r>
      <w:r w:rsidR="00750FA2">
        <w:rPr>
          <w:rFonts w:ascii="Verdana" w:hAnsi="Verdana"/>
          <w:sz w:val="24"/>
          <w:szCs w:val="24"/>
        </w:rPr>
        <w:t xml:space="preserve">sente, considerando que o prazo </w:t>
      </w:r>
      <w:r w:rsidRPr="00575F27">
        <w:rPr>
          <w:rFonts w:ascii="Verdana" w:hAnsi="Verdana"/>
          <w:sz w:val="24"/>
          <w:szCs w:val="24"/>
        </w:rPr>
        <w:t>para defesa prévia transcorreu “in albis”, bem como na manifestação conclusiva da Assesso</w:t>
      </w:r>
      <w:r w:rsidR="00750FA2">
        <w:rPr>
          <w:rFonts w:ascii="Verdana" w:hAnsi="Verdana"/>
          <w:sz w:val="24"/>
          <w:szCs w:val="24"/>
        </w:rPr>
        <w:t xml:space="preserve">ria Jurídica (SEI 051170297), </w:t>
      </w:r>
      <w:proofErr w:type="gramStart"/>
      <w:r w:rsidR="00750FA2">
        <w:rPr>
          <w:rFonts w:ascii="Verdana" w:hAnsi="Verdana"/>
          <w:sz w:val="24"/>
          <w:szCs w:val="24"/>
        </w:rPr>
        <w:t xml:space="preserve">a </w:t>
      </w:r>
      <w:r w:rsidRPr="00575F27">
        <w:rPr>
          <w:rFonts w:ascii="Verdana" w:hAnsi="Verdana"/>
          <w:sz w:val="24"/>
          <w:szCs w:val="24"/>
        </w:rPr>
        <w:t>qual adoto</w:t>
      </w:r>
      <w:proofErr w:type="gramEnd"/>
      <w:r w:rsidRPr="00575F27">
        <w:rPr>
          <w:rFonts w:ascii="Verdana" w:hAnsi="Verdana"/>
          <w:sz w:val="24"/>
          <w:szCs w:val="24"/>
        </w:rPr>
        <w:t xml:space="preserve"> como razão de decidir, APLICO a penalidade a empresa GRÁFICA E EDITORA W</w:t>
      </w:r>
      <w:r w:rsidR="00750FA2">
        <w:rPr>
          <w:rFonts w:ascii="Verdana" w:hAnsi="Verdana"/>
          <w:sz w:val="24"/>
          <w:szCs w:val="24"/>
        </w:rPr>
        <w:t xml:space="preserve">2 RIO PRETO EIRELI ME, inscrita </w:t>
      </w:r>
      <w:r w:rsidRPr="00575F27">
        <w:rPr>
          <w:rFonts w:ascii="Verdana" w:hAnsi="Verdana"/>
          <w:sz w:val="24"/>
          <w:szCs w:val="24"/>
        </w:rPr>
        <w:t xml:space="preserve">no CNPJ/MF sob o nº CNPJ: </w:t>
      </w:r>
      <w:r w:rsidR="00750FA2">
        <w:rPr>
          <w:rFonts w:ascii="Verdana" w:hAnsi="Verdana"/>
          <w:sz w:val="24"/>
          <w:szCs w:val="24"/>
        </w:rPr>
        <w:t xml:space="preserve">23.120.118/0001-59, pela demora </w:t>
      </w:r>
      <w:r w:rsidRPr="00575F27">
        <w:rPr>
          <w:rFonts w:ascii="Verdana" w:hAnsi="Verdana"/>
          <w:sz w:val="24"/>
          <w:szCs w:val="24"/>
        </w:rPr>
        <w:t>na entrega do objeto, confor</w:t>
      </w:r>
      <w:r w:rsidR="00750FA2">
        <w:rPr>
          <w:rFonts w:ascii="Verdana" w:hAnsi="Verdana"/>
          <w:sz w:val="24"/>
          <w:szCs w:val="24"/>
        </w:rPr>
        <w:t xml:space="preserve">me determina o item, 3 conforme </w:t>
      </w:r>
      <w:r w:rsidRPr="00575F27">
        <w:rPr>
          <w:rFonts w:ascii="Verdana" w:hAnsi="Verdana"/>
          <w:sz w:val="24"/>
          <w:szCs w:val="24"/>
        </w:rPr>
        <w:t>determina o item 10 b do Termo de Referên</w:t>
      </w:r>
      <w:r w:rsidR="00750FA2">
        <w:rPr>
          <w:rFonts w:ascii="Verdana" w:hAnsi="Verdana"/>
          <w:sz w:val="24"/>
          <w:szCs w:val="24"/>
        </w:rPr>
        <w:t xml:space="preserve">cia SEI 034884597, </w:t>
      </w:r>
      <w:r w:rsidRPr="00575F27">
        <w:rPr>
          <w:rFonts w:ascii="Verdana" w:hAnsi="Verdana"/>
          <w:sz w:val="24"/>
          <w:szCs w:val="24"/>
        </w:rPr>
        <w:t>visto o atraso de 26 (vinte e sei</w:t>
      </w:r>
      <w:r w:rsidR="00750FA2">
        <w:rPr>
          <w:rFonts w:ascii="Verdana" w:hAnsi="Verdana"/>
          <w:sz w:val="24"/>
          <w:szCs w:val="24"/>
        </w:rPr>
        <w:t xml:space="preserve">s) dias na entrega de 3 unidade </w:t>
      </w:r>
      <w:r w:rsidRPr="00575F27">
        <w:rPr>
          <w:rFonts w:ascii="Verdana" w:hAnsi="Verdana"/>
          <w:sz w:val="24"/>
          <w:szCs w:val="24"/>
        </w:rPr>
        <w:t>de banners, tamanho 90 x 120 cm, cores 4x0, acabamento em</w:t>
      </w:r>
      <w:r w:rsidR="00750FA2">
        <w:rPr>
          <w:rFonts w:ascii="Verdana" w:hAnsi="Verdana"/>
          <w:sz w:val="24"/>
          <w:szCs w:val="24"/>
        </w:rPr>
        <w:t xml:space="preserve"> </w:t>
      </w:r>
      <w:r w:rsidRPr="00575F27">
        <w:rPr>
          <w:rFonts w:ascii="Verdana" w:hAnsi="Verdana"/>
          <w:sz w:val="24"/>
          <w:szCs w:val="24"/>
        </w:rPr>
        <w:t xml:space="preserve">madeira horizontal, para Assessoria de Comunicação da Fundação Paulistana de Educação, Tecnologia e </w:t>
      </w:r>
      <w:r w:rsidRPr="00575F27">
        <w:rPr>
          <w:rFonts w:ascii="Verdana" w:hAnsi="Verdana"/>
          <w:sz w:val="24"/>
          <w:szCs w:val="24"/>
        </w:rPr>
        <w:lastRenderedPageBreak/>
        <w:t>Cultura. Sendo que a</w:t>
      </w:r>
      <w:r>
        <w:rPr>
          <w:rFonts w:ascii="Verdana" w:hAnsi="Verdana"/>
          <w:sz w:val="24"/>
          <w:szCs w:val="24"/>
        </w:rPr>
        <w:t xml:space="preserve"> </w:t>
      </w:r>
      <w:r w:rsidRPr="00575F27">
        <w:rPr>
          <w:rFonts w:ascii="Verdana" w:hAnsi="Verdana"/>
          <w:sz w:val="24"/>
          <w:szCs w:val="24"/>
        </w:rPr>
        <w:t>multa contratual perfaz o valor</w:t>
      </w:r>
      <w:r w:rsidR="00750FA2">
        <w:rPr>
          <w:rFonts w:ascii="Verdana" w:hAnsi="Verdana"/>
          <w:sz w:val="24"/>
          <w:szCs w:val="24"/>
        </w:rPr>
        <w:t xml:space="preserve"> de R$ 16,38 (dezesseis reais e </w:t>
      </w:r>
      <w:r w:rsidRPr="00575F27">
        <w:rPr>
          <w:rFonts w:ascii="Verdana" w:hAnsi="Verdana"/>
          <w:sz w:val="24"/>
          <w:szCs w:val="24"/>
        </w:rPr>
        <w:t>trinta e oito centavos).</w:t>
      </w:r>
    </w:p>
    <w:p w:rsid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5F27">
        <w:rPr>
          <w:rFonts w:ascii="Verdana" w:hAnsi="Verdana"/>
          <w:b/>
          <w:sz w:val="24"/>
          <w:szCs w:val="24"/>
        </w:rPr>
        <w:t>DESPACHO DO CHEFE DE GABINETE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5F27">
        <w:rPr>
          <w:rFonts w:ascii="Verdana" w:hAnsi="Verdana"/>
          <w:b/>
          <w:sz w:val="24"/>
          <w:szCs w:val="24"/>
        </w:rPr>
        <w:t>NOTIFICAÇÃO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5F27">
        <w:rPr>
          <w:rFonts w:ascii="Verdana" w:hAnsi="Verdana"/>
          <w:b/>
          <w:sz w:val="24"/>
          <w:szCs w:val="24"/>
        </w:rPr>
        <w:t>SEI Nº 8110.2021/0000632-8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INTERESSADO: CARMEN HISLAM SANTOS SERRAO MELO.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ASSUNTO: Aquisição de 16 unidades de cadeira de escritório com regulagem de altura, apoio de braços, pés giratórios, suporte até 110 kg pa</w:t>
      </w:r>
      <w:r w:rsidR="00750FA2">
        <w:rPr>
          <w:rFonts w:ascii="Verdana" w:hAnsi="Verdana"/>
          <w:sz w:val="24"/>
          <w:szCs w:val="24"/>
        </w:rPr>
        <w:t xml:space="preserve">ra Escola Municipal de Educação </w:t>
      </w:r>
      <w:r w:rsidRPr="00575F27">
        <w:rPr>
          <w:rFonts w:ascii="Verdana" w:hAnsi="Verdana"/>
          <w:sz w:val="24"/>
          <w:szCs w:val="24"/>
        </w:rPr>
        <w:t xml:space="preserve">Profissional e Saúde Pública Professor </w:t>
      </w:r>
      <w:proofErr w:type="spellStart"/>
      <w:r w:rsidRPr="00575F27">
        <w:rPr>
          <w:rFonts w:ascii="Verdana" w:hAnsi="Verdana"/>
          <w:sz w:val="24"/>
          <w:szCs w:val="24"/>
        </w:rPr>
        <w:t>Makiguti</w:t>
      </w:r>
      <w:proofErr w:type="spellEnd"/>
      <w:r w:rsidRPr="00575F27">
        <w:rPr>
          <w:rFonts w:ascii="Verdana" w:hAnsi="Verdana"/>
          <w:sz w:val="24"/>
          <w:szCs w:val="24"/>
        </w:rPr>
        <w:t>. Notificação.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Possibilidade.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I – No uso das atribuições que me foram conferidas po</w:t>
      </w:r>
      <w:r w:rsidR="00750FA2">
        <w:rPr>
          <w:rFonts w:ascii="Verdana" w:hAnsi="Verdana"/>
          <w:sz w:val="24"/>
          <w:szCs w:val="24"/>
        </w:rPr>
        <w:t xml:space="preserve">r lei, </w:t>
      </w:r>
      <w:r w:rsidRPr="00575F27">
        <w:rPr>
          <w:rFonts w:ascii="Verdana" w:hAnsi="Verdana"/>
          <w:sz w:val="24"/>
          <w:szCs w:val="24"/>
        </w:rPr>
        <w:t>nos termos do art. 57 do Decreto 44.279/2003, que regulamentou a Lei 13.278/2002, e art. 8</w:t>
      </w:r>
      <w:r w:rsidR="00750FA2">
        <w:rPr>
          <w:rFonts w:ascii="Verdana" w:hAnsi="Verdana"/>
          <w:sz w:val="24"/>
          <w:szCs w:val="24"/>
        </w:rPr>
        <w:t xml:space="preserve">7 da Lei 8.666/93, e ainda, com </w:t>
      </w:r>
      <w:r w:rsidRPr="00575F27">
        <w:rPr>
          <w:rFonts w:ascii="Verdana" w:hAnsi="Verdana"/>
          <w:sz w:val="24"/>
          <w:szCs w:val="24"/>
        </w:rPr>
        <w:t>base nos demais elementos cons</w:t>
      </w:r>
      <w:r w:rsidR="00750FA2">
        <w:rPr>
          <w:rFonts w:ascii="Verdana" w:hAnsi="Verdana"/>
          <w:sz w:val="24"/>
          <w:szCs w:val="24"/>
        </w:rPr>
        <w:t xml:space="preserve">tantes do presente, em especial </w:t>
      </w:r>
      <w:r w:rsidRPr="00575F27">
        <w:rPr>
          <w:rFonts w:ascii="Verdana" w:hAnsi="Verdana"/>
          <w:sz w:val="24"/>
          <w:szCs w:val="24"/>
        </w:rPr>
        <w:t>as informações do fiscal do</w:t>
      </w:r>
      <w:r w:rsidR="00750FA2">
        <w:rPr>
          <w:rFonts w:ascii="Verdana" w:hAnsi="Verdana"/>
          <w:sz w:val="24"/>
          <w:szCs w:val="24"/>
        </w:rPr>
        <w:t xml:space="preserve"> contrato sob documento SEI n.º </w:t>
      </w:r>
      <w:r w:rsidRPr="00575F27">
        <w:rPr>
          <w:rFonts w:ascii="Verdana" w:hAnsi="Verdana"/>
          <w:sz w:val="24"/>
          <w:szCs w:val="24"/>
        </w:rPr>
        <w:t xml:space="preserve">050843678, manifestação do </w:t>
      </w:r>
      <w:r w:rsidR="00750FA2">
        <w:rPr>
          <w:rFonts w:ascii="Verdana" w:hAnsi="Verdana"/>
          <w:sz w:val="24"/>
          <w:szCs w:val="24"/>
        </w:rPr>
        <w:t xml:space="preserve">Núcleo de Execução Orçamentária </w:t>
      </w:r>
      <w:r w:rsidRPr="00575F27">
        <w:rPr>
          <w:rFonts w:ascii="Verdana" w:hAnsi="Verdana"/>
          <w:sz w:val="24"/>
          <w:szCs w:val="24"/>
        </w:rPr>
        <w:t>SEI 050989274 o Parecer FUNDATEC/AJ n.º 051085404, NOTIFICO a empresa: CA</w:t>
      </w:r>
      <w:r w:rsidR="00750FA2">
        <w:rPr>
          <w:rFonts w:ascii="Verdana" w:hAnsi="Verdana"/>
          <w:sz w:val="24"/>
          <w:szCs w:val="24"/>
        </w:rPr>
        <w:t xml:space="preserve">RMEN HISLAM SANTOS SERRAO MELO, </w:t>
      </w:r>
      <w:r w:rsidRPr="00575F27">
        <w:rPr>
          <w:rFonts w:ascii="Verdana" w:hAnsi="Verdana"/>
          <w:sz w:val="24"/>
          <w:szCs w:val="24"/>
        </w:rPr>
        <w:t>inscrita no CNPJ/MF sob o</w:t>
      </w:r>
      <w:r w:rsidR="00750FA2">
        <w:rPr>
          <w:rFonts w:ascii="Verdana" w:hAnsi="Verdana"/>
          <w:sz w:val="24"/>
          <w:szCs w:val="24"/>
        </w:rPr>
        <w:t xml:space="preserve"> nº CNPJ: 40.793.539/0001-60, a </w:t>
      </w:r>
      <w:r w:rsidRPr="00575F27">
        <w:rPr>
          <w:rFonts w:ascii="Verdana" w:hAnsi="Verdana"/>
          <w:sz w:val="24"/>
          <w:szCs w:val="24"/>
        </w:rPr>
        <w:t xml:space="preserve">apresentar defesa prévia, no prazo de </w:t>
      </w:r>
      <w:proofErr w:type="gramStart"/>
      <w:r w:rsidRPr="00575F27">
        <w:rPr>
          <w:rFonts w:ascii="Verdana" w:hAnsi="Verdana"/>
          <w:sz w:val="24"/>
          <w:szCs w:val="24"/>
        </w:rPr>
        <w:t>5</w:t>
      </w:r>
      <w:proofErr w:type="gramEnd"/>
      <w:r w:rsidRPr="00575F27">
        <w:rPr>
          <w:rFonts w:ascii="Verdana" w:hAnsi="Verdana"/>
          <w:sz w:val="24"/>
          <w:szCs w:val="24"/>
        </w:rPr>
        <w:t xml:space="preserve"> (</w:t>
      </w:r>
      <w:r w:rsidR="00750FA2">
        <w:rPr>
          <w:rFonts w:ascii="Verdana" w:hAnsi="Verdana"/>
          <w:sz w:val="24"/>
          <w:szCs w:val="24"/>
        </w:rPr>
        <w:t xml:space="preserve">cinco) dias úteis, haja </w:t>
      </w:r>
      <w:r w:rsidRPr="00575F27">
        <w:rPr>
          <w:rFonts w:ascii="Verdana" w:hAnsi="Verdana"/>
          <w:sz w:val="24"/>
          <w:szCs w:val="24"/>
        </w:rPr>
        <w:t>vista que se encontra sujeita a aplicação de penalidade por demora na entrega do objeto, c</w:t>
      </w:r>
      <w:r w:rsidR="00750FA2">
        <w:rPr>
          <w:rFonts w:ascii="Verdana" w:hAnsi="Verdana"/>
          <w:sz w:val="24"/>
          <w:szCs w:val="24"/>
        </w:rPr>
        <w:t xml:space="preserve">onforme determina o item 3.1 da </w:t>
      </w:r>
      <w:r w:rsidRPr="00575F27">
        <w:rPr>
          <w:rFonts w:ascii="Verdana" w:hAnsi="Verdana"/>
          <w:sz w:val="24"/>
          <w:szCs w:val="24"/>
        </w:rPr>
        <w:t>respectiva Nota de Empenho S</w:t>
      </w:r>
      <w:r w:rsidR="00750FA2">
        <w:rPr>
          <w:rFonts w:ascii="Verdana" w:hAnsi="Verdana"/>
          <w:sz w:val="24"/>
          <w:szCs w:val="24"/>
        </w:rPr>
        <w:t xml:space="preserve">EI 050842505, visto o atraso de </w:t>
      </w:r>
      <w:r w:rsidRPr="00575F27">
        <w:rPr>
          <w:rFonts w:ascii="Verdana" w:hAnsi="Verdana"/>
          <w:sz w:val="24"/>
          <w:szCs w:val="24"/>
        </w:rPr>
        <w:t>8 (oito) dias na entrega d de 16 unidades de cadeira de escritório com regulagem de altura, a</w:t>
      </w:r>
      <w:r w:rsidR="00750FA2">
        <w:rPr>
          <w:rFonts w:ascii="Verdana" w:hAnsi="Verdana"/>
          <w:sz w:val="24"/>
          <w:szCs w:val="24"/>
        </w:rPr>
        <w:t xml:space="preserve">poio de braços, pés giratórios, </w:t>
      </w:r>
      <w:r w:rsidRPr="00575F27">
        <w:rPr>
          <w:rFonts w:ascii="Verdana" w:hAnsi="Verdana"/>
          <w:sz w:val="24"/>
          <w:szCs w:val="24"/>
        </w:rPr>
        <w:t>suporte até 110 kg para Escola Municipal de Educação Profissional e Saúde Pública Profess</w:t>
      </w:r>
      <w:r w:rsidR="00750FA2">
        <w:rPr>
          <w:rFonts w:ascii="Verdana" w:hAnsi="Verdana"/>
          <w:sz w:val="24"/>
          <w:szCs w:val="24"/>
        </w:rPr>
        <w:t xml:space="preserve">or </w:t>
      </w:r>
      <w:proofErr w:type="spellStart"/>
      <w:r w:rsidR="00750FA2">
        <w:rPr>
          <w:rFonts w:ascii="Verdana" w:hAnsi="Verdana"/>
          <w:sz w:val="24"/>
          <w:szCs w:val="24"/>
        </w:rPr>
        <w:t>Makiguti</w:t>
      </w:r>
      <w:proofErr w:type="spellEnd"/>
      <w:r w:rsidR="00750FA2">
        <w:rPr>
          <w:rFonts w:ascii="Verdana" w:hAnsi="Verdana"/>
          <w:sz w:val="24"/>
          <w:szCs w:val="24"/>
        </w:rPr>
        <w:t xml:space="preserve">., sendo que a multa </w:t>
      </w:r>
      <w:r w:rsidRPr="00575F27">
        <w:rPr>
          <w:rFonts w:ascii="Verdana" w:hAnsi="Verdana"/>
          <w:sz w:val="24"/>
          <w:szCs w:val="24"/>
        </w:rPr>
        <w:t>contratual perfaz o valor de R$ 319,95 (trezentos e dezenove</w:t>
      </w:r>
      <w:r w:rsidR="00750FA2">
        <w:rPr>
          <w:rFonts w:ascii="Verdana" w:hAnsi="Verdana"/>
          <w:sz w:val="24"/>
          <w:szCs w:val="24"/>
        </w:rPr>
        <w:t xml:space="preserve"> </w:t>
      </w:r>
      <w:r w:rsidRPr="00575F27">
        <w:rPr>
          <w:rFonts w:ascii="Verdana" w:hAnsi="Verdana"/>
          <w:sz w:val="24"/>
          <w:szCs w:val="24"/>
        </w:rPr>
        <w:t>reais e noventa e cinco centavos).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II – Para efeito de apresen</w:t>
      </w:r>
      <w:r w:rsidR="00750FA2">
        <w:rPr>
          <w:rFonts w:ascii="Verdana" w:hAnsi="Verdana"/>
          <w:sz w:val="24"/>
          <w:szCs w:val="24"/>
        </w:rPr>
        <w:t xml:space="preserve">tação de defesa prévia utilizar </w:t>
      </w:r>
      <w:r w:rsidRPr="00575F27">
        <w:rPr>
          <w:rFonts w:ascii="Verdana" w:hAnsi="Verdana"/>
          <w:sz w:val="24"/>
          <w:szCs w:val="24"/>
        </w:rPr>
        <w:t>a referência Processo Admini</w:t>
      </w:r>
      <w:r w:rsidR="00750FA2">
        <w:rPr>
          <w:rFonts w:ascii="Verdana" w:hAnsi="Verdana"/>
          <w:sz w:val="24"/>
          <w:szCs w:val="24"/>
        </w:rPr>
        <w:t xml:space="preserve">strativo nº 8110.2021/0000632-8 </w:t>
      </w:r>
      <w:r w:rsidRPr="00575F27">
        <w:rPr>
          <w:rFonts w:ascii="Verdana" w:hAnsi="Verdana"/>
          <w:sz w:val="24"/>
          <w:szCs w:val="24"/>
        </w:rPr>
        <w:t>e efetuando o protocolo onl</w:t>
      </w:r>
      <w:r w:rsidR="00750FA2">
        <w:rPr>
          <w:rFonts w:ascii="Verdana" w:hAnsi="Verdana"/>
          <w:sz w:val="24"/>
          <w:szCs w:val="24"/>
        </w:rPr>
        <w:t xml:space="preserve">ine pelos e mails </w:t>
      </w:r>
      <w:proofErr w:type="spellStart"/>
      <w:r w:rsidR="00750FA2">
        <w:rPr>
          <w:rFonts w:ascii="Verdana" w:hAnsi="Verdana"/>
          <w:sz w:val="24"/>
          <w:szCs w:val="24"/>
        </w:rPr>
        <w:t>ruanpmcamara</w:t>
      </w:r>
      <w:proofErr w:type="spellEnd"/>
      <w:r w:rsidR="00750FA2">
        <w:rPr>
          <w:rFonts w:ascii="Verdana" w:hAnsi="Verdana"/>
          <w:sz w:val="24"/>
          <w:szCs w:val="24"/>
        </w:rPr>
        <w:t xml:space="preserve">@ </w:t>
      </w:r>
      <w:proofErr w:type="gramStart"/>
      <w:r w:rsidRPr="00575F27">
        <w:rPr>
          <w:rFonts w:ascii="Verdana" w:hAnsi="Verdana"/>
          <w:sz w:val="24"/>
          <w:szCs w:val="24"/>
        </w:rPr>
        <w:t>prefeitura.</w:t>
      </w:r>
      <w:proofErr w:type="gramEnd"/>
      <w:r w:rsidRPr="00575F27">
        <w:rPr>
          <w:rFonts w:ascii="Verdana" w:hAnsi="Verdana"/>
          <w:sz w:val="24"/>
          <w:szCs w:val="24"/>
        </w:rPr>
        <w:t>sp.gov.br e pthomazini@prefeitura.sp.gov.br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5F27">
        <w:rPr>
          <w:rFonts w:ascii="Verdana" w:hAnsi="Verdana"/>
          <w:b/>
          <w:sz w:val="24"/>
          <w:szCs w:val="24"/>
        </w:rPr>
        <w:t>SEI nº 8110.2021/0000629-8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INTERESSADO: HELP ASSESSORIA ADMINISTRATIVA EIRELI.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ASSUNTO: Aquisição, Item 0</w:t>
      </w:r>
      <w:r w:rsidR="00750FA2">
        <w:rPr>
          <w:rFonts w:ascii="Verdana" w:hAnsi="Verdana"/>
          <w:sz w:val="24"/>
          <w:szCs w:val="24"/>
        </w:rPr>
        <w:t xml:space="preserve">1 Jogo de Jarra (1,2litros) com </w:t>
      </w:r>
      <w:proofErr w:type="gramStart"/>
      <w:r w:rsidRPr="00575F27">
        <w:rPr>
          <w:rFonts w:ascii="Verdana" w:hAnsi="Verdana"/>
          <w:sz w:val="24"/>
          <w:szCs w:val="24"/>
        </w:rPr>
        <w:t>6</w:t>
      </w:r>
      <w:proofErr w:type="gramEnd"/>
      <w:r w:rsidRPr="00575F27">
        <w:rPr>
          <w:rFonts w:ascii="Verdana" w:hAnsi="Verdana"/>
          <w:sz w:val="24"/>
          <w:szCs w:val="24"/>
        </w:rPr>
        <w:t xml:space="preserve"> copos de vidro (310 ml cada) </w:t>
      </w:r>
      <w:r w:rsidR="00750FA2">
        <w:rPr>
          <w:rFonts w:ascii="Verdana" w:hAnsi="Verdana"/>
          <w:sz w:val="24"/>
          <w:szCs w:val="24"/>
        </w:rPr>
        <w:t xml:space="preserve">- 03 unidades e Item 02 Jogo de </w:t>
      </w:r>
      <w:r w:rsidRPr="00575F27">
        <w:rPr>
          <w:rFonts w:ascii="Verdana" w:hAnsi="Verdana"/>
          <w:sz w:val="24"/>
          <w:szCs w:val="24"/>
        </w:rPr>
        <w:t>6 xícaras (entre 70 a 80 ml cada) - acompan</w:t>
      </w:r>
      <w:r w:rsidR="00750FA2">
        <w:rPr>
          <w:rFonts w:ascii="Verdana" w:hAnsi="Verdana"/>
          <w:sz w:val="24"/>
          <w:szCs w:val="24"/>
        </w:rPr>
        <w:t xml:space="preserve">hada de </w:t>
      </w:r>
      <w:proofErr w:type="spellStart"/>
      <w:r w:rsidR="00750FA2">
        <w:rPr>
          <w:rFonts w:ascii="Verdana" w:hAnsi="Verdana"/>
          <w:sz w:val="24"/>
          <w:szCs w:val="24"/>
        </w:rPr>
        <w:t>píres</w:t>
      </w:r>
      <w:proofErr w:type="spellEnd"/>
      <w:r w:rsidR="00750FA2">
        <w:rPr>
          <w:rFonts w:ascii="Verdana" w:hAnsi="Verdana"/>
          <w:sz w:val="24"/>
          <w:szCs w:val="24"/>
        </w:rPr>
        <w:t xml:space="preserve"> – 02 </w:t>
      </w:r>
      <w:proofErr w:type="spellStart"/>
      <w:r w:rsidRPr="00575F27">
        <w:rPr>
          <w:rFonts w:ascii="Verdana" w:hAnsi="Verdana"/>
          <w:sz w:val="24"/>
          <w:szCs w:val="24"/>
        </w:rPr>
        <w:t>Unidedes</w:t>
      </w:r>
      <w:proofErr w:type="spellEnd"/>
      <w:r w:rsidRPr="00575F27">
        <w:rPr>
          <w:rFonts w:ascii="Verdana" w:hAnsi="Verdana"/>
          <w:sz w:val="24"/>
          <w:szCs w:val="24"/>
        </w:rPr>
        <w:t xml:space="preserve">. </w:t>
      </w:r>
      <w:proofErr w:type="gramStart"/>
      <w:r w:rsidRPr="00575F27">
        <w:rPr>
          <w:rFonts w:ascii="Verdana" w:hAnsi="Verdana"/>
          <w:sz w:val="24"/>
          <w:szCs w:val="24"/>
        </w:rPr>
        <w:t>para</w:t>
      </w:r>
      <w:proofErr w:type="gramEnd"/>
      <w:r w:rsidRPr="00575F27">
        <w:rPr>
          <w:rFonts w:ascii="Verdana" w:hAnsi="Verdana"/>
          <w:sz w:val="24"/>
          <w:szCs w:val="24"/>
        </w:rPr>
        <w:t xml:space="preserve"> a Escola Munic</w:t>
      </w:r>
      <w:r w:rsidR="00750FA2">
        <w:rPr>
          <w:rFonts w:ascii="Verdana" w:hAnsi="Verdana"/>
          <w:sz w:val="24"/>
          <w:szCs w:val="24"/>
        </w:rPr>
        <w:t xml:space="preserve">ipal de Educação Profissional e </w:t>
      </w:r>
      <w:r w:rsidRPr="00575F27">
        <w:rPr>
          <w:rFonts w:ascii="Verdana" w:hAnsi="Verdana"/>
          <w:sz w:val="24"/>
          <w:szCs w:val="24"/>
        </w:rPr>
        <w:t xml:space="preserve">Saúde Pública Professor </w:t>
      </w:r>
      <w:proofErr w:type="spellStart"/>
      <w:r w:rsidRPr="00575F27">
        <w:rPr>
          <w:rFonts w:ascii="Verdana" w:hAnsi="Verdana"/>
          <w:sz w:val="24"/>
          <w:szCs w:val="24"/>
        </w:rPr>
        <w:t>Makiguti</w:t>
      </w:r>
      <w:proofErr w:type="spellEnd"/>
      <w:r w:rsidRPr="00575F27">
        <w:rPr>
          <w:rFonts w:ascii="Verdana" w:hAnsi="Verdana"/>
          <w:sz w:val="24"/>
          <w:szCs w:val="24"/>
        </w:rPr>
        <w:t>. Notificação. Possibilidade.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I – No uso das atribuições q</w:t>
      </w:r>
      <w:r w:rsidR="00750FA2">
        <w:rPr>
          <w:rFonts w:ascii="Verdana" w:hAnsi="Verdana"/>
          <w:sz w:val="24"/>
          <w:szCs w:val="24"/>
        </w:rPr>
        <w:t xml:space="preserve">ue me foram conferidas por lei, </w:t>
      </w:r>
      <w:r w:rsidRPr="00575F27">
        <w:rPr>
          <w:rFonts w:ascii="Verdana" w:hAnsi="Verdana"/>
          <w:sz w:val="24"/>
          <w:szCs w:val="24"/>
        </w:rPr>
        <w:t>nos termos do art. 57 do Decreto 44.279/2003, que regulamentou a Lei 13.278/2002, e art. 8</w:t>
      </w:r>
      <w:r w:rsidR="00750FA2">
        <w:rPr>
          <w:rFonts w:ascii="Verdana" w:hAnsi="Verdana"/>
          <w:sz w:val="24"/>
          <w:szCs w:val="24"/>
        </w:rPr>
        <w:t xml:space="preserve">7 da Lei 8.666/93, e ainda, com </w:t>
      </w:r>
      <w:r w:rsidRPr="00575F27">
        <w:rPr>
          <w:rFonts w:ascii="Verdana" w:hAnsi="Verdana"/>
          <w:sz w:val="24"/>
          <w:szCs w:val="24"/>
        </w:rPr>
        <w:t>base nos demais elementos cons</w:t>
      </w:r>
      <w:r w:rsidR="00750FA2">
        <w:rPr>
          <w:rFonts w:ascii="Verdana" w:hAnsi="Verdana"/>
          <w:sz w:val="24"/>
          <w:szCs w:val="24"/>
        </w:rPr>
        <w:t xml:space="preserve">tantes do presente, em especial </w:t>
      </w:r>
      <w:r w:rsidRPr="00575F27">
        <w:rPr>
          <w:rFonts w:ascii="Verdana" w:hAnsi="Verdana"/>
          <w:sz w:val="24"/>
          <w:szCs w:val="24"/>
        </w:rPr>
        <w:t>as informações do fiscal do</w:t>
      </w:r>
      <w:r w:rsidR="00750FA2">
        <w:rPr>
          <w:rFonts w:ascii="Verdana" w:hAnsi="Verdana"/>
          <w:sz w:val="24"/>
          <w:szCs w:val="24"/>
        </w:rPr>
        <w:t xml:space="preserve"> contrato sob documento SEI n.º </w:t>
      </w:r>
      <w:r w:rsidRPr="00575F27">
        <w:rPr>
          <w:rFonts w:ascii="Verdana" w:hAnsi="Verdana"/>
          <w:sz w:val="24"/>
          <w:szCs w:val="24"/>
        </w:rPr>
        <w:t xml:space="preserve">050772356, manifestação do Núcleo de Execução </w:t>
      </w:r>
      <w:proofErr w:type="gramStart"/>
      <w:r w:rsidRPr="00575F27">
        <w:rPr>
          <w:rFonts w:ascii="Verdana" w:hAnsi="Verdana"/>
          <w:sz w:val="24"/>
          <w:szCs w:val="24"/>
        </w:rPr>
        <w:t>Orçamentária</w:t>
      </w:r>
      <w:proofErr w:type="gramEnd"/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lastRenderedPageBreak/>
        <w:t>SEI 050988504 o Parecer FUNDATEC/AJ n.º 051092421, NOTIFICO a empresa: HELP ASSESSORIA ADM EIRELI, inscrita no CNPJ</w:t>
      </w:r>
      <w:proofErr w:type="gramStart"/>
      <w:r w:rsidRPr="00575F27">
        <w:rPr>
          <w:rFonts w:ascii="Verdana" w:hAnsi="Verdana"/>
          <w:sz w:val="24"/>
          <w:szCs w:val="24"/>
        </w:rPr>
        <w:t>/</w:t>
      </w:r>
      <w:proofErr w:type="gramEnd"/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MF sob o nº CNPJ: 37.101.2</w:t>
      </w:r>
      <w:r w:rsidR="00750FA2">
        <w:rPr>
          <w:rFonts w:ascii="Verdana" w:hAnsi="Verdana"/>
          <w:sz w:val="24"/>
          <w:szCs w:val="24"/>
        </w:rPr>
        <w:t xml:space="preserve">51/0001-72, a apresentar defesa </w:t>
      </w:r>
      <w:r w:rsidRPr="00575F27">
        <w:rPr>
          <w:rFonts w:ascii="Verdana" w:hAnsi="Verdana"/>
          <w:sz w:val="24"/>
          <w:szCs w:val="24"/>
        </w:rPr>
        <w:t xml:space="preserve">prévia, no prazo de </w:t>
      </w:r>
      <w:proofErr w:type="gramStart"/>
      <w:r w:rsidRPr="00575F27">
        <w:rPr>
          <w:rFonts w:ascii="Verdana" w:hAnsi="Verdana"/>
          <w:sz w:val="24"/>
          <w:szCs w:val="24"/>
        </w:rPr>
        <w:t>5</w:t>
      </w:r>
      <w:proofErr w:type="gramEnd"/>
      <w:r w:rsidRPr="00575F27">
        <w:rPr>
          <w:rFonts w:ascii="Verdana" w:hAnsi="Verdana"/>
          <w:sz w:val="24"/>
          <w:szCs w:val="24"/>
        </w:rPr>
        <w:t xml:space="preserve"> (cinco) dias úteis, haja vista que se encontra sujeita a aplicação de pena</w:t>
      </w:r>
      <w:r w:rsidR="00750FA2">
        <w:rPr>
          <w:rFonts w:ascii="Verdana" w:hAnsi="Verdana"/>
          <w:sz w:val="24"/>
          <w:szCs w:val="24"/>
        </w:rPr>
        <w:t xml:space="preserve">lidade por demora na entrega do </w:t>
      </w:r>
      <w:r w:rsidRPr="00575F27">
        <w:rPr>
          <w:rFonts w:ascii="Verdana" w:hAnsi="Verdana"/>
          <w:sz w:val="24"/>
          <w:szCs w:val="24"/>
        </w:rPr>
        <w:t xml:space="preserve">objeto, conforme determina o </w:t>
      </w:r>
      <w:r w:rsidR="00750FA2">
        <w:rPr>
          <w:rFonts w:ascii="Verdana" w:hAnsi="Verdana"/>
          <w:sz w:val="24"/>
          <w:szCs w:val="24"/>
        </w:rPr>
        <w:t xml:space="preserve">item 3.1 da Nota de Empenho SEI </w:t>
      </w:r>
      <w:r w:rsidRPr="00575F27">
        <w:rPr>
          <w:rFonts w:ascii="Verdana" w:hAnsi="Verdana"/>
          <w:sz w:val="24"/>
          <w:szCs w:val="24"/>
        </w:rPr>
        <w:t>050762068, visto o atraso de 3 (três) dias na entrega de Aquisição, Item 01 Jogo de Jarra (</w:t>
      </w:r>
      <w:r w:rsidR="00750FA2">
        <w:rPr>
          <w:rFonts w:ascii="Verdana" w:hAnsi="Verdana"/>
          <w:sz w:val="24"/>
          <w:szCs w:val="24"/>
        </w:rPr>
        <w:t xml:space="preserve">1,2litros) com 6 copos de vidro </w:t>
      </w:r>
      <w:r w:rsidRPr="00575F27">
        <w:rPr>
          <w:rFonts w:ascii="Verdana" w:hAnsi="Verdana"/>
          <w:sz w:val="24"/>
          <w:szCs w:val="24"/>
        </w:rPr>
        <w:t>(310 ml cada) - 03 unidades e Ite</w:t>
      </w:r>
      <w:r w:rsidR="00750FA2">
        <w:rPr>
          <w:rFonts w:ascii="Verdana" w:hAnsi="Verdana"/>
          <w:sz w:val="24"/>
          <w:szCs w:val="24"/>
        </w:rPr>
        <w:t xml:space="preserve">m 02 Jogo de 6 xícaras (entre </w:t>
      </w:r>
      <w:r w:rsidRPr="00575F27">
        <w:rPr>
          <w:rFonts w:ascii="Verdana" w:hAnsi="Verdana"/>
          <w:sz w:val="24"/>
          <w:szCs w:val="24"/>
        </w:rPr>
        <w:t>70 a 80 ml cada) - acompanha</w:t>
      </w:r>
      <w:r w:rsidR="00750FA2">
        <w:rPr>
          <w:rFonts w:ascii="Verdana" w:hAnsi="Verdana"/>
          <w:sz w:val="24"/>
          <w:szCs w:val="24"/>
        </w:rPr>
        <w:t xml:space="preserve">da de </w:t>
      </w:r>
      <w:proofErr w:type="spellStart"/>
      <w:r w:rsidR="00750FA2">
        <w:rPr>
          <w:rFonts w:ascii="Verdana" w:hAnsi="Verdana"/>
          <w:sz w:val="24"/>
          <w:szCs w:val="24"/>
        </w:rPr>
        <w:t>píres</w:t>
      </w:r>
      <w:proofErr w:type="spellEnd"/>
      <w:r w:rsidR="00750FA2">
        <w:rPr>
          <w:rFonts w:ascii="Verdana" w:hAnsi="Verdana"/>
          <w:sz w:val="24"/>
          <w:szCs w:val="24"/>
        </w:rPr>
        <w:t xml:space="preserve"> - 02 </w:t>
      </w:r>
      <w:proofErr w:type="spellStart"/>
      <w:r w:rsidR="00750FA2">
        <w:rPr>
          <w:rFonts w:ascii="Verdana" w:hAnsi="Verdana"/>
          <w:sz w:val="24"/>
          <w:szCs w:val="24"/>
        </w:rPr>
        <w:t>Unidedes</w:t>
      </w:r>
      <w:proofErr w:type="spellEnd"/>
      <w:r w:rsidR="00750FA2">
        <w:rPr>
          <w:rFonts w:ascii="Verdana" w:hAnsi="Verdana"/>
          <w:sz w:val="24"/>
          <w:szCs w:val="24"/>
        </w:rPr>
        <w:t xml:space="preserve">. Para </w:t>
      </w:r>
      <w:r w:rsidRPr="00575F27">
        <w:rPr>
          <w:rFonts w:ascii="Verdana" w:hAnsi="Verdana"/>
          <w:sz w:val="24"/>
          <w:szCs w:val="24"/>
        </w:rPr>
        <w:t>a Escola Municipal de Educaç</w:t>
      </w:r>
      <w:r w:rsidR="00750FA2">
        <w:rPr>
          <w:rFonts w:ascii="Verdana" w:hAnsi="Verdana"/>
          <w:sz w:val="24"/>
          <w:szCs w:val="24"/>
        </w:rPr>
        <w:t xml:space="preserve">ão Profissional e Saúde Pública </w:t>
      </w:r>
      <w:r w:rsidRPr="00575F27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575F27">
        <w:rPr>
          <w:rFonts w:ascii="Verdana" w:hAnsi="Verdana"/>
          <w:sz w:val="24"/>
          <w:szCs w:val="24"/>
        </w:rPr>
        <w:t>Makiguti</w:t>
      </w:r>
      <w:proofErr w:type="spellEnd"/>
      <w:r w:rsidRPr="00575F27">
        <w:rPr>
          <w:rFonts w:ascii="Verdana" w:hAnsi="Verdana"/>
          <w:sz w:val="24"/>
          <w:szCs w:val="24"/>
        </w:rPr>
        <w:t xml:space="preserve">. Sendo que a </w:t>
      </w:r>
      <w:r w:rsidR="00750FA2">
        <w:rPr>
          <w:rFonts w:ascii="Verdana" w:hAnsi="Verdana"/>
          <w:sz w:val="24"/>
          <w:szCs w:val="24"/>
        </w:rPr>
        <w:t xml:space="preserve">multa contratual perfaz o valor </w:t>
      </w:r>
      <w:r w:rsidRPr="00575F27">
        <w:rPr>
          <w:rFonts w:ascii="Verdana" w:hAnsi="Verdana"/>
          <w:sz w:val="24"/>
          <w:szCs w:val="24"/>
        </w:rPr>
        <w:t>de R$ 6,67 (seis reais e sessenta e sete centavos).</w:t>
      </w:r>
    </w:p>
    <w:p w:rsid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II – Para efeito de apresen</w:t>
      </w:r>
      <w:r w:rsidR="00750FA2">
        <w:rPr>
          <w:rFonts w:ascii="Verdana" w:hAnsi="Verdana"/>
          <w:sz w:val="24"/>
          <w:szCs w:val="24"/>
        </w:rPr>
        <w:t xml:space="preserve">tação de defesa prévia utilizar </w:t>
      </w:r>
      <w:r w:rsidRPr="00575F27">
        <w:rPr>
          <w:rFonts w:ascii="Verdana" w:hAnsi="Verdana"/>
          <w:sz w:val="24"/>
          <w:szCs w:val="24"/>
        </w:rPr>
        <w:t>a referência Processo Admini</w:t>
      </w:r>
      <w:r w:rsidR="00750FA2">
        <w:rPr>
          <w:rFonts w:ascii="Verdana" w:hAnsi="Verdana"/>
          <w:sz w:val="24"/>
          <w:szCs w:val="24"/>
        </w:rPr>
        <w:t xml:space="preserve">strativo nº 8110.2021/0000629-8 </w:t>
      </w:r>
      <w:r w:rsidRPr="00575F27">
        <w:rPr>
          <w:rFonts w:ascii="Verdana" w:hAnsi="Verdana"/>
          <w:sz w:val="24"/>
          <w:szCs w:val="24"/>
        </w:rPr>
        <w:t>e efetuando o protocolo onl</w:t>
      </w:r>
      <w:r w:rsidR="00750FA2">
        <w:rPr>
          <w:rFonts w:ascii="Verdana" w:hAnsi="Verdana"/>
          <w:sz w:val="24"/>
          <w:szCs w:val="24"/>
        </w:rPr>
        <w:t xml:space="preserve">ine pelos e mails </w:t>
      </w:r>
      <w:proofErr w:type="spellStart"/>
      <w:r w:rsidR="00750FA2">
        <w:rPr>
          <w:rFonts w:ascii="Verdana" w:hAnsi="Verdana"/>
          <w:sz w:val="24"/>
          <w:szCs w:val="24"/>
        </w:rPr>
        <w:t>ruanpmcamara</w:t>
      </w:r>
      <w:proofErr w:type="spellEnd"/>
      <w:r w:rsidR="00750FA2">
        <w:rPr>
          <w:rFonts w:ascii="Verdana" w:hAnsi="Verdana"/>
          <w:sz w:val="24"/>
          <w:szCs w:val="24"/>
        </w:rPr>
        <w:t xml:space="preserve">@ </w:t>
      </w:r>
      <w:proofErr w:type="gramStart"/>
      <w:r w:rsidRPr="00575F27">
        <w:rPr>
          <w:rFonts w:ascii="Verdana" w:hAnsi="Verdana"/>
          <w:sz w:val="24"/>
          <w:szCs w:val="24"/>
        </w:rPr>
        <w:t>prefeitura.</w:t>
      </w:r>
      <w:proofErr w:type="gramEnd"/>
      <w:r w:rsidRPr="00575F27">
        <w:rPr>
          <w:rFonts w:ascii="Verdana" w:hAnsi="Verdana"/>
          <w:sz w:val="24"/>
          <w:szCs w:val="24"/>
        </w:rPr>
        <w:t xml:space="preserve">sp.gov.br e </w:t>
      </w:r>
      <w:hyperlink r:id="rId21" w:history="1">
        <w:r w:rsidRPr="00CD0FA8">
          <w:rPr>
            <w:rStyle w:val="Hyperlink"/>
            <w:rFonts w:ascii="Verdana" w:hAnsi="Verdana"/>
            <w:sz w:val="24"/>
            <w:szCs w:val="24"/>
          </w:rPr>
          <w:t>pthomazini@prefeitura.sp.gov.br</w:t>
        </w:r>
      </w:hyperlink>
    </w:p>
    <w:p w:rsid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5F27">
        <w:rPr>
          <w:rFonts w:ascii="Verdana" w:hAnsi="Verdana"/>
          <w:b/>
          <w:sz w:val="24"/>
          <w:szCs w:val="24"/>
        </w:rPr>
        <w:t>SERVIDORES</w:t>
      </w:r>
      <w:proofErr w:type="gramStart"/>
      <w:r w:rsidRPr="00575F27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575F27">
        <w:rPr>
          <w:rFonts w:ascii="Verdana" w:hAnsi="Verdana"/>
          <w:b/>
          <w:sz w:val="24"/>
          <w:szCs w:val="24"/>
        </w:rPr>
        <w:t>PAG. 38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5F27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75F27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GABINETE DA SECRETÁRIA</w:t>
      </w:r>
    </w:p>
    <w:p w:rsid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5F27">
        <w:rPr>
          <w:rFonts w:ascii="Verdana" w:hAnsi="Verdana"/>
          <w:b/>
          <w:sz w:val="24"/>
          <w:szCs w:val="24"/>
        </w:rPr>
        <w:t>DESPACHOS DO CHEFE DE GABINETE</w:t>
      </w:r>
    </w:p>
    <w:p w:rsid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5F27">
        <w:rPr>
          <w:rFonts w:ascii="Verdana" w:hAnsi="Verdana"/>
          <w:b/>
          <w:sz w:val="24"/>
          <w:szCs w:val="24"/>
        </w:rPr>
        <w:t>6064.2021/0001256-0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I – No exercício da compe</w:t>
      </w:r>
      <w:r w:rsidR="00750FA2">
        <w:rPr>
          <w:rFonts w:ascii="Verdana" w:hAnsi="Verdana"/>
          <w:sz w:val="24"/>
          <w:szCs w:val="24"/>
        </w:rPr>
        <w:t xml:space="preserve">tência que me foi atribuída por </w:t>
      </w:r>
      <w:r w:rsidRPr="00575F27">
        <w:rPr>
          <w:rFonts w:ascii="Verdana" w:hAnsi="Verdana"/>
          <w:sz w:val="24"/>
          <w:szCs w:val="24"/>
        </w:rPr>
        <w:t>meio da Portaria 38/13 - S</w:t>
      </w:r>
      <w:r w:rsidR="00750FA2">
        <w:rPr>
          <w:rFonts w:ascii="Verdana" w:hAnsi="Verdana"/>
          <w:sz w:val="24"/>
          <w:szCs w:val="24"/>
        </w:rPr>
        <w:t xml:space="preserve">DTE, de 25 de setembro de 2013, </w:t>
      </w:r>
      <w:r w:rsidRPr="00575F27">
        <w:rPr>
          <w:rFonts w:ascii="Verdana" w:hAnsi="Verdana"/>
          <w:sz w:val="24"/>
          <w:szCs w:val="24"/>
        </w:rPr>
        <w:t>à vista dos elementos de co</w:t>
      </w:r>
      <w:r w:rsidR="00750FA2">
        <w:rPr>
          <w:rFonts w:ascii="Verdana" w:hAnsi="Verdana"/>
          <w:sz w:val="24"/>
          <w:szCs w:val="24"/>
        </w:rPr>
        <w:t xml:space="preserve">nvicção contidos no processo em </w:t>
      </w:r>
      <w:r w:rsidRPr="00575F27">
        <w:rPr>
          <w:rFonts w:ascii="Verdana" w:hAnsi="Verdana"/>
          <w:sz w:val="24"/>
          <w:szCs w:val="24"/>
        </w:rPr>
        <w:t>epígrafe, em observância</w:t>
      </w:r>
      <w:r w:rsidR="00750FA2">
        <w:rPr>
          <w:rFonts w:ascii="Verdana" w:hAnsi="Verdana"/>
          <w:sz w:val="24"/>
          <w:szCs w:val="24"/>
        </w:rPr>
        <w:t xml:space="preserve"> ao Comunicado 59/2021 - SEGES/ </w:t>
      </w:r>
      <w:r w:rsidRPr="00575F27">
        <w:rPr>
          <w:rFonts w:ascii="Verdana" w:hAnsi="Verdana"/>
          <w:sz w:val="24"/>
          <w:szCs w:val="24"/>
        </w:rPr>
        <w:t xml:space="preserve">DEF, </w:t>
      </w:r>
      <w:proofErr w:type="gramStart"/>
      <w:r w:rsidRPr="00575F27">
        <w:rPr>
          <w:rFonts w:ascii="Verdana" w:hAnsi="Verdana"/>
          <w:b/>
          <w:sz w:val="24"/>
          <w:szCs w:val="24"/>
        </w:rPr>
        <w:t>AUTORIZO</w:t>
      </w:r>
      <w:proofErr w:type="gramEnd"/>
      <w:r w:rsidRPr="00575F27">
        <w:rPr>
          <w:rFonts w:ascii="Verdana" w:hAnsi="Verdana"/>
          <w:sz w:val="24"/>
          <w:szCs w:val="24"/>
        </w:rPr>
        <w:t xml:space="preserve"> a alteraçã</w:t>
      </w:r>
      <w:r w:rsidR="00750FA2">
        <w:rPr>
          <w:rFonts w:ascii="Verdana" w:hAnsi="Verdana"/>
          <w:sz w:val="24"/>
          <w:szCs w:val="24"/>
        </w:rPr>
        <w:t xml:space="preserve">o de férias da servidora SHEYLA </w:t>
      </w:r>
      <w:r w:rsidRPr="00575F27">
        <w:rPr>
          <w:rFonts w:ascii="Verdana" w:hAnsi="Verdana"/>
          <w:b/>
          <w:sz w:val="24"/>
          <w:szCs w:val="24"/>
        </w:rPr>
        <w:t>MYRIAM ANGELIM SICILIA</w:t>
      </w:r>
      <w:r w:rsidRPr="00575F27">
        <w:rPr>
          <w:rFonts w:ascii="Verdana" w:hAnsi="Verdana"/>
          <w:sz w:val="24"/>
          <w:szCs w:val="24"/>
        </w:rPr>
        <w:t>, RF: 747.582.9</w:t>
      </w:r>
      <w:r w:rsidR="00750FA2">
        <w:rPr>
          <w:rFonts w:ascii="Verdana" w:hAnsi="Verdana"/>
          <w:sz w:val="24"/>
          <w:szCs w:val="24"/>
        </w:rPr>
        <w:t xml:space="preserve">, referente ao </w:t>
      </w:r>
      <w:r w:rsidRPr="00575F27">
        <w:rPr>
          <w:rFonts w:ascii="Verdana" w:hAnsi="Verdana"/>
          <w:sz w:val="24"/>
          <w:szCs w:val="24"/>
        </w:rPr>
        <w:t>exercício de 2021, confor</w:t>
      </w:r>
      <w:r w:rsidR="00750FA2">
        <w:rPr>
          <w:rFonts w:ascii="Verdana" w:hAnsi="Verdana"/>
          <w:sz w:val="24"/>
          <w:szCs w:val="24"/>
        </w:rPr>
        <w:t xml:space="preserve">me contido no documento SEI n.º </w:t>
      </w:r>
      <w:r w:rsidRPr="00575F27">
        <w:rPr>
          <w:rFonts w:ascii="Verdana" w:hAnsi="Verdana"/>
          <w:sz w:val="24"/>
          <w:szCs w:val="24"/>
        </w:rPr>
        <w:t>051231568.</w:t>
      </w:r>
    </w:p>
    <w:p w:rsid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5F27">
        <w:rPr>
          <w:rFonts w:ascii="Verdana" w:hAnsi="Verdana"/>
          <w:b/>
          <w:sz w:val="24"/>
          <w:szCs w:val="24"/>
        </w:rPr>
        <w:t>6064.2021/0001255-2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I – No exercício da compe</w:t>
      </w:r>
      <w:r w:rsidR="00750FA2">
        <w:rPr>
          <w:rFonts w:ascii="Verdana" w:hAnsi="Verdana"/>
          <w:sz w:val="24"/>
          <w:szCs w:val="24"/>
        </w:rPr>
        <w:t xml:space="preserve">tência que me foi atribuída por </w:t>
      </w:r>
      <w:r w:rsidRPr="00575F27">
        <w:rPr>
          <w:rFonts w:ascii="Verdana" w:hAnsi="Verdana"/>
          <w:sz w:val="24"/>
          <w:szCs w:val="24"/>
        </w:rPr>
        <w:t>meio da Portaria 38/13 - S</w:t>
      </w:r>
      <w:r w:rsidR="00750FA2">
        <w:rPr>
          <w:rFonts w:ascii="Verdana" w:hAnsi="Verdana"/>
          <w:sz w:val="24"/>
          <w:szCs w:val="24"/>
        </w:rPr>
        <w:t xml:space="preserve">DTE, de 25 de setembro de 2013, </w:t>
      </w:r>
      <w:r w:rsidRPr="00575F27">
        <w:rPr>
          <w:rFonts w:ascii="Verdana" w:hAnsi="Verdana"/>
          <w:sz w:val="24"/>
          <w:szCs w:val="24"/>
        </w:rPr>
        <w:t>à vista dos elementos de convicção co</w:t>
      </w:r>
      <w:r w:rsidR="00750FA2">
        <w:rPr>
          <w:rFonts w:ascii="Verdana" w:hAnsi="Verdana"/>
          <w:sz w:val="24"/>
          <w:szCs w:val="24"/>
        </w:rPr>
        <w:t xml:space="preserve">ntidos no processo em </w:t>
      </w:r>
      <w:r w:rsidRPr="00575F27">
        <w:rPr>
          <w:rFonts w:ascii="Verdana" w:hAnsi="Verdana"/>
          <w:sz w:val="24"/>
          <w:szCs w:val="24"/>
        </w:rPr>
        <w:t xml:space="preserve">epígrafe, em observância ao </w:t>
      </w:r>
      <w:r w:rsidR="00750FA2">
        <w:rPr>
          <w:rFonts w:ascii="Verdana" w:hAnsi="Verdana"/>
          <w:sz w:val="24"/>
          <w:szCs w:val="24"/>
        </w:rPr>
        <w:t>Comunicado 59/2021 - SEGES/DEF</w:t>
      </w:r>
      <w:proofErr w:type="gramStart"/>
      <w:r w:rsidR="00750FA2">
        <w:rPr>
          <w:rFonts w:ascii="Verdana" w:hAnsi="Verdana"/>
          <w:sz w:val="24"/>
          <w:szCs w:val="24"/>
        </w:rPr>
        <w:t xml:space="preserve">, </w:t>
      </w:r>
      <w:r w:rsidRPr="00575F27">
        <w:rPr>
          <w:rFonts w:ascii="Verdana" w:hAnsi="Verdana"/>
          <w:b/>
          <w:sz w:val="24"/>
          <w:szCs w:val="24"/>
        </w:rPr>
        <w:t>AUTORIZO</w:t>
      </w:r>
      <w:proofErr w:type="gramEnd"/>
      <w:r w:rsidRPr="00575F27">
        <w:rPr>
          <w:rFonts w:ascii="Verdana" w:hAnsi="Verdana"/>
          <w:sz w:val="24"/>
          <w:szCs w:val="24"/>
        </w:rPr>
        <w:t xml:space="preserve"> a alteração de férias da servidora </w:t>
      </w:r>
      <w:r w:rsidRPr="00575F27">
        <w:rPr>
          <w:rFonts w:ascii="Verdana" w:hAnsi="Verdana"/>
          <w:b/>
          <w:sz w:val="24"/>
          <w:szCs w:val="24"/>
        </w:rPr>
        <w:t>CAMILA RAMALHO DI GRASSI,</w:t>
      </w:r>
      <w:r w:rsidRPr="00575F27">
        <w:rPr>
          <w:rFonts w:ascii="Verdana" w:hAnsi="Verdana"/>
          <w:sz w:val="24"/>
          <w:szCs w:val="24"/>
        </w:rPr>
        <w:t xml:space="preserve"> RF: 859.909.2, </w:t>
      </w:r>
      <w:r w:rsidR="00750FA2">
        <w:rPr>
          <w:rFonts w:ascii="Verdana" w:hAnsi="Verdana"/>
          <w:sz w:val="24"/>
          <w:szCs w:val="24"/>
        </w:rPr>
        <w:t xml:space="preserve">referente ao exercício de 2021, </w:t>
      </w:r>
      <w:r w:rsidRPr="00575F27">
        <w:rPr>
          <w:rFonts w:ascii="Verdana" w:hAnsi="Verdana"/>
          <w:sz w:val="24"/>
          <w:szCs w:val="24"/>
        </w:rPr>
        <w:t>conforme contido no documento SEI n.º 051228184.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5F27">
        <w:rPr>
          <w:rFonts w:ascii="Verdana" w:hAnsi="Verdana"/>
          <w:b/>
          <w:sz w:val="24"/>
          <w:szCs w:val="24"/>
        </w:rPr>
        <w:t>6064.2021/0001261-7</w:t>
      </w:r>
    </w:p>
    <w:p w:rsid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I – No exercício da compe</w:t>
      </w:r>
      <w:r w:rsidR="00750FA2">
        <w:rPr>
          <w:rFonts w:ascii="Verdana" w:hAnsi="Verdana"/>
          <w:sz w:val="24"/>
          <w:szCs w:val="24"/>
        </w:rPr>
        <w:t xml:space="preserve">tência que me foi atribuída por </w:t>
      </w:r>
      <w:r w:rsidRPr="00575F27">
        <w:rPr>
          <w:rFonts w:ascii="Verdana" w:hAnsi="Verdana"/>
          <w:sz w:val="24"/>
          <w:szCs w:val="24"/>
        </w:rPr>
        <w:t>meio da Portaria 38/13 - S</w:t>
      </w:r>
      <w:r w:rsidR="00750FA2">
        <w:rPr>
          <w:rFonts w:ascii="Verdana" w:hAnsi="Verdana"/>
          <w:sz w:val="24"/>
          <w:szCs w:val="24"/>
        </w:rPr>
        <w:t xml:space="preserve">DTE, de 25 de setembro de 2013, </w:t>
      </w:r>
      <w:r w:rsidRPr="00575F27">
        <w:rPr>
          <w:rFonts w:ascii="Verdana" w:hAnsi="Verdana"/>
          <w:sz w:val="24"/>
          <w:szCs w:val="24"/>
        </w:rPr>
        <w:t>à vista dos elementos de co</w:t>
      </w:r>
      <w:r w:rsidR="00750FA2">
        <w:rPr>
          <w:rFonts w:ascii="Verdana" w:hAnsi="Verdana"/>
          <w:sz w:val="24"/>
          <w:szCs w:val="24"/>
        </w:rPr>
        <w:t xml:space="preserve">nvicção contidos no processo em </w:t>
      </w:r>
      <w:r w:rsidRPr="00575F27">
        <w:rPr>
          <w:rFonts w:ascii="Verdana" w:hAnsi="Verdana"/>
          <w:sz w:val="24"/>
          <w:szCs w:val="24"/>
        </w:rPr>
        <w:t>epígrafe, em observância ao Comunicado 59/2021 - SEGES/DEF</w:t>
      </w:r>
      <w:proofErr w:type="gramStart"/>
      <w:r w:rsidRPr="00575F27">
        <w:rPr>
          <w:rFonts w:ascii="Verdana" w:hAnsi="Verdana"/>
          <w:sz w:val="24"/>
          <w:szCs w:val="24"/>
        </w:rPr>
        <w:t>,</w:t>
      </w:r>
      <w:r w:rsidR="00750FA2">
        <w:rPr>
          <w:rFonts w:ascii="Verdana" w:hAnsi="Verdana"/>
          <w:sz w:val="24"/>
          <w:szCs w:val="24"/>
        </w:rPr>
        <w:t xml:space="preserve"> </w:t>
      </w:r>
      <w:r w:rsidRPr="00575F27">
        <w:rPr>
          <w:rFonts w:ascii="Verdana" w:hAnsi="Verdana"/>
          <w:b/>
          <w:sz w:val="24"/>
          <w:szCs w:val="24"/>
        </w:rPr>
        <w:t>AUTORIZO</w:t>
      </w:r>
      <w:proofErr w:type="gramEnd"/>
      <w:r w:rsidRPr="00575F27">
        <w:rPr>
          <w:rFonts w:ascii="Verdana" w:hAnsi="Verdana"/>
          <w:sz w:val="24"/>
          <w:szCs w:val="24"/>
        </w:rPr>
        <w:t xml:space="preserve"> a </w:t>
      </w:r>
      <w:r w:rsidRPr="00575F27">
        <w:rPr>
          <w:rFonts w:ascii="Verdana" w:hAnsi="Verdana"/>
          <w:sz w:val="24"/>
          <w:szCs w:val="24"/>
        </w:rPr>
        <w:lastRenderedPageBreak/>
        <w:t xml:space="preserve">alteração de férias do servidor </w:t>
      </w:r>
      <w:r w:rsidRPr="00575F27">
        <w:rPr>
          <w:rFonts w:ascii="Verdana" w:hAnsi="Verdana"/>
          <w:b/>
          <w:sz w:val="24"/>
          <w:szCs w:val="24"/>
        </w:rPr>
        <w:t>NELITO ANGELO</w:t>
      </w:r>
      <w:r w:rsidR="00750FA2">
        <w:rPr>
          <w:rFonts w:ascii="Verdana" w:hAnsi="Verdana"/>
          <w:sz w:val="24"/>
          <w:szCs w:val="24"/>
        </w:rPr>
        <w:t xml:space="preserve"> </w:t>
      </w:r>
      <w:r w:rsidRPr="00575F27">
        <w:rPr>
          <w:rFonts w:ascii="Verdana" w:hAnsi="Verdana"/>
          <w:b/>
          <w:sz w:val="24"/>
          <w:szCs w:val="24"/>
        </w:rPr>
        <w:t>DE NOVAES,</w:t>
      </w:r>
      <w:r w:rsidRPr="00575F27">
        <w:rPr>
          <w:rFonts w:ascii="Verdana" w:hAnsi="Verdana"/>
          <w:sz w:val="24"/>
          <w:szCs w:val="24"/>
        </w:rPr>
        <w:t xml:space="preserve"> RF: 748.219.1?, </w:t>
      </w:r>
      <w:proofErr w:type="gramStart"/>
      <w:r w:rsidR="00750FA2">
        <w:rPr>
          <w:rFonts w:ascii="Verdana" w:hAnsi="Verdana"/>
          <w:sz w:val="24"/>
          <w:szCs w:val="24"/>
        </w:rPr>
        <w:t>referente</w:t>
      </w:r>
      <w:proofErr w:type="gramEnd"/>
      <w:r w:rsidR="00750FA2">
        <w:rPr>
          <w:rFonts w:ascii="Verdana" w:hAnsi="Verdana"/>
          <w:sz w:val="24"/>
          <w:szCs w:val="24"/>
        </w:rPr>
        <w:t xml:space="preserve"> ao exercício de 2021, </w:t>
      </w:r>
      <w:r w:rsidRPr="00575F27">
        <w:rPr>
          <w:rFonts w:ascii="Verdana" w:hAnsi="Verdana"/>
          <w:sz w:val="24"/>
          <w:szCs w:val="24"/>
        </w:rPr>
        <w:t>conforme contido no documento SEI n.º 051267220.</w:t>
      </w:r>
      <w:r w:rsidRPr="00575F27">
        <w:rPr>
          <w:rFonts w:ascii="Verdana" w:hAnsi="Verdana"/>
          <w:sz w:val="24"/>
          <w:szCs w:val="24"/>
        </w:rPr>
        <w:cr/>
      </w:r>
    </w:p>
    <w:p w:rsid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Pr="00750FA2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0FA2">
        <w:rPr>
          <w:rFonts w:ascii="Verdana" w:hAnsi="Verdana"/>
          <w:b/>
          <w:sz w:val="24"/>
          <w:szCs w:val="24"/>
        </w:rPr>
        <w:t>JUSTIÇA</w:t>
      </w:r>
    </w:p>
    <w:p w:rsidR="00750FA2" w:rsidRPr="00750FA2" w:rsidRDefault="00750FA2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75F27" w:rsidRPr="00750FA2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0FA2">
        <w:rPr>
          <w:rFonts w:ascii="Verdana" w:hAnsi="Verdana"/>
          <w:b/>
          <w:sz w:val="24"/>
          <w:szCs w:val="24"/>
        </w:rPr>
        <w:t>GABINETE DO SECRETÁRIO</w:t>
      </w:r>
    </w:p>
    <w:p w:rsidR="00750FA2" w:rsidRDefault="00750FA2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DESPACHOS DA SECRETÁRIA</w:t>
      </w:r>
    </w:p>
    <w:p w:rsidR="00750FA2" w:rsidRDefault="00750FA2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Pr="00750FA2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0FA2">
        <w:rPr>
          <w:rFonts w:ascii="Verdana" w:hAnsi="Verdana"/>
          <w:b/>
          <w:sz w:val="24"/>
          <w:szCs w:val="24"/>
        </w:rPr>
        <w:t>REPUBLICADO POR TER SAÍDO COM INCORREÇÕES NO</w:t>
      </w:r>
    </w:p>
    <w:p w:rsidR="00575F27" w:rsidRPr="00750FA2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0FA2">
        <w:rPr>
          <w:rFonts w:ascii="Verdana" w:hAnsi="Verdana"/>
          <w:b/>
          <w:sz w:val="24"/>
          <w:szCs w:val="24"/>
        </w:rPr>
        <w:t>DOC DE 28/08/2021.</w:t>
      </w:r>
    </w:p>
    <w:p w:rsidR="00750FA2" w:rsidRDefault="00750FA2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Pr="00750FA2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0FA2">
        <w:rPr>
          <w:rFonts w:ascii="Verdana" w:hAnsi="Verdana"/>
          <w:b/>
          <w:sz w:val="24"/>
          <w:szCs w:val="24"/>
        </w:rPr>
        <w:t>2018-0.039.869-3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DESPACHO n.º 246/2021-</w:t>
      </w:r>
      <w:proofErr w:type="gramStart"/>
      <w:r w:rsidRPr="00575F27">
        <w:rPr>
          <w:rFonts w:ascii="Verdana" w:hAnsi="Verdana"/>
          <w:sz w:val="24"/>
          <w:szCs w:val="24"/>
        </w:rPr>
        <w:t>SMJ.</w:t>
      </w:r>
      <w:proofErr w:type="gramEnd"/>
      <w:r w:rsidRPr="00575F27">
        <w:rPr>
          <w:rFonts w:ascii="Verdana" w:hAnsi="Verdana"/>
          <w:sz w:val="24"/>
          <w:szCs w:val="24"/>
        </w:rPr>
        <w:t>G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Em face dos eleme</w:t>
      </w:r>
      <w:r w:rsidR="00750FA2">
        <w:rPr>
          <w:rFonts w:ascii="Verdana" w:hAnsi="Verdana"/>
          <w:sz w:val="24"/>
          <w:szCs w:val="24"/>
        </w:rPr>
        <w:t xml:space="preserve">ntos de convicção constantes do </w:t>
      </w:r>
      <w:r w:rsidRPr="00575F27">
        <w:rPr>
          <w:rFonts w:ascii="Verdana" w:hAnsi="Verdana"/>
          <w:sz w:val="24"/>
          <w:szCs w:val="24"/>
        </w:rPr>
        <w:t>presente, em especial a</w:t>
      </w:r>
      <w:r w:rsidR="00750FA2">
        <w:rPr>
          <w:rFonts w:ascii="Verdana" w:hAnsi="Verdana"/>
          <w:sz w:val="24"/>
          <w:szCs w:val="24"/>
        </w:rPr>
        <w:t xml:space="preserve">s conclusões do Departamento de </w:t>
      </w:r>
      <w:r w:rsidRPr="00575F27">
        <w:rPr>
          <w:rFonts w:ascii="Verdana" w:hAnsi="Verdana"/>
          <w:sz w:val="24"/>
          <w:szCs w:val="24"/>
        </w:rPr>
        <w:t>Procedimentos Disciplin</w:t>
      </w:r>
      <w:r w:rsidR="00750FA2">
        <w:rPr>
          <w:rFonts w:ascii="Verdana" w:hAnsi="Verdana"/>
          <w:sz w:val="24"/>
          <w:szCs w:val="24"/>
        </w:rPr>
        <w:t xml:space="preserve">ares – PROCED e da Procuradoria </w:t>
      </w:r>
      <w:r w:rsidRPr="00575F27">
        <w:rPr>
          <w:rFonts w:ascii="Verdana" w:hAnsi="Verdana"/>
          <w:sz w:val="24"/>
          <w:szCs w:val="24"/>
        </w:rPr>
        <w:t>Geral do Município, que acolho como razão de decidir, aplico, no uso da competência f</w:t>
      </w:r>
      <w:r w:rsidR="00750FA2">
        <w:rPr>
          <w:rFonts w:ascii="Verdana" w:hAnsi="Verdana"/>
          <w:sz w:val="24"/>
          <w:szCs w:val="24"/>
        </w:rPr>
        <w:t xml:space="preserve">ixada no artigo 28, inciso VII, </w:t>
      </w:r>
      <w:r w:rsidRPr="00575F27">
        <w:rPr>
          <w:rFonts w:ascii="Verdana" w:hAnsi="Verdana"/>
          <w:sz w:val="24"/>
          <w:szCs w:val="24"/>
        </w:rPr>
        <w:t>alínea b, do Decreto 58.</w:t>
      </w:r>
      <w:r w:rsidR="00750FA2">
        <w:rPr>
          <w:rFonts w:ascii="Verdana" w:hAnsi="Verdana"/>
          <w:sz w:val="24"/>
          <w:szCs w:val="24"/>
        </w:rPr>
        <w:t xml:space="preserve">414/18, a pena de SUSPENSÃO por </w:t>
      </w:r>
      <w:r w:rsidRPr="00575F27">
        <w:rPr>
          <w:rFonts w:ascii="Verdana" w:hAnsi="Verdana"/>
          <w:sz w:val="24"/>
          <w:szCs w:val="24"/>
        </w:rPr>
        <w:t>60 (sessenta) dias ao servido</w:t>
      </w:r>
      <w:r w:rsidR="00750FA2">
        <w:rPr>
          <w:rFonts w:ascii="Verdana" w:hAnsi="Verdana"/>
          <w:sz w:val="24"/>
          <w:szCs w:val="24"/>
        </w:rPr>
        <w:t xml:space="preserve">r </w:t>
      </w:r>
      <w:proofErr w:type="gramStart"/>
      <w:r w:rsidR="00750FA2">
        <w:rPr>
          <w:rFonts w:ascii="Verdana" w:hAnsi="Verdana"/>
          <w:sz w:val="24"/>
          <w:szCs w:val="24"/>
        </w:rPr>
        <w:t>J.A.</w:t>
      </w:r>
      <w:proofErr w:type="gramEnd"/>
      <w:r w:rsidR="00750FA2">
        <w:rPr>
          <w:rFonts w:ascii="Verdana" w:hAnsi="Verdana"/>
          <w:sz w:val="24"/>
          <w:szCs w:val="24"/>
        </w:rPr>
        <w:t xml:space="preserve">S, por infração ao artigo </w:t>
      </w:r>
      <w:r w:rsidRPr="00575F27">
        <w:rPr>
          <w:rFonts w:ascii="Verdana" w:hAnsi="Verdana"/>
          <w:sz w:val="24"/>
          <w:szCs w:val="24"/>
        </w:rPr>
        <w:t>178, inciso XI e XII e artigos 179, “caput”, da Lei n</w:t>
      </w:r>
      <w:r w:rsidR="00750FA2">
        <w:rPr>
          <w:rFonts w:ascii="Verdana" w:hAnsi="Verdana"/>
          <w:sz w:val="24"/>
          <w:szCs w:val="24"/>
        </w:rPr>
        <w:t xml:space="preserve">. 8.989/79 </w:t>
      </w:r>
      <w:r w:rsidRPr="00575F27">
        <w:rPr>
          <w:rFonts w:ascii="Verdana" w:hAnsi="Verdana"/>
          <w:sz w:val="24"/>
          <w:szCs w:val="24"/>
        </w:rPr>
        <w:t>e artigo 2° da Lei n. 16.488/</w:t>
      </w:r>
      <w:r w:rsidR="00750FA2">
        <w:rPr>
          <w:rFonts w:ascii="Verdana" w:hAnsi="Verdana"/>
          <w:sz w:val="24"/>
          <w:szCs w:val="24"/>
        </w:rPr>
        <w:t xml:space="preserve">16, nos termos do artigo 186 da </w:t>
      </w:r>
      <w:r w:rsidRPr="00575F27">
        <w:rPr>
          <w:rFonts w:ascii="Verdana" w:hAnsi="Verdana"/>
          <w:sz w:val="24"/>
          <w:szCs w:val="24"/>
        </w:rPr>
        <w:t xml:space="preserve">Lei n. 8.989/79 combinado com </w:t>
      </w:r>
      <w:r w:rsidR="00750FA2">
        <w:rPr>
          <w:rFonts w:ascii="Verdana" w:hAnsi="Verdana"/>
          <w:sz w:val="24"/>
          <w:szCs w:val="24"/>
        </w:rPr>
        <w:t xml:space="preserve">artigo 6º, inciso II, da Lei n. </w:t>
      </w:r>
      <w:r w:rsidRPr="00575F27">
        <w:rPr>
          <w:rFonts w:ascii="Verdana" w:hAnsi="Verdana"/>
          <w:sz w:val="24"/>
          <w:szCs w:val="24"/>
        </w:rPr>
        <w:t>16.488/16.</w:t>
      </w:r>
    </w:p>
    <w:p w:rsidR="00750FA2" w:rsidRDefault="00750FA2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Pr="00750FA2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0FA2">
        <w:rPr>
          <w:rFonts w:ascii="Verdana" w:hAnsi="Verdana"/>
          <w:b/>
          <w:sz w:val="24"/>
          <w:szCs w:val="24"/>
        </w:rPr>
        <w:t>2017-0.019.182-5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DESPACHO n.º 256/2021-</w:t>
      </w:r>
      <w:proofErr w:type="gramStart"/>
      <w:r w:rsidRPr="00575F27">
        <w:rPr>
          <w:rFonts w:ascii="Verdana" w:hAnsi="Verdana"/>
          <w:sz w:val="24"/>
          <w:szCs w:val="24"/>
        </w:rPr>
        <w:t>SMJ.</w:t>
      </w:r>
      <w:proofErr w:type="gramEnd"/>
      <w:r w:rsidRPr="00575F27">
        <w:rPr>
          <w:rFonts w:ascii="Verdana" w:hAnsi="Verdana"/>
          <w:sz w:val="24"/>
          <w:szCs w:val="24"/>
        </w:rPr>
        <w:t>G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Em face dos eleme</w:t>
      </w:r>
      <w:r w:rsidR="00750FA2">
        <w:rPr>
          <w:rFonts w:ascii="Verdana" w:hAnsi="Verdana"/>
          <w:sz w:val="24"/>
          <w:szCs w:val="24"/>
        </w:rPr>
        <w:t xml:space="preserve">ntos de convicção constantes do presente, em </w:t>
      </w:r>
      <w:r w:rsidRPr="00575F27">
        <w:rPr>
          <w:rFonts w:ascii="Verdana" w:hAnsi="Verdana"/>
          <w:sz w:val="24"/>
          <w:szCs w:val="24"/>
        </w:rPr>
        <w:t>especial as co</w:t>
      </w:r>
      <w:r w:rsidR="00750FA2">
        <w:rPr>
          <w:rFonts w:ascii="Verdana" w:hAnsi="Verdana"/>
          <w:sz w:val="24"/>
          <w:szCs w:val="24"/>
        </w:rPr>
        <w:t xml:space="preserve">nclusões da Coordenadoria Geral </w:t>
      </w:r>
      <w:r w:rsidRPr="00575F27">
        <w:rPr>
          <w:rFonts w:ascii="Verdana" w:hAnsi="Verdana"/>
          <w:sz w:val="24"/>
          <w:szCs w:val="24"/>
        </w:rPr>
        <w:t>do Consultivo – CGC e da Procuradoria Geral do Município - PGM, que acolho co</w:t>
      </w:r>
      <w:r w:rsidR="00750FA2">
        <w:rPr>
          <w:rFonts w:ascii="Verdana" w:hAnsi="Verdana"/>
          <w:sz w:val="24"/>
          <w:szCs w:val="24"/>
        </w:rPr>
        <w:t xml:space="preserve">mo razão de decidir, </w:t>
      </w:r>
      <w:proofErr w:type="gramStart"/>
      <w:r w:rsidR="00750FA2">
        <w:rPr>
          <w:rFonts w:ascii="Verdana" w:hAnsi="Verdana"/>
          <w:sz w:val="24"/>
          <w:szCs w:val="24"/>
        </w:rPr>
        <w:t>aplico</w:t>
      </w:r>
      <w:proofErr w:type="gramEnd"/>
      <w:r w:rsidR="00750FA2">
        <w:rPr>
          <w:rFonts w:ascii="Verdana" w:hAnsi="Verdana"/>
          <w:sz w:val="24"/>
          <w:szCs w:val="24"/>
        </w:rPr>
        <w:t xml:space="preserve">, no </w:t>
      </w:r>
      <w:r w:rsidRPr="00575F27">
        <w:rPr>
          <w:rFonts w:ascii="Verdana" w:hAnsi="Verdana"/>
          <w:sz w:val="24"/>
          <w:szCs w:val="24"/>
        </w:rPr>
        <w:t>uso da competência fixada n</w:t>
      </w:r>
      <w:r w:rsidR="00750FA2">
        <w:rPr>
          <w:rFonts w:ascii="Verdana" w:hAnsi="Verdana"/>
          <w:sz w:val="24"/>
          <w:szCs w:val="24"/>
        </w:rPr>
        <w:t xml:space="preserve">o artigo 28, inciso VII, alínea </w:t>
      </w:r>
      <w:r w:rsidRPr="00575F27">
        <w:rPr>
          <w:rFonts w:ascii="Verdana" w:hAnsi="Verdana"/>
          <w:sz w:val="24"/>
          <w:szCs w:val="24"/>
        </w:rPr>
        <w:t>“c” do Decreto 58.414/18, a pena de SUSPENSÃO por 20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 xml:space="preserve">(vinte) dias à servidora </w:t>
      </w:r>
      <w:proofErr w:type="spellStart"/>
      <w:r w:rsidRPr="00575F27">
        <w:rPr>
          <w:rFonts w:ascii="Verdana" w:hAnsi="Verdana"/>
          <w:sz w:val="24"/>
          <w:szCs w:val="24"/>
        </w:rPr>
        <w:t>Lu</w:t>
      </w:r>
      <w:r w:rsidR="00750FA2">
        <w:rPr>
          <w:rFonts w:ascii="Verdana" w:hAnsi="Verdana"/>
          <w:sz w:val="24"/>
          <w:szCs w:val="24"/>
        </w:rPr>
        <w:t>sia</w:t>
      </w:r>
      <w:proofErr w:type="spellEnd"/>
      <w:r w:rsidR="00750FA2">
        <w:rPr>
          <w:rFonts w:ascii="Verdana" w:hAnsi="Verdana"/>
          <w:sz w:val="24"/>
          <w:szCs w:val="24"/>
        </w:rPr>
        <w:t xml:space="preserve"> do Nascimento da Silva, RF. </w:t>
      </w:r>
      <w:proofErr w:type="gramStart"/>
      <w:r w:rsidRPr="00575F27">
        <w:rPr>
          <w:rFonts w:ascii="Verdana" w:hAnsi="Verdana"/>
          <w:sz w:val="24"/>
          <w:szCs w:val="24"/>
        </w:rPr>
        <w:t>n°</w:t>
      </w:r>
      <w:proofErr w:type="gramEnd"/>
      <w:r w:rsidRPr="00575F27">
        <w:rPr>
          <w:rFonts w:ascii="Verdana" w:hAnsi="Verdana"/>
          <w:sz w:val="24"/>
          <w:szCs w:val="24"/>
        </w:rPr>
        <w:t xml:space="preserve"> 728.701-1, vínculo 2, ef</w:t>
      </w:r>
      <w:r w:rsidR="00750FA2">
        <w:rPr>
          <w:rFonts w:ascii="Verdana" w:hAnsi="Verdana"/>
          <w:sz w:val="24"/>
          <w:szCs w:val="24"/>
        </w:rPr>
        <w:t xml:space="preserve">etivo, por infração ao disposto </w:t>
      </w:r>
      <w:r w:rsidRPr="00575F27">
        <w:rPr>
          <w:rFonts w:ascii="Verdana" w:hAnsi="Verdana"/>
          <w:sz w:val="24"/>
          <w:szCs w:val="24"/>
        </w:rPr>
        <w:t>no artigo 140, 179, inciso X</w:t>
      </w:r>
      <w:r w:rsidR="00750FA2">
        <w:rPr>
          <w:rFonts w:ascii="Verdana" w:hAnsi="Verdana"/>
          <w:sz w:val="24"/>
          <w:szCs w:val="24"/>
        </w:rPr>
        <w:t xml:space="preserve">I e XII e 179 “caput” da Lei n° </w:t>
      </w:r>
      <w:r w:rsidRPr="00575F27">
        <w:rPr>
          <w:rFonts w:ascii="Verdana" w:hAnsi="Verdana"/>
          <w:sz w:val="24"/>
          <w:szCs w:val="24"/>
        </w:rPr>
        <w:t>8.989/79, por força da atenu</w:t>
      </w:r>
      <w:r w:rsidR="00750FA2">
        <w:rPr>
          <w:rFonts w:ascii="Verdana" w:hAnsi="Verdana"/>
          <w:sz w:val="24"/>
          <w:szCs w:val="24"/>
        </w:rPr>
        <w:t xml:space="preserve">ação estabelecida no artigo 192 </w:t>
      </w:r>
      <w:r w:rsidRPr="00575F27">
        <w:rPr>
          <w:rFonts w:ascii="Verdana" w:hAnsi="Verdana"/>
          <w:sz w:val="24"/>
          <w:szCs w:val="24"/>
        </w:rPr>
        <w:t>da mesma lei.</w:t>
      </w:r>
    </w:p>
    <w:p w:rsidR="00750FA2" w:rsidRDefault="00750FA2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Pr="00750FA2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0FA2">
        <w:rPr>
          <w:rFonts w:ascii="Verdana" w:hAnsi="Verdana"/>
          <w:b/>
          <w:sz w:val="24"/>
          <w:szCs w:val="24"/>
        </w:rPr>
        <w:t>6021.2021/0007234-8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DESPACHO n.º 257/2021-</w:t>
      </w:r>
      <w:proofErr w:type="gramStart"/>
      <w:r w:rsidRPr="00575F27">
        <w:rPr>
          <w:rFonts w:ascii="Verdana" w:hAnsi="Verdana"/>
          <w:sz w:val="24"/>
          <w:szCs w:val="24"/>
        </w:rPr>
        <w:t>SMJ.</w:t>
      </w:r>
      <w:proofErr w:type="gramEnd"/>
      <w:r w:rsidRPr="00575F27">
        <w:rPr>
          <w:rFonts w:ascii="Verdana" w:hAnsi="Verdana"/>
          <w:sz w:val="24"/>
          <w:szCs w:val="24"/>
        </w:rPr>
        <w:t>G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Em face dos eleme</w:t>
      </w:r>
      <w:r w:rsidR="00750FA2">
        <w:rPr>
          <w:rFonts w:ascii="Verdana" w:hAnsi="Verdana"/>
          <w:sz w:val="24"/>
          <w:szCs w:val="24"/>
        </w:rPr>
        <w:t xml:space="preserve">ntos de convicção constantes do </w:t>
      </w:r>
      <w:r w:rsidRPr="00575F27">
        <w:rPr>
          <w:rFonts w:ascii="Verdana" w:hAnsi="Verdana"/>
          <w:sz w:val="24"/>
          <w:szCs w:val="24"/>
        </w:rPr>
        <w:t>presente, em especial as co</w:t>
      </w:r>
      <w:r w:rsidR="00750FA2">
        <w:rPr>
          <w:rFonts w:ascii="Verdana" w:hAnsi="Verdana"/>
          <w:sz w:val="24"/>
          <w:szCs w:val="24"/>
        </w:rPr>
        <w:t xml:space="preserve">nclusões da Coordenadoria Geral </w:t>
      </w:r>
      <w:r w:rsidRPr="00575F27">
        <w:rPr>
          <w:rFonts w:ascii="Verdana" w:hAnsi="Verdana"/>
          <w:sz w:val="24"/>
          <w:szCs w:val="24"/>
        </w:rPr>
        <w:t xml:space="preserve">do Consultivo - CGC e da </w:t>
      </w:r>
      <w:r w:rsidR="00750FA2">
        <w:rPr>
          <w:rFonts w:ascii="Verdana" w:hAnsi="Verdana"/>
          <w:sz w:val="24"/>
          <w:szCs w:val="24"/>
        </w:rPr>
        <w:t xml:space="preserve">Procuradoria Geral do Município </w:t>
      </w:r>
      <w:r w:rsidRPr="00575F27">
        <w:rPr>
          <w:rFonts w:ascii="Verdana" w:hAnsi="Verdana"/>
          <w:sz w:val="24"/>
          <w:szCs w:val="24"/>
        </w:rPr>
        <w:t>- PGM, que acolho como razão de decidir,</w:t>
      </w:r>
      <w:r w:rsidR="00750FA2">
        <w:rPr>
          <w:rFonts w:ascii="Verdana" w:hAnsi="Verdana"/>
          <w:sz w:val="24"/>
          <w:szCs w:val="24"/>
        </w:rPr>
        <w:t xml:space="preserve"> aplico, no uso da </w:t>
      </w:r>
      <w:r w:rsidRPr="00575F27">
        <w:rPr>
          <w:rFonts w:ascii="Verdana" w:hAnsi="Verdana"/>
          <w:sz w:val="24"/>
          <w:szCs w:val="24"/>
        </w:rPr>
        <w:t>competência fixada no artigo 28</w:t>
      </w:r>
      <w:r w:rsidR="00750FA2">
        <w:rPr>
          <w:rFonts w:ascii="Verdana" w:hAnsi="Verdana"/>
          <w:sz w:val="24"/>
          <w:szCs w:val="24"/>
        </w:rPr>
        <w:t xml:space="preserve">, inciso VII, alínea c, item </w:t>
      </w:r>
      <w:proofErr w:type="gramStart"/>
      <w:r w:rsidR="00750FA2">
        <w:rPr>
          <w:rFonts w:ascii="Verdana" w:hAnsi="Verdana"/>
          <w:sz w:val="24"/>
          <w:szCs w:val="24"/>
        </w:rPr>
        <w:t>2</w:t>
      </w:r>
      <w:proofErr w:type="gramEnd"/>
      <w:r w:rsidR="00750FA2">
        <w:rPr>
          <w:rFonts w:ascii="Verdana" w:hAnsi="Verdana"/>
          <w:sz w:val="24"/>
          <w:szCs w:val="24"/>
        </w:rPr>
        <w:t xml:space="preserve">, </w:t>
      </w:r>
      <w:r w:rsidRPr="00575F27">
        <w:rPr>
          <w:rFonts w:ascii="Verdana" w:hAnsi="Verdana"/>
          <w:sz w:val="24"/>
          <w:szCs w:val="24"/>
        </w:rPr>
        <w:t>do Decreto 58.414/18, a p</w:t>
      </w:r>
      <w:r w:rsidR="00750FA2">
        <w:rPr>
          <w:rFonts w:ascii="Verdana" w:hAnsi="Verdana"/>
          <w:sz w:val="24"/>
          <w:szCs w:val="24"/>
        </w:rPr>
        <w:t xml:space="preserve">ena de SUSPENSÃO por 120 (cento </w:t>
      </w:r>
      <w:r w:rsidRPr="00575F27">
        <w:rPr>
          <w:rFonts w:ascii="Verdana" w:hAnsi="Verdana"/>
          <w:sz w:val="24"/>
          <w:szCs w:val="24"/>
        </w:rPr>
        <w:t>e vinte) dias ao servidor V.M, nos termos do artigo 6º, inciso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lastRenderedPageBreak/>
        <w:t>IV da Lei n° 16.488/2016 e artigo 192 da Lei n° 8.989/</w:t>
      </w:r>
      <w:r w:rsidR="00750FA2">
        <w:rPr>
          <w:rFonts w:ascii="Verdana" w:hAnsi="Verdana"/>
          <w:sz w:val="24"/>
          <w:szCs w:val="24"/>
        </w:rPr>
        <w:t xml:space="preserve">79, </w:t>
      </w:r>
      <w:r w:rsidRPr="00575F27">
        <w:rPr>
          <w:rFonts w:ascii="Verdana" w:hAnsi="Verdana"/>
          <w:sz w:val="24"/>
          <w:szCs w:val="24"/>
        </w:rPr>
        <w:t>além da frequência a curso</w:t>
      </w:r>
      <w:r w:rsidR="00750FA2">
        <w:rPr>
          <w:rFonts w:ascii="Verdana" w:hAnsi="Verdana"/>
          <w:sz w:val="24"/>
          <w:szCs w:val="24"/>
        </w:rPr>
        <w:t xml:space="preserve"> que oriente sobre igualdade de </w:t>
      </w:r>
      <w:r w:rsidRPr="00575F27">
        <w:rPr>
          <w:rFonts w:ascii="Verdana" w:hAnsi="Verdana"/>
          <w:sz w:val="24"/>
          <w:szCs w:val="24"/>
        </w:rPr>
        <w:t>gênero ou trate do tema es</w:t>
      </w:r>
      <w:r w:rsidR="00750FA2">
        <w:rPr>
          <w:rFonts w:ascii="Verdana" w:hAnsi="Verdana"/>
          <w:sz w:val="24"/>
          <w:szCs w:val="24"/>
        </w:rPr>
        <w:t xml:space="preserve">pecífico do assédio sexual, sob </w:t>
      </w:r>
      <w:r w:rsidRPr="00575F27">
        <w:rPr>
          <w:rFonts w:ascii="Verdana" w:hAnsi="Verdana"/>
          <w:sz w:val="24"/>
          <w:szCs w:val="24"/>
        </w:rPr>
        <w:t xml:space="preserve">pena de suspensão de sua remuneração na primeira oportunidade, nos exatos termos do art. 7º da mesma </w:t>
      </w:r>
      <w:proofErr w:type="gramStart"/>
      <w:r w:rsidRPr="00575F27">
        <w:rPr>
          <w:rFonts w:ascii="Verdana" w:hAnsi="Verdana"/>
          <w:sz w:val="24"/>
          <w:szCs w:val="24"/>
        </w:rPr>
        <w:t>lei .</w:t>
      </w:r>
      <w:proofErr w:type="gramEnd"/>
    </w:p>
    <w:p w:rsidR="00750FA2" w:rsidRDefault="00750FA2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Pr="00750FA2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0FA2">
        <w:rPr>
          <w:rFonts w:ascii="Verdana" w:hAnsi="Verdana"/>
          <w:b/>
          <w:sz w:val="24"/>
          <w:szCs w:val="24"/>
        </w:rPr>
        <w:t>6021.2021/0031380-9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DESPACHO n.º 258/2021-</w:t>
      </w:r>
      <w:proofErr w:type="gramStart"/>
      <w:r w:rsidRPr="00575F27">
        <w:rPr>
          <w:rFonts w:ascii="Verdana" w:hAnsi="Verdana"/>
          <w:sz w:val="24"/>
          <w:szCs w:val="24"/>
        </w:rPr>
        <w:t>SMJ.</w:t>
      </w:r>
      <w:proofErr w:type="gramEnd"/>
      <w:r w:rsidRPr="00575F27">
        <w:rPr>
          <w:rFonts w:ascii="Verdana" w:hAnsi="Verdana"/>
          <w:sz w:val="24"/>
          <w:szCs w:val="24"/>
        </w:rPr>
        <w:t>G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I. À vista da manifestação do Departamento de Procedimentos Disciplinares – PROC</w:t>
      </w:r>
      <w:r w:rsidR="00750FA2">
        <w:rPr>
          <w:rFonts w:ascii="Verdana" w:hAnsi="Verdana"/>
          <w:sz w:val="24"/>
          <w:szCs w:val="24"/>
        </w:rPr>
        <w:t xml:space="preserve">ED e pela Procuradoria Geral do </w:t>
      </w:r>
      <w:r w:rsidRPr="00575F27">
        <w:rPr>
          <w:rFonts w:ascii="Verdana" w:hAnsi="Verdana"/>
          <w:sz w:val="24"/>
          <w:szCs w:val="24"/>
        </w:rPr>
        <w:t>Município - PGM, RETIFI</w:t>
      </w:r>
      <w:r w:rsidR="00750FA2">
        <w:rPr>
          <w:rFonts w:ascii="Verdana" w:hAnsi="Verdana"/>
          <w:sz w:val="24"/>
          <w:szCs w:val="24"/>
        </w:rPr>
        <w:t>CO o despacho nº 208/2021-</w:t>
      </w:r>
      <w:proofErr w:type="gramStart"/>
      <w:r w:rsidR="00750FA2">
        <w:rPr>
          <w:rFonts w:ascii="Verdana" w:hAnsi="Verdana"/>
          <w:sz w:val="24"/>
          <w:szCs w:val="24"/>
        </w:rPr>
        <w:t>SMJ.</w:t>
      </w:r>
      <w:proofErr w:type="gramEnd"/>
      <w:r w:rsidR="00750FA2">
        <w:rPr>
          <w:rFonts w:ascii="Verdana" w:hAnsi="Verdana"/>
          <w:sz w:val="24"/>
          <w:szCs w:val="24"/>
        </w:rPr>
        <w:t xml:space="preserve">G </w:t>
      </w:r>
      <w:r w:rsidRPr="00575F27">
        <w:rPr>
          <w:rFonts w:ascii="Verdana" w:hAnsi="Verdana"/>
          <w:sz w:val="24"/>
          <w:szCs w:val="24"/>
        </w:rPr>
        <w:t>para constar: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a) a instaura</w:t>
      </w:r>
      <w:r w:rsidR="00750FA2">
        <w:rPr>
          <w:rFonts w:ascii="Verdana" w:hAnsi="Verdana"/>
          <w:sz w:val="24"/>
          <w:szCs w:val="24"/>
        </w:rPr>
        <w:t xml:space="preserve">ção de INQUÉRITO ADMINISTRATIVO </w:t>
      </w:r>
      <w:r w:rsidRPr="00575F27">
        <w:rPr>
          <w:rFonts w:ascii="Verdana" w:hAnsi="Verdana"/>
          <w:sz w:val="24"/>
          <w:szCs w:val="24"/>
        </w:rPr>
        <w:t xml:space="preserve">em face do servidor </w:t>
      </w:r>
      <w:r w:rsidR="00750FA2">
        <w:rPr>
          <w:rFonts w:ascii="Verdana" w:hAnsi="Verdana"/>
          <w:sz w:val="24"/>
          <w:szCs w:val="24"/>
        </w:rPr>
        <w:t xml:space="preserve">JOSÉ ANTÔNIO VARELA QUEIJA, RF. </w:t>
      </w:r>
      <w:proofErr w:type="gramStart"/>
      <w:r w:rsidRPr="00575F27">
        <w:rPr>
          <w:rFonts w:ascii="Verdana" w:hAnsi="Verdana"/>
          <w:sz w:val="24"/>
          <w:szCs w:val="24"/>
        </w:rPr>
        <w:t>n°</w:t>
      </w:r>
      <w:proofErr w:type="gramEnd"/>
      <w:r w:rsidRPr="00575F27">
        <w:rPr>
          <w:rFonts w:ascii="Verdana" w:hAnsi="Verdana"/>
          <w:sz w:val="24"/>
          <w:szCs w:val="24"/>
        </w:rPr>
        <w:t>741.571.1, chefe de gabi</w:t>
      </w:r>
      <w:r w:rsidR="00750FA2">
        <w:rPr>
          <w:rFonts w:ascii="Verdana" w:hAnsi="Verdana"/>
          <w:sz w:val="24"/>
          <w:szCs w:val="24"/>
        </w:rPr>
        <w:t xml:space="preserve">nete da Secretaria Municipal de </w:t>
      </w:r>
      <w:r w:rsidRPr="00575F27">
        <w:rPr>
          <w:rFonts w:ascii="Verdana" w:hAnsi="Verdana"/>
          <w:sz w:val="24"/>
          <w:szCs w:val="24"/>
        </w:rPr>
        <w:t>Desenvolvimento Econômico, Trabalho e Turismo.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II. RATIFICO todos os demais termos do despacho.</w:t>
      </w:r>
    </w:p>
    <w:p w:rsidR="00750FA2" w:rsidRDefault="00750FA2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Pr="00750FA2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0FA2">
        <w:rPr>
          <w:rFonts w:ascii="Verdana" w:hAnsi="Verdana"/>
          <w:b/>
          <w:sz w:val="24"/>
          <w:szCs w:val="24"/>
        </w:rPr>
        <w:t>6021.2021/0041143-6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DESPACHO n.º 260/2021-</w:t>
      </w:r>
      <w:proofErr w:type="gramStart"/>
      <w:r w:rsidRPr="00575F27">
        <w:rPr>
          <w:rFonts w:ascii="Verdana" w:hAnsi="Verdana"/>
          <w:sz w:val="24"/>
          <w:szCs w:val="24"/>
        </w:rPr>
        <w:t>SMJ.</w:t>
      </w:r>
      <w:proofErr w:type="gramEnd"/>
      <w:r w:rsidRPr="00575F27">
        <w:rPr>
          <w:rFonts w:ascii="Verdana" w:hAnsi="Verdana"/>
          <w:sz w:val="24"/>
          <w:szCs w:val="24"/>
        </w:rPr>
        <w:t>G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Considerando as mani</w:t>
      </w:r>
      <w:r w:rsidR="00750FA2">
        <w:rPr>
          <w:rFonts w:ascii="Verdana" w:hAnsi="Verdana"/>
          <w:sz w:val="24"/>
          <w:szCs w:val="24"/>
        </w:rPr>
        <w:t xml:space="preserve">festações da Procuradoria Geral </w:t>
      </w:r>
      <w:r w:rsidRPr="00575F27">
        <w:rPr>
          <w:rFonts w:ascii="Verdana" w:hAnsi="Verdana"/>
          <w:sz w:val="24"/>
          <w:szCs w:val="24"/>
        </w:rPr>
        <w:t xml:space="preserve">do Município - PGM, em especial a justificativa </w:t>
      </w:r>
      <w:proofErr w:type="gramStart"/>
      <w:r w:rsidRPr="00575F27">
        <w:rPr>
          <w:rFonts w:ascii="Verdana" w:hAnsi="Verdana"/>
          <w:sz w:val="24"/>
          <w:szCs w:val="24"/>
        </w:rPr>
        <w:t>da Departamento</w:t>
      </w:r>
      <w:proofErr w:type="gramEnd"/>
      <w:r w:rsidRPr="00575F27">
        <w:rPr>
          <w:rFonts w:ascii="Verdana" w:hAnsi="Verdana"/>
          <w:sz w:val="24"/>
          <w:szCs w:val="24"/>
        </w:rPr>
        <w:t xml:space="preserve"> de Procedimentos D</w:t>
      </w:r>
      <w:r w:rsidR="00750FA2">
        <w:rPr>
          <w:rFonts w:ascii="Verdana" w:hAnsi="Verdana"/>
          <w:sz w:val="24"/>
          <w:szCs w:val="24"/>
        </w:rPr>
        <w:t xml:space="preserve">isciplinares - PROCED incumbida </w:t>
      </w:r>
      <w:r w:rsidRPr="00575F27">
        <w:rPr>
          <w:rFonts w:ascii="Verdana" w:hAnsi="Verdana"/>
          <w:sz w:val="24"/>
          <w:szCs w:val="24"/>
        </w:rPr>
        <w:t>da instrução do feito, pr</w:t>
      </w:r>
      <w:r w:rsidR="00750FA2">
        <w:rPr>
          <w:rFonts w:ascii="Verdana" w:hAnsi="Verdana"/>
          <w:sz w:val="24"/>
          <w:szCs w:val="24"/>
        </w:rPr>
        <w:t xml:space="preserve">orrogo por 60 (sessenta) dias o </w:t>
      </w:r>
      <w:r w:rsidRPr="00575F27">
        <w:rPr>
          <w:rFonts w:ascii="Verdana" w:hAnsi="Verdana"/>
          <w:sz w:val="24"/>
          <w:szCs w:val="24"/>
        </w:rPr>
        <w:t>prazo para a conclusão do Inquérito Administra</w:t>
      </w:r>
      <w:r w:rsidR="00750FA2">
        <w:rPr>
          <w:rFonts w:ascii="Verdana" w:hAnsi="Verdana"/>
          <w:sz w:val="24"/>
          <w:szCs w:val="24"/>
        </w:rPr>
        <w:t xml:space="preserve">tivo Especial </w:t>
      </w:r>
      <w:r w:rsidRPr="00575F27">
        <w:rPr>
          <w:rFonts w:ascii="Verdana" w:hAnsi="Verdana"/>
          <w:sz w:val="24"/>
          <w:szCs w:val="24"/>
        </w:rPr>
        <w:t>objeto do Processo Administrativo nº 6021.2021/0018409-0.</w:t>
      </w:r>
    </w:p>
    <w:p w:rsidR="00750FA2" w:rsidRDefault="00750FA2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5F27" w:rsidRPr="00750FA2" w:rsidRDefault="00575F27" w:rsidP="00575F2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0FA2">
        <w:rPr>
          <w:rFonts w:ascii="Verdana" w:hAnsi="Verdana"/>
          <w:b/>
          <w:sz w:val="24"/>
          <w:szCs w:val="24"/>
        </w:rPr>
        <w:t>6029.2021/0010553-3</w:t>
      </w:r>
    </w:p>
    <w:p w:rsidR="00575F27" w:rsidRPr="00575F27" w:rsidRDefault="00575F27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 xml:space="preserve">DESPACHO n°. 261/2021– </w:t>
      </w:r>
      <w:proofErr w:type="gramStart"/>
      <w:r w:rsidRPr="00575F27">
        <w:rPr>
          <w:rFonts w:ascii="Verdana" w:hAnsi="Verdana"/>
          <w:sz w:val="24"/>
          <w:szCs w:val="24"/>
        </w:rPr>
        <w:t>SMJ.</w:t>
      </w:r>
      <w:proofErr w:type="gramEnd"/>
      <w:r w:rsidRPr="00575F27">
        <w:rPr>
          <w:rFonts w:ascii="Verdana" w:hAnsi="Verdana"/>
          <w:sz w:val="24"/>
          <w:szCs w:val="24"/>
        </w:rPr>
        <w:t>G</w:t>
      </w:r>
    </w:p>
    <w:p w:rsidR="00750FA2" w:rsidRPr="00750FA2" w:rsidRDefault="00575F27" w:rsidP="00750F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F27">
        <w:rPr>
          <w:rFonts w:ascii="Verdana" w:hAnsi="Verdana"/>
          <w:sz w:val="24"/>
          <w:szCs w:val="24"/>
        </w:rPr>
        <w:t>No uso das atribui</w:t>
      </w:r>
      <w:r w:rsidR="00750FA2">
        <w:rPr>
          <w:rFonts w:ascii="Verdana" w:hAnsi="Verdana"/>
          <w:sz w:val="24"/>
          <w:szCs w:val="24"/>
        </w:rPr>
        <w:t xml:space="preserve">ções que me são conferidas pelo </w:t>
      </w:r>
      <w:r w:rsidRPr="00575F27">
        <w:rPr>
          <w:rFonts w:ascii="Verdana" w:hAnsi="Verdana"/>
          <w:sz w:val="24"/>
          <w:szCs w:val="24"/>
        </w:rPr>
        <w:t>artigo 28, inciso VII, alínea</w:t>
      </w:r>
      <w:r w:rsidR="00750FA2">
        <w:rPr>
          <w:rFonts w:ascii="Verdana" w:hAnsi="Verdana"/>
          <w:sz w:val="24"/>
          <w:szCs w:val="24"/>
        </w:rPr>
        <w:t xml:space="preserve"> “b”, do Decreto n° 58.414/18 e </w:t>
      </w:r>
      <w:r w:rsidRPr="00575F27">
        <w:rPr>
          <w:rFonts w:ascii="Verdana" w:hAnsi="Verdana"/>
          <w:sz w:val="24"/>
          <w:szCs w:val="24"/>
        </w:rPr>
        <w:t>à vista dos elementos de co</w:t>
      </w:r>
      <w:r w:rsidR="00750FA2">
        <w:rPr>
          <w:rFonts w:ascii="Verdana" w:hAnsi="Verdana"/>
          <w:sz w:val="24"/>
          <w:szCs w:val="24"/>
        </w:rPr>
        <w:t xml:space="preserve">nvicção constantes do presente, </w:t>
      </w:r>
      <w:r w:rsidRPr="00575F27">
        <w:rPr>
          <w:rFonts w:ascii="Verdana" w:hAnsi="Verdana"/>
          <w:sz w:val="24"/>
          <w:szCs w:val="24"/>
        </w:rPr>
        <w:t>em especial as manifestações do Departamento de Procedimentos Disciplinares - PROCED e da Procuradoria Geral</w:t>
      </w:r>
      <w:r w:rsidR="00750FA2">
        <w:rPr>
          <w:rFonts w:ascii="Verdana" w:hAnsi="Verdana"/>
          <w:sz w:val="24"/>
          <w:szCs w:val="24"/>
        </w:rPr>
        <w:t xml:space="preserve"> </w:t>
      </w:r>
      <w:r w:rsidR="00750FA2" w:rsidRPr="00750FA2">
        <w:rPr>
          <w:rFonts w:ascii="Verdana" w:hAnsi="Verdana"/>
          <w:sz w:val="24"/>
          <w:szCs w:val="24"/>
        </w:rPr>
        <w:t xml:space="preserve">do Município - PGM, que adoto como razão de decidir, </w:t>
      </w:r>
      <w:proofErr w:type="gramStart"/>
      <w:r w:rsidR="00750FA2" w:rsidRPr="00750FA2">
        <w:rPr>
          <w:rFonts w:ascii="Verdana" w:hAnsi="Verdana"/>
          <w:sz w:val="24"/>
          <w:szCs w:val="24"/>
        </w:rPr>
        <w:t>CONHEÇO</w:t>
      </w:r>
      <w:proofErr w:type="gramEnd"/>
      <w:r w:rsidR="00750FA2" w:rsidRPr="00750FA2">
        <w:rPr>
          <w:rFonts w:ascii="Verdana" w:hAnsi="Verdana"/>
          <w:sz w:val="24"/>
          <w:szCs w:val="24"/>
        </w:rPr>
        <w:t xml:space="preserve"> o Recurso Administrativo, por tempestivo. No mérito</w:t>
      </w:r>
    </w:p>
    <w:p w:rsidR="00575F27" w:rsidRDefault="00750FA2" w:rsidP="00750F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0FA2">
        <w:rPr>
          <w:rFonts w:ascii="Verdana" w:hAnsi="Verdana"/>
          <w:sz w:val="24"/>
          <w:szCs w:val="24"/>
        </w:rPr>
        <w:t>NEGO-LHE PROVIMENTO, ant</w:t>
      </w:r>
      <w:r w:rsidR="00022DD1">
        <w:rPr>
          <w:rFonts w:ascii="Verdana" w:hAnsi="Verdana"/>
          <w:sz w:val="24"/>
          <w:szCs w:val="24"/>
        </w:rPr>
        <w:t xml:space="preserve">e a inexistência de argumentos, </w:t>
      </w:r>
      <w:r w:rsidRPr="00750FA2">
        <w:rPr>
          <w:rFonts w:ascii="Verdana" w:hAnsi="Verdana"/>
          <w:sz w:val="24"/>
          <w:szCs w:val="24"/>
        </w:rPr>
        <w:t xml:space="preserve">fatos ou elementos capazes de modificar a decisão impugnada, consoante à exigência da </w:t>
      </w:r>
      <w:r w:rsidR="00022DD1">
        <w:rPr>
          <w:rFonts w:ascii="Verdana" w:hAnsi="Verdana"/>
          <w:sz w:val="24"/>
          <w:szCs w:val="24"/>
        </w:rPr>
        <w:t xml:space="preserve">norma do artigo 176, inciso II, </w:t>
      </w:r>
      <w:r w:rsidRPr="00750FA2">
        <w:rPr>
          <w:rFonts w:ascii="Verdana" w:hAnsi="Verdana"/>
          <w:sz w:val="24"/>
          <w:szCs w:val="24"/>
        </w:rPr>
        <w:t>da Lei n 8.989/79.</w:t>
      </w:r>
    </w:p>
    <w:p w:rsidR="00750FA2" w:rsidRDefault="00750FA2" w:rsidP="00750F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0FA2" w:rsidRDefault="00750FA2" w:rsidP="00750F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0FA2" w:rsidRPr="00750FA2" w:rsidRDefault="00750FA2" w:rsidP="00750F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0FA2">
        <w:rPr>
          <w:rFonts w:ascii="Verdana" w:hAnsi="Verdana"/>
          <w:b/>
          <w:sz w:val="24"/>
          <w:szCs w:val="24"/>
        </w:rPr>
        <w:t>PORTARIAS DISCIPLINARES</w:t>
      </w:r>
    </w:p>
    <w:p w:rsidR="00750FA2" w:rsidRPr="00750FA2" w:rsidRDefault="00750FA2" w:rsidP="00750F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0FA2" w:rsidRPr="00750FA2" w:rsidRDefault="00750FA2" w:rsidP="00750F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0FA2">
        <w:rPr>
          <w:rFonts w:ascii="Verdana" w:hAnsi="Verdana"/>
          <w:b/>
          <w:sz w:val="24"/>
          <w:szCs w:val="24"/>
        </w:rPr>
        <w:t xml:space="preserve">PORTARIA Nº 065/2021 - </w:t>
      </w:r>
      <w:proofErr w:type="gramStart"/>
      <w:r w:rsidRPr="00750FA2">
        <w:rPr>
          <w:rFonts w:ascii="Verdana" w:hAnsi="Verdana"/>
          <w:b/>
          <w:sz w:val="24"/>
          <w:szCs w:val="24"/>
        </w:rPr>
        <w:t>SMJ.</w:t>
      </w:r>
      <w:proofErr w:type="gramEnd"/>
      <w:r w:rsidRPr="00750FA2">
        <w:rPr>
          <w:rFonts w:ascii="Verdana" w:hAnsi="Verdana"/>
          <w:b/>
          <w:sz w:val="24"/>
          <w:szCs w:val="24"/>
        </w:rPr>
        <w:t>G</w:t>
      </w:r>
    </w:p>
    <w:p w:rsidR="00750FA2" w:rsidRPr="00750FA2" w:rsidRDefault="00750FA2" w:rsidP="00750F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0FA2">
        <w:rPr>
          <w:rFonts w:ascii="Verdana" w:hAnsi="Verdana"/>
          <w:sz w:val="24"/>
          <w:szCs w:val="24"/>
        </w:rPr>
        <w:t>EUNICE APARECID</w:t>
      </w:r>
      <w:r w:rsidR="00022DD1">
        <w:rPr>
          <w:rFonts w:ascii="Verdana" w:hAnsi="Verdana"/>
          <w:sz w:val="24"/>
          <w:szCs w:val="24"/>
        </w:rPr>
        <w:t xml:space="preserve">A DE JESUS PRUDENTE, Secretário </w:t>
      </w:r>
      <w:r w:rsidRPr="00750FA2">
        <w:rPr>
          <w:rFonts w:ascii="Verdana" w:hAnsi="Verdana"/>
          <w:sz w:val="24"/>
          <w:szCs w:val="24"/>
        </w:rPr>
        <w:t>Municipal de Justiça, à vis</w:t>
      </w:r>
      <w:r w:rsidR="00022DD1">
        <w:rPr>
          <w:rFonts w:ascii="Verdana" w:hAnsi="Verdana"/>
          <w:sz w:val="24"/>
          <w:szCs w:val="24"/>
        </w:rPr>
        <w:t xml:space="preserve">ta do que consta do processo nº </w:t>
      </w:r>
      <w:r w:rsidRPr="00750FA2">
        <w:rPr>
          <w:rFonts w:ascii="Verdana" w:hAnsi="Verdana"/>
          <w:sz w:val="24"/>
          <w:szCs w:val="24"/>
        </w:rPr>
        <w:t>2017-0.019.182-5.</w:t>
      </w:r>
    </w:p>
    <w:p w:rsidR="00750FA2" w:rsidRPr="00750FA2" w:rsidRDefault="00022DD1" w:rsidP="00750F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RESOL V E, </w:t>
      </w:r>
      <w:r w:rsidR="00750FA2" w:rsidRPr="00750FA2">
        <w:rPr>
          <w:rFonts w:ascii="Verdana" w:hAnsi="Verdana"/>
          <w:sz w:val="24"/>
          <w:szCs w:val="24"/>
        </w:rPr>
        <w:t>no uso da competência f</w:t>
      </w:r>
      <w:r>
        <w:rPr>
          <w:rFonts w:ascii="Verdana" w:hAnsi="Verdana"/>
          <w:sz w:val="24"/>
          <w:szCs w:val="24"/>
        </w:rPr>
        <w:t xml:space="preserve">ixada no artigo 28, inciso VII, </w:t>
      </w:r>
      <w:r w:rsidR="00750FA2" w:rsidRPr="00750FA2">
        <w:rPr>
          <w:rFonts w:ascii="Verdana" w:hAnsi="Verdana"/>
          <w:sz w:val="24"/>
          <w:szCs w:val="24"/>
        </w:rPr>
        <w:t xml:space="preserve">alínea c, item </w:t>
      </w:r>
      <w:proofErr w:type="gramStart"/>
      <w:r w:rsidR="00750FA2" w:rsidRPr="00750FA2">
        <w:rPr>
          <w:rFonts w:ascii="Verdana" w:hAnsi="Verdana"/>
          <w:sz w:val="24"/>
          <w:szCs w:val="24"/>
        </w:rPr>
        <w:t>2</w:t>
      </w:r>
      <w:proofErr w:type="gramEnd"/>
      <w:r w:rsidR="00750FA2" w:rsidRPr="00750FA2">
        <w:rPr>
          <w:rFonts w:ascii="Verdana" w:hAnsi="Verdana"/>
          <w:sz w:val="24"/>
          <w:szCs w:val="24"/>
        </w:rPr>
        <w:t>, do Decreto 58.414/18, aplicar a pena de</w:t>
      </w:r>
    </w:p>
    <w:p w:rsidR="00750FA2" w:rsidRPr="00750FA2" w:rsidRDefault="00750FA2" w:rsidP="00750F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0FA2">
        <w:rPr>
          <w:rFonts w:ascii="Verdana" w:hAnsi="Verdana"/>
          <w:sz w:val="24"/>
          <w:szCs w:val="24"/>
        </w:rPr>
        <w:lastRenderedPageBreak/>
        <w:t xml:space="preserve">SUSPENSÃO por 20 (vinte) dias à servidora </w:t>
      </w:r>
      <w:proofErr w:type="spellStart"/>
      <w:r w:rsidRPr="00750FA2">
        <w:rPr>
          <w:rFonts w:ascii="Verdana" w:hAnsi="Verdana"/>
          <w:sz w:val="24"/>
          <w:szCs w:val="24"/>
        </w:rPr>
        <w:t>Lusia</w:t>
      </w:r>
      <w:proofErr w:type="spellEnd"/>
      <w:r w:rsidRPr="00750FA2">
        <w:rPr>
          <w:rFonts w:ascii="Verdana" w:hAnsi="Verdana"/>
          <w:sz w:val="24"/>
          <w:szCs w:val="24"/>
        </w:rPr>
        <w:t xml:space="preserve"> do Nascimento da Silva, RF. </w:t>
      </w:r>
      <w:proofErr w:type="gramStart"/>
      <w:r w:rsidRPr="00750FA2">
        <w:rPr>
          <w:rFonts w:ascii="Verdana" w:hAnsi="Verdana"/>
          <w:sz w:val="24"/>
          <w:szCs w:val="24"/>
        </w:rPr>
        <w:t>n°</w:t>
      </w:r>
      <w:proofErr w:type="gramEnd"/>
      <w:r w:rsidRPr="00750FA2">
        <w:rPr>
          <w:rFonts w:ascii="Verdana" w:hAnsi="Verdana"/>
          <w:sz w:val="24"/>
          <w:szCs w:val="24"/>
        </w:rPr>
        <w:t xml:space="preserve"> 728</w:t>
      </w:r>
      <w:r w:rsidR="00022DD1">
        <w:rPr>
          <w:rFonts w:ascii="Verdana" w:hAnsi="Verdana"/>
          <w:sz w:val="24"/>
          <w:szCs w:val="24"/>
        </w:rPr>
        <w:t xml:space="preserve">.701-1, vínculo 2, efetivo, por </w:t>
      </w:r>
      <w:r w:rsidRPr="00750FA2">
        <w:rPr>
          <w:rFonts w:ascii="Verdana" w:hAnsi="Verdana"/>
          <w:sz w:val="24"/>
          <w:szCs w:val="24"/>
        </w:rPr>
        <w:t>infração ao disposto no artigo 140, 179, inciso XI e XII e 179</w:t>
      </w:r>
    </w:p>
    <w:p w:rsidR="00750FA2" w:rsidRPr="00750FA2" w:rsidRDefault="00750FA2" w:rsidP="00750F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0FA2">
        <w:rPr>
          <w:rFonts w:ascii="Verdana" w:hAnsi="Verdana"/>
          <w:sz w:val="24"/>
          <w:szCs w:val="24"/>
        </w:rPr>
        <w:t>“caput” da Lei n° 8.989/79, por força da atenuação estabelecida no artigo 192 da mesma lei.</w:t>
      </w:r>
    </w:p>
    <w:p w:rsidR="00022DD1" w:rsidRDefault="00022DD1" w:rsidP="00750F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0FA2" w:rsidRPr="00022DD1" w:rsidRDefault="00750FA2" w:rsidP="00750F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2DD1">
        <w:rPr>
          <w:rFonts w:ascii="Verdana" w:hAnsi="Verdana"/>
          <w:b/>
          <w:sz w:val="24"/>
          <w:szCs w:val="24"/>
        </w:rPr>
        <w:t xml:space="preserve">PORTARIA Nº 067/2021 - </w:t>
      </w:r>
      <w:proofErr w:type="gramStart"/>
      <w:r w:rsidRPr="00022DD1">
        <w:rPr>
          <w:rFonts w:ascii="Verdana" w:hAnsi="Verdana"/>
          <w:b/>
          <w:sz w:val="24"/>
          <w:szCs w:val="24"/>
        </w:rPr>
        <w:t>SMJ.</w:t>
      </w:r>
      <w:proofErr w:type="gramEnd"/>
      <w:r w:rsidRPr="00022DD1">
        <w:rPr>
          <w:rFonts w:ascii="Verdana" w:hAnsi="Verdana"/>
          <w:b/>
          <w:sz w:val="24"/>
          <w:szCs w:val="24"/>
        </w:rPr>
        <w:t>G</w:t>
      </w:r>
    </w:p>
    <w:p w:rsidR="00750FA2" w:rsidRPr="00750FA2" w:rsidRDefault="00750FA2" w:rsidP="00750F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0FA2">
        <w:rPr>
          <w:rFonts w:ascii="Verdana" w:hAnsi="Verdana"/>
          <w:sz w:val="24"/>
          <w:szCs w:val="24"/>
        </w:rPr>
        <w:t>EUNICE APARECID</w:t>
      </w:r>
      <w:r w:rsidR="00022DD1">
        <w:rPr>
          <w:rFonts w:ascii="Verdana" w:hAnsi="Verdana"/>
          <w:sz w:val="24"/>
          <w:szCs w:val="24"/>
        </w:rPr>
        <w:t xml:space="preserve">A DE JESUS PRUDENTE, Secretária </w:t>
      </w:r>
      <w:r w:rsidRPr="00750FA2">
        <w:rPr>
          <w:rFonts w:ascii="Verdana" w:hAnsi="Verdana"/>
          <w:sz w:val="24"/>
          <w:szCs w:val="24"/>
        </w:rPr>
        <w:t>Municipal de Justiça, à vis</w:t>
      </w:r>
      <w:r w:rsidR="00022DD1">
        <w:rPr>
          <w:rFonts w:ascii="Verdana" w:hAnsi="Verdana"/>
          <w:sz w:val="24"/>
          <w:szCs w:val="24"/>
        </w:rPr>
        <w:t xml:space="preserve">ta do que consta do processo nº </w:t>
      </w:r>
      <w:r w:rsidRPr="00750FA2">
        <w:rPr>
          <w:rFonts w:ascii="Verdana" w:hAnsi="Verdana"/>
          <w:sz w:val="24"/>
          <w:szCs w:val="24"/>
        </w:rPr>
        <w:t>6021.2021/0007234-8,</w:t>
      </w:r>
    </w:p>
    <w:p w:rsidR="00750FA2" w:rsidRDefault="00022DD1" w:rsidP="00750F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RESOLVE, </w:t>
      </w:r>
      <w:r w:rsidR="00750FA2" w:rsidRPr="00750FA2">
        <w:rPr>
          <w:rFonts w:ascii="Verdana" w:hAnsi="Verdana"/>
          <w:sz w:val="24"/>
          <w:szCs w:val="24"/>
        </w:rPr>
        <w:t>no uso da competência f</w:t>
      </w:r>
      <w:r>
        <w:rPr>
          <w:rFonts w:ascii="Verdana" w:hAnsi="Verdana"/>
          <w:sz w:val="24"/>
          <w:szCs w:val="24"/>
        </w:rPr>
        <w:t xml:space="preserve">ixada no artigo 28, inciso VII, </w:t>
      </w:r>
      <w:r w:rsidR="00750FA2" w:rsidRPr="00750FA2">
        <w:rPr>
          <w:rFonts w:ascii="Verdana" w:hAnsi="Verdana"/>
          <w:sz w:val="24"/>
          <w:szCs w:val="24"/>
        </w:rPr>
        <w:t xml:space="preserve">alínea c, item </w:t>
      </w:r>
      <w:proofErr w:type="gramStart"/>
      <w:r w:rsidR="00750FA2" w:rsidRPr="00750FA2">
        <w:rPr>
          <w:rFonts w:ascii="Verdana" w:hAnsi="Verdana"/>
          <w:sz w:val="24"/>
          <w:szCs w:val="24"/>
        </w:rPr>
        <w:t>2</w:t>
      </w:r>
      <w:proofErr w:type="gramEnd"/>
      <w:r w:rsidR="00750FA2" w:rsidRPr="00750FA2">
        <w:rPr>
          <w:rFonts w:ascii="Verdana" w:hAnsi="Verdana"/>
          <w:sz w:val="24"/>
          <w:szCs w:val="24"/>
        </w:rPr>
        <w:t>, do Decreto</w:t>
      </w:r>
      <w:r>
        <w:rPr>
          <w:rFonts w:ascii="Verdana" w:hAnsi="Verdana"/>
          <w:sz w:val="24"/>
          <w:szCs w:val="24"/>
        </w:rPr>
        <w:t xml:space="preserve"> 58.414/18, aplicar a pena de </w:t>
      </w:r>
      <w:r w:rsidR="00750FA2" w:rsidRPr="00750FA2">
        <w:rPr>
          <w:rFonts w:ascii="Verdana" w:hAnsi="Verdana"/>
          <w:sz w:val="24"/>
          <w:szCs w:val="24"/>
        </w:rPr>
        <w:t>SUSPENSÃO por 120 (cento</w:t>
      </w:r>
      <w:r>
        <w:rPr>
          <w:rFonts w:ascii="Verdana" w:hAnsi="Verdana"/>
          <w:sz w:val="24"/>
          <w:szCs w:val="24"/>
        </w:rPr>
        <w:t xml:space="preserve"> e vinte) dias ao servidor V.M, </w:t>
      </w:r>
      <w:r w:rsidR="00750FA2" w:rsidRPr="00750FA2">
        <w:rPr>
          <w:rFonts w:ascii="Verdana" w:hAnsi="Verdana"/>
          <w:sz w:val="24"/>
          <w:szCs w:val="24"/>
        </w:rPr>
        <w:t>nos termos do artigo 6º, in</w:t>
      </w:r>
      <w:r>
        <w:rPr>
          <w:rFonts w:ascii="Verdana" w:hAnsi="Verdana"/>
          <w:sz w:val="24"/>
          <w:szCs w:val="24"/>
        </w:rPr>
        <w:t xml:space="preserve">ciso IV da Lei n° 16.488/2016 e </w:t>
      </w:r>
      <w:r w:rsidR="00750FA2" w:rsidRPr="00750FA2">
        <w:rPr>
          <w:rFonts w:ascii="Verdana" w:hAnsi="Verdana"/>
          <w:sz w:val="24"/>
          <w:szCs w:val="24"/>
        </w:rPr>
        <w:t>artigo 192 da Lei n° 8.989</w:t>
      </w:r>
      <w:r>
        <w:rPr>
          <w:rFonts w:ascii="Verdana" w:hAnsi="Verdana"/>
          <w:sz w:val="24"/>
          <w:szCs w:val="24"/>
        </w:rPr>
        <w:t xml:space="preserve">/79, além da frequência a curso </w:t>
      </w:r>
      <w:r w:rsidR="00750FA2" w:rsidRPr="00750FA2">
        <w:rPr>
          <w:rFonts w:ascii="Verdana" w:hAnsi="Verdana"/>
          <w:sz w:val="24"/>
          <w:szCs w:val="24"/>
        </w:rPr>
        <w:t>que oriente sobre igualdade de gênero ou trate do tem</w:t>
      </w:r>
      <w:r>
        <w:rPr>
          <w:rFonts w:ascii="Verdana" w:hAnsi="Verdana"/>
          <w:sz w:val="24"/>
          <w:szCs w:val="24"/>
        </w:rPr>
        <w:t xml:space="preserve">a </w:t>
      </w:r>
      <w:r w:rsidR="00750FA2" w:rsidRPr="00750FA2">
        <w:rPr>
          <w:rFonts w:ascii="Verdana" w:hAnsi="Verdana"/>
          <w:sz w:val="24"/>
          <w:szCs w:val="24"/>
        </w:rPr>
        <w:t>específico do assédio sexua</w:t>
      </w:r>
      <w:r>
        <w:rPr>
          <w:rFonts w:ascii="Verdana" w:hAnsi="Verdana"/>
          <w:sz w:val="24"/>
          <w:szCs w:val="24"/>
        </w:rPr>
        <w:t xml:space="preserve">l, sob pena de suspensão de sua </w:t>
      </w:r>
      <w:r w:rsidR="00750FA2" w:rsidRPr="00750FA2">
        <w:rPr>
          <w:rFonts w:ascii="Verdana" w:hAnsi="Verdana"/>
          <w:sz w:val="24"/>
          <w:szCs w:val="24"/>
        </w:rPr>
        <w:t xml:space="preserve">remuneração na primeira </w:t>
      </w:r>
      <w:r>
        <w:rPr>
          <w:rFonts w:ascii="Verdana" w:hAnsi="Verdana"/>
          <w:sz w:val="24"/>
          <w:szCs w:val="24"/>
        </w:rPr>
        <w:t xml:space="preserve">oportunidade, nos exatos termos </w:t>
      </w:r>
      <w:r w:rsidR="00750FA2" w:rsidRPr="00750FA2">
        <w:rPr>
          <w:rFonts w:ascii="Verdana" w:hAnsi="Verdana"/>
          <w:sz w:val="24"/>
          <w:szCs w:val="24"/>
        </w:rPr>
        <w:t>do art. 7º da mesma lei .</w:t>
      </w:r>
    </w:p>
    <w:p w:rsidR="00022DD1" w:rsidRDefault="00022DD1" w:rsidP="00750F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750FA2" w:rsidRDefault="00750FA2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0FA2" w:rsidRDefault="00750FA2" w:rsidP="00575F2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B5442" w:rsidRDefault="00EB5442" w:rsidP="00EB54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EB5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22DD1"/>
    <w:rsid w:val="00153768"/>
    <w:rsid w:val="00186550"/>
    <w:rsid w:val="002A1E5A"/>
    <w:rsid w:val="00575F27"/>
    <w:rsid w:val="005F3310"/>
    <w:rsid w:val="0060523E"/>
    <w:rsid w:val="006118E0"/>
    <w:rsid w:val="00750FA2"/>
    <w:rsid w:val="007F0F09"/>
    <w:rsid w:val="00A61DF4"/>
    <w:rsid w:val="00B50407"/>
    <w:rsid w:val="00CD5247"/>
    <w:rsid w:val="00D30DFC"/>
    <w:rsid w:val="00E74879"/>
    <w:rsid w:val="00EB5442"/>
    <w:rsid w:val="00F5710C"/>
    <w:rsid w:val="00F911E5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75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75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mailto:pthomazini@prefeitura.sp.gov.br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4303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4</cp:revision>
  <dcterms:created xsi:type="dcterms:W3CDTF">2020-12-08T17:13:00Z</dcterms:created>
  <dcterms:modified xsi:type="dcterms:W3CDTF">2021-09-03T14:12:00Z</dcterms:modified>
</cp:coreProperties>
</file>