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5312" w14:textId="3402FE48" w:rsidR="00E006F4" w:rsidRPr="009B727B" w:rsidRDefault="006D0208">
      <w:pPr>
        <w:pStyle w:val="Ttulo2"/>
        <w:spacing w:before="57"/>
        <w:ind w:left="246" w:right="669"/>
        <w:jc w:val="center"/>
        <w:rPr>
          <w:rFonts w:ascii="Times New Roman" w:hAnsi="Times New Roman" w:cs="Times New Roman"/>
          <w:color w:val="18171B"/>
        </w:rPr>
      </w:pPr>
      <w:r>
        <w:rPr>
          <w:noProof/>
        </w:rPr>
        <w:drawing>
          <wp:anchor distT="0" distB="0" distL="114300" distR="114300" simplePos="0" relativeHeight="251658240" behindDoc="0" locked="0" layoutInCell="1" allowOverlap="1" wp14:anchorId="6E74ACB4" wp14:editId="5AF615A1">
            <wp:simplePos x="0" y="0"/>
            <wp:positionH relativeFrom="column">
              <wp:posOffset>1339850</wp:posOffset>
            </wp:positionH>
            <wp:positionV relativeFrom="paragraph">
              <wp:posOffset>44450</wp:posOffset>
            </wp:positionV>
            <wp:extent cx="1857375" cy="885825"/>
            <wp:effectExtent l="0" t="0" r="9525" b="9525"/>
            <wp:wrapSquare wrapText="bothSides"/>
            <wp:docPr id="938810805" name="Imagem 2"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885825"/>
                    </a:xfrm>
                    <a:prstGeom prst="rect">
                      <a:avLst/>
                    </a:prstGeom>
                    <a:noFill/>
                    <a:ln>
                      <a:noFill/>
                    </a:ln>
                  </pic:spPr>
                </pic:pic>
              </a:graphicData>
            </a:graphic>
          </wp:anchor>
        </w:drawing>
      </w:r>
    </w:p>
    <w:p w14:paraId="3450D7DD" w14:textId="3DDF2108" w:rsidR="007B7E14" w:rsidRDefault="007B7E14" w:rsidP="007B7E14">
      <w:pPr>
        <w:pStyle w:val="Ttulo2"/>
        <w:spacing w:before="57"/>
        <w:ind w:left="246" w:right="669"/>
        <w:rPr>
          <w:rFonts w:ascii="Times New Roman" w:hAnsi="Times New Roman" w:cs="Times New Roman"/>
          <w:color w:val="18171B"/>
        </w:rPr>
      </w:pPr>
    </w:p>
    <w:p w14:paraId="5ECBA058" w14:textId="5978E8E6" w:rsidR="00E006F4" w:rsidRDefault="007B7E14" w:rsidP="007B7E14">
      <w:pPr>
        <w:pStyle w:val="Ttulo2"/>
        <w:spacing w:before="57"/>
        <w:ind w:left="0" w:right="669"/>
        <w:rPr>
          <w:rFonts w:ascii="Times New Roman" w:hAnsi="Times New Roman" w:cs="Times New Roman"/>
          <w:color w:val="18171B"/>
        </w:rPr>
      </w:pPr>
      <w:r>
        <w:rPr>
          <w:rFonts w:ascii="Times New Roman" w:hAnsi="Times New Roman" w:cs="Times New Roman"/>
          <w:color w:val="18171B"/>
        </w:rPr>
        <w:br w:type="textWrapping" w:clear="all"/>
      </w:r>
    </w:p>
    <w:p w14:paraId="43321CB0" w14:textId="74835B0F" w:rsidR="00C20EAD" w:rsidRDefault="00C20EAD">
      <w:pPr>
        <w:pStyle w:val="Ttulo2"/>
        <w:spacing w:before="57"/>
        <w:ind w:left="246" w:right="669"/>
        <w:jc w:val="center"/>
        <w:rPr>
          <w:rFonts w:ascii="Times New Roman" w:hAnsi="Times New Roman" w:cs="Times New Roman"/>
          <w:color w:val="18171B"/>
        </w:rPr>
      </w:pPr>
    </w:p>
    <w:p w14:paraId="23A8C370" w14:textId="77777777" w:rsidR="00C20EAD" w:rsidRPr="009B727B" w:rsidRDefault="00C20EAD">
      <w:pPr>
        <w:pStyle w:val="Ttulo2"/>
        <w:spacing w:before="57"/>
        <w:ind w:left="246" w:right="669"/>
        <w:jc w:val="center"/>
        <w:rPr>
          <w:rFonts w:ascii="Times New Roman" w:hAnsi="Times New Roman" w:cs="Times New Roman"/>
          <w:color w:val="18171B"/>
        </w:rPr>
      </w:pPr>
    </w:p>
    <w:p w14:paraId="44D342C2" w14:textId="77777777" w:rsidR="009C799E" w:rsidRPr="009B727B" w:rsidRDefault="00D27409" w:rsidP="00BC7FE8">
      <w:pPr>
        <w:pStyle w:val="Ttulo2"/>
        <w:spacing w:before="57"/>
        <w:ind w:left="246" w:right="669"/>
        <w:jc w:val="both"/>
      </w:pPr>
      <w:r w:rsidRPr="009B727B">
        <w:rPr>
          <w:color w:val="18171B"/>
        </w:rPr>
        <w:t>Ficha</w:t>
      </w:r>
      <w:r w:rsidRPr="009B727B">
        <w:rPr>
          <w:color w:val="18171B"/>
          <w:spacing w:val="-1"/>
        </w:rPr>
        <w:t xml:space="preserve"> </w:t>
      </w:r>
      <w:r w:rsidRPr="009B727B">
        <w:rPr>
          <w:color w:val="18171B"/>
        </w:rPr>
        <w:t>Técnica</w:t>
      </w:r>
    </w:p>
    <w:p w14:paraId="77B4F0CD" w14:textId="77777777" w:rsidR="009C799E" w:rsidRPr="009B727B" w:rsidRDefault="009C799E" w:rsidP="00BC7FE8">
      <w:pPr>
        <w:pStyle w:val="Corpodetexto"/>
        <w:jc w:val="both"/>
        <w:rPr>
          <w:b/>
        </w:rPr>
      </w:pPr>
    </w:p>
    <w:p w14:paraId="7386F0FD" w14:textId="77777777" w:rsidR="009C799E" w:rsidRPr="009B727B" w:rsidRDefault="00D27409" w:rsidP="00BC7FE8">
      <w:pPr>
        <w:ind w:left="246" w:right="670"/>
        <w:jc w:val="both"/>
        <w:rPr>
          <w:b/>
        </w:rPr>
      </w:pPr>
      <w:r w:rsidRPr="009B727B">
        <w:rPr>
          <w:b/>
          <w:color w:val="18171B"/>
        </w:rPr>
        <w:t>Centro</w:t>
      </w:r>
      <w:r w:rsidRPr="009B727B">
        <w:rPr>
          <w:b/>
          <w:color w:val="18171B"/>
          <w:spacing w:val="-3"/>
        </w:rPr>
        <w:t xml:space="preserve"> </w:t>
      </w:r>
      <w:r w:rsidRPr="009B727B">
        <w:rPr>
          <w:b/>
          <w:color w:val="18171B"/>
        </w:rPr>
        <w:t>de</w:t>
      </w:r>
      <w:r w:rsidRPr="009B727B">
        <w:rPr>
          <w:b/>
          <w:color w:val="18171B"/>
          <w:spacing w:val="-3"/>
        </w:rPr>
        <w:t xml:space="preserve"> </w:t>
      </w:r>
      <w:r w:rsidRPr="009B727B">
        <w:rPr>
          <w:b/>
          <w:color w:val="18171B"/>
        </w:rPr>
        <w:t>Acolhida</w:t>
      </w:r>
      <w:r w:rsidRPr="009B727B">
        <w:rPr>
          <w:b/>
          <w:color w:val="18171B"/>
          <w:spacing w:val="-3"/>
        </w:rPr>
        <w:t xml:space="preserve"> </w:t>
      </w:r>
      <w:r w:rsidRPr="009B727B">
        <w:rPr>
          <w:b/>
          <w:color w:val="18171B"/>
        </w:rPr>
        <w:t>Especial</w:t>
      </w:r>
      <w:r w:rsidRPr="009B727B">
        <w:rPr>
          <w:b/>
          <w:color w:val="18171B"/>
          <w:spacing w:val="-2"/>
        </w:rPr>
        <w:t xml:space="preserve"> </w:t>
      </w:r>
      <w:r w:rsidRPr="009B727B">
        <w:rPr>
          <w:b/>
          <w:color w:val="18171B"/>
        </w:rPr>
        <w:t>para</w:t>
      </w:r>
      <w:r w:rsidRPr="009B727B">
        <w:rPr>
          <w:b/>
          <w:color w:val="18171B"/>
          <w:spacing w:val="-3"/>
        </w:rPr>
        <w:t xml:space="preserve"> </w:t>
      </w:r>
      <w:r w:rsidRPr="009B727B">
        <w:rPr>
          <w:b/>
          <w:color w:val="18171B"/>
        </w:rPr>
        <w:t>Mulheres</w:t>
      </w:r>
      <w:r w:rsidRPr="009B727B">
        <w:rPr>
          <w:b/>
          <w:color w:val="18171B"/>
          <w:spacing w:val="-1"/>
        </w:rPr>
        <w:t xml:space="preserve"> </w:t>
      </w:r>
      <w:r w:rsidRPr="009B727B">
        <w:rPr>
          <w:b/>
          <w:color w:val="18171B"/>
        </w:rPr>
        <w:t>em</w:t>
      </w:r>
      <w:r w:rsidRPr="009B727B">
        <w:rPr>
          <w:b/>
          <w:color w:val="18171B"/>
          <w:spacing w:val="-2"/>
        </w:rPr>
        <w:t xml:space="preserve"> </w:t>
      </w:r>
      <w:r w:rsidRPr="009B727B">
        <w:rPr>
          <w:b/>
          <w:color w:val="18171B"/>
        </w:rPr>
        <w:t>Situação</w:t>
      </w:r>
      <w:r w:rsidRPr="009B727B">
        <w:rPr>
          <w:b/>
          <w:color w:val="18171B"/>
          <w:spacing w:val="-3"/>
        </w:rPr>
        <w:t xml:space="preserve"> </w:t>
      </w:r>
      <w:r w:rsidRPr="009B727B">
        <w:rPr>
          <w:b/>
          <w:color w:val="18171B"/>
        </w:rPr>
        <w:t>de</w:t>
      </w:r>
      <w:r w:rsidRPr="009B727B">
        <w:rPr>
          <w:b/>
          <w:color w:val="18171B"/>
          <w:spacing w:val="-3"/>
        </w:rPr>
        <w:t xml:space="preserve"> </w:t>
      </w:r>
      <w:r w:rsidRPr="009B727B">
        <w:rPr>
          <w:b/>
          <w:color w:val="18171B"/>
        </w:rPr>
        <w:t>Violência</w:t>
      </w:r>
      <w:r w:rsidRPr="009B727B">
        <w:rPr>
          <w:b/>
          <w:color w:val="18171B"/>
          <w:spacing w:val="1"/>
        </w:rPr>
        <w:t xml:space="preserve"> </w:t>
      </w:r>
      <w:r w:rsidRPr="009B727B">
        <w:rPr>
          <w:b/>
          <w:color w:val="18171B"/>
        </w:rPr>
        <w:t>–</w:t>
      </w:r>
      <w:r w:rsidRPr="009B727B">
        <w:rPr>
          <w:b/>
          <w:color w:val="18171B"/>
          <w:spacing w:val="-4"/>
        </w:rPr>
        <w:t xml:space="preserve"> </w:t>
      </w:r>
      <w:r w:rsidR="00FC49AE" w:rsidRPr="009B727B">
        <w:rPr>
          <w:b/>
          <w:color w:val="18171B"/>
        </w:rPr>
        <w:t>S</w:t>
      </w:r>
      <w:r w:rsidRPr="009B727B">
        <w:rPr>
          <w:b/>
          <w:color w:val="18171B"/>
        </w:rPr>
        <w:t>igiloso</w:t>
      </w:r>
      <w:r w:rsidRPr="009B727B">
        <w:rPr>
          <w:b/>
          <w:color w:val="18171B"/>
          <w:spacing w:val="-4"/>
        </w:rPr>
        <w:t xml:space="preserve"> </w:t>
      </w:r>
      <w:r w:rsidRPr="009B727B">
        <w:rPr>
          <w:b/>
          <w:color w:val="18171B"/>
        </w:rPr>
        <w:t>(CAEMSV)</w:t>
      </w:r>
    </w:p>
    <w:p w14:paraId="1AD81851" w14:textId="77777777" w:rsidR="009C799E" w:rsidRPr="009B727B" w:rsidRDefault="009C799E" w:rsidP="00BC7FE8">
      <w:pPr>
        <w:pStyle w:val="Corpodetexto"/>
        <w:jc w:val="both"/>
        <w:rPr>
          <w:b/>
        </w:rPr>
      </w:pPr>
    </w:p>
    <w:p w14:paraId="6F299F62" w14:textId="77777777" w:rsidR="009C799E" w:rsidRPr="009B727B" w:rsidRDefault="009C799E" w:rsidP="00BC7FE8">
      <w:pPr>
        <w:pStyle w:val="Corpodetexto"/>
        <w:spacing w:before="2"/>
        <w:jc w:val="both"/>
        <w:rPr>
          <w:b/>
        </w:rPr>
      </w:pPr>
    </w:p>
    <w:p w14:paraId="2AD46924" w14:textId="77777777" w:rsidR="009C799E" w:rsidRPr="009B727B" w:rsidRDefault="00D27409" w:rsidP="00BC7FE8">
      <w:pPr>
        <w:pStyle w:val="Ttulo2"/>
        <w:numPr>
          <w:ilvl w:val="0"/>
          <w:numId w:val="5"/>
        </w:numPr>
        <w:tabs>
          <w:tab w:val="left" w:pos="403"/>
        </w:tabs>
        <w:spacing w:before="1"/>
        <w:ind w:hanging="285"/>
        <w:jc w:val="both"/>
      </w:pPr>
      <w:r w:rsidRPr="009B727B">
        <w:rPr>
          <w:color w:val="18171B"/>
        </w:rPr>
        <w:t>O</w:t>
      </w:r>
      <w:r w:rsidRPr="009B727B">
        <w:rPr>
          <w:color w:val="18171B"/>
          <w:spacing w:val="-1"/>
        </w:rPr>
        <w:t xml:space="preserve"> </w:t>
      </w:r>
      <w:r w:rsidRPr="009B727B">
        <w:rPr>
          <w:color w:val="18171B"/>
        </w:rPr>
        <w:t>que</w:t>
      </w:r>
      <w:r w:rsidRPr="009B727B">
        <w:rPr>
          <w:color w:val="18171B"/>
          <w:spacing w:val="-1"/>
        </w:rPr>
        <w:t xml:space="preserve"> </w:t>
      </w:r>
      <w:r w:rsidRPr="009B727B">
        <w:rPr>
          <w:color w:val="18171B"/>
        </w:rPr>
        <w:t>é</w:t>
      </w:r>
      <w:r w:rsidRPr="009B727B">
        <w:rPr>
          <w:color w:val="18171B"/>
          <w:spacing w:val="-2"/>
        </w:rPr>
        <w:t xml:space="preserve"> </w:t>
      </w:r>
      <w:r w:rsidRPr="009B727B">
        <w:rPr>
          <w:color w:val="18171B"/>
        </w:rPr>
        <w:t>o</w:t>
      </w:r>
      <w:r w:rsidRPr="009B727B">
        <w:rPr>
          <w:color w:val="18171B"/>
          <w:spacing w:val="-1"/>
        </w:rPr>
        <w:t xml:space="preserve"> </w:t>
      </w:r>
      <w:r w:rsidRPr="009B727B">
        <w:rPr>
          <w:color w:val="18171B"/>
        </w:rPr>
        <w:t>serviço?</w:t>
      </w:r>
    </w:p>
    <w:p w14:paraId="31D24B58" w14:textId="77777777" w:rsidR="009C799E" w:rsidRPr="009B727B" w:rsidRDefault="009C799E" w:rsidP="00BC7FE8">
      <w:pPr>
        <w:pStyle w:val="Corpodetexto"/>
        <w:jc w:val="both"/>
        <w:rPr>
          <w:b/>
        </w:rPr>
      </w:pPr>
    </w:p>
    <w:p w14:paraId="6BA12A76" w14:textId="5063D655" w:rsidR="009C799E" w:rsidRPr="009B727B" w:rsidRDefault="00D27409" w:rsidP="00BC7FE8">
      <w:pPr>
        <w:pStyle w:val="Corpodetexto"/>
        <w:spacing w:line="276" w:lineRule="auto"/>
        <w:ind w:left="402" w:right="113"/>
        <w:jc w:val="both"/>
      </w:pPr>
      <w:r w:rsidRPr="009B727B">
        <w:rPr>
          <w:color w:val="18171B"/>
        </w:rPr>
        <w:t>Oferece</w:t>
      </w:r>
      <w:r w:rsidRPr="009B727B">
        <w:rPr>
          <w:color w:val="18171B"/>
          <w:spacing w:val="-4"/>
        </w:rPr>
        <w:t xml:space="preserve"> </w:t>
      </w:r>
      <w:r w:rsidRPr="009B727B">
        <w:rPr>
          <w:color w:val="18171B"/>
        </w:rPr>
        <w:t>acolhimento</w:t>
      </w:r>
      <w:r w:rsidRPr="009B727B">
        <w:rPr>
          <w:color w:val="18171B"/>
          <w:spacing w:val="-3"/>
        </w:rPr>
        <w:t xml:space="preserve"> </w:t>
      </w:r>
      <w:r w:rsidRPr="009B727B">
        <w:rPr>
          <w:color w:val="18171B"/>
        </w:rPr>
        <w:t>provisório,</w:t>
      </w:r>
      <w:r w:rsidRPr="009B727B">
        <w:rPr>
          <w:color w:val="18171B"/>
          <w:spacing w:val="-3"/>
        </w:rPr>
        <w:t xml:space="preserve"> </w:t>
      </w:r>
      <w:r w:rsidRPr="009B727B">
        <w:rPr>
          <w:color w:val="18171B"/>
        </w:rPr>
        <w:t>por</w:t>
      </w:r>
      <w:r w:rsidRPr="009B727B">
        <w:rPr>
          <w:color w:val="18171B"/>
          <w:spacing w:val="-4"/>
        </w:rPr>
        <w:t xml:space="preserve"> </w:t>
      </w:r>
      <w:r w:rsidRPr="009B727B">
        <w:rPr>
          <w:color w:val="18171B"/>
        </w:rPr>
        <w:t>até</w:t>
      </w:r>
      <w:r w:rsidRPr="009B727B">
        <w:rPr>
          <w:color w:val="18171B"/>
          <w:spacing w:val="-4"/>
        </w:rPr>
        <w:t xml:space="preserve"> </w:t>
      </w:r>
      <w:r w:rsidRPr="009B727B">
        <w:rPr>
          <w:color w:val="18171B"/>
        </w:rPr>
        <w:t>6</w:t>
      </w:r>
      <w:r w:rsidRPr="009B727B">
        <w:rPr>
          <w:color w:val="18171B"/>
          <w:spacing w:val="-5"/>
        </w:rPr>
        <w:t xml:space="preserve"> </w:t>
      </w:r>
      <w:r w:rsidRPr="009B727B">
        <w:rPr>
          <w:color w:val="18171B"/>
        </w:rPr>
        <w:t>meses,</w:t>
      </w:r>
      <w:r w:rsidRPr="009B727B">
        <w:rPr>
          <w:color w:val="18171B"/>
          <w:spacing w:val="-4"/>
        </w:rPr>
        <w:t xml:space="preserve"> </w:t>
      </w:r>
      <w:r w:rsidRPr="009B727B">
        <w:rPr>
          <w:color w:val="18171B"/>
        </w:rPr>
        <w:t>podendo</w:t>
      </w:r>
      <w:r w:rsidRPr="009B727B">
        <w:rPr>
          <w:color w:val="18171B"/>
          <w:spacing w:val="-2"/>
        </w:rPr>
        <w:t xml:space="preserve"> </w:t>
      </w:r>
      <w:r w:rsidRPr="009B727B">
        <w:rPr>
          <w:color w:val="18171B"/>
        </w:rPr>
        <w:t>ser</w:t>
      </w:r>
      <w:r w:rsidRPr="009B727B">
        <w:rPr>
          <w:color w:val="18171B"/>
          <w:spacing w:val="-4"/>
        </w:rPr>
        <w:t xml:space="preserve"> </w:t>
      </w:r>
      <w:r w:rsidRPr="009B727B">
        <w:rPr>
          <w:color w:val="18171B"/>
        </w:rPr>
        <w:t>prorrogado</w:t>
      </w:r>
      <w:r w:rsidRPr="009B727B">
        <w:rPr>
          <w:color w:val="18171B"/>
          <w:spacing w:val="-3"/>
        </w:rPr>
        <w:t xml:space="preserve"> </w:t>
      </w:r>
      <w:r w:rsidRPr="009B727B">
        <w:rPr>
          <w:color w:val="18171B"/>
        </w:rPr>
        <w:t>a</w:t>
      </w:r>
      <w:r w:rsidRPr="009B727B">
        <w:rPr>
          <w:color w:val="18171B"/>
          <w:spacing w:val="-3"/>
        </w:rPr>
        <w:t xml:space="preserve"> </w:t>
      </w:r>
      <w:r w:rsidRPr="009B727B">
        <w:rPr>
          <w:color w:val="18171B"/>
        </w:rPr>
        <w:t>depender</w:t>
      </w:r>
      <w:r w:rsidRPr="009B727B">
        <w:rPr>
          <w:color w:val="18171B"/>
          <w:spacing w:val="-4"/>
        </w:rPr>
        <w:t xml:space="preserve"> </w:t>
      </w:r>
      <w:r w:rsidRPr="009B727B">
        <w:rPr>
          <w:color w:val="18171B"/>
        </w:rPr>
        <w:t>do</w:t>
      </w:r>
      <w:r w:rsidRPr="009B727B">
        <w:rPr>
          <w:color w:val="18171B"/>
          <w:spacing w:val="-2"/>
        </w:rPr>
        <w:t xml:space="preserve"> </w:t>
      </w:r>
      <w:r w:rsidRPr="009B727B">
        <w:rPr>
          <w:color w:val="18171B"/>
        </w:rPr>
        <w:t>caso,</w:t>
      </w:r>
      <w:r w:rsidRPr="009B727B">
        <w:rPr>
          <w:color w:val="18171B"/>
          <w:spacing w:val="-48"/>
        </w:rPr>
        <w:t xml:space="preserve"> </w:t>
      </w:r>
      <w:r w:rsidRPr="009B727B">
        <w:rPr>
          <w:color w:val="18171B"/>
        </w:rPr>
        <w:t>para mulheres a partir de 18 anos, acompanhadas ou não de seus filhos (até 17 anos, 11 meses</w:t>
      </w:r>
      <w:r w:rsidRPr="009B727B">
        <w:rPr>
          <w:color w:val="18171B"/>
          <w:spacing w:val="-47"/>
        </w:rPr>
        <w:t xml:space="preserve"> </w:t>
      </w:r>
      <w:r w:rsidRPr="009B727B">
        <w:rPr>
          <w:color w:val="18171B"/>
        </w:rPr>
        <w:t xml:space="preserve">e 29 dias, no caso de </w:t>
      </w:r>
      <w:r w:rsidRPr="00654719">
        <w:rPr>
          <w:color w:val="18171B"/>
        </w:rPr>
        <w:t xml:space="preserve">filhos do </w:t>
      </w:r>
      <w:r w:rsidR="002671D6" w:rsidRPr="00654719">
        <w:rPr>
          <w:color w:val="18171B"/>
        </w:rPr>
        <w:t>sexo</w:t>
      </w:r>
      <w:r w:rsidRPr="00654719">
        <w:rPr>
          <w:color w:val="18171B"/>
        </w:rPr>
        <w:t xml:space="preserve"> masculino</w:t>
      </w:r>
      <w:r w:rsidRPr="009B727B">
        <w:rPr>
          <w:color w:val="18171B"/>
        </w:rPr>
        <w:t>, em situação de risco de morte ou ameaças</w:t>
      </w:r>
      <w:r w:rsidRPr="009B727B">
        <w:rPr>
          <w:color w:val="18171B"/>
          <w:spacing w:val="1"/>
        </w:rPr>
        <w:t xml:space="preserve"> </w:t>
      </w:r>
      <w:r w:rsidRPr="009B727B">
        <w:rPr>
          <w:color w:val="18171B"/>
        </w:rPr>
        <w:t>em razão da violência doméstica e familiar, demais violências causadoras de lesão, sofrimento</w:t>
      </w:r>
      <w:r w:rsidRPr="009B727B">
        <w:rPr>
          <w:color w:val="18171B"/>
          <w:spacing w:val="1"/>
        </w:rPr>
        <w:t xml:space="preserve"> </w:t>
      </w:r>
      <w:r w:rsidRPr="009B727B">
        <w:rPr>
          <w:color w:val="18171B"/>
        </w:rPr>
        <w:t>físico, sexual, psicológico ou dano moral. Tem como objetivo acolher mulheres vítimas de</w:t>
      </w:r>
      <w:r w:rsidRPr="009B727B">
        <w:rPr>
          <w:color w:val="18171B"/>
          <w:spacing w:val="1"/>
        </w:rPr>
        <w:t xml:space="preserve"> </w:t>
      </w:r>
      <w:r w:rsidRPr="009B727B">
        <w:rPr>
          <w:color w:val="18171B"/>
        </w:rPr>
        <w:t>violência, abusos e exploração, oferecendo proteção integral, condições para o fortalecimento</w:t>
      </w:r>
      <w:r w:rsidRPr="009B727B">
        <w:rPr>
          <w:color w:val="18171B"/>
          <w:spacing w:val="1"/>
        </w:rPr>
        <w:t xml:space="preserve"> </w:t>
      </w:r>
      <w:r w:rsidRPr="009B727B">
        <w:rPr>
          <w:color w:val="18171B"/>
        </w:rPr>
        <w:t>de sua autoestima, autonomia pessoal e social, contribuindo para a superação e prevenção da</w:t>
      </w:r>
      <w:r w:rsidRPr="009B727B">
        <w:rPr>
          <w:color w:val="18171B"/>
          <w:spacing w:val="1"/>
        </w:rPr>
        <w:t xml:space="preserve"> </w:t>
      </w:r>
      <w:r w:rsidRPr="009B727B">
        <w:rPr>
          <w:color w:val="18171B"/>
        </w:rPr>
        <w:t>situação</w:t>
      </w:r>
      <w:r w:rsidRPr="009B727B">
        <w:rPr>
          <w:color w:val="18171B"/>
          <w:spacing w:val="-2"/>
        </w:rPr>
        <w:t xml:space="preserve"> </w:t>
      </w:r>
      <w:r w:rsidRPr="009B727B">
        <w:rPr>
          <w:color w:val="18171B"/>
        </w:rPr>
        <w:t>de</w:t>
      </w:r>
      <w:r w:rsidRPr="009B727B">
        <w:rPr>
          <w:color w:val="18171B"/>
          <w:spacing w:val="-2"/>
        </w:rPr>
        <w:t xml:space="preserve"> </w:t>
      </w:r>
      <w:r w:rsidRPr="009B727B">
        <w:rPr>
          <w:color w:val="18171B"/>
        </w:rPr>
        <w:t>violência e</w:t>
      </w:r>
      <w:r w:rsidRPr="009B727B">
        <w:rPr>
          <w:color w:val="18171B"/>
          <w:spacing w:val="-2"/>
        </w:rPr>
        <w:t xml:space="preserve"> </w:t>
      </w:r>
      <w:r w:rsidRPr="009B727B">
        <w:rPr>
          <w:color w:val="18171B"/>
        </w:rPr>
        <w:t>ruptura de vínculos.</w:t>
      </w:r>
    </w:p>
    <w:p w14:paraId="20E6D340" w14:textId="77777777" w:rsidR="009C799E" w:rsidRPr="009B727B" w:rsidRDefault="009C799E" w:rsidP="00BC7FE8">
      <w:pPr>
        <w:pStyle w:val="Corpodetexto"/>
        <w:spacing w:before="10"/>
        <w:jc w:val="both"/>
      </w:pPr>
    </w:p>
    <w:p w14:paraId="524304C2" w14:textId="77777777" w:rsidR="009C799E" w:rsidRPr="009B727B" w:rsidRDefault="00D27409" w:rsidP="00BC7FE8">
      <w:pPr>
        <w:pStyle w:val="Ttulo2"/>
        <w:numPr>
          <w:ilvl w:val="0"/>
          <w:numId w:val="5"/>
        </w:numPr>
        <w:tabs>
          <w:tab w:val="left" w:pos="403"/>
        </w:tabs>
        <w:ind w:hanging="285"/>
        <w:jc w:val="both"/>
      </w:pPr>
      <w:r w:rsidRPr="009B727B">
        <w:rPr>
          <w:color w:val="18171B"/>
        </w:rPr>
        <w:t>Unidades</w:t>
      </w:r>
      <w:r w:rsidRPr="009B727B">
        <w:rPr>
          <w:color w:val="18171B"/>
          <w:spacing w:val="-3"/>
        </w:rPr>
        <w:t xml:space="preserve"> </w:t>
      </w:r>
      <w:r w:rsidRPr="009B727B">
        <w:rPr>
          <w:color w:val="18171B"/>
        </w:rPr>
        <w:t>demandantes</w:t>
      </w:r>
      <w:r w:rsidRPr="009B727B">
        <w:rPr>
          <w:color w:val="18171B"/>
          <w:spacing w:val="-3"/>
        </w:rPr>
        <w:t xml:space="preserve"> </w:t>
      </w:r>
      <w:r w:rsidRPr="009B727B">
        <w:rPr>
          <w:color w:val="18171B"/>
        </w:rPr>
        <w:t>para</w:t>
      </w:r>
      <w:r w:rsidRPr="009B727B">
        <w:rPr>
          <w:color w:val="18171B"/>
          <w:spacing w:val="-3"/>
        </w:rPr>
        <w:t xml:space="preserve"> </w:t>
      </w:r>
      <w:r w:rsidRPr="009B727B">
        <w:rPr>
          <w:color w:val="18171B"/>
        </w:rPr>
        <w:t>solicitar</w:t>
      </w:r>
      <w:r w:rsidRPr="009B727B">
        <w:rPr>
          <w:color w:val="18171B"/>
          <w:spacing w:val="-3"/>
        </w:rPr>
        <w:t xml:space="preserve"> </w:t>
      </w:r>
      <w:r w:rsidRPr="009B727B">
        <w:rPr>
          <w:color w:val="18171B"/>
        </w:rPr>
        <w:t>o</w:t>
      </w:r>
      <w:r w:rsidRPr="009B727B">
        <w:rPr>
          <w:color w:val="18171B"/>
          <w:spacing w:val="-5"/>
        </w:rPr>
        <w:t xml:space="preserve"> </w:t>
      </w:r>
      <w:r w:rsidRPr="009B727B">
        <w:rPr>
          <w:color w:val="18171B"/>
        </w:rPr>
        <w:t>serviço</w:t>
      </w:r>
    </w:p>
    <w:p w14:paraId="701A5D64" w14:textId="77777777" w:rsidR="009C799E" w:rsidRPr="009B727B" w:rsidRDefault="009C799E" w:rsidP="00BC7FE8">
      <w:pPr>
        <w:pStyle w:val="Corpodetexto"/>
        <w:spacing w:before="8"/>
        <w:jc w:val="both"/>
        <w:rPr>
          <w:b/>
        </w:rPr>
      </w:pPr>
    </w:p>
    <w:p w14:paraId="3E7DBA24" w14:textId="77777777" w:rsidR="009C799E" w:rsidRPr="009B727B" w:rsidRDefault="00D27409" w:rsidP="00BC7FE8">
      <w:pPr>
        <w:pStyle w:val="PargrafodaLista"/>
        <w:numPr>
          <w:ilvl w:val="1"/>
          <w:numId w:val="5"/>
        </w:numPr>
        <w:tabs>
          <w:tab w:val="left" w:pos="508"/>
        </w:tabs>
        <w:jc w:val="both"/>
      </w:pPr>
      <w:r w:rsidRPr="009B727B">
        <w:t>–</w:t>
      </w:r>
      <w:r w:rsidRPr="009B727B">
        <w:rPr>
          <w:spacing w:val="-2"/>
        </w:rPr>
        <w:t xml:space="preserve"> </w:t>
      </w:r>
      <w:r w:rsidRPr="009B727B">
        <w:t>CREAS/</w:t>
      </w:r>
      <w:r w:rsidRPr="009B727B">
        <w:rPr>
          <w:spacing w:val="-1"/>
        </w:rPr>
        <w:t xml:space="preserve"> </w:t>
      </w:r>
      <w:r w:rsidRPr="009B727B">
        <w:t>Centro-Pop;</w:t>
      </w:r>
    </w:p>
    <w:p w14:paraId="785AD7CF" w14:textId="77777777" w:rsidR="009C799E" w:rsidRPr="009B727B" w:rsidRDefault="009C799E" w:rsidP="00BC7FE8">
      <w:pPr>
        <w:pStyle w:val="Corpodetexto"/>
        <w:spacing w:before="8"/>
        <w:jc w:val="both"/>
      </w:pPr>
    </w:p>
    <w:p w14:paraId="50160D25" w14:textId="77777777" w:rsidR="009C799E" w:rsidRPr="009B727B" w:rsidRDefault="00D27409" w:rsidP="00BC7FE8">
      <w:pPr>
        <w:pStyle w:val="PargrafodaLista"/>
        <w:numPr>
          <w:ilvl w:val="1"/>
          <w:numId w:val="5"/>
        </w:numPr>
        <w:tabs>
          <w:tab w:val="left" w:pos="563"/>
        </w:tabs>
        <w:spacing w:line="453" w:lineRule="auto"/>
        <w:ind w:left="402" w:right="3671" w:firstLine="0"/>
        <w:jc w:val="both"/>
      </w:pPr>
      <w:r w:rsidRPr="009B727B">
        <w:t>– Centro de Defesa e Convivência da Mulher – CDCM;</w:t>
      </w:r>
      <w:r w:rsidRPr="009B727B">
        <w:rPr>
          <w:spacing w:val="-47"/>
        </w:rPr>
        <w:t xml:space="preserve"> </w:t>
      </w:r>
      <w:r w:rsidRPr="009B727B">
        <w:t>III</w:t>
      </w:r>
      <w:r w:rsidRPr="009B727B">
        <w:rPr>
          <w:spacing w:val="-1"/>
        </w:rPr>
        <w:t xml:space="preserve"> </w:t>
      </w:r>
      <w:r w:rsidRPr="009B727B">
        <w:t>–</w:t>
      </w:r>
      <w:r w:rsidRPr="009B727B">
        <w:rPr>
          <w:spacing w:val="1"/>
        </w:rPr>
        <w:t xml:space="preserve"> </w:t>
      </w:r>
      <w:r w:rsidRPr="009B727B">
        <w:t>Centro de</w:t>
      </w:r>
      <w:r w:rsidRPr="009B727B">
        <w:rPr>
          <w:spacing w:val="-3"/>
        </w:rPr>
        <w:t xml:space="preserve"> </w:t>
      </w:r>
      <w:r w:rsidRPr="009B727B">
        <w:t>Cidadania</w:t>
      </w:r>
      <w:r w:rsidRPr="009B727B">
        <w:rPr>
          <w:spacing w:val="-1"/>
        </w:rPr>
        <w:t xml:space="preserve"> </w:t>
      </w:r>
      <w:r w:rsidRPr="009B727B">
        <w:t>da Mulher</w:t>
      </w:r>
      <w:r w:rsidRPr="009B727B">
        <w:rPr>
          <w:spacing w:val="-1"/>
        </w:rPr>
        <w:t xml:space="preserve"> </w:t>
      </w:r>
      <w:r w:rsidRPr="009B727B">
        <w:t>– CCM;</w:t>
      </w:r>
    </w:p>
    <w:p w14:paraId="79032279" w14:textId="77777777" w:rsidR="009C799E" w:rsidRPr="009B727B" w:rsidRDefault="00D27409" w:rsidP="00BC7FE8">
      <w:pPr>
        <w:pStyle w:val="Corpodetexto"/>
        <w:spacing w:before="3" w:line="456" w:lineRule="auto"/>
        <w:ind w:left="402" w:right="4660"/>
        <w:jc w:val="both"/>
      </w:pPr>
      <w:r w:rsidRPr="009B727B">
        <w:t>IV – Centro de Referência da Mulher – CRM;</w:t>
      </w:r>
      <w:r w:rsidRPr="009B727B">
        <w:rPr>
          <w:spacing w:val="-47"/>
        </w:rPr>
        <w:t xml:space="preserve"> </w:t>
      </w:r>
      <w:r w:rsidRPr="009B727B">
        <w:t>V</w:t>
      </w:r>
      <w:r w:rsidRPr="009B727B">
        <w:rPr>
          <w:spacing w:val="-1"/>
        </w:rPr>
        <w:t xml:space="preserve"> </w:t>
      </w:r>
      <w:r w:rsidRPr="009B727B">
        <w:t>–</w:t>
      </w:r>
      <w:r w:rsidRPr="009B727B">
        <w:rPr>
          <w:spacing w:val="1"/>
        </w:rPr>
        <w:t xml:space="preserve"> </w:t>
      </w:r>
      <w:r w:rsidRPr="009B727B">
        <w:t>Casa</w:t>
      </w:r>
      <w:r w:rsidRPr="009B727B">
        <w:rPr>
          <w:spacing w:val="-3"/>
        </w:rPr>
        <w:t xml:space="preserve"> </w:t>
      </w:r>
      <w:r w:rsidRPr="009B727B">
        <w:t>da Mulher</w:t>
      </w:r>
      <w:r w:rsidRPr="009B727B">
        <w:rPr>
          <w:spacing w:val="-2"/>
        </w:rPr>
        <w:t xml:space="preserve"> </w:t>
      </w:r>
      <w:r w:rsidRPr="009B727B">
        <w:t>Brasileira</w:t>
      </w:r>
      <w:r w:rsidRPr="009B727B">
        <w:rPr>
          <w:spacing w:val="1"/>
        </w:rPr>
        <w:t xml:space="preserve"> </w:t>
      </w:r>
      <w:r w:rsidRPr="009B727B">
        <w:t>–</w:t>
      </w:r>
      <w:r w:rsidRPr="009B727B">
        <w:rPr>
          <w:spacing w:val="1"/>
        </w:rPr>
        <w:t xml:space="preserve"> </w:t>
      </w:r>
      <w:r w:rsidRPr="009B727B">
        <w:t>CMB;</w:t>
      </w:r>
    </w:p>
    <w:p w14:paraId="084E7A97" w14:textId="77777777" w:rsidR="009C799E" w:rsidRPr="009B727B" w:rsidRDefault="00D27409" w:rsidP="00BC7FE8">
      <w:pPr>
        <w:pStyle w:val="Corpodetexto"/>
        <w:spacing w:line="266" w:lineRule="exact"/>
        <w:ind w:left="402"/>
        <w:jc w:val="both"/>
      </w:pPr>
      <w:r w:rsidRPr="009B727B">
        <w:t>VI</w:t>
      </w:r>
      <w:r w:rsidRPr="009B727B">
        <w:rPr>
          <w:spacing w:val="-1"/>
        </w:rPr>
        <w:t xml:space="preserve"> </w:t>
      </w:r>
      <w:r w:rsidRPr="009B727B">
        <w:t>–</w:t>
      </w:r>
      <w:r w:rsidRPr="009B727B">
        <w:rPr>
          <w:spacing w:val="1"/>
        </w:rPr>
        <w:t xml:space="preserve"> </w:t>
      </w:r>
      <w:r w:rsidRPr="009B727B">
        <w:t>Casa</w:t>
      </w:r>
      <w:r w:rsidRPr="009B727B">
        <w:rPr>
          <w:spacing w:val="-1"/>
        </w:rPr>
        <w:t xml:space="preserve"> </w:t>
      </w:r>
      <w:r w:rsidRPr="009B727B">
        <w:t>de</w:t>
      </w:r>
      <w:r w:rsidRPr="009B727B">
        <w:rPr>
          <w:spacing w:val="-2"/>
        </w:rPr>
        <w:t xml:space="preserve"> </w:t>
      </w:r>
      <w:r w:rsidRPr="009B727B">
        <w:t>Passagem.</w:t>
      </w:r>
    </w:p>
    <w:p w14:paraId="45C1A56F" w14:textId="77777777" w:rsidR="009C799E" w:rsidRPr="009B727B" w:rsidRDefault="009C799E" w:rsidP="00BC7FE8">
      <w:pPr>
        <w:pStyle w:val="Corpodetexto"/>
        <w:spacing w:before="8"/>
        <w:jc w:val="both"/>
      </w:pPr>
    </w:p>
    <w:p w14:paraId="30F45E1B" w14:textId="77777777" w:rsidR="009C799E" w:rsidRPr="009B727B" w:rsidRDefault="00D27409" w:rsidP="00BC7FE8">
      <w:pPr>
        <w:pStyle w:val="Ttulo2"/>
        <w:numPr>
          <w:ilvl w:val="0"/>
          <w:numId w:val="5"/>
        </w:numPr>
        <w:tabs>
          <w:tab w:val="left" w:pos="403"/>
        </w:tabs>
        <w:ind w:hanging="285"/>
        <w:jc w:val="both"/>
      </w:pPr>
      <w:r w:rsidRPr="009B727B">
        <w:rPr>
          <w:color w:val="18171B"/>
        </w:rPr>
        <w:t>Diretrizes</w:t>
      </w:r>
      <w:r w:rsidRPr="009B727B">
        <w:rPr>
          <w:color w:val="18171B"/>
          <w:spacing w:val="-2"/>
        </w:rPr>
        <w:t xml:space="preserve"> </w:t>
      </w:r>
      <w:r w:rsidRPr="009B727B">
        <w:rPr>
          <w:color w:val="18171B"/>
        </w:rPr>
        <w:t>para</w:t>
      </w:r>
      <w:r w:rsidRPr="009B727B">
        <w:rPr>
          <w:color w:val="18171B"/>
          <w:spacing w:val="-5"/>
        </w:rPr>
        <w:t xml:space="preserve"> </w:t>
      </w:r>
      <w:r w:rsidRPr="009B727B">
        <w:rPr>
          <w:color w:val="18171B"/>
        </w:rPr>
        <w:t>Análise</w:t>
      </w:r>
      <w:r w:rsidRPr="009B727B">
        <w:rPr>
          <w:color w:val="18171B"/>
          <w:spacing w:val="-2"/>
        </w:rPr>
        <w:t xml:space="preserve"> </w:t>
      </w:r>
      <w:r w:rsidRPr="009B727B">
        <w:rPr>
          <w:color w:val="18171B"/>
        </w:rPr>
        <w:t>Técnica</w:t>
      </w:r>
      <w:r w:rsidRPr="009B727B">
        <w:rPr>
          <w:color w:val="18171B"/>
          <w:spacing w:val="-3"/>
        </w:rPr>
        <w:t xml:space="preserve"> </w:t>
      </w:r>
      <w:r w:rsidRPr="009B727B">
        <w:rPr>
          <w:color w:val="18171B"/>
        </w:rPr>
        <w:t>e</w:t>
      </w:r>
      <w:r w:rsidRPr="009B727B">
        <w:rPr>
          <w:color w:val="18171B"/>
          <w:spacing w:val="-4"/>
        </w:rPr>
        <w:t xml:space="preserve"> </w:t>
      </w:r>
      <w:r w:rsidRPr="009B727B">
        <w:rPr>
          <w:color w:val="18171B"/>
        </w:rPr>
        <w:t>Solicitação</w:t>
      </w:r>
      <w:r w:rsidRPr="009B727B">
        <w:rPr>
          <w:color w:val="18171B"/>
          <w:spacing w:val="-2"/>
        </w:rPr>
        <w:t xml:space="preserve"> </w:t>
      </w:r>
      <w:r w:rsidRPr="009B727B">
        <w:rPr>
          <w:color w:val="18171B"/>
        </w:rPr>
        <w:t>de</w:t>
      </w:r>
      <w:r w:rsidRPr="009B727B">
        <w:rPr>
          <w:color w:val="18171B"/>
          <w:spacing w:val="-3"/>
        </w:rPr>
        <w:t xml:space="preserve"> </w:t>
      </w:r>
      <w:r w:rsidRPr="009B727B">
        <w:rPr>
          <w:color w:val="18171B"/>
        </w:rPr>
        <w:t>Vaga</w:t>
      </w:r>
    </w:p>
    <w:p w14:paraId="29CAEFED" w14:textId="77777777" w:rsidR="009C799E" w:rsidRPr="009B727B" w:rsidRDefault="009C799E" w:rsidP="00BC7FE8">
      <w:pPr>
        <w:pStyle w:val="Corpodetexto"/>
        <w:spacing w:before="8"/>
        <w:jc w:val="both"/>
        <w:rPr>
          <w:b/>
        </w:rPr>
      </w:pPr>
    </w:p>
    <w:p w14:paraId="696320D3" w14:textId="73943D05" w:rsidR="009C799E" w:rsidRDefault="00D27409" w:rsidP="00BC7FE8">
      <w:pPr>
        <w:pStyle w:val="Corpodetexto"/>
        <w:spacing w:before="1" w:line="276" w:lineRule="auto"/>
        <w:ind w:left="402" w:right="115"/>
        <w:jc w:val="both"/>
        <w:rPr>
          <w:color w:val="18171B"/>
        </w:rPr>
      </w:pPr>
      <w:r w:rsidRPr="009B727B">
        <w:rPr>
          <w:color w:val="18171B"/>
        </w:rPr>
        <w:t>A solicitação de vaga para acolhimento em CAEMSV, dependerá previamente de avaliação</w:t>
      </w:r>
      <w:r w:rsidRPr="009B727B">
        <w:rPr>
          <w:color w:val="18171B"/>
          <w:spacing w:val="1"/>
        </w:rPr>
        <w:t xml:space="preserve"> </w:t>
      </w:r>
      <w:r w:rsidRPr="009B727B">
        <w:rPr>
          <w:color w:val="18171B"/>
        </w:rPr>
        <w:t xml:space="preserve">técnica da mulher em situação de violência considerando a existência do </w:t>
      </w:r>
      <w:r w:rsidRPr="009B727B">
        <w:rPr>
          <w:b/>
          <w:color w:val="18171B"/>
        </w:rPr>
        <w:t>risco iminente de</w:t>
      </w:r>
      <w:r w:rsidRPr="009B727B">
        <w:rPr>
          <w:b/>
          <w:color w:val="18171B"/>
          <w:spacing w:val="1"/>
        </w:rPr>
        <w:t xml:space="preserve"> </w:t>
      </w:r>
      <w:r w:rsidRPr="009B727B">
        <w:rPr>
          <w:b/>
          <w:color w:val="18171B"/>
        </w:rPr>
        <w:t>morte</w:t>
      </w:r>
      <w:r w:rsidRPr="009B727B">
        <w:rPr>
          <w:color w:val="18171B"/>
        </w:rPr>
        <w:t xml:space="preserve">, devendo constar a indicação de quais são os territórios </w:t>
      </w:r>
      <w:r w:rsidRPr="00685D9F">
        <w:rPr>
          <w:color w:val="18171B"/>
        </w:rPr>
        <w:t>de risco para</w:t>
      </w:r>
      <w:r w:rsidR="00592FDC" w:rsidRPr="00685D9F">
        <w:rPr>
          <w:color w:val="18171B"/>
        </w:rPr>
        <w:t xml:space="preserve"> o acolhimento ou para ela</w:t>
      </w:r>
      <w:r w:rsidRPr="00685D9F">
        <w:rPr>
          <w:color w:val="18171B"/>
        </w:rPr>
        <w:t>. Na</w:t>
      </w:r>
      <w:r w:rsidRPr="00685D9F">
        <w:rPr>
          <w:color w:val="18171B"/>
          <w:spacing w:val="1"/>
        </w:rPr>
        <w:t xml:space="preserve"> </w:t>
      </w:r>
      <w:r w:rsidRPr="00685D9F">
        <w:rPr>
          <w:color w:val="18171B"/>
        </w:rPr>
        <w:t>escuta com as mulheres deve-se esclarecer as razões do encaminhamento para o CAEMSV</w:t>
      </w:r>
      <w:r w:rsidRPr="00685D9F">
        <w:rPr>
          <w:color w:val="18171B"/>
          <w:spacing w:val="1"/>
        </w:rPr>
        <w:t xml:space="preserve"> </w:t>
      </w:r>
      <w:r w:rsidRPr="00685D9F">
        <w:rPr>
          <w:color w:val="18171B"/>
        </w:rPr>
        <w:t>considerando a dinâmica do ciclo da violência, devendo ainda informá-las sobre</w:t>
      </w:r>
      <w:r w:rsidRPr="009B727B">
        <w:rPr>
          <w:color w:val="18171B"/>
        </w:rPr>
        <w:t xml:space="preserve"> a realidade de</w:t>
      </w:r>
      <w:r w:rsidRPr="009B727B">
        <w:rPr>
          <w:color w:val="18171B"/>
          <w:spacing w:val="1"/>
        </w:rPr>
        <w:t xml:space="preserve"> </w:t>
      </w:r>
      <w:r w:rsidRPr="009B727B">
        <w:rPr>
          <w:color w:val="18171B"/>
        </w:rPr>
        <w:t>funcionamento</w:t>
      </w:r>
      <w:r w:rsidRPr="009B727B">
        <w:rPr>
          <w:color w:val="18171B"/>
          <w:spacing w:val="-2"/>
        </w:rPr>
        <w:t xml:space="preserve"> </w:t>
      </w:r>
      <w:r w:rsidRPr="009B727B">
        <w:rPr>
          <w:color w:val="18171B"/>
        </w:rPr>
        <w:t>do</w:t>
      </w:r>
      <w:r w:rsidRPr="009B727B">
        <w:rPr>
          <w:color w:val="18171B"/>
          <w:spacing w:val="-2"/>
        </w:rPr>
        <w:t xml:space="preserve"> </w:t>
      </w:r>
      <w:r w:rsidRPr="009B727B">
        <w:rPr>
          <w:color w:val="18171B"/>
        </w:rPr>
        <w:t>serviço</w:t>
      </w:r>
      <w:r w:rsidRPr="009B727B">
        <w:rPr>
          <w:color w:val="18171B"/>
          <w:spacing w:val="-4"/>
        </w:rPr>
        <w:t xml:space="preserve"> </w:t>
      </w:r>
      <w:r w:rsidRPr="009B727B">
        <w:rPr>
          <w:color w:val="18171B"/>
        </w:rPr>
        <w:t>e</w:t>
      </w:r>
      <w:r w:rsidRPr="009B727B">
        <w:rPr>
          <w:color w:val="18171B"/>
          <w:spacing w:val="1"/>
        </w:rPr>
        <w:t xml:space="preserve"> </w:t>
      </w:r>
      <w:r w:rsidRPr="009B727B">
        <w:rPr>
          <w:color w:val="18171B"/>
        </w:rPr>
        <w:t>seu</w:t>
      </w:r>
      <w:r w:rsidRPr="009B727B">
        <w:rPr>
          <w:color w:val="18171B"/>
          <w:spacing w:val="-3"/>
        </w:rPr>
        <w:t xml:space="preserve"> </w:t>
      </w:r>
      <w:r w:rsidRPr="009B727B">
        <w:rPr>
          <w:color w:val="18171B"/>
        </w:rPr>
        <w:t>Regimento</w:t>
      </w:r>
      <w:r w:rsidRPr="009B727B">
        <w:rPr>
          <w:color w:val="18171B"/>
          <w:spacing w:val="1"/>
        </w:rPr>
        <w:t xml:space="preserve"> </w:t>
      </w:r>
      <w:r w:rsidRPr="009B727B">
        <w:rPr>
          <w:color w:val="18171B"/>
        </w:rPr>
        <w:t>Interno.</w:t>
      </w:r>
    </w:p>
    <w:p w14:paraId="5E081373" w14:textId="77777777" w:rsidR="00DC0FBA" w:rsidRPr="009B727B" w:rsidRDefault="00DC0FBA" w:rsidP="00BC7FE8">
      <w:pPr>
        <w:pStyle w:val="Corpodetexto"/>
        <w:spacing w:before="1" w:line="276" w:lineRule="auto"/>
        <w:ind w:left="402" w:right="115"/>
        <w:jc w:val="both"/>
      </w:pPr>
    </w:p>
    <w:p w14:paraId="341154B2" w14:textId="18F5DE28" w:rsidR="006C0606" w:rsidRDefault="00D27409" w:rsidP="00FB0CAE">
      <w:pPr>
        <w:pStyle w:val="Corpodetexto"/>
        <w:spacing w:line="276" w:lineRule="auto"/>
        <w:ind w:left="360" w:right="117"/>
        <w:jc w:val="both"/>
        <w:rPr>
          <w:color w:val="18171B"/>
        </w:rPr>
      </w:pPr>
      <w:r w:rsidRPr="009B727B">
        <w:rPr>
          <w:color w:val="18171B"/>
        </w:rPr>
        <w:t>Para se avaliar o risco iminente de morte, deve ser realizada a escuta qualificada,</w:t>
      </w:r>
      <w:r w:rsidRPr="009B727B">
        <w:rPr>
          <w:color w:val="18171B"/>
          <w:spacing w:val="-47"/>
        </w:rPr>
        <w:t xml:space="preserve"> </w:t>
      </w:r>
      <w:r w:rsidRPr="009B727B">
        <w:rPr>
          <w:color w:val="18171B"/>
        </w:rPr>
        <w:t>se respaldando</w:t>
      </w:r>
      <w:r w:rsidRPr="009B727B">
        <w:rPr>
          <w:color w:val="18171B"/>
          <w:spacing w:val="1"/>
        </w:rPr>
        <w:t xml:space="preserve"> </w:t>
      </w:r>
      <w:r w:rsidRPr="009B727B">
        <w:rPr>
          <w:color w:val="18171B"/>
        </w:rPr>
        <w:t>tecnicamente no</w:t>
      </w:r>
      <w:r w:rsidR="00FB0CAE">
        <w:rPr>
          <w:color w:val="18171B"/>
        </w:rPr>
        <w:t>s</w:t>
      </w:r>
      <w:r w:rsidRPr="009B727B">
        <w:rPr>
          <w:color w:val="18171B"/>
          <w:spacing w:val="-2"/>
        </w:rPr>
        <w:t xml:space="preserve"> </w:t>
      </w:r>
      <w:r w:rsidRPr="009B727B">
        <w:rPr>
          <w:color w:val="18171B"/>
        </w:rPr>
        <w:t>seguinte</w:t>
      </w:r>
      <w:r w:rsidR="00FB0CAE">
        <w:rPr>
          <w:color w:val="18171B"/>
        </w:rPr>
        <w:t>s</w:t>
      </w:r>
      <w:r w:rsidRPr="009B727B">
        <w:rPr>
          <w:color w:val="18171B"/>
          <w:spacing w:val="-2"/>
        </w:rPr>
        <w:t xml:space="preserve"> </w:t>
      </w:r>
      <w:r w:rsidRPr="009B727B">
        <w:rPr>
          <w:color w:val="18171B"/>
        </w:rPr>
        <w:t>documento</w:t>
      </w:r>
      <w:r w:rsidR="00FB0CAE">
        <w:rPr>
          <w:color w:val="18171B"/>
        </w:rPr>
        <w:t>s</w:t>
      </w:r>
      <w:r w:rsidRPr="009B727B">
        <w:rPr>
          <w:color w:val="18171B"/>
        </w:rPr>
        <w:t>:</w:t>
      </w:r>
      <w:r w:rsidR="00DC0FBA">
        <w:rPr>
          <w:color w:val="18171B"/>
        </w:rPr>
        <w:t xml:space="preserve"> </w:t>
      </w:r>
    </w:p>
    <w:p w14:paraId="17EAF24E" w14:textId="77777777" w:rsidR="00E006F4" w:rsidRPr="009B727B" w:rsidRDefault="00D27409" w:rsidP="00DC0FBA">
      <w:pPr>
        <w:pStyle w:val="Corpodetexto"/>
        <w:numPr>
          <w:ilvl w:val="0"/>
          <w:numId w:val="9"/>
        </w:numPr>
        <w:jc w:val="both"/>
      </w:pPr>
      <w:r w:rsidRPr="009B727B">
        <w:rPr>
          <w:color w:val="18171B"/>
        </w:rPr>
        <w:lastRenderedPageBreak/>
        <w:t>“É possível medir o risco?”, disponível em: “Enfrentando a Violência Contra a Mulher:</w:t>
      </w:r>
      <w:r w:rsidRPr="009B727B">
        <w:rPr>
          <w:color w:val="18171B"/>
          <w:spacing w:val="1"/>
        </w:rPr>
        <w:t xml:space="preserve"> </w:t>
      </w:r>
      <w:r w:rsidRPr="009B727B">
        <w:rPr>
          <w:color w:val="18171B"/>
        </w:rPr>
        <w:t>Orientações</w:t>
      </w:r>
      <w:r w:rsidRPr="009B727B">
        <w:rPr>
          <w:color w:val="18171B"/>
          <w:spacing w:val="1"/>
        </w:rPr>
        <w:t xml:space="preserve"> </w:t>
      </w:r>
      <w:r w:rsidRPr="009B727B">
        <w:rPr>
          <w:color w:val="18171B"/>
        </w:rPr>
        <w:t>Práticas</w:t>
      </w:r>
      <w:r w:rsidRPr="009B727B">
        <w:rPr>
          <w:color w:val="18171B"/>
          <w:spacing w:val="1"/>
        </w:rPr>
        <w:t xml:space="preserve"> </w:t>
      </w:r>
      <w:r w:rsidRPr="009B727B">
        <w:rPr>
          <w:color w:val="18171B"/>
        </w:rPr>
        <w:t>para</w:t>
      </w:r>
      <w:r w:rsidRPr="009B727B">
        <w:rPr>
          <w:color w:val="18171B"/>
          <w:spacing w:val="1"/>
        </w:rPr>
        <w:t xml:space="preserve"> </w:t>
      </w:r>
      <w:r w:rsidRPr="009B727B">
        <w:rPr>
          <w:color w:val="18171B"/>
        </w:rPr>
        <w:t>Profissionais</w:t>
      </w:r>
      <w:r w:rsidRPr="009B727B">
        <w:rPr>
          <w:color w:val="18171B"/>
          <w:spacing w:val="1"/>
        </w:rPr>
        <w:t xml:space="preserve"> </w:t>
      </w:r>
      <w:r w:rsidRPr="009B727B">
        <w:rPr>
          <w:color w:val="18171B"/>
        </w:rPr>
        <w:t>e</w:t>
      </w:r>
      <w:r w:rsidRPr="009B727B">
        <w:rPr>
          <w:color w:val="18171B"/>
          <w:spacing w:val="1"/>
        </w:rPr>
        <w:t xml:space="preserve"> </w:t>
      </w:r>
      <w:r w:rsidRPr="009B727B">
        <w:rPr>
          <w:color w:val="18171B"/>
        </w:rPr>
        <w:t>Voluntários(as)”,</w:t>
      </w:r>
      <w:r w:rsidRPr="009B727B">
        <w:rPr>
          <w:color w:val="18171B"/>
          <w:spacing w:val="1"/>
        </w:rPr>
        <w:t xml:space="preserve"> </w:t>
      </w:r>
      <w:r w:rsidRPr="009B727B">
        <w:rPr>
          <w:color w:val="18171B"/>
        </w:rPr>
        <w:t>de</w:t>
      </w:r>
      <w:r w:rsidRPr="009B727B">
        <w:rPr>
          <w:color w:val="18171B"/>
          <w:spacing w:val="1"/>
        </w:rPr>
        <w:t xml:space="preserve"> </w:t>
      </w:r>
      <w:r w:rsidRPr="009B727B">
        <w:rPr>
          <w:color w:val="18171B"/>
        </w:rPr>
        <w:t>Bárbara</w:t>
      </w:r>
      <w:r w:rsidRPr="009B727B">
        <w:rPr>
          <w:color w:val="18171B"/>
          <w:spacing w:val="1"/>
        </w:rPr>
        <w:t xml:space="preserve"> </w:t>
      </w:r>
      <w:r w:rsidRPr="009B727B">
        <w:rPr>
          <w:color w:val="18171B"/>
        </w:rPr>
        <w:t>Soares</w:t>
      </w:r>
      <w:r w:rsidRPr="009B727B">
        <w:rPr>
          <w:color w:val="18171B"/>
          <w:spacing w:val="1"/>
        </w:rPr>
        <w:t xml:space="preserve"> </w:t>
      </w:r>
      <w:r w:rsidRPr="009B727B">
        <w:rPr>
          <w:color w:val="18171B"/>
        </w:rPr>
        <w:t>–</w:t>
      </w:r>
      <w:r w:rsidRPr="009B727B">
        <w:rPr>
          <w:color w:val="18171B"/>
          <w:spacing w:val="1"/>
        </w:rPr>
        <w:t xml:space="preserve"> </w:t>
      </w:r>
      <w:r w:rsidRPr="009B727B">
        <w:rPr>
          <w:color w:val="18171B"/>
        </w:rPr>
        <w:t>Secretaria</w:t>
      </w:r>
      <w:r w:rsidRPr="009B727B">
        <w:rPr>
          <w:color w:val="18171B"/>
          <w:spacing w:val="-4"/>
        </w:rPr>
        <w:t xml:space="preserve"> </w:t>
      </w:r>
      <w:r w:rsidRPr="009B727B">
        <w:rPr>
          <w:color w:val="18171B"/>
        </w:rPr>
        <w:t>Especial</w:t>
      </w:r>
      <w:r w:rsidRPr="009B727B">
        <w:rPr>
          <w:color w:val="18171B"/>
          <w:spacing w:val="-1"/>
        </w:rPr>
        <w:t xml:space="preserve"> </w:t>
      </w:r>
      <w:r w:rsidRPr="009B727B">
        <w:rPr>
          <w:color w:val="18171B"/>
        </w:rPr>
        <w:t>de</w:t>
      </w:r>
      <w:r w:rsidRPr="009B727B">
        <w:rPr>
          <w:color w:val="18171B"/>
          <w:spacing w:val="-3"/>
        </w:rPr>
        <w:t xml:space="preserve"> </w:t>
      </w:r>
      <w:r w:rsidRPr="009B727B">
        <w:rPr>
          <w:color w:val="18171B"/>
        </w:rPr>
        <w:t>Políticas para</w:t>
      </w:r>
      <w:r w:rsidRPr="009B727B">
        <w:rPr>
          <w:color w:val="18171B"/>
          <w:spacing w:val="-2"/>
        </w:rPr>
        <w:t xml:space="preserve"> </w:t>
      </w:r>
      <w:r w:rsidRPr="009B727B">
        <w:rPr>
          <w:color w:val="18171B"/>
        </w:rPr>
        <w:t>as</w:t>
      </w:r>
      <w:r w:rsidRPr="009B727B">
        <w:rPr>
          <w:color w:val="18171B"/>
          <w:spacing w:val="-2"/>
        </w:rPr>
        <w:t xml:space="preserve"> </w:t>
      </w:r>
      <w:r w:rsidRPr="009B727B">
        <w:rPr>
          <w:color w:val="18171B"/>
        </w:rPr>
        <w:t>Mulheres, Brasília, 2005, p.</w:t>
      </w:r>
      <w:r w:rsidRPr="009B727B">
        <w:rPr>
          <w:color w:val="18171B"/>
          <w:spacing w:val="-1"/>
        </w:rPr>
        <w:t xml:space="preserve"> </w:t>
      </w:r>
      <w:r w:rsidRPr="009B727B">
        <w:rPr>
          <w:color w:val="18171B"/>
        </w:rPr>
        <w:t>59-61.</w:t>
      </w:r>
      <w:r w:rsidR="00E006F4" w:rsidRPr="009B727B">
        <w:rPr>
          <w:color w:val="18171B"/>
        </w:rPr>
        <w:t xml:space="preserve">  </w:t>
      </w:r>
    </w:p>
    <w:p w14:paraId="5C886E79" w14:textId="77777777" w:rsidR="009C799E" w:rsidRPr="009B727B" w:rsidRDefault="00D27409" w:rsidP="00FB0CAE">
      <w:pPr>
        <w:pStyle w:val="PargrafodaLista"/>
        <w:numPr>
          <w:ilvl w:val="0"/>
          <w:numId w:val="9"/>
        </w:numPr>
        <w:tabs>
          <w:tab w:val="left" w:pos="1122"/>
        </w:tabs>
        <w:jc w:val="both"/>
      </w:pPr>
      <w:r w:rsidRPr="00FB0CAE">
        <w:rPr>
          <w:color w:val="18171B"/>
        </w:rPr>
        <w:t>Formulário de Avaliação de Risco em Violência Doméstica e Familiar contra a Mulher</w:t>
      </w:r>
      <w:r w:rsidRPr="00FB0CAE">
        <w:rPr>
          <w:color w:val="18171B"/>
          <w:spacing w:val="1"/>
        </w:rPr>
        <w:t xml:space="preserve"> </w:t>
      </w:r>
      <w:r w:rsidRPr="00FB0CAE">
        <w:rPr>
          <w:color w:val="18171B"/>
        </w:rPr>
        <w:t>(FRIDA)</w:t>
      </w:r>
      <w:r w:rsidRPr="00FB0CAE">
        <w:rPr>
          <w:color w:val="18171B"/>
          <w:spacing w:val="-3"/>
        </w:rPr>
        <w:t xml:space="preserve"> </w:t>
      </w:r>
      <w:r w:rsidRPr="00FB0CAE">
        <w:rPr>
          <w:color w:val="18171B"/>
        </w:rPr>
        <w:t>–</w:t>
      </w:r>
      <w:r w:rsidRPr="00FB0CAE">
        <w:rPr>
          <w:color w:val="18171B"/>
          <w:spacing w:val="1"/>
        </w:rPr>
        <w:t xml:space="preserve"> </w:t>
      </w:r>
      <w:r w:rsidRPr="00FB0CAE">
        <w:rPr>
          <w:color w:val="18171B"/>
        </w:rPr>
        <w:t>Conselho</w:t>
      </w:r>
      <w:r w:rsidRPr="00FB0CAE">
        <w:rPr>
          <w:color w:val="18171B"/>
          <w:spacing w:val="-2"/>
        </w:rPr>
        <w:t xml:space="preserve"> </w:t>
      </w:r>
      <w:r w:rsidRPr="00FB0CAE">
        <w:rPr>
          <w:color w:val="18171B"/>
        </w:rPr>
        <w:t>Nacional do</w:t>
      </w:r>
      <w:r w:rsidRPr="00FB0CAE">
        <w:rPr>
          <w:color w:val="18171B"/>
          <w:spacing w:val="-1"/>
        </w:rPr>
        <w:t xml:space="preserve"> </w:t>
      </w:r>
      <w:r w:rsidRPr="00FB0CAE">
        <w:rPr>
          <w:color w:val="18171B"/>
        </w:rPr>
        <w:t>Ministério</w:t>
      </w:r>
      <w:r w:rsidRPr="00FB0CAE">
        <w:rPr>
          <w:color w:val="18171B"/>
          <w:spacing w:val="-1"/>
        </w:rPr>
        <w:t xml:space="preserve"> </w:t>
      </w:r>
      <w:r w:rsidRPr="00FB0CAE">
        <w:rPr>
          <w:color w:val="18171B"/>
        </w:rPr>
        <w:t>Público.</w:t>
      </w:r>
    </w:p>
    <w:p w14:paraId="7903069F" w14:textId="77777777" w:rsidR="009C799E" w:rsidRPr="009B727B" w:rsidRDefault="00D27409" w:rsidP="00FB0CAE">
      <w:pPr>
        <w:pStyle w:val="PargrafodaLista"/>
        <w:numPr>
          <w:ilvl w:val="0"/>
          <w:numId w:val="9"/>
        </w:numPr>
        <w:tabs>
          <w:tab w:val="left" w:pos="1122"/>
        </w:tabs>
        <w:jc w:val="both"/>
      </w:pPr>
      <w:r w:rsidRPr="00FB0CAE">
        <w:rPr>
          <w:color w:val="18171B"/>
        </w:rPr>
        <w:t>Formulário Nacional de Avaliação de Risco, conforme Resolução Conjunta nº 5, de 3 de</w:t>
      </w:r>
      <w:r w:rsidRPr="00FB0CAE">
        <w:rPr>
          <w:color w:val="18171B"/>
          <w:spacing w:val="-47"/>
        </w:rPr>
        <w:t xml:space="preserve"> </w:t>
      </w:r>
      <w:r w:rsidRPr="00FB0CAE">
        <w:rPr>
          <w:color w:val="18171B"/>
        </w:rPr>
        <w:t>março de</w:t>
      </w:r>
      <w:r w:rsidRPr="00FB0CAE">
        <w:rPr>
          <w:color w:val="18171B"/>
          <w:spacing w:val="-3"/>
        </w:rPr>
        <w:t xml:space="preserve"> </w:t>
      </w:r>
      <w:r w:rsidRPr="00FB0CAE">
        <w:rPr>
          <w:color w:val="18171B"/>
        </w:rPr>
        <w:t>2020.</w:t>
      </w:r>
    </w:p>
    <w:p w14:paraId="04220CD5" w14:textId="77777777" w:rsidR="009C799E" w:rsidRPr="009B727B" w:rsidRDefault="009C799E" w:rsidP="00BC7FE8">
      <w:pPr>
        <w:pStyle w:val="Corpodetexto"/>
        <w:jc w:val="both"/>
      </w:pPr>
    </w:p>
    <w:p w14:paraId="2952FFA7" w14:textId="77777777" w:rsidR="009C799E" w:rsidRPr="009B727B" w:rsidRDefault="00D27409" w:rsidP="00BC7FE8">
      <w:pPr>
        <w:pStyle w:val="Ttulo2"/>
        <w:spacing w:line="276" w:lineRule="auto"/>
        <w:ind w:right="108"/>
        <w:jc w:val="both"/>
      </w:pPr>
      <w:r w:rsidRPr="009B727B">
        <w:rPr>
          <w:color w:val="18171B"/>
        </w:rPr>
        <w:t>É importante ressaltar que a autodeclaração da mulher sobre o risco iminente de morte deve</w:t>
      </w:r>
      <w:r w:rsidRPr="009B727B">
        <w:rPr>
          <w:color w:val="18171B"/>
          <w:spacing w:val="-47"/>
        </w:rPr>
        <w:t xml:space="preserve"> </w:t>
      </w:r>
      <w:r w:rsidRPr="009B727B">
        <w:rPr>
          <w:color w:val="18171B"/>
        </w:rPr>
        <w:t>ser</w:t>
      </w:r>
      <w:r w:rsidRPr="009B727B">
        <w:rPr>
          <w:color w:val="18171B"/>
          <w:spacing w:val="-4"/>
        </w:rPr>
        <w:t xml:space="preserve"> </w:t>
      </w:r>
      <w:r w:rsidRPr="009B727B">
        <w:rPr>
          <w:color w:val="18171B"/>
        </w:rPr>
        <w:t>considerada</w:t>
      </w:r>
      <w:r w:rsidRPr="009B727B">
        <w:rPr>
          <w:color w:val="18171B"/>
          <w:spacing w:val="-2"/>
        </w:rPr>
        <w:t xml:space="preserve"> </w:t>
      </w:r>
      <w:r w:rsidRPr="009B727B">
        <w:rPr>
          <w:color w:val="18171B"/>
        </w:rPr>
        <w:t>sempre</w:t>
      </w:r>
      <w:r w:rsidRPr="009B727B">
        <w:rPr>
          <w:color w:val="18171B"/>
          <w:spacing w:val="-2"/>
        </w:rPr>
        <w:t xml:space="preserve"> </w:t>
      </w:r>
      <w:r w:rsidRPr="009B727B">
        <w:rPr>
          <w:color w:val="18171B"/>
        </w:rPr>
        <w:t>que</w:t>
      </w:r>
      <w:r w:rsidRPr="009B727B">
        <w:rPr>
          <w:color w:val="18171B"/>
          <w:spacing w:val="-2"/>
        </w:rPr>
        <w:t xml:space="preserve"> </w:t>
      </w:r>
      <w:r w:rsidRPr="009B727B">
        <w:rPr>
          <w:color w:val="18171B"/>
        </w:rPr>
        <w:t>ela</w:t>
      </w:r>
      <w:r w:rsidRPr="009B727B">
        <w:rPr>
          <w:color w:val="18171B"/>
          <w:spacing w:val="1"/>
        </w:rPr>
        <w:t xml:space="preserve"> </w:t>
      </w:r>
      <w:r w:rsidRPr="009B727B">
        <w:rPr>
          <w:color w:val="18171B"/>
        </w:rPr>
        <w:t>verbalizar, não</w:t>
      </w:r>
      <w:r w:rsidRPr="009B727B">
        <w:rPr>
          <w:color w:val="18171B"/>
          <w:spacing w:val="-3"/>
        </w:rPr>
        <w:t xml:space="preserve"> </w:t>
      </w:r>
      <w:r w:rsidRPr="009B727B">
        <w:rPr>
          <w:color w:val="18171B"/>
        </w:rPr>
        <w:t>cabendo</w:t>
      </w:r>
      <w:r w:rsidRPr="009B727B">
        <w:rPr>
          <w:color w:val="18171B"/>
          <w:spacing w:val="-2"/>
        </w:rPr>
        <w:t xml:space="preserve"> </w:t>
      </w:r>
      <w:r w:rsidRPr="009B727B">
        <w:rPr>
          <w:color w:val="18171B"/>
        </w:rPr>
        <w:t>questionamento</w:t>
      </w:r>
      <w:r w:rsidRPr="009B727B">
        <w:rPr>
          <w:color w:val="18171B"/>
          <w:spacing w:val="-2"/>
        </w:rPr>
        <w:t xml:space="preserve"> </w:t>
      </w:r>
      <w:r w:rsidRPr="009B727B">
        <w:rPr>
          <w:color w:val="18171B"/>
        </w:rPr>
        <w:t>imediato.</w:t>
      </w:r>
    </w:p>
    <w:p w14:paraId="0D2EAAD4" w14:textId="77777777" w:rsidR="009C799E" w:rsidRPr="009B727B" w:rsidRDefault="00D27409" w:rsidP="00FB0CAE">
      <w:pPr>
        <w:pStyle w:val="Corpodetexto"/>
        <w:spacing w:before="1" w:line="276" w:lineRule="auto"/>
        <w:ind w:left="402"/>
        <w:jc w:val="both"/>
      </w:pPr>
      <w:r w:rsidRPr="009B727B">
        <w:rPr>
          <w:color w:val="18171B"/>
        </w:rPr>
        <w:t>O</w:t>
      </w:r>
      <w:r w:rsidRPr="009B727B">
        <w:rPr>
          <w:color w:val="18171B"/>
          <w:spacing w:val="7"/>
        </w:rPr>
        <w:t xml:space="preserve"> </w:t>
      </w:r>
      <w:r w:rsidRPr="009B727B">
        <w:rPr>
          <w:color w:val="18171B"/>
        </w:rPr>
        <w:t>encaminhamento</w:t>
      </w:r>
      <w:r w:rsidRPr="009B727B">
        <w:rPr>
          <w:color w:val="18171B"/>
          <w:spacing w:val="9"/>
        </w:rPr>
        <w:t xml:space="preserve"> </w:t>
      </w:r>
      <w:r w:rsidRPr="009B727B">
        <w:rPr>
          <w:color w:val="18171B"/>
        </w:rPr>
        <w:t>para</w:t>
      </w:r>
      <w:r w:rsidRPr="009B727B">
        <w:rPr>
          <w:color w:val="18171B"/>
          <w:spacing w:val="7"/>
        </w:rPr>
        <w:t xml:space="preserve"> </w:t>
      </w:r>
      <w:r w:rsidRPr="009B727B">
        <w:rPr>
          <w:color w:val="18171B"/>
        </w:rPr>
        <w:t>serviço</w:t>
      </w:r>
      <w:r w:rsidRPr="009B727B">
        <w:rPr>
          <w:color w:val="18171B"/>
          <w:spacing w:val="9"/>
        </w:rPr>
        <w:t xml:space="preserve"> </w:t>
      </w:r>
      <w:r w:rsidRPr="009B727B">
        <w:rPr>
          <w:color w:val="18171B"/>
        </w:rPr>
        <w:t>sigiloso</w:t>
      </w:r>
      <w:r w:rsidRPr="009B727B">
        <w:rPr>
          <w:color w:val="18171B"/>
          <w:spacing w:val="9"/>
        </w:rPr>
        <w:t xml:space="preserve"> </w:t>
      </w:r>
      <w:r w:rsidRPr="009B727B">
        <w:rPr>
          <w:color w:val="18171B"/>
        </w:rPr>
        <w:t>poderá</w:t>
      </w:r>
      <w:r w:rsidRPr="009B727B">
        <w:rPr>
          <w:color w:val="18171B"/>
          <w:spacing w:val="8"/>
        </w:rPr>
        <w:t xml:space="preserve"> </w:t>
      </w:r>
      <w:r w:rsidRPr="009B727B">
        <w:rPr>
          <w:color w:val="18171B"/>
        </w:rPr>
        <w:t>ser</w:t>
      </w:r>
      <w:r w:rsidRPr="009B727B">
        <w:rPr>
          <w:color w:val="18171B"/>
          <w:spacing w:val="8"/>
        </w:rPr>
        <w:t xml:space="preserve"> </w:t>
      </w:r>
      <w:r w:rsidRPr="009B727B">
        <w:rPr>
          <w:color w:val="18171B"/>
        </w:rPr>
        <w:t>considerando</w:t>
      </w:r>
      <w:r w:rsidRPr="009B727B">
        <w:rPr>
          <w:color w:val="18171B"/>
          <w:spacing w:val="8"/>
        </w:rPr>
        <w:t xml:space="preserve"> </w:t>
      </w:r>
      <w:r w:rsidRPr="009B727B">
        <w:rPr>
          <w:b/>
          <w:color w:val="18171B"/>
        </w:rPr>
        <w:t>somente</w:t>
      </w:r>
      <w:r w:rsidRPr="009B727B">
        <w:rPr>
          <w:b/>
          <w:color w:val="18171B"/>
          <w:spacing w:val="7"/>
        </w:rPr>
        <w:t xml:space="preserve"> </w:t>
      </w:r>
      <w:r w:rsidRPr="009B727B">
        <w:rPr>
          <w:color w:val="18171B"/>
        </w:rPr>
        <w:t>na</w:t>
      </w:r>
      <w:r w:rsidRPr="009B727B">
        <w:rPr>
          <w:color w:val="18171B"/>
          <w:spacing w:val="7"/>
        </w:rPr>
        <w:t xml:space="preserve"> </w:t>
      </w:r>
      <w:r w:rsidRPr="009B727B">
        <w:rPr>
          <w:color w:val="18171B"/>
        </w:rPr>
        <w:t>inexistência</w:t>
      </w:r>
      <w:r w:rsidRPr="009B727B">
        <w:rPr>
          <w:color w:val="18171B"/>
          <w:spacing w:val="7"/>
        </w:rPr>
        <w:t xml:space="preserve"> </w:t>
      </w:r>
      <w:r w:rsidRPr="009B727B">
        <w:rPr>
          <w:color w:val="18171B"/>
        </w:rPr>
        <w:t>de</w:t>
      </w:r>
      <w:r w:rsidRPr="009B727B">
        <w:rPr>
          <w:color w:val="18171B"/>
          <w:spacing w:val="-46"/>
        </w:rPr>
        <w:t xml:space="preserve"> </w:t>
      </w:r>
      <w:r w:rsidRPr="009B727B">
        <w:rPr>
          <w:color w:val="18171B"/>
        </w:rPr>
        <w:t>uma</w:t>
      </w:r>
      <w:r w:rsidRPr="009B727B">
        <w:rPr>
          <w:color w:val="18171B"/>
          <w:spacing w:val="-1"/>
        </w:rPr>
        <w:t xml:space="preserve"> </w:t>
      </w:r>
      <w:r w:rsidRPr="009B727B">
        <w:rPr>
          <w:color w:val="18171B"/>
        </w:rPr>
        <w:t>rede</w:t>
      </w:r>
      <w:r w:rsidRPr="009B727B">
        <w:rPr>
          <w:color w:val="18171B"/>
          <w:spacing w:val="1"/>
        </w:rPr>
        <w:t xml:space="preserve"> </w:t>
      </w:r>
      <w:r w:rsidRPr="009B727B">
        <w:rPr>
          <w:color w:val="18171B"/>
        </w:rPr>
        <w:t>familiar</w:t>
      </w:r>
      <w:r w:rsidRPr="009B727B">
        <w:rPr>
          <w:color w:val="18171B"/>
          <w:spacing w:val="-1"/>
        </w:rPr>
        <w:t xml:space="preserve"> </w:t>
      </w:r>
      <w:r w:rsidRPr="009B727B">
        <w:rPr>
          <w:color w:val="18171B"/>
        </w:rPr>
        <w:t>e/ou</w:t>
      </w:r>
      <w:r w:rsidRPr="009B727B">
        <w:rPr>
          <w:color w:val="18171B"/>
          <w:spacing w:val="-1"/>
        </w:rPr>
        <w:t xml:space="preserve"> </w:t>
      </w:r>
      <w:r w:rsidRPr="009B727B">
        <w:rPr>
          <w:color w:val="18171B"/>
        </w:rPr>
        <w:t>de</w:t>
      </w:r>
      <w:r w:rsidRPr="009B727B">
        <w:rPr>
          <w:color w:val="18171B"/>
          <w:spacing w:val="-2"/>
        </w:rPr>
        <w:t xml:space="preserve"> </w:t>
      </w:r>
      <w:r w:rsidRPr="009B727B">
        <w:rPr>
          <w:color w:val="18171B"/>
        </w:rPr>
        <w:t>apoio que</w:t>
      </w:r>
      <w:r w:rsidRPr="009B727B">
        <w:rPr>
          <w:color w:val="18171B"/>
          <w:spacing w:val="1"/>
        </w:rPr>
        <w:t xml:space="preserve"> </w:t>
      </w:r>
      <w:r w:rsidRPr="009B727B">
        <w:rPr>
          <w:color w:val="18171B"/>
        </w:rPr>
        <w:t>possa</w:t>
      </w:r>
      <w:r w:rsidRPr="009B727B">
        <w:rPr>
          <w:color w:val="18171B"/>
          <w:spacing w:val="-1"/>
        </w:rPr>
        <w:t xml:space="preserve"> </w:t>
      </w:r>
      <w:r w:rsidRPr="009B727B">
        <w:rPr>
          <w:color w:val="18171B"/>
        </w:rPr>
        <w:t>acolhê-la</w:t>
      </w:r>
      <w:r w:rsidRPr="009B727B">
        <w:rPr>
          <w:color w:val="18171B"/>
          <w:spacing w:val="-3"/>
        </w:rPr>
        <w:t xml:space="preserve"> </w:t>
      </w:r>
      <w:r w:rsidRPr="009B727B">
        <w:rPr>
          <w:color w:val="18171B"/>
        </w:rPr>
        <w:t>no</w:t>
      </w:r>
      <w:r w:rsidRPr="009B727B">
        <w:rPr>
          <w:color w:val="18171B"/>
          <w:spacing w:val="-1"/>
        </w:rPr>
        <w:t xml:space="preserve"> </w:t>
      </w:r>
      <w:r w:rsidRPr="009B727B">
        <w:rPr>
          <w:color w:val="18171B"/>
        </w:rPr>
        <w:t>momento.</w:t>
      </w:r>
    </w:p>
    <w:p w14:paraId="525C46EE" w14:textId="77777777" w:rsidR="009C799E" w:rsidRPr="009B727B" w:rsidRDefault="009C799E" w:rsidP="00BC7FE8">
      <w:pPr>
        <w:pStyle w:val="Corpodetexto"/>
        <w:spacing w:before="5"/>
        <w:jc w:val="both"/>
      </w:pPr>
      <w:bookmarkStart w:id="0" w:name="_Hlk161318236"/>
    </w:p>
    <w:p w14:paraId="3919EFFA" w14:textId="4BBB8310" w:rsidR="009C799E" w:rsidRPr="008863D6" w:rsidRDefault="008863D6" w:rsidP="00FB0CAE">
      <w:pPr>
        <w:pStyle w:val="Corpodetexto"/>
        <w:ind w:firstLine="402"/>
        <w:jc w:val="both"/>
        <w:rPr>
          <w:b/>
          <w:bCs/>
        </w:rPr>
      </w:pPr>
      <w:r>
        <w:rPr>
          <w:b/>
          <w:bCs/>
          <w:color w:val="18171B"/>
        </w:rPr>
        <w:t>4.</w:t>
      </w:r>
      <w:r w:rsidR="00D27409" w:rsidRPr="008863D6">
        <w:rPr>
          <w:b/>
          <w:bCs/>
          <w:color w:val="18171B"/>
        </w:rPr>
        <w:t>Para</w:t>
      </w:r>
      <w:r w:rsidR="00D27409" w:rsidRPr="008863D6">
        <w:rPr>
          <w:b/>
          <w:bCs/>
          <w:color w:val="18171B"/>
          <w:spacing w:val="-1"/>
        </w:rPr>
        <w:t xml:space="preserve"> </w:t>
      </w:r>
      <w:r w:rsidR="00D27409" w:rsidRPr="008863D6">
        <w:rPr>
          <w:b/>
          <w:bCs/>
          <w:color w:val="18171B"/>
        </w:rPr>
        <w:t>a</w:t>
      </w:r>
      <w:r w:rsidR="00D27409" w:rsidRPr="008863D6">
        <w:rPr>
          <w:b/>
          <w:bCs/>
          <w:color w:val="18171B"/>
          <w:spacing w:val="-3"/>
        </w:rPr>
        <w:t xml:space="preserve"> </w:t>
      </w:r>
      <w:r w:rsidR="00D27409" w:rsidRPr="008863D6">
        <w:rPr>
          <w:b/>
          <w:bCs/>
          <w:color w:val="18171B"/>
        </w:rPr>
        <w:t>solicitação</w:t>
      </w:r>
      <w:r w:rsidR="00D27409" w:rsidRPr="008863D6">
        <w:rPr>
          <w:b/>
          <w:bCs/>
          <w:color w:val="18171B"/>
          <w:spacing w:val="1"/>
        </w:rPr>
        <w:t xml:space="preserve"> </w:t>
      </w:r>
      <w:r w:rsidR="00D27409" w:rsidRPr="008863D6">
        <w:rPr>
          <w:b/>
          <w:bCs/>
          <w:color w:val="18171B"/>
        </w:rPr>
        <w:t>da</w:t>
      </w:r>
      <w:r w:rsidR="00D27409" w:rsidRPr="008863D6">
        <w:rPr>
          <w:b/>
          <w:bCs/>
          <w:color w:val="18171B"/>
          <w:spacing w:val="-3"/>
        </w:rPr>
        <w:t xml:space="preserve"> </w:t>
      </w:r>
      <w:r w:rsidR="00D27409" w:rsidRPr="008863D6">
        <w:rPr>
          <w:b/>
          <w:bCs/>
          <w:color w:val="18171B"/>
        </w:rPr>
        <w:t>vaga,</w:t>
      </w:r>
      <w:r w:rsidR="00D27409" w:rsidRPr="008863D6">
        <w:rPr>
          <w:b/>
          <w:bCs/>
          <w:color w:val="18171B"/>
          <w:spacing w:val="-2"/>
        </w:rPr>
        <w:t xml:space="preserve"> </w:t>
      </w:r>
      <w:r w:rsidR="00D27409" w:rsidRPr="008863D6">
        <w:rPr>
          <w:b/>
          <w:bCs/>
          <w:color w:val="18171B"/>
        </w:rPr>
        <w:t>devem ser</w:t>
      </w:r>
      <w:r w:rsidR="00D27409" w:rsidRPr="008863D6">
        <w:rPr>
          <w:b/>
          <w:bCs/>
          <w:color w:val="18171B"/>
          <w:spacing w:val="-2"/>
        </w:rPr>
        <w:t xml:space="preserve"> </w:t>
      </w:r>
      <w:r w:rsidR="00D27409" w:rsidRPr="008863D6">
        <w:rPr>
          <w:b/>
          <w:bCs/>
          <w:color w:val="18171B"/>
        </w:rPr>
        <w:t>observados</w:t>
      </w:r>
      <w:r w:rsidR="00D27409" w:rsidRPr="008863D6">
        <w:rPr>
          <w:b/>
          <w:bCs/>
          <w:color w:val="18171B"/>
          <w:spacing w:val="-3"/>
        </w:rPr>
        <w:t xml:space="preserve"> </w:t>
      </w:r>
      <w:r>
        <w:rPr>
          <w:b/>
          <w:bCs/>
          <w:color w:val="18171B"/>
        </w:rPr>
        <w:t xml:space="preserve">os </w:t>
      </w:r>
      <w:r w:rsidR="00D27409" w:rsidRPr="008863D6">
        <w:rPr>
          <w:b/>
          <w:bCs/>
          <w:color w:val="18171B"/>
        </w:rPr>
        <w:t>aspectos:</w:t>
      </w:r>
    </w:p>
    <w:bookmarkEnd w:id="0"/>
    <w:p w14:paraId="331829A8" w14:textId="77777777" w:rsidR="009C799E" w:rsidRPr="009B727B" w:rsidRDefault="009C799E" w:rsidP="00BC7FE8">
      <w:pPr>
        <w:pStyle w:val="Corpodetexto"/>
        <w:spacing w:before="10"/>
        <w:jc w:val="both"/>
      </w:pPr>
    </w:p>
    <w:p w14:paraId="4102D1B8" w14:textId="12001C20" w:rsidR="009C799E" w:rsidRPr="009B727B" w:rsidRDefault="00D27409" w:rsidP="00FB0CAE">
      <w:pPr>
        <w:pStyle w:val="PargrafodaLista"/>
        <w:numPr>
          <w:ilvl w:val="0"/>
          <w:numId w:val="11"/>
        </w:numPr>
        <w:tabs>
          <w:tab w:val="left" w:pos="1842"/>
        </w:tabs>
        <w:jc w:val="both"/>
      </w:pPr>
      <w:r w:rsidRPr="00FB0CAE">
        <w:rPr>
          <w:color w:val="18171B"/>
        </w:rPr>
        <w:t>Idade:</w:t>
      </w:r>
      <w:r w:rsidRPr="00FB0CAE">
        <w:rPr>
          <w:color w:val="18171B"/>
          <w:spacing w:val="-1"/>
        </w:rPr>
        <w:t xml:space="preserve"> </w:t>
      </w:r>
      <w:r w:rsidRPr="00FB0CAE">
        <w:rPr>
          <w:color w:val="18171B"/>
        </w:rPr>
        <w:t>acima</w:t>
      </w:r>
      <w:r w:rsidRPr="00FB0CAE">
        <w:rPr>
          <w:color w:val="18171B"/>
          <w:spacing w:val="-1"/>
        </w:rPr>
        <w:t xml:space="preserve"> </w:t>
      </w:r>
      <w:r w:rsidRPr="00FB0CAE">
        <w:rPr>
          <w:color w:val="18171B"/>
        </w:rPr>
        <w:t>de</w:t>
      </w:r>
      <w:r w:rsidRPr="00FB0CAE">
        <w:rPr>
          <w:color w:val="18171B"/>
          <w:spacing w:val="-4"/>
        </w:rPr>
        <w:t xml:space="preserve"> </w:t>
      </w:r>
      <w:r w:rsidRPr="00FB0CAE">
        <w:rPr>
          <w:color w:val="18171B"/>
        </w:rPr>
        <w:t>18</w:t>
      </w:r>
      <w:r w:rsidRPr="00FB0CAE">
        <w:rPr>
          <w:color w:val="18171B"/>
          <w:spacing w:val="-1"/>
        </w:rPr>
        <w:t xml:space="preserve"> </w:t>
      </w:r>
      <w:r w:rsidRPr="00FB0CAE">
        <w:rPr>
          <w:color w:val="18171B"/>
        </w:rPr>
        <w:t>anos;</w:t>
      </w:r>
    </w:p>
    <w:p w14:paraId="243468D2" w14:textId="77777777" w:rsidR="009C799E" w:rsidRPr="009B727B" w:rsidRDefault="00D27409" w:rsidP="00FB0CAE">
      <w:pPr>
        <w:pStyle w:val="PargrafodaLista"/>
        <w:numPr>
          <w:ilvl w:val="0"/>
          <w:numId w:val="11"/>
        </w:numPr>
        <w:tabs>
          <w:tab w:val="left" w:pos="1842"/>
        </w:tabs>
        <w:spacing w:before="1"/>
        <w:jc w:val="both"/>
      </w:pPr>
      <w:r w:rsidRPr="009B727B">
        <w:rPr>
          <w:color w:val="18171B"/>
        </w:rPr>
        <w:t>Gênero:</w:t>
      </w:r>
      <w:r w:rsidRPr="009B727B">
        <w:rPr>
          <w:color w:val="18171B"/>
          <w:spacing w:val="-3"/>
        </w:rPr>
        <w:t xml:space="preserve"> </w:t>
      </w:r>
      <w:r w:rsidRPr="009B727B">
        <w:rPr>
          <w:color w:val="18171B"/>
        </w:rPr>
        <w:t>mulheres</w:t>
      </w:r>
      <w:r w:rsidRPr="009B727B">
        <w:rPr>
          <w:color w:val="18171B"/>
          <w:spacing w:val="-1"/>
        </w:rPr>
        <w:t xml:space="preserve"> </w:t>
      </w:r>
      <w:r w:rsidRPr="009B727B">
        <w:rPr>
          <w:color w:val="18171B"/>
        </w:rPr>
        <w:t>cis</w:t>
      </w:r>
      <w:r w:rsidRPr="009B727B">
        <w:rPr>
          <w:color w:val="18171B"/>
          <w:spacing w:val="-3"/>
        </w:rPr>
        <w:t xml:space="preserve"> </w:t>
      </w:r>
      <w:r w:rsidRPr="009B727B">
        <w:rPr>
          <w:color w:val="18171B"/>
        </w:rPr>
        <w:t>e transsexuais;</w:t>
      </w:r>
    </w:p>
    <w:p w14:paraId="09A60620" w14:textId="77777777" w:rsidR="009C799E" w:rsidRPr="009B727B" w:rsidRDefault="00D27409" w:rsidP="00FB0CAE">
      <w:pPr>
        <w:pStyle w:val="PargrafodaLista"/>
        <w:numPr>
          <w:ilvl w:val="0"/>
          <w:numId w:val="11"/>
        </w:numPr>
        <w:tabs>
          <w:tab w:val="left" w:pos="1842"/>
        </w:tabs>
        <w:jc w:val="both"/>
      </w:pPr>
      <w:r w:rsidRPr="00FB0CAE">
        <w:rPr>
          <w:color w:val="18171B"/>
        </w:rPr>
        <w:t>Risco</w:t>
      </w:r>
      <w:r w:rsidRPr="00FB0CAE">
        <w:rPr>
          <w:color w:val="18171B"/>
          <w:spacing w:val="-1"/>
        </w:rPr>
        <w:t xml:space="preserve"> </w:t>
      </w:r>
      <w:r w:rsidRPr="00FB0CAE">
        <w:rPr>
          <w:color w:val="18171B"/>
        </w:rPr>
        <w:t>iminente</w:t>
      </w:r>
      <w:r w:rsidRPr="00FB0CAE">
        <w:rPr>
          <w:color w:val="18171B"/>
          <w:spacing w:val="-1"/>
        </w:rPr>
        <w:t xml:space="preserve"> </w:t>
      </w:r>
      <w:r w:rsidRPr="00FB0CAE">
        <w:rPr>
          <w:color w:val="18171B"/>
        </w:rPr>
        <w:t>de</w:t>
      </w:r>
      <w:r w:rsidRPr="00FB0CAE">
        <w:rPr>
          <w:color w:val="18171B"/>
          <w:spacing w:val="-4"/>
        </w:rPr>
        <w:t xml:space="preserve"> </w:t>
      </w:r>
      <w:r w:rsidRPr="00FB0CAE">
        <w:rPr>
          <w:color w:val="18171B"/>
        </w:rPr>
        <w:t>morte</w:t>
      </w:r>
      <w:r w:rsidRPr="00FB0CAE">
        <w:rPr>
          <w:color w:val="18171B"/>
          <w:spacing w:val="1"/>
        </w:rPr>
        <w:t xml:space="preserve"> </w:t>
      </w:r>
      <w:r w:rsidRPr="00FB0CAE">
        <w:rPr>
          <w:color w:val="18171B"/>
        </w:rPr>
        <w:t>–</w:t>
      </w:r>
      <w:r w:rsidRPr="00FB0CAE">
        <w:rPr>
          <w:color w:val="18171B"/>
          <w:spacing w:val="-5"/>
        </w:rPr>
        <w:t xml:space="preserve"> </w:t>
      </w:r>
      <w:r w:rsidRPr="00FB0CAE">
        <w:rPr>
          <w:color w:val="18171B"/>
        </w:rPr>
        <w:t>segundo avaliação</w:t>
      </w:r>
      <w:r w:rsidRPr="00FB0CAE">
        <w:rPr>
          <w:color w:val="18171B"/>
          <w:spacing w:val="-1"/>
        </w:rPr>
        <w:t xml:space="preserve"> </w:t>
      </w:r>
      <w:r w:rsidRPr="00FB0CAE">
        <w:rPr>
          <w:color w:val="18171B"/>
        </w:rPr>
        <w:t>técnica;</w:t>
      </w:r>
    </w:p>
    <w:p w14:paraId="4145B831" w14:textId="77777777" w:rsidR="009C799E" w:rsidRPr="009B727B" w:rsidRDefault="00D27409" w:rsidP="00FB0CAE">
      <w:pPr>
        <w:pStyle w:val="PargrafodaLista"/>
        <w:numPr>
          <w:ilvl w:val="0"/>
          <w:numId w:val="11"/>
        </w:numPr>
        <w:tabs>
          <w:tab w:val="left" w:pos="1842"/>
        </w:tabs>
        <w:spacing w:before="1"/>
        <w:ind w:right="118"/>
        <w:jc w:val="both"/>
      </w:pPr>
      <w:r w:rsidRPr="009B727B">
        <w:rPr>
          <w:color w:val="18171B"/>
        </w:rPr>
        <w:t>Território de risco – deverão ser priorizados os territórios mais distantes para o</w:t>
      </w:r>
      <w:r w:rsidRPr="009B727B">
        <w:rPr>
          <w:color w:val="18171B"/>
          <w:spacing w:val="-48"/>
        </w:rPr>
        <w:t xml:space="preserve"> </w:t>
      </w:r>
      <w:r w:rsidRPr="009B727B">
        <w:rPr>
          <w:color w:val="18171B"/>
        </w:rPr>
        <w:t>encaminhamento;</w:t>
      </w:r>
    </w:p>
    <w:p w14:paraId="6F70E01A" w14:textId="229F15FD" w:rsidR="009C799E" w:rsidRPr="009B727B" w:rsidRDefault="00D27409" w:rsidP="0076649E">
      <w:pPr>
        <w:pStyle w:val="PargrafodaLista"/>
        <w:numPr>
          <w:ilvl w:val="0"/>
          <w:numId w:val="11"/>
        </w:numPr>
        <w:tabs>
          <w:tab w:val="left" w:pos="1842"/>
        </w:tabs>
        <w:ind w:left="284" w:right="118" w:firstLine="76"/>
        <w:jc w:val="both"/>
      </w:pPr>
      <w:r w:rsidRPr="009B727B">
        <w:rPr>
          <w:color w:val="18171B"/>
        </w:rPr>
        <w:t>Necessidade</w:t>
      </w:r>
      <w:r w:rsidRPr="009B727B">
        <w:rPr>
          <w:color w:val="18171B"/>
          <w:spacing w:val="1"/>
        </w:rPr>
        <w:t xml:space="preserve"> </w:t>
      </w:r>
      <w:r w:rsidRPr="009B727B">
        <w:rPr>
          <w:color w:val="18171B"/>
        </w:rPr>
        <w:t>e</w:t>
      </w:r>
      <w:r w:rsidRPr="009B727B">
        <w:rPr>
          <w:color w:val="18171B"/>
          <w:spacing w:val="1"/>
        </w:rPr>
        <w:t xml:space="preserve"> </w:t>
      </w:r>
      <w:r w:rsidRPr="009B727B">
        <w:rPr>
          <w:color w:val="18171B"/>
        </w:rPr>
        <w:t>quantidade</w:t>
      </w:r>
      <w:r w:rsidRPr="009B727B">
        <w:rPr>
          <w:color w:val="18171B"/>
          <w:spacing w:val="1"/>
        </w:rPr>
        <w:t xml:space="preserve"> </w:t>
      </w:r>
      <w:r w:rsidRPr="009B727B">
        <w:rPr>
          <w:color w:val="18171B"/>
        </w:rPr>
        <w:t>de</w:t>
      </w:r>
      <w:r w:rsidRPr="009B727B">
        <w:rPr>
          <w:color w:val="18171B"/>
          <w:spacing w:val="1"/>
        </w:rPr>
        <w:t xml:space="preserve"> </w:t>
      </w:r>
      <w:r w:rsidRPr="009B727B">
        <w:rPr>
          <w:color w:val="18171B"/>
        </w:rPr>
        <w:t>leitos</w:t>
      </w:r>
      <w:r w:rsidRPr="009B727B">
        <w:rPr>
          <w:color w:val="18171B"/>
          <w:spacing w:val="1"/>
        </w:rPr>
        <w:t xml:space="preserve"> </w:t>
      </w:r>
      <w:r w:rsidRPr="009B727B">
        <w:rPr>
          <w:color w:val="18171B"/>
        </w:rPr>
        <w:t>baixos</w:t>
      </w:r>
      <w:r w:rsidRPr="009B727B">
        <w:rPr>
          <w:color w:val="18171B"/>
          <w:spacing w:val="1"/>
        </w:rPr>
        <w:t xml:space="preserve"> </w:t>
      </w:r>
      <w:r w:rsidRPr="009B727B">
        <w:rPr>
          <w:color w:val="18171B"/>
        </w:rPr>
        <w:t>e/ou</w:t>
      </w:r>
      <w:r w:rsidRPr="009B727B">
        <w:rPr>
          <w:color w:val="18171B"/>
          <w:spacing w:val="1"/>
        </w:rPr>
        <w:t xml:space="preserve"> </w:t>
      </w:r>
      <w:r w:rsidRPr="009B727B">
        <w:rPr>
          <w:color w:val="18171B"/>
        </w:rPr>
        <w:t>berços</w:t>
      </w:r>
      <w:r w:rsidRPr="009B727B">
        <w:rPr>
          <w:color w:val="18171B"/>
          <w:spacing w:val="1"/>
        </w:rPr>
        <w:t xml:space="preserve"> </w:t>
      </w:r>
      <w:r w:rsidRPr="009B727B">
        <w:rPr>
          <w:color w:val="18171B"/>
        </w:rPr>
        <w:t>se</w:t>
      </w:r>
      <w:r w:rsidRPr="009B727B">
        <w:rPr>
          <w:color w:val="18171B"/>
          <w:spacing w:val="1"/>
        </w:rPr>
        <w:t xml:space="preserve"> </w:t>
      </w:r>
      <w:r w:rsidRPr="009B727B">
        <w:rPr>
          <w:color w:val="18171B"/>
        </w:rPr>
        <w:t>a</w:t>
      </w:r>
      <w:r w:rsidRPr="009B727B">
        <w:rPr>
          <w:color w:val="18171B"/>
          <w:spacing w:val="1"/>
        </w:rPr>
        <w:t xml:space="preserve"> </w:t>
      </w:r>
      <w:r w:rsidRPr="009B727B">
        <w:rPr>
          <w:color w:val="18171B"/>
        </w:rPr>
        <w:t>mulher</w:t>
      </w:r>
      <w:r w:rsidRPr="009B727B">
        <w:rPr>
          <w:color w:val="18171B"/>
          <w:spacing w:val="1"/>
        </w:rPr>
        <w:t xml:space="preserve"> </w:t>
      </w:r>
      <w:r w:rsidRPr="009B727B">
        <w:rPr>
          <w:color w:val="18171B"/>
        </w:rPr>
        <w:t>tiver</w:t>
      </w:r>
      <w:r w:rsidRPr="009B727B">
        <w:rPr>
          <w:color w:val="18171B"/>
          <w:spacing w:val="1"/>
        </w:rPr>
        <w:t xml:space="preserve"> </w:t>
      </w:r>
      <w:r w:rsidRPr="009B727B">
        <w:rPr>
          <w:color w:val="18171B"/>
        </w:rPr>
        <w:t>filhos/as</w:t>
      </w:r>
      <w:r w:rsidRPr="004F3B51">
        <w:rPr>
          <w:b/>
          <w:bCs/>
          <w:color w:val="18171B"/>
          <w:sz w:val="24"/>
          <w:szCs w:val="24"/>
        </w:rPr>
        <w:t>.</w:t>
      </w:r>
      <w:r w:rsidR="00CA429C" w:rsidRPr="004F3B51">
        <w:rPr>
          <w:rStyle w:val="Refdenotaderodap"/>
          <w:b/>
          <w:bCs/>
          <w:color w:val="18171B"/>
          <w:sz w:val="24"/>
          <w:szCs w:val="24"/>
        </w:rPr>
        <w:footnoteReference w:id="1"/>
      </w:r>
      <w:r w:rsidR="00BC7FE8" w:rsidRPr="004F3B51">
        <w:rPr>
          <w:b/>
          <w:bCs/>
          <w:color w:val="18171B"/>
          <w:sz w:val="24"/>
          <w:szCs w:val="24"/>
          <w:vertAlign w:val="superscript"/>
        </w:rPr>
        <w:t xml:space="preserve">, </w:t>
      </w:r>
      <w:r w:rsidR="00BC7FE8" w:rsidRPr="004F3B51">
        <w:rPr>
          <w:rStyle w:val="Refdenotaderodap"/>
          <w:b/>
          <w:bCs/>
          <w:sz w:val="24"/>
          <w:szCs w:val="24"/>
        </w:rPr>
        <w:footnoteReference w:id="2"/>
      </w:r>
      <w:r w:rsidR="00FB0CAE">
        <w:rPr>
          <w:b/>
          <w:bCs/>
          <w:color w:val="18171B"/>
          <w:vertAlign w:val="superscript"/>
        </w:rPr>
        <w:t xml:space="preserve"> </w:t>
      </w:r>
      <w:r w:rsidRPr="00FB0CAE">
        <w:rPr>
          <w:color w:val="18171B"/>
        </w:rPr>
        <w:t>Usuárias (ou seus filhos) com deficiência ou demandas específicas de saúde –</w:t>
      </w:r>
      <w:r w:rsidRPr="00FB0CAE">
        <w:rPr>
          <w:color w:val="18171B"/>
          <w:spacing w:val="1"/>
        </w:rPr>
        <w:t xml:space="preserve"> </w:t>
      </w:r>
      <w:r w:rsidRPr="00FB0CAE">
        <w:rPr>
          <w:color w:val="18171B"/>
        </w:rPr>
        <w:t>deverá</w:t>
      </w:r>
      <w:r w:rsidRPr="00FB0CAE">
        <w:rPr>
          <w:color w:val="18171B"/>
          <w:spacing w:val="1"/>
        </w:rPr>
        <w:t xml:space="preserve"> </w:t>
      </w:r>
      <w:r w:rsidRPr="00FB0CAE">
        <w:rPr>
          <w:color w:val="18171B"/>
        </w:rPr>
        <w:t>ser</w:t>
      </w:r>
      <w:r w:rsidRPr="00FB0CAE">
        <w:rPr>
          <w:color w:val="18171B"/>
          <w:spacing w:val="1"/>
        </w:rPr>
        <w:t xml:space="preserve"> </w:t>
      </w:r>
      <w:r w:rsidRPr="00FB0CAE">
        <w:rPr>
          <w:color w:val="18171B"/>
        </w:rPr>
        <w:t>informado</w:t>
      </w:r>
      <w:r w:rsidRPr="00FB0CAE">
        <w:rPr>
          <w:color w:val="18171B"/>
          <w:spacing w:val="1"/>
        </w:rPr>
        <w:t xml:space="preserve"> </w:t>
      </w:r>
      <w:r w:rsidRPr="00FB0CAE">
        <w:rPr>
          <w:color w:val="18171B"/>
        </w:rPr>
        <w:t>com</w:t>
      </w:r>
      <w:r w:rsidRPr="00FB0CAE">
        <w:rPr>
          <w:color w:val="18171B"/>
          <w:spacing w:val="1"/>
        </w:rPr>
        <w:t xml:space="preserve"> </w:t>
      </w:r>
      <w:r w:rsidRPr="00FB0CAE">
        <w:rPr>
          <w:color w:val="18171B"/>
        </w:rPr>
        <w:t>detalhes</w:t>
      </w:r>
      <w:r w:rsidRPr="00FB0CAE">
        <w:rPr>
          <w:color w:val="18171B"/>
          <w:spacing w:val="1"/>
        </w:rPr>
        <w:t xml:space="preserve"> </w:t>
      </w:r>
      <w:r w:rsidRPr="00FB0CAE">
        <w:rPr>
          <w:color w:val="18171B"/>
        </w:rPr>
        <w:t>sobre</w:t>
      </w:r>
      <w:r w:rsidRPr="00FB0CAE">
        <w:rPr>
          <w:color w:val="18171B"/>
          <w:spacing w:val="1"/>
        </w:rPr>
        <w:t xml:space="preserve"> </w:t>
      </w:r>
      <w:r w:rsidRPr="00FB0CAE">
        <w:rPr>
          <w:color w:val="18171B"/>
        </w:rPr>
        <w:t>o</w:t>
      </w:r>
      <w:r w:rsidRPr="00FB0CAE">
        <w:rPr>
          <w:color w:val="18171B"/>
          <w:spacing w:val="1"/>
        </w:rPr>
        <w:t xml:space="preserve"> </w:t>
      </w:r>
      <w:r w:rsidRPr="00FB0CAE">
        <w:rPr>
          <w:color w:val="18171B"/>
        </w:rPr>
        <w:t>diagnóstico</w:t>
      </w:r>
      <w:r w:rsidRPr="00FB0CAE">
        <w:rPr>
          <w:color w:val="18171B"/>
          <w:spacing w:val="1"/>
        </w:rPr>
        <w:t xml:space="preserve"> </w:t>
      </w:r>
      <w:r w:rsidRPr="00FB0CAE">
        <w:rPr>
          <w:color w:val="18171B"/>
        </w:rPr>
        <w:t>e</w:t>
      </w:r>
      <w:r w:rsidRPr="00FB0CAE">
        <w:rPr>
          <w:color w:val="18171B"/>
          <w:spacing w:val="1"/>
        </w:rPr>
        <w:t xml:space="preserve"> </w:t>
      </w:r>
      <w:r w:rsidRPr="00FB0CAE">
        <w:rPr>
          <w:color w:val="18171B"/>
        </w:rPr>
        <w:t>os</w:t>
      </w:r>
      <w:r w:rsidRPr="00FB0CAE">
        <w:rPr>
          <w:color w:val="18171B"/>
          <w:spacing w:val="1"/>
        </w:rPr>
        <w:t xml:space="preserve"> </w:t>
      </w:r>
      <w:r w:rsidRPr="00FB0CAE">
        <w:rPr>
          <w:color w:val="18171B"/>
        </w:rPr>
        <w:t>cuidados</w:t>
      </w:r>
      <w:r w:rsidRPr="00FB0CAE">
        <w:rPr>
          <w:color w:val="18171B"/>
          <w:spacing w:val="1"/>
        </w:rPr>
        <w:t xml:space="preserve"> </w:t>
      </w:r>
      <w:r w:rsidRPr="00FB0CAE">
        <w:rPr>
          <w:color w:val="18171B"/>
        </w:rPr>
        <w:t>de</w:t>
      </w:r>
      <w:r w:rsidR="00E87F58">
        <w:rPr>
          <w:color w:val="18171B"/>
        </w:rPr>
        <w:t xml:space="preserve"> </w:t>
      </w:r>
      <w:r w:rsidRPr="00FB0CAE">
        <w:rPr>
          <w:color w:val="18171B"/>
          <w:spacing w:val="-47"/>
        </w:rPr>
        <w:t xml:space="preserve"> </w:t>
      </w:r>
      <w:r w:rsidRPr="00FB0CAE">
        <w:rPr>
          <w:color w:val="18171B"/>
        </w:rPr>
        <w:t>enfermagem, para avaliação quanto à pertinência do acolhimento na Rede de</w:t>
      </w:r>
      <w:r w:rsidRPr="00FB0CAE">
        <w:rPr>
          <w:color w:val="18171B"/>
          <w:spacing w:val="1"/>
        </w:rPr>
        <w:t xml:space="preserve"> </w:t>
      </w:r>
      <w:r w:rsidRPr="00FB0CAE">
        <w:rPr>
          <w:color w:val="18171B"/>
          <w:spacing w:val="-1"/>
        </w:rPr>
        <w:t>Serviços</w:t>
      </w:r>
      <w:r w:rsidRPr="00FB0CAE">
        <w:rPr>
          <w:color w:val="18171B"/>
          <w:spacing w:val="-9"/>
        </w:rPr>
        <w:t xml:space="preserve"> </w:t>
      </w:r>
      <w:r w:rsidRPr="00FB0CAE">
        <w:rPr>
          <w:color w:val="18171B"/>
          <w:spacing w:val="-1"/>
        </w:rPr>
        <w:t>da</w:t>
      </w:r>
      <w:r w:rsidRPr="00FB0CAE">
        <w:rPr>
          <w:color w:val="18171B"/>
          <w:spacing w:val="-12"/>
        </w:rPr>
        <w:t xml:space="preserve"> </w:t>
      </w:r>
      <w:r w:rsidRPr="00FB0CAE">
        <w:rPr>
          <w:color w:val="18171B"/>
          <w:spacing w:val="-1"/>
        </w:rPr>
        <w:t>Assistência.</w:t>
      </w:r>
      <w:r w:rsidRPr="00FB0CAE">
        <w:rPr>
          <w:color w:val="18171B"/>
          <w:spacing w:val="-10"/>
        </w:rPr>
        <w:t xml:space="preserve"> </w:t>
      </w:r>
      <w:r w:rsidRPr="00FB0CAE">
        <w:rPr>
          <w:color w:val="18171B"/>
        </w:rPr>
        <w:t>Estas</w:t>
      </w:r>
      <w:r w:rsidRPr="00FB0CAE">
        <w:rPr>
          <w:color w:val="18171B"/>
          <w:spacing w:val="-10"/>
        </w:rPr>
        <w:t xml:space="preserve"> </w:t>
      </w:r>
      <w:r w:rsidRPr="00FB0CAE">
        <w:rPr>
          <w:color w:val="18171B"/>
        </w:rPr>
        <w:t>informações</w:t>
      </w:r>
      <w:r w:rsidRPr="00FB0CAE">
        <w:rPr>
          <w:color w:val="18171B"/>
          <w:spacing w:val="-11"/>
        </w:rPr>
        <w:t xml:space="preserve"> </w:t>
      </w:r>
      <w:r w:rsidRPr="00FB0CAE">
        <w:rPr>
          <w:color w:val="18171B"/>
        </w:rPr>
        <w:t>deverão</w:t>
      </w:r>
      <w:r w:rsidRPr="00FB0CAE">
        <w:rPr>
          <w:color w:val="18171B"/>
          <w:spacing w:val="-8"/>
        </w:rPr>
        <w:t xml:space="preserve"> </w:t>
      </w:r>
      <w:r w:rsidRPr="00FB0CAE">
        <w:rPr>
          <w:color w:val="18171B"/>
        </w:rPr>
        <w:t>ser</w:t>
      </w:r>
      <w:r w:rsidRPr="00FB0CAE">
        <w:rPr>
          <w:color w:val="18171B"/>
          <w:spacing w:val="-11"/>
        </w:rPr>
        <w:t xml:space="preserve"> </w:t>
      </w:r>
      <w:r w:rsidRPr="00FB0CAE">
        <w:rPr>
          <w:color w:val="18171B"/>
        </w:rPr>
        <w:t>solicitadas</w:t>
      </w:r>
      <w:r w:rsidRPr="00FB0CAE">
        <w:rPr>
          <w:color w:val="18171B"/>
          <w:spacing w:val="-10"/>
        </w:rPr>
        <w:t xml:space="preserve"> </w:t>
      </w:r>
      <w:r w:rsidRPr="00FB0CAE">
        <w:rPr>
          <w:color w:val="18171B"/>
        </w:rPr>
        <w:t>para</w:t>
      </w:r>
      <w:r w:rsidRPr="00FB0CAE">
        <w:rPr>
          <w:color w:val="18171B"/>
          <w:spacing w:val="-12"/>
        </w:rPr>
        <w:t xml:space="preserve"> </w:t>
      </w:r>
      <w:r w:rsidRPr="00FB0CAE">
        <w:rPr>
          <w:color w:val="18171B"/>
        </w:rPr>
        <w:t>o</w:t>
      </w:r>
      <w:r w:rsidRPr="00FB0CAE">
        <w:rPr>
          <w:color w:val="18171B"/>
          <w:spacing w:val="-8"/>
        </w:rPr>
        <w:t xml:space="preserve"> </w:t>
      </w:r>
      <w:r w:rsidRPr="00FB0CAE">
        <w:rPr>
          <w:color w:val="18171B"/>
        </w:rPr>
        <w:t>Serviço</w:t>
      </w:r>
      <w:r w:rsidRPr="00FB0CAE">
        <w:rPr>
          <w:color w:val="18171B"/>
          <w:spacing w:val="-48"/>
        </w:rPr>
        <w:t xml:space="preserve"> </w:t>
      </w:r>
      <w:r w:rsidRPr="00FB0CAE">
        <w:rPr>
          <w:color w:val="18171B"/>
        </w:rPr>
        <w:t>de Saúde</w:t>
      </w:r>
      <w:r w:rsidRPr="00FB0CAE">
        <w:rPr>
          <w:color w:val="18171B"/>
          <w:spacing w:val="1"/>
        </w:rPr>
        <w:t xml:space="preserve"> </w:t>
      </w:r>
      <w:r w:rsidRPr="00FB0CAE">
        <w:rPr>
          <w:color w:val="18171B"/>
        </w:rPr>
        <w:t>que</w:t>
      </w:r>
      <w:r w:rsidRPr="00FB0CAE">
        <w:rPr>
          <w:color w:val="18171B"/>
          <w:spacing w:val="1"/>
        </w:rPr>
        <w:t xml:space="preserve"> </w:t>
      </w:r>
      <w:r w:rsidRPr="00FB0CAE">
        <w:rPr>
          <w:color w:val="18171B"/>
        </w:rPr>
        <w:t>já</w:t>
      </w:r>
      <w:r w:rsidRPr="00FB0CAE">
        <w:rPr>
          <w:color w:val="18171B"/>
          <w:spacing w:val="-1"/>
        </w:rPr>
        <w:t xml:space="preserve"> </w:t>
      </w:r>
      <w:r w:rsidRPr="00FB0CAE">
        <w:rPr>
          <w:color w:val="18171B"/>
        </w:rPr>
        <w:t>acompanhe</w:t>
      </w:r>
      <w:r w:rsidRPr="00FB0CAE">
        <w:rPr>
          <w:color w:val="18171B"/>
          <w:spacing w:val="1"/>
        </w:rPr>
        <w:t xml:space="preserve"> </w:t>
      </w:r>
      <w:r w:rsidRPr="00FB0CAE">
        <w:rPr>
          <w:color w:val="18171B"/>
        </w:rPr>
        <w:t>o</w:t>
      </w:r>
      <w:r w:rsidRPr="00FB0CAE">
        <w:rPr>
          <w:color w:val="18171B"/>
          <w:spacing w:val="-2"/>
        </w:rPr>
        <w:t xml:space="preserve"> </w:t>
      </w:r>
      <w:r w:rsidRPr="00FB0CAE">
        <w:rPr>
          <w:color w:val="18171B"/>
        </w:rPr>
        <w:t>caso.</w:t>
      </w:r>
    </w:p>
    <w:p w14:paraId="23C6FE99" w14:textId="77777777" w:rsidR="00E52DD6" w:rsidRDefault="00E52DD6" w:rsidP="00FB0CAE">
      <w:pPr>
        <w:pStyle w:val="Corpodetexto"/>
        <w:spacing w:line="276" w:lineRule="auto"/>
        <w:ind w:left="360"/>
        <w:jc w:val="both"/>
        <w:rPr>
          <w:color w:val="18171B"/>
        </w:rPr>
      </w:pPr>
    </w:p>
    <w:p w14:paraId="0004358B" w14:textId="3C86B9C3" w:rsidR="00DC0FBA" w:rsidRPr="009B727B" w:rsidRDefault="00D27409" w:rsidP="00FB0CAE">
      <w:pPr>
        <w:pStyle w:val="Corpodetexto"/>
        <w:spacing w:line="276" w:lineRule="auto"/>
        <w:ind w:left="360"/>
        <w:jc w:val="both"/>
      </w:pPr>
      <w:r w:rsidRPr="009B727B">
        <w:rPr>
          <w:color w:val="18171B"/>
        </w:rPr>
        <w:t>A</w:t>
      </w:r>
      <w:r w:rsidRPr="009B727B">
        <w:rPr>
          <w:color w:val="18171B"/>
          <w:spacing w:val="-6"/>
        </w:rPr>
        <w:t xml:space="preserve"> </w:t>
      </w:r>
      <w:r w:rsidRPr="009B727B">
        <w:rPr>
          <w:color w:val="18171B"/>
        </w:rPr>
        <w:t>solicitação</w:t>
      </w:r>
      <w:r w:rsidRPr="009B727B">
        <w:rPr>
          <w:color w:val="18171B"/>
          <w:spacing w:val="-4"/>
        </w:rPr>
        <w:t xml:space="preserve"> </w:t>
      </w:r>
      <w:r w:rsidRPr="009B727B">
        <w:rPr>
          <w:color w:val="18171B"/>
        </w:rPr>
        <w:t>de</w:t>
      </w:r>
      <w:r w:rsidRPr="009B727B">
        <w:rPr>
          <w:color w:val="18171B"/>
          <w:spacing w:val="-4"/>
        </w:rPr>
        <w:t xml:space="preserve"> </w:t>
      </w:r>
      <w:r w:rsidRPr="009B727B">
        <w:rPr>
          <w:color w:val="18171B"/>
        </w:rPr>
        <w:t>vaga</w:t>
      </w:r>
      <w:r w:rsidRPr="009B727B">
        <w:rPr>
          <w:color w:val="18171B"/>
          <w:spacing w:val="-6"/>
        </w:rPr>
        <w:t xml:space="preserve"> </w:t>
      </w:r>
      <w:r w:rsidRPr="009B727B">
        <w:rPr>
          <w:color w:val="18171B"/>
        </w:rPr>
        <w:t>para</w:t>
      </w:r>
      <w:r w:rsidRPr="009B727B">
        <w:rPr>
          <w:color w:val="18171B"/>
          <w:spacing w:val="-9"/>
        </w:rPr>
        <w:t xml:space="preserve"> </w:t>
      </w:r>
      <w:r w:rsidRPr="009B727B">
        <w:rPr>
          <w:color w:val="18171B"/>
        </w:rPr>
        <w:t>CAEMSV</w:t>
      </w:r>
      <w:r w:rsidRPr="009B727B">
        <w:rPr>
          <w:color w:val="18171B"/>
          <w:spacing w:val="-6"/>
        </w:rPr>
        <w:t xml:space="preserve"> </w:t>
      </w:r>
      <w:r w:rsidRPr="009B727B">
        <w:rPr>
          <w:color w:val="18171B"/>
        </w:rPr>
        <w:t>deverá</w:t>
      </w:r>
      <w:r w:rsidRPr="009B727B">
        <w:rPr>
          <w:color w:val="18171B"/>
          <w:spacing w:val="-5"/>
        </w:rPr>
        <w:t xml:space="preserve"> </w:t>
      </w:r>
      <w:r w:rsidRPr="009B727B">
        <w:rPr>
          <w:color w:val="18171B"/>
        </w:rPr>
        <w:t>ser</w:t>
      </w:r>
      <w:r w:rsidRPr="009B727B">
        <w:rPr>
          <w:color w:val="18171B"/>
          <w:spacing w:val="-5"/>
        </w:rPr>
        <w:t xml:space="preserve"> </w:t>
      </w:r>
      <w:r w:rsidRPr="009B727B">
        <w:rPr>
          <w:color w:val="18171B"/>
        </w:rPr>
        <w:t>enviada</w:t>
      </w:r>
      <w:r w:rsidRPr="009B727B">
        <w:rPr>
          <w:color w:val="18171B"/>
          <w:spacing w:val="-5"/>
        </w:rPr>
        <w:t xml:space="preserve"> </w:t>
      </w:r>
      <w:r w:rsidRPr="009B727B">
        <w:rPr>
          <w:color w:val="18171B"/>
        </w:rPr>
        <w:t>à</w:t>
      </w:r>
      <w:r w:rsidRPr="009B727B">
        <w:rPr>
          <w:color w:val="18171B"/>
          <w:spacing w:val="-6"/>
        </w:rPr>
        <w:t xml:space="preserve"> </w:t>
      </w:r>
      <w:r w:rsidRPr="009B727B">
        <w:rPr>
          <w:color w:val="18171B"/>
        </w:rPr>
        <w:t>Central</w:t>
      </w:r>
      <w:r w:rsidRPr="009B727B">
        <w:rPr>
          <w:color w:val="18171B"/>
          <w:spacing w:val="-5"/>
        </w:rPr>
        <w:t xml:space="preserve"> </w:t>
      </w:r>
      <w:r w:rsidRPr="009B727B">
        <w:rPr>
          <w:color w:val="18171B"/>
        </w:rPr>
        <w:t>de</w:t>
      </w:r>
      <w:r w:rsidRPr="009B727B">
        <w:rPr>
          <w:color w:val="18171B"/>
          <w:spacing w:val="-5"/>
        </w:rPr>
        <w:t xml:space="preserve"> </w:t>
      </w:r>
      <w:r w:rsidRPr="009B727B">
        <w:rPr>
          <w:color w:val="18171B"/>
        </w:rPr>
        <w:t>Vagas</w:t>
      </w:r>
      <w:r w:rsidRPr="009B727B">
        <w:rPr>
          <w:color w:val="18171B"/>
          <w:spacing w:val="-6"/>
        </w:rPr>
        <w:t xml:space="preserve"> </w:t>
      </w:r>
      <w:r w:rsidRPr="009B727B">
        <w:rPr>
          <w:color w:val="18171B"/>
        </w:rPr>
        <w:t>até</w:t>
      </w:r>
      <w:r w:rsidRPr="009B727B">
        <w:rPr>
          <w:color w:val="18171B"/>
          <w:spacing w:val="-4"/>
        </w:rPr>
        <w:t xml:space="preserve"> </w:t>
      </w:r>
      <w:r w:rsidRPr="009B727B">
        <w:rPr>
          <w:color w:val="18171B"/>
        </w:rPr>
        <w:t>às</w:t>
      </w:r>
      <w:r w:rsidRPr="009B727B">
        <w:rPr>
          <w:color w:val="18171B"/>
          <w:spacing w:val="-8"/>
        </w:rPr>
        <w:t xml:space="preserve"> </w:t>
      </w:r>
      <w:r w:rsidRPr="009B727B">
        <w:rPr>
          <w:color w:val="18171B"/>
        </w:rPr>
        <w:t>12h</w:t>
      </w:r>
      <w:r w:rsidRPr="009B727B">
        <w:rPr>
          <w:color w:val="18171B"/>
          <w:spacing w:val="-6"/>
        </w:rPr>
        <w:t xml:space="preserve"> </w:t>
      </w:r>
      <w:r w:rsidRPr="009B727B">
        <w:rPr>
          <w:color w:val="18171B"/>
        </w:rPr>
        <w:t>(meio-dia),</w:t>
      </w:r>
      <w:r w:rsidRPr="009B727B">
        <w:rPr>
          <w:color w:val="18171B"/>
          <w:spacing w:val="-46"/>
        </w:rPr>
        <w:t xml:space="preserve"> </w:t>
      </w:r>
      <w:r w:rsidRPr="009B727B">
        <w:rPr>
          <w:color w:val="18171B"/>
        </w:rPr>
        <w:t>para</w:t>
      </w:r>
      <w:r w:rsidRPr="009B727B">
        <w:rPr>
          <w:color w:val="18171B"/>
          <w:spacing w:val="-2"/>
        </w:rPr>
        <w:t xml:space="preserve"> </w:t>
      </w:r>
      <w:r w:rsidRPr="009B727B">
        <w:rPr>
          <w:color w:val="18171B"/>
        </w:rPr>
        <w:t>que seja</w:t>
      </w:r>
      <w:r w:rsidRPr="009B727B">
        <w:rPr>
          <w:color w:val="18171B"/>
          <w:spacing w:val="-3"/>
        </w:rPr>
        <w:t xml:space="preserve"> </w:t>
      </w:r>
      <w:r w:rsidRPr="009B727B">
        <w:rPr>
          <w:color w:val="18171B"/>
        </w:rPr>
        <w:t>possível</w:t>
      </w:r>
      <w:r w:rsidRPr="009B727B">
        <w:rPr>
          <w:color w:val="18171B"/>
          <w:spacing w:val="-4"/>
        </w:rPr>
        <w:t xml:space="preserve"> </w:t>
      </w:r>
      <w:r w:rsidRPr="009B727B">
        <w:rPr>
          <w:color w:val="18171B"/>
        </w:rPr>
        <w:t>efetivar</w:t>
      </w:r>
      <w:r w:rsidRPr="009B727B">
        <w:rPr>
          <w:color w:val="18171B"/>
          <w:spacing w:val="-4"/>
        </w:rPr>
        <w:t xml:space="preserve"> </w:t>
      </w:r>
      <w:r w:rsidRPr="009B727B">
        <w:rPr>
          <w:color w:val="18171B"/>
        </w:rPr>
        <w:t>o acolhimento no</w:t>
      </w:r>
      <w:r w:rsidRPr="009B727B">
        <w:rPr>
          <w:color w:val="18171B"/>
          <w:spacing w:val="-4"/>
        </w:rPr>
        <w:t xml:space="preserve"> </w:t>
      </w:r>
      <w:r w:rsidRPr="009B727B">
        <w:rPr>
          <w:color w:val="18171B"/>
        </w:rPr>
        <w:t>mesmo</w:t>
      </w:r>
      <w:r w:rsidRPr="009B727B">
        <w:rPr>
          <w:color w:val="18171B"/>
          <w:spacing w:val="-3"/>
        </w:rPr>
        <w:t xml:space="preserve"> </w:t>
      </w:r>
      <w:r w:rsidRPr="009B727B">
        <w:rPr>
          <w:color w:val="18171B"/>
        </w:rPr>
        <w:t>dia,</w:t>
      </w:r>
      <w:r w:rsidRPr="009B727B">
        <w:rPr>
          <w:color w:val="18171B"/>
          <w:spacing w:val="-1"/>
        </w:rPr>
        <w:t xml:space="preserve"> </w:t>
      </w:r>
      <w:r w:rsidRPr="009B727B">
        <w:rPr>
          <w:color w:val="18171B"/>
        </w:rPr>
        <w:t>conforme diretrizes</w:t>
      </w:r>
      <w:r w:rsidRPr="009B727B">
        <w:rPr>
          <w:color w:val="18171B"/>
          <w:spacing w:val="-1"/>
        </w:rPr>
        <w:t xml:space="preserve"> </w:t>
      </w:r>
      <w:r w:rsidRPr="009B727B">
        <w:rPr>
          <w:color w:val="18171B"/>
        </w:rPr>
        <w:t>do</w:t>
      </w:r>
      <w:r w:rsidRPr="009B727B">
        <w:rPr>
          <w:color w:val="18171B"/>
          <w:spacing w:val="-1"/>
        </w:rPr>
        <w:t xml:space="preserve"> </w:t>
      </w:r>
      <w:r w:rsidRPr="009B727B">
        <w:rPr>
          <w:color w:val="18171B"/>
        </w:rPr>
        <w:t>item</w:t>
      </w:r>
      <w:r w:rsidRPr="009B727B">
        <w:rPr>
          <w:color w:val="18171B"/>
          <w:spacing w:val="-1"/>
        </w:rPr>
        <w:t xml:space="preserve"> </w:t>
      </w:r>
      <w:r w:rsidRPr="009B727B">
        <w:rPr>
          <w:color w:val="18171B"/>
        </w:rPr>
        <w:t>4.</w:t>
      </w:r>
    </w:p>
    <w:p w14:paraId="51225F28" w14:textId="244E1E97" w:rsidR="009C799E" w:rsidRDefault="00D27409" w:rsidP="00FB0CAE">
      <w:pPr>
        <w:pStyle w:val="Corpodetexto"/>
        <w:spacing w:before="1" w:line="276" w:lineRule="auto"/>
        <w:ind w:left="402"/>
        <w:jc w:val="both"/>
        <w:rPr>
          <w:color w:val="18171B"/>
        </w:rPr>
      </w:pPr>
      <w:r w:rsidRPr="009B727B">
        <w:rPr>
          <w:color w:val="18171B"/>
        </w:rPr>
        <w:t>Caso</w:t>
      </w:r>
      <w:r w:rsidRPr="009B727B">
        <w:rPr>
          <w:color w:val="18171B"/>
          <w:spacing w:val="-7"/>
        </w:rPr>
        <w:t xml:space="preserve"> </w:t>
      </w:r>
      <w:r w:rsidRPr="009B727B">
        <w:rPr>
          <w:color w:val="18171B"/>
        </w:rPr>
        <w:t>não</w:t>
      </w:r>
      <w:r w:rsidRPr="009B727B">
        <w:rPr>
          <w:color w:val="18171B"/>
          <w:spacing w:val="-5"/>
        </w:rPr>
        <w:t xml:space="preserve"> </w:t>
      </w:r>
      <w:r w:rsidRPr="009B727B">
        <w:rPr>
          <w:color w:val="18171B"/>
        </w:rPr>
        <w:t>seja</w:t>
      </w:r>
      <w:r w:rsidRPr="009B727B">
        <w:rPr>
          <w:color w:val="18171B"/>
          <w:spacing w:val="-6"/>
        </w:rPr>
        <w:t xml:space="preserve"> </w:t>
      </w:r>
      <w:r w:rsidRPr="009B727B">
        <w:rPr>
          <w:color w:val="18171B"/>
        </w:rPr>
        <w:t>possível</w:t>
      </w:r>
      <w:r w:rsidRPr="009B727B">
        <w:rPr>
          <w:color w:val="18171B"/>
          <w:spacing w:val="-6"/>
        </w:rPr>
        <w:t xml:space="preserve"> </w:t>
      </w:r>
      <w:r w:rsidRPr="009B727B">
        <w:rPr>
          <w:color w:val="18171B"/>
        </w:rPr>
        <w:t>realizar</w:t>
      </w:r>
      <w:r w:rsidRPr="009B727B">
        <w:rPr>
          <w:color w:val="18171B"/>
          <w:spacing w:val="-7"/>
        </w:rPr>
        <w:t xml:space="preserve"> </w:t>
      </w:r>
      <w:r w:rsidRPr="009B727B">
        <w:rPr>
          <w:color w:val="18171B"/>
        </w:rPr>
        <w:t>a</w:t>
      </w:r>
      <w:r w:rsidRPr="009B727B">
        <w:rPr>
          <w:color w:val="18171B"/>
          <w:spacing w:val="-7"/>
        </w:rPr>
        <w:t xml:space="preserve"> </w:t>
      </w:r>
      <w:r w:rsidRPr="009B727B">
        <w:rPr>
          <w:color w:val="18171B"/>
        </w:rPr>
        <w:t>solicitação</w:t>
      </w:r>
      <w:r w:rsidRPr="009B727B">
        <w:rPr>
          <w:color w:val="18171B"/>
          <w:spacing w:val="-5"/>
        </w:rPr>
        <w:t xml:space="preserve"> </w:t>
      </w:r>
      <w:r w:rsidRPr="009B727B">
        <w:rPr>
          <w:color w:val="18171B"/>
        </w:rPr>
        <w:t>até</w:t>
      </w:r>
      <w:r w:rsidRPr="009B727B">
        <w:rPr>
          <w:color w:val="18171B"/>
          <w:spacing w:val="-8"/>
        </w:rPr>
        <w:t xml:space="preserve"> </w:t>
      </w:r>
      <w:r w:rsidRPr="009B727B">
        <w:rPr>
          <w:color w:val="18171B"/>
        </w:rPr>
        <w:t>esse</w:t>
      </w:r>
      <w:r w:rsidRPr="009B727B">
        <w:rPr>
          <w:color w:val="18171B"/>
          <w:spacing w:val="-8"/>
        </w:rPr>
        <w:t xml:space="preserve"> </w:t>
      </w:r>
      <w:r w:rsidRPr="009B727B">
        <w:rPr>
          <w:color w:val="18171B"/>
        </w:rPr>
        <w:t>horário,</w:t>
      </w:r>
      <w:r w:rsidR="001021E3" w:rsidRPr="009B727B">
        <w:rPr>
          <w:color w:val="18171B"/>
        </w:rPr>
        <w:t xml:space="preserve"> </w:t>
      </w:r>
      <w:r w:rsidR="001021E3" w:rsidRPr="009B727B">
        <w:t xml:space="preserve">para que a vaga seja efetivada para o mesmo dia, </w:t>
      </w:r>
      <w:r w:rsidRPr="009B727B">
        <w:rPr>
          <w:spacing w:val="-9"/>
        </w:rPr>
        <w:t xml:space="preserve"> </w:t>
      </w:r>
      <w:r w:rsidRPr="009B727B">
        <w:t>o</w:t>
      </w:r>
      <w:r w:rsidRPr="009B727B">
        <w:rPr>
          <w:spacing w:val="-5"/>
        </w:rPr>
        <w:t xml:space="preserve"> </w:t>
      </w:r>
      <w:r w:rsidRPr="009B727B">
        <w:t>CREAS</w:t>
      </w:r>
      <w:r w:rsidRPr="009B727B">
        <w:rPr>
          <w:spacing w:val="-7"/>
        </w:rPr>
        <w:t xml:space="preserve"> </w:t>
      </w:r>
      <w:r w:rsidRPr="009B727B">
        <w:t>deverá</w:t>
      </w:r>
      <w:r w:rsidRPr="009B727B">
        <w:rPr>
          <w:spacing w:val="-6"/>
        </w:rPr>
        <w:t xml:space="preserve"> </w:t>
      </w:r>
      <w:r w:rsidRPr="009B727B">
        <w:t>buscar</w:t>
      </w:r>
      <w:r w:rsidRPr="009B727B">
        <w:rPr>
          <w:spacing w:val="-7"/>
        </w:rPr>
        <w:t xml:space="preserve"> </w:t>
      </w:r>
      <w:r w:rsidRPr="009B727B">
        <w:t>alternativas</w:t>
      </w:r>
      <w:r w:rsidR="00E006F4" w:rsidRPr="009B727B">
        <w:t xml:space="preserve"> </w:t>
      </w:r>
      <w:r w:rsidRPr="009B727B">
        <w:rPr>
          <w:spacing w:val="-47"/>
        </w:rPr>
        <w:t xml:space="preserve"> </w:t>
      </w:r>
      <w:r w:rsidR="00E006F4" w:rsidRPr="009B727B">
        <w:rPr>
          <w:spacing w:val="-47"/>
        </w:rPr>
        <w:t xml:space="preserve">    </w:t>
      </w:r>
      <w:r w:rsidRPr="009B727B">
        <w:t>emergenciais,</w:t>
      </w:r>
      <w:r w:rsidRPr="009B727B">
        <w:rPr>
          <w:spacing w:val="-1"/>
        </w:rPr>
        <w:t xml:space="preserve"> </w:t>
      </w:r>
      <w:r w:rsidRPr="009B727B">
        <w:t>preferencialmente,</w:t>
      </w:r>
      <w:r w:rsidRPr="009B727B">
        <w:rPr>
          <w:spacing w:val="1"/>
        </w:rPr>
        <w:t xml:space="preserve"> </w:t>
      </w:r>
      <w:r w:rsidRPr="009B727B">
        <w:t>nesta</w:t>
      </w:r>
      <w:r w:rsidRPr="009B727B">
        <w:rPr>
          <w:spacing w:val="-2"/>
        </w:rPr>
        <w:t xml:space="preserve"> </w:t>
      </w:r>
      <w:r w:rsidRPr="009B727B">
        <w:t>ordem</w:t>
      </w:r>
      <w:r w:rsidRPr="009B727B">
        <w:rPr>
          <w:spacing w:val="1"/>
        </w:rPr>
        <w:t xml:space="preserve"> </w:t>
      </w:r>
      <w:r w:rsidRPr="009B727B">
        <w:rPr>
          <w:color w:val="18171B"/>
        </w:rPr>
        <w:t>de</w:t>
      </w:r>
      <w:r w:rsidRPr="009B727B">
        <w:rPr>
          <w:color w:val="18171B"/>
          <w:spacing w:val="-3"/>
        </w:rPr>
        <w:t xml:space="preserve"> </w:t>
      </w:r>
      <w:r w:rsidRPr="009B727B">
        <w:rPr>
          <w:color w:val="18171B"/>
        </w:rPr>
        <w:t>prioridade:</w:t>
      </w:r>
    </w:p>
    <w:p w14:paraId="472AD3C5" w14:textId="77777777" w:rsidR="00E52DD6" w:rsidRPr="009B727B" w:rsidRDefault="00E52DD6" w:rsidP="00FB0CAE">
      <w:pPr>
        <w:pStyle w:val="Corpodetexto"/>
        <w:spacing w:before="1" w:line="276" w:lineRule="auto"/>
        <w:ind w:left="402"/>
        <w:jc w:val="both"/>
      </w:pPr>
    </w:p>
    <w:p w14:paraId="6401ACC4" w14:textId="77777777" w:rsidR="0076649E" w:rsidRDefault="0076649E" w:rsidP="0076649E">
      <w:pPr>
        <w:tabs>
          <w:tab w:val="left" w:pos="1122"/>
        </w:tabs>
        <w:spacing w:line="273" w:lineRule="auto"/>
        <w:ind w:left="284" w:right="118"/>
        <w:jc w:val="both"/>
      </w:pPr>
      <w:r>
        <w:rPr>
          <w:color w:val="18171B"/>
        </w:rPr>
        <w:t>f.</w:t>
      </w:r>
      <w:r w:rsidR="00D27409" w:rsidRPr="0076649E">
        <w:rPr>
          <w:color w:val="18171B"/>
        </w:rPr>
        <w:t>Verificar</w:t>
      </w:r>
      <w:r w:rsidR="00D27409" w:rsidRPr="0076649E">
        <w:rPr>
          <w:color w:val="18171B"/>
          <w:spacing w:val="1"/>
        </w:rPr>
        <w:t xml:space="preserve"> </w:t>
      </w:r>
      <w:r w:rsidR="00D27409" w:rsidRPr="0076649E">
        <w:rPr>
          <w:color w:val="18171B"/>
        </w:rPr>
        <w:t>a</w:t>
      </w:r>
      <w:r w:rsidR="00D27409" w:rsidRPr="0076649E">
        <w:rPr>
          <w:color w:val="18171B"/>
          <w:spacing w:val="1"/>
        </w:rPr>
        <w:t xml:space="preserve"> </w:t>
      </w:r>
      <w:r w:rsidR="00D27409" w:rsidRPr="0076649E">
        <w:rPr>
          <w:color w:val="18171B"/>
        </w:rPr>
        <w:t>possibilidade</w:t>
      </w:r>
      <w:r w:rsidR="00D27409" w:rsidRPr="0076649E">
        <w:rPr>
          <w:color w:val="18171B"/>
          <w:spacing w:val="1"/>
        </w:rPr>
        <w:t xml:space="preserve"> </w:t>
      </w:r>
      <w:r w:rsidR="00D27409" w:rsidRPr="0076649E">
        <w:rPr>
          <w:color w:val="18171B"/>
        </w:rPr>
        <w:t>de</w:t>
      </w:r>
      <w:r w:rsidR="00D27409" w:rsidRPr="0076649E">
        <w:rPr>
          <w:color w:val="18171B"/>
          <w:spacing w:val="1"/>
        </w:rPr>
        <w:t xml:space="preserve"> </w:t>
      </w:r>
      <w:r w:rsidR="00D27409" w:rsidRPr="0076649E">
        <w:rPr>
          <w:color w:val="18171B"/>
        </w:rPr>
        <w:t>encaminhamento</w:t>
      </w:r>
      <w:r w:rsidR="00D27409" w:rsidRPr="0076649E">
        <w:rPr>
          <w:color w:val="18171B"/>
          <w:spacing w:val="1"/>
        </w:rPr>
        <w:t xml:space="preserve"> </w:t>
      </w:r>
      <w:r w:rsidR="00D27409" w:rsidRPr="0076649E">
        <w:rPr>
          <w:color w:val="18171B"/>
        </w:rPr>
        <w:t>para</w:t>
      </w:r>
      <w:r w:rsidR="00D27409" w:rsidRPr="0076649E">
        <w:rPr>
          <w:color w:val="18171B"/>
          <w:spacing w:val="1"/>
        </w:rPr>
        <w:t xml:space="preserve"> </w:t>
      </w:r>
      <w:r w:rsidR="00D27409" w:rsidRPr="0076649E">
        <w:rPr>
          <w:color w:val="18171B"/>
        </w:rPr>
        <w:t>a</w:t>
      </w:r>
      <w:r w:rsidR="00D27409" w:rsidRPr="0076649E">
        <w:rPr>
          <w:color w:val="18171B"/>
          <w:spacing w:val="1"/>
        </w:rPr>
        <w:t xml:space="preserve"> </w:t>
      </w:r>
      <w:r w:rsidR="00D27409" w:rsidRPr="0076649E">
        <w:rPr>
          <w:color w:val="18171B"/>
        </w:rPr>
        <w:t>Casa</w:t>
      </w:r>
      <w:r w:rsidR="00D27409" w:rsidRPr="0076649E">
        <w:rPr>
          <w:color w:val="18171B"/>
          <w:spacing w:val="1"/>
        </w:rPr>
        <w:t xml:space="preserve"> </w:t>
      </w:r>
      <w:r w:rsidR="00D27409" w:rsidRPr="0076649E">
        <w:rPr>
          <w:color w:val="18171B"/>
        </w:rPr>
        <w:t>de</w:t>
      </w:r>
      <w:r w:rsidR="00D27409" w:rsidRPr="0076649E">
        <w:rPr>
          <w:color w:val="18171B"/>
          <w:spacing w:val="1"/>
        </w:rPr>
        <w:t xml:space="preserve"> </w:t>
      </w:r>
      <w:r w:rsidR="00D27409" w:rsidRPr="0076649E">
        <w:rPr>
          <w:color w:val="18171B"/>
        </w:rPr>
        <w:t>Passagem</w:t>
      </w:r>
      <w:r w:rsidR="00D27409" w:rsidRPr="0076649E">
        <w:rPr>
          <w:color w:val="18171B"/>
          <w:spacing w:val="1"/>
        </w:rPr>
        <w:t xml:space="preserve"> </w:t>
      </w:r>
      <w:r w:rsidR="00DC0FBA" w:rsidRPr="0076649E">
        <w:rPr>
          <w:color w:val="18171B"/>
          <w:spacing w:val="1"/>
        </w:rPr>
        <w:t xml:space="preserve">ou Casa da Mulher Brasileira, </w:t>
      </w:r>
      <w:r w:rsidR="00D27409" w:rsidRPr="0076649E">
        <w:rPr>
          <w:color w:val="18171B"/>
        </w:rPr>
        <w:t>(SMDHC),</w:t>
      </w:r>
      <w:r w:rsidR="00D27409" w:rsidRPr="0076649E">
        <w:rPr>
          <w:color w:val="18171B"/>
          <w:spacing w:val="1"/>
        </w:rPr>
        <w:t xml:space="preserve"> </w:t>
      </w:r>
      <w:r w:rsidR="00D27409" w:rsidRPr="0076649E">
        <w:rPr>
          <w:color w:val="18171B"/>
        </w:rPr>
        <w:t>solicitando a</w:t>
      </w:r>
      <w:r w:rsidR="00D27409" w:rsidRPr="0076649E">
        <w:rPr>
          <w:color w:val="18171B"/>
          <w:spacing w:val="-2"/>
        </w:rPr>
        <w:t xml:space="preserve"> </w:t>
      </w:r>
      <w:r w:rsidR="00D27409" w:rsidRPr="0076649E">
        <w:rPr>
          <w:color w:val="18171B"/>
        </w:rPr>
        <w:t>vaga</w:t>
      </w:r>
      <w:r w:rsidR="00D27409" w:rsidRPr="0076649E">
        <w:rPr>
          <w:color w:val="18171B"/>
          <w:spacing w:val="-2"/>
        </w:rPr>
        <w:t xml:space="preserve"> </w:t>
      </w:r>
      <w:r w:rsidR="00D27409" w:rsidRPr="0076649E">
        <w:rPr>
          <w:color w:val="18171B"/>
        </w:rPr>
        <w:t>em</w:t>
      </w:r>
      <w:r w:rsidR="00D27409" w:rsidRPr="0076649E">
        <w:rPr>
          <w:color w:val="18171B"/>
          <w:spacing w:val="-1"/>
        </w:rPr>
        <w:t xml:space="preserve"> </w:t>
      </w:r>
      <w:r w:rsidR="00D27409" w:rsidRPr="0076649E">
        <w:rPr>
          <w:color w:val="18171B"/>
        </w:rPr>
        <w:t>CAEMSV</w:t>
      </w:r>
      <w:r w:rsidR="00D27409" w:rsidRPr="0076649E">
        <w:rPr>
          <w:color w:val="18171B"/>
          <w:spacing w:val="-1"/>
        </w:rPr>
        <w:t xml:space="preserve"> </w:t>
      </w:r>
      <w:r w:rsidR="00D27409" w:rsidRPr="0076649E">
        <w:rPr>
          <w:color w:val="18171B"/>
        </w:rPr>
        <w:t>no</w:t>
      </w:r>
      <w:r w:rsidR="00D27409" w:rsidRPr="0076649E">
        <w:rPr>
          <w:color w:val="18171B"/>
          <w:spacing w:val="-2"/>
        </w:rPr>
        <w:t xml:space="preserve"> </w:t>
      </w:r>
      <w:r w:rsidR="00D27409" w:rsidRPr="0076649E">
        <w:rPr>
          <w:color w:val="18171B"/>
        </w:rPr>
        <w:t>dia</w:t>
      </w:r>
      <w:r w:rsidR="00D27409" w:rsidRPr="0076649E">
        <w:rPr>
          <w:color w:val="18171B"/>
          <w:spacing w:val="-1"/>
        </w:rPr>
        <w:t xml:space="preserve"> </w:t>
      </w:r>
      <w:r w:rsidR="00D27409" w:rsidRPr="0076649E">
        <w:rPr>
          <w:color w:val="18171B"/>
        </w:rPr>
        <w:t>seguinte;</w:t>
      </w:r>
      <w:r w:rsidR="00DC0FBA" w:rsidRPr="0076649E">
        <w:rPr>
          <w:color w:val="18171B"/>
        </w:rPr>
        <w:t xml:space="preserve">  </w:t>
      </w:r>
    </w:p>
    <w:p w14:paraId="349B80BC" w14:textId="567A1263" w:rsidR="009C799E" w:rsidRPr="009B727B" w:rsidRDefault="0076649E" w:rsidP="0076649E">
      <w:pPr>
        <w:tabs>
          <w:tab w:val="left" w:pos="1122"/>
        </w:tabs>
        <w:spacing w:line="273" w:lineRule="auto"/>
        <w:ind w:left="284" w:right="118"/>
        <w:jc w:val="both"/>
      </w:pPr>
      <w:r>
        <w:t>g.</w:t>
      </w:r>
      <w:r w:rsidR="00D27409" w:rsidRPr="0076649E">
        <w:rPr>
          <w:color w:val="18171B"/>
        </w:rPr>
        <w:t>Verificar junto ao CDCM do território, caso haja, a possibilidade de utilizar a verba de</w:t>
      </w:r>
      <w:r w:rsidR="00D27409" w:rsidRPr="0076649E">
        <w:rPr>
          <w:color w:val="18171B"/>
          <w:spacing w:val="1"/>
        </w:rPr>
        <w:t xml:space="preserve"> </w:t>
      </w:r>
      <w:r>
        <w:rPr>
          <w:color w:val="18171B"/>
          <w:spacing w:val="1"/>
        </w:rPr>
        <w:t xml:space="preserve">      </w:t>
      </w:r>
      <w:r w:rsidR="00D27409" w:rsidRPr="0076649E">
        <w:rPr>
          <w:color w:val="18171B"/>
        </w:rPr>
        <w:t>hospedagem emergencial,</w:t>
      </w:r>
      <w:r w:rsidR="00D27409" w:rsidRPr="0076649E">
        <w:rPr>
          <w:color w:val="18171B"/>
          <w:spacing w:val="-2"/>
        </w:rPr>
        <w:t xml:space="preserve"> </w:t>
      </w:r>
      <w:r w:rsidR="00D27409" w:rsidRPr="0076649E">
        <w:rPr>
          <w:color w:val="18171B"/>
        </w:rPr>
        <w:t>solicitando</w:t>
      </w:r>
      <w:r w:rsidR="00D27409" w:rsidRPr="0076649E">
        <w:rPr>
          <w:color w:val="18171B"/>
          <w:spacing w:val="1"/>
        </w:rPr>
        <w:t xml:space="preserve"> </w:t>
      </w:r>
      <w:r w:rsidR="00D27409" w:rsidRPr="0076649E">
        <w:rPr>
          <w:color w:val="18171B"/>
        </w:rPr>
        <w:t>a</w:t>
      </w:r>
      <w:r w:rsidR="00D27409" w:rsidRPr="0076649E">
        <w:rPr>
          <w:color w:val="18171B"/>
          <w:spacing w:val="-3"/>
        </w:rPr>
        <w:t xml:space="preserve"> </w:t>
      </w:r>
      <w:r w:rsidR="00D27409" w:rsidRPr="0076649E">
        <w:rPr>
          <w:color w:val="18171B"/>
        </w:rPr>
        <w:t>vaga</w:t>
      </w:r>
      <w:r w:rsidR="00D27409" w:rsidRPr="0076649E">
        <w:rPr>
          <w:color w:val="18171B"/>
          <w:spacing w:val="-2"/>
        </w:rPr>
        <w:t xml:space="preserve"> </w:t>
      </w:r>
      <w:r w:rsidR="00D27409" w:rsidRPr="0076649E">
        <w:rPr>
          <w:color w:val="18171B"/>
        </w:rPr>
        <w:t>em</w:t>
      </w:r>
      <w:r w:rsidR="00D27409" w:rsidRPr="0076649E">
        <w:rPr>
          <w:color w:val="18171B"/>
          <w:spacing w:val="-1"/>
        </w:rPr>
        <w:t xml:space="preserve"> </w:t>
      </w:r>
      <w:r w:rsidR="00D27409" w:rsidRPr="0076649E">
        <w:rPr>
          <w:color w:val="18171B"/>
        </w:rPr>
        <w:t>CAEMSV</w:t>
      </w:r>
      <w:r w:rsidR="00D27409" w:rsidRPr="0076649E">
        <w:rPr>
          <w:color w:val="18171B"/>
          <w:spacing w:val="-1"/>
        </w:rPr>
        <w:t xml:space="preserve"> </w:t>
      </w:r>
      <w:r w:rsidR="00D27409" w:rsidRPr="0076649E">
        <w:rPr>
          <w:color w:val="18171B"/>
        </w:rPr>
        <w:t>no</w:t>
      </w:r>
      <w:r w:rsidR="00D27409" w:rsidRPr="0076649E">
        <w:rPr>
          <w:color w:val="18171B"/>
          <w:spacing w:val="-3"/>
        </w:rPr>
        <w:t xml:space="preserve"> </w:t>
      </w:r>
      <w:r w:rsidR="00D27409" w:rsidRPr="0076649E">
        <w:rPr>
          <w:color w:val="18171B"/>
        </w:rPr>
        <w:t>dia</w:t>
      </w:r>
      <w:r w:rsidR="00D27409" w:rsidRPr="0076649E">
        <w:rPr>
          <w:color w:val="18171B"/>
          <w:spacing w:val="-1"/>
        </w:rPr>
        <w:t xml:space="preserve"> </w:t>
      </w:r>
      <w:r w:rsidR="00D27409" w:rsidRPr="0076649E">
        <w:rPr>
          <w:color w:val="18171B"/>
        </w:rPr>
        <w:t>seguinte</w:t>
      </w:r>
      <w:r w:rsidR="006C0606" w:rsidRPr="0076649E">
        <w:rPr>
          <w:color w:val="18171B"/>
        </w:rPr>
        <w:t>;</w:t>
      </w:r>
    </w:p>
    <w:p w14:paraId="4CA66D69" w14:textId="3BBBAB70" w:rsidR="009C799E" w:rsidRPr="003E5FC7" w:rsidRDefault="00867383" w:rsidP="00867383">
      <w:pPr>
        <w:tabs>
          <w:tab w:val="left" w:pos="1122"/>
        </w:tabs>
        <w:spacing w:before="5" w:line="276" w:lineRule="auto"/>
        <w:ind w:right="116"/>
        <w:jc w:val="both"/>
        <w:rPr>
          <w:color w:val="18171B"/>
        </w:rPr>
      </w:pPr>
      <w:r>
        <w:rPr>
          <w:color w:val="18171B"/>
        </w:rPr>
        <w:t xml:space="preserve">      </w:t>
      </w:r>
      <w:r w:rsidR="0076649E">
        <w:rPr>
          <w:color w:val="18171B"/>
        </w:rPr>
        <w:t>h.</w:t>
      </w:r>
      <w:r w:rsidR="00D27409" w:rsidRPr="0076649E">
        <w:rPr>
          <w:color w:val="18171B"/>
        </w:rPr>
        <w:t>Solicitar vaga em CAEMSV – neste caso, a Central concederá vaga em CAEM e incluirá a</w:t>
      </w:r>
      <w:r w:rsidR="00D27409" w:rsidRPr="0076649E">
        <w:rPr>
          <w:color w:val="18171B"/>
          <w:spacing w:val="-47"/>
        </w:rPr>
        <w:t xml:space="preserve"> </w:t>
      </w:r>
      <w:r w:rsidR="00D27409" w:rsidRPr="0076649E">
        <w:rPr>
          <w:color w:val="18171B"/>
        </w:rPr>
        <w:t xml:space="preserve">usuária </w:t>
      </w:r>
      <w:r w:rsidR="00D27409" w:rsidRPr="003E5FC7">
        <w:rPr>
          <w:color w:val="18171B"/>
        </w:rPr>
        <w:lastRenderedPageBreak/>
        <w:t>em fila de espera, procedendo o reordenamento para CAEMSV no dia útil</w:t>
      </w:r>
      <w:r w:rsidR="00D27409" w:rsidRPr="003E5FC7">
        <w:rPr>
          <w:color w:val="18171B"/>
          <w:spacing w:val="1"/>
        </w:rPr>
        <w:t xml:space="preserve"> </w:t>
      </w:r>
      <w:r w:rsidR="00D27409" w:rsidRPr="003E5FC7">
        <w:rPr>
          <w:color w:val="18171B"/>
        </w:rPr>
        <w:t>seguinte.</w:t>
      </w:r>
    </w:p>
    <w:p w14:paraId="580EA98E" w14:textId="774A8466" w:rsidR="0076649E" w:rsidRPr="00E52DD6" w:rsidRDefault="0076649E" w:rsidP="00867383">
      <w:pPr>
        <w:tabs>
          <w:tab w:val="left" w:pos="1122"/>
        </w:tabs>
        <w:spacing w:before="5" w:line="276" w:lineRule="auto"/>
        <w:ind w:right="116"/>
        <w:jc w:val="both"/>
      </w:pPr>
      <w:r w:rsidRPr="003E5FC7">
        <w:rPr>
          <w:b/>
          <w:bCs/>
          <w:color w:val="18171B"/>
        </w:rPr>
        <w:t>OBS: quanto ao item f,</w:t>
      </w:r>
      <w:r w:rsidRPr="003E5FC7">
        <w:rPr>
          <w:color w:val="18171B"/>
        </w:rPr>
        <w:t xml:space="preserve"> a solicitação de vaga deverá ocorrer através da CPSE no e-mail: </w:t>
      </w:r>
      <w:hyperlink r:id="rId9" w:history="1">
        <w:r w:rsidRPr="003E5FC7">
          <w:rPr>
            <w:rStyle w:val="Hyperlink"/>
          </w:rPr>
          <w:t>smadsacolhimentomulher@prefeitura.sp.gov.br</w:t>
        </w:r>
      </w:hyperlink>
      <w:r w:rsidR="00A85848" w:rsidRPr="003E5FC7">
        <w:rPr>
          <w:color w:val="18171B"/>
        </w:rPr>
        <w:t xml:space="preserve"> </w:t>
      </w:r>
      <w:r w:rsidR="003E5FC7">
        <w:rPr>
          <w:color w:val="18171B"/>
        </w:rPr>
        <w:t xml:space="preserve"> c</w:t>
      </w:r>
      <w:r w:rsidR="00A85848" w:rsidRPr="003E5FC7">
        <w:rPr>
          <w:color w:val="18171B"/>
        </w:rPr>
        <w:t xml:space="preserve">om envio dos documentos </w:t>
      </w:r>
      <w:r w:rsidR="003E5FC7">
        <w:rPr>
          <w:color w:val="18171B"/>
        </w:rPr>
        <w:t>(</w:t>
      </w:r>
      <w:r w:rsidR="00A85848" w:rsidRPr="003E5FC7">
        <w:rPr>
          <w:color w:val="18171B"/>
        </w:rPr>
        <w:t>abaixo citado</w:t>
      </w:r>
      <w:r w:rsidR="003E5FC7">
        <w:rPr>
          <w:color w:val="18171B"/>
        </w:rPr>
        <w:t>)</w:t>
      </w:r>
      <w:r w:rsidR="003E5FC7" w:rsidRPr="003E5FC7">
        <w:rPr>
          <w:color w:val="18171B"/>
        </w:rPr>
        <w:t xml:space="preserve"> </w:t>
      </w:r>
      <w:r w:rsidR="003E5FC7">
        <w:rPr>
          <w:color w:val="18171B"/>
        </w:rPr>
        <w:t>e contato telefônico: CPSE/Àrea Técnica: 3291-  9739.</w:t>
      </w:r>
    </w:p>
    <w:p w14:paraId="31B93628" w14:textId="77777777" w:rsidR="00E52DD6" w:rsidRPr="009B727B" w:rsidRDefault="00E52DD6" w:rsidP="00E52DD6">
      <w:pPr>
        <w:pStyle w:val="PargrafodaLista"/>
        <w:tabs>
          <w:tab w:val="left" w:pos="1122"/>
        </w:tabs>
        <w:spacing w:before="5" w:line="276" w:lineRule="auto"/>
        <w:ind w:left="720" w:right="116" w:firstLine="0"/>
        <w:jc w:val="both"/>
      </w:pPr>
    </w:p>
    <w:p w14:paraId="4C080BB2" w14:textId="55485E5B" w:rsidR="001B6AC6" w:rsidRPr="001B6AC6" w:rsidRDefault="008863D6" w:rsidP="00BC7FE8">
      <w:pPr>
        <w:pStyle w:val="Corpodetexto"/>
        <w:ind w:left="402" w:right="116"/>
        <w:jc w:val="both"/>
        <w:rPr>
          <w:b/>
          <w:bCs/>
        </w:rPr>
      </w:pPr>
      <w:r>
        <w:rPr>
          <w:b/>
          <w:bCs/>
        </w:rPr>
        <w:t>5.</w:t>
      </w:r>
      <w:r w:rsidR="001B6AC6" w:rsidRPr="001B6AC6">
        <w:rPr>
          <w:b/>
          <w:bCs/>
        </w:rPr>
        <w:t xml:space="preserve">Documentos </w:t>
      </w:r>
      <w:r w:rsidR="00E87F58">
        <w:rPr>
          <w:b/>
          <w:bCs/>
        </w:rPr>
        <w:t xml:space="preserve">obrigatórios:  </w:t>
      </w:r>
    </w:p>
    <w:p w14:paraId="6A7E06F4" w14:textId="77777777" w:rsidR="00AC18A3" w:rsidRPr="009B727B" w:rsidRDefault="00AC18A3" w:rsidP="00BC7FE8">
      <w:pPr>
        <w:pStyle w:val="Corpodetexto"/>
        <w:ind w:left="402" w:right="116"/>
        <w:jc w:val="both"/>
      </w:pPr>
    </w:p>
    <w:p w14:paraId="31BC2543" w14:textId="0C0CF1A3" w:rsidR="009C799E" w:rsidRPr="009B727B" w:rsidRDefault="00D27409" w:rsidP="00BC7FE8">
      <w:pPr>
        <w:pStyle w:val="PargrafodaLista"/>
        <w:numPr>
          <w:ilvl w:val="0"/>
          <w:numId w:val="2"/>
        </w:numPr>
        <w:tabs>
          <w:tab w:val="left" w:pos="1122"/>
        </w:tabs>
        <w:spacing w:before="1" w:line="276" w:lineRule="auto"/>
        <w:ind w:left="1121" w:right="113"/>
        <w:jc w:val="both"/>
      </w:pPr>
      <w:r w:rsidRPr="009B727B">
        <w:rPr>
          <w:color w:val="18171B"/>
        </w:rPr>
        <w:t>Relatório</w:t>
      </w:r>
      <w:r w:rsidRPr="009B727B">
        <w:rPr>
          <w:color w:val="18171B"/>
          <w:spacing w:val="1"/>
        </w:rPr>
        <w:t xml:space="preserve"> </w:t>
      </w:r>
      <w:r w:rsidRPr="009B727B">
        <w:rPr>
          <w:color w:val="18171B"/>
        </w:rPr>
        <w:t>psicossocial-</w:t>
      </w:r>
      <w:r w:rsidRPr="009B727B">
        <w:rPr>
          <w:color w:val="18171B"/>
          <w:spacing w:val="1"/>
        </w:rPr>
        <w:t xml:space="preserve"> </w:t>
      </w:r>
      <w:r w:rsidRPr="009B727B">
        <w:rPr>
          <w:color w:val="18171B"/>
        </w:rPr>
        <w:t>deverá</w:t>
      </w:r>
      <w:r w:rsidRPr="009B727B">
        <w:rPr>
          <w:color w:val="18171B"/>
          <w:spacing w:val="1"/>
        </w:rPr>
        <w:t xml:space="preserve"> </w:t>
      </w:r>
      <w:r w:rsidRPr="009B727B">
        <w:rPr>
          <w:color w:val="18171B"/>
        </w:rPr>
        <w:t>indicar</w:t>
      </w:r>
      <w:r w:rsidRPr="009B727B">
        <w:rPr>
          <w:color w:val="18171B"/>
          <w:spacing w:val="1"/>
        </w:rPr>
        <w:t xml:space="preserve"> </w:t>
      </w:r>
      <w:r w:rsidRPr="009B727B">
        <w:rPr>
          <w:color w:val="18171B"/>
        </w:rPr>
        <w:t>se</w:t>
      </w:r>
      <w:r w:rsidRPr="009B727B">
        <w:rPr>
          <w:color w:val="18171B"/>
          <w:spacing w:val="1"/>
        </w:rPr>
        <w:t xml:space="preserve"> </w:t>
      </w:r>
      <w:r w:rsidRPr="009B727B">
        <w:rPr>
          <w:color w:val="18171B"/>
        </w:rPr>
        <w:t>a</w:t>
      </w:r>
      <w:r w:rsidRPr="009B727B">
        <w:rPr>
          <w:color w:val="18171B"/>
          <w:spacing w:val="1"/>
        </w:rPr>
        <w:t xml:space="preserve"> </w:t>
      </w:r>
      <w:r w:rsidRPr="009B727B">
        <w:rPr>
          <w:color w:val="18171B"/>
        </w:rPr>
        <w:t>mulher</w:t>
      </w:r>
      <w:r w:rsidRPr="009B727B">
        <w:rPr>
          <w:color w:val="18171B"/>
          <w:spacing w:val="1"/>
        </w:rPr>
        <w:t xml:space="preserve"> </w:t>
      </w:r>
      <w:r w:rsidRPr="009B727B">
        <w:rPr>
          <w:color w:val="18171B"/>
        </w:rPr>
        <w:t>e</w:t>
      </w:r>
      <w:r w:rsidRPr="009B727B">
        <w:rPr>
          <w:color w:val="18171B"/>
          <w:spacing w:val="1"/>
        </w:rPr>
        <w:t xml:space="preserve"> </w:t>
      </w:r>
      <w:r w:rsidRPr="009B727B">
        <w:rPr>
          <w:color w:val="18171B"/>
        </w:rPr>
        <w:t>seus</w:t>
      </w:r>
      <w:r w:rsidRPr="009B727B">
        <w:rPr>
          <w:color w:val="18171B"/>
          <w:spacing w:val="1"/>
        </w:rPr>
        <w:t xml:space="preserve"> </w:t>
      </w:r>
      <w:r w:rsidRPr="009B727B">
        <w:rPr>
          <w:color w:val="18171B"/>
        </w:rPr>
        <w:t>filhos</w:t>
      </w:r>
      <w:r w:rsidRPr="009B727B">
        <w:rPr>
          <w:color w:val="18171B"/>
          <w:spacing w:val="1"/>
        </w:rPr>
        <w:t xml:space="preserve"> </w:t>
      </w:r>
      <w:r w:rsidRPr="009B727B">
        <w:rPr>
          <w:color w:val="18171B"/>
        </w:rPr>
        <w:t>possuem</w:t>
      </w:r>
      <w:r w:rsidRPr="009B727B">
        <w:rPr>
          <w:color w:val="18171B"/>
          <w:spacing w:val="1"/>
        </w:rPr>
        <w:t xml:space="preserve"> </w:t>
      </w:r>
      <w:r w:rsidRPr="009B727B">
        <w:rPr>
          <w:color w:val="18171B"/>
        </w:rPr>
        <w:t>acompanhamentos/atendimentos anteriores na rede socioassistencial (e das demais</w:t>
      </w:r>
      <w:r w:rsidRPr="009B727B">
        <w:rPr>
          <w:color w:val="18171B"/>
          <w:spacing w:val="1"/>
        </w:rPr>
        <w:t xml:space="preserve"> </w:t>
      </w:r>
      <w:r w:rsidRPr="009B727B">
        <w:rPr>
          <w:color w:val="18171B"/>
        </w:rPr>
        <w:t>políticas</w:t>
      </w:r>
      <w:r w:rsidRPr="009B727B">
        <w:rPr>
          <w:color w:val="18171B"/>
          <w:spacing w:val="-1"/>
        </w:rPr>
        <w:t xml:space="preserve"> </w:t>
      </w:r>
      <w:r w:rsidRPr="009B727B">
        <w:rPr>
          <w:color w:val="18171B"/>
        </w:rPr>
        <w:t>públicas,</w:t>
      </w:r>
      <w:r w:rsidRPr="009B727B">
        <w:rPr>
          <w:color w:val="18171B"/>
          <w:spacing w:val="-3"/>
        </w:rPr>
        <w:t xml:space="preserve"> </w:t>
      </w:r>
      <w:r w:rsidRPr="009B727B">
        <w:rPr>
          <w:color w:val="18171B"/>
        </w:rPr>
        <w:t>se</w:t>
      </w:r>
      <w:r w:rsidRPr="009B727B">
        <w:rPr>
          <w:color w:val="18171B"/>
          <w:spacing w:val="-2"/>
        </w:rPr>
        <w:t xml:space="preserve"> </w:t>
      </w:r>
      <w:r w:rsidRPr="009B727B">
        <w:rPr>
          <w:color w:val="18171B"/>
        </w:rPr>
        <w:t>houver);</w:t>
      </w:r>
    </w:p>
    <w:p w14:paraId="19EE436C" w14:textId="77777777" w:rsidR="009C799E" w:rsidRPr="009B727B" w:rsidRDefault="00D27409" w:rsidP="00BC7FE8">
      <w:pPr>
        <w:pStyle w:val="PargrafodaLista"/>
        <w:numPr>
          <w:ilvl w:val="0"/>
          <w:numId w:val="2"/>
        </w:numPr>
        <w:tabs>
          <w:tab w:val="left" w:pos="1122"/>
        </w:tabs>
        <w:ind w:hanging="361"/>
        <w:jc w:val="both"/>
      </w:pPr>
      <w:r w:rsidRPr="009B727B">
        <w:rPr>
          <w:color w:val="18171B"/>
        </w:rPr>
        <w:t>Formulário</w:t>
      </w:r>
      <w:r w:rsidRPr="009B727B">
        <w:rPr>
          <w:color w:val="18171B"/>
          <w:spacing w:val="-1"/>
        </w:rPr>
        <w:t xml:space="preserve"> </w:t>
      </w:r>
      <w:r w:rsidRPr="009B727B">
        <w:rPr>
          <w:color w:val="18171B"/>
        </w:rPr>
        <w:t>de</w:t>
      </w:r>
      <w:r w:rsidRPr="009B727B">
        <w:rPr>
          <w:color w:val="18171B"/>
          <w:spacing w:val="-4"/>
        </w:rPr>
        <w:t xml:space="preserve"> </w:t>
      </w:r>
      <w:r w:rsidRPr="009B727B">
        <w:rPr>
          <w:color w:val="18171B"/>
        </w:rPr>
        <w:t>Identificação;</w:t>
      </w:r>
    </w:p>
    <w:p w14:paraId="649D5608" w14:textId="77777777" w:rsidR="009C799E" w:rsidRPr="009B727B" w:rsidRDefault="00D27409" w:rsidP="00BC7FE8">
      <w:pPr>
        <w:pStyle w:val="PargrafodaLista"/>
        <w:numPr>
          <w:ilvl w:val="0"/>
          <w:numId w:val="2"/>
        </w:numPr>
        <w:tabs>
          <w:tab w:val="left" w:pos="1122"/>
        </w:tabs>
        <w:spacing w:before="41"/>
        <w:ind w:hanging="361"/>
        <w:jc w:val="both"/>
      </w:pPr>
      <w:r w:rsidRPr="009B727B">
        <w:rPr>
          <w:color w:val="18171B"/>
        </w:rPr>
        <w:t>Regimento</w:t>
      </w:r>
      <w:r w:rsidRPr="009B727B">
        <w:rPr>
          <w:color w:val="18171B"/>
          <w:spacing w:val="-1"/>
        </w:rPr>
        <w:t xml:space="preserve"> </w:t>
      </w:r>
      <w:r w:rsidRPr="009B727B">
        <w:rPr>
          <w:color w:val="18171B"/>
        </w:rPr>
        <w:t>Interno;</w:t>
      </w:r>
    </w:p>
    <w:p w14:paraId="02FA5BE8" w14:textId="182FDC07" w:rsidR="009C799E" w:rsidRPr="001B6AC6" w:rsidRDefault="00D27409" w:rsidP="00BC7FE8">
      <w:pPr>
        <w:pStyle w:val="PargrafodaLista"/>
        <w:numPr>
          <w:ilvl w:val="0"/>
          <w:numId w:val="2"/>
        </w:numPr>
        <w:tabs>
          <w:tab w:val="left" w:pos="1122"/>
        </w:tabs>
        <w:spacing w:before="41"/>
        <w:ind w:hanging="361"/>
        <w:jc w:val="both"/>
      </w:pPr>
      <w:r w:rsidRPr="009B727B">
        <w:rPr>
          <w:color w:val="18171B"/>
        </w:rPr>
        <w:t>Instrumental</w:t>
      </w:r>
      <w:r w:rsidRPr="009B727B">
        <w:rPr>
          <w:color w:val="18171B"/>
          <w:spacing w:val="-5"/>
        </w:rPr>
        <w:t xml:space="preserve"> </w:t>
      </w:r>
      <w:r w:rsidRPr="009B727B">
        <w:rPr>
          <w:color w:val="18171B"/>
        </w:rPr>
        <w:t>de</w:t>
      </w:r>
      <w:r w:rsidRPr="009B727B">
        <w:rPr>
          <w:color w:val="18171B"/>
          <w:spacing w:val="-2"/>
        </w:rPr>
        <w:t xml:space="preserve"> </w:t>
      </w:r>
      <w:r w:rsidRPr="009B727B">
        <w:rPr>
          <w:color w:val="18171B"/>
        </w:rPr>
        <w:t>Colaboração.</w:t>
      </w:r>
    </w:p>
    <w:p w14:paraId="7F18B17C" w14:textId="77777777" w:rsidR="001B6AC6" w:rsidRPr="001B6AC6" w:rsidRDefault="001B6AC6" w:rsidP="001B6AC6">
      <w:pPr>
        <w:pStyle w:val="PargrafodaLista"/>
        <w:tabs>
          <w:tab w:val="left" w:pos="1122"/>
        </w:tabs>
        <w:spacing w:before="41"/>
        <w:ind w:left="1122" w:firstLine="0"/>
        <w:jc w:val="both"/>
      </w:pPr>
    </w:p>
    <w:p w14:paraId="0A9B952A" w14:textId="78895430" w:rsidR="008863D6" w:rsidRDefault="008863D6" w:rsidP="008863D6">
      <w:pPr>
        <w:tabs>
          <w:tab w:val="left" w:pos="284"/>
        </w:tabs>
        <w:spacing w:before="2"/>
        <w:ind w:left="284" w:right="116"/>
        <w:jc w:val="both"/>
        <w:rPr>
          <w:b/>
          <w:bCs/>
        </w:rPr>
      </w:pPr>
      <w:r w:rsidRPr="001B6AC6">
        <w:rPr>
          <w:rFonts w:ascii="Times New Roman" w:hAnsi="Times New Roman" w:cs="Times New Roman"/>
        </w:rPr>
        <w:t>A s</w:t>
      </w:r>
      <w:r w:rsidR="001B6AC6" w:rsidRPr="001B6AC6">
        <w:rPr>
          <w:rFonts w:ascii="Times New Roman" w:hAnsi="Times New Roman" w:cs="Times New Roman"/>
        </w:rPr>
        <w:t>olicita</w:t>
      </w:r>
      <w:r w:rsidRPr="001B6AC6">
        <w:rPr>
          <w:rFonts w:ascii="Times New Roman" w:hAnsi="Times New Roman" w:cs="Times New Roman"/>
        </w:rPr>
        <w:t>ção d</w:t>
      </w:r>
      <w:r w:rsidR="001B6AC6" w:rsidRPr="001B6AC6">
        <w:rPr>
          <w:rFonts w:ascii="Times New Roman" w:hAnsi="Times New Roman" w:cs="Times New Roman"/>
        </w:rPr>
        <w:t xml:space="preserve">a vaga </w:t>
      </w:r>
      <w:r w:rsidRPr="001B6AC6">
        <w:rPr>
          <w:rFonts w:ascii="Times New Roman" w:hAnsi="Times New Roman" w:cs="Times New Roman"/>
        </w:rPr>
        <w:t xml:space="preserve">é </w:t>
      </w:r>
      <w:r w:rsidR="001B6AC6" w:rsidRPr="001B6AC6">
        <w:rPr>
          <w:rFonts w:ascii="Times New Roman" w:hAnsi="Times New Roman" w:cs="Times New Roman"/>
        </w:rPr>
        <w:t xml:space="preserve">por meio do preenchimento do documento - </w:t>
      </w:r>
      <w:r w:rsidR="001B6AC6" w:rsidRPr="001B6AC6">
        <w:rPr>
          <w:rFonts w:ascii="Times New Roman" w:hAnsi="Times New Roman" w:cs="Times New Roman"/>
          <w:b/>
        </w:rPr>
        <w:t>Formulário Eletrônico de</w:t>
      </w:r>
      <w:r w:rsidR="001B6AC6" w:rsidRPr="001B6AC6">
        <w:rPr>
          <w:rFonts w:ascii="Times New Roman" w:hAnsi="Times New Roman" w:cs="Times New Roman"/>
          <w:b/>
          <w:spacing w:val="1"/>
        </w:rPr>
        <w:t xml:space="preserve"> </w:t>
      </w:r>
      <w:r w:rsidR="001B6AC6" w:rsidRPr="001B6AC6">
        <w:rPr>
          <w:rFonts w:ascii="Times New Roman" w:hAnsi="Times New Roman" w:cs="Times New Roman"/>
          <w:b/>
        </w:rPr>
        <w:t>Solicitação</w:t>
      </w:r>
      <w:r w:rsidR="001B6AC6" w:rsidRPr="001B6AC6">
        <w:rPr>
          <w:rFonts w:ascii="Times New Roman" w:hAnsi="Times New Roman" w:cs="Times New Roman"/>
          <w:b/>
          <w:spacing w:val="-2"/>
        </w:rPr>
        <w:t xml:space="preserve"> </w:t>
      </w:r>
      <w:r w:rsidR="001B6AC6" w:rsidRPr="001B6AC6">
        <w:rPr>
          <w:rFonts w:ascii="Times New Roman" w:hAnsi="Times New Roman" w:cs="Times New Roman"/>
          <w:b/>
        </w:rPr>
        <w:t>à Central de</w:t>
      </w:r>
      <w:r w:rsidR="001B6AC6" w:rsidRPr="001B6AC6">
        <w:rPr>
          <w:rFonts w:ascii="Times New Roman" w:hAnsi="Times New Roman" w:cs="Times New Roman"/>
          <w:b/>
          <w:spacing w:val="-1"/>
        </w:rPr>
        <w:t xml:space="preserve"> </w:t>
      </w:r>
      <w:r w:rsidR="001B6AC6" w:rsidRPr="001B6AC6">
        <w:rPr>
          <w:rFonts w:ascii="Times New Roman" w:hAnsi="Times New Roman" w:cs="Times New Roman"/>
          <w:b/>
        </w:rPr>
        <w:t xml:space="preserve">Vagas, no link a seguir: </w:t>
      </w:r>
      <w:hyperlink r:id="rId10" w:history="1">
        <w:r w:rsidR="001B6AC6" w:rsidRPr="001B6AC6">
          <w:rPr>
            <w:rFonts w:ascii="Times New Roman" w:eastAsia="Times New Roman" w:hAnsi="Times New Roman" w:cs="Times New Roman"/>
            <w:b/>
            <w:bCs/>
            <w:color w:val="0000FF" w:themeColor="hyperlink"/>
            <w:u w:val="single"/>
            <w:lang w:val="pt-BR" w:eastAsia="pt-BR"/>
          </w:rPr>
          <w:t>https://centraldevagas.prefeitura.sp.gov.br/formulario/login</w:t>
        </w:r>
      </w:hyperlink>
      <w:r w:rsidR="001B6AC6" w:rsidRPr="001B6AC6">
        <w:rPr>
          <w:rFonts w:ascii="Times New Roman" w:eastAsia="Times New Roman" w:hAnsi="Times New Roman" w:cs="Times New Roman"/>
          <w:b/>
          <w:bCs/>
          <w:color w:val="0000FF" w:themeColor="hyperlink"/>
          <w:u w:val="single"/>
          <w:lang w:val="pt-BR" w:eastAsia="pt-BR"/>
        </w:rPr>
        <w:t>;</w:t>
      </w:r>
    </w:p>
    <w:p w14:paraId="1E9604DA" w14:textId="77777777" w:rsidR="008863D6" w:rsidRDefault="008863D6" w:rsidP="001B6AC6">
      <w:pPr>
        <w:pStyle w:val="Corpodetexto"/>
        <w:spacing w:line="237" w:lineRule="auto"/>
        <w:ind w:left="402" w:right="117"/>
        <w:jc w:val="both"/>
        <w:rPr>
          <w:b/>
          <w:bCs/>
        </w:rPr>
      </w:pPr>
    </w:p>
    <w:p w14:paraId="715DE40B" w14:textId="30533F5D" w:rsidR="001B6AC6" w:rsidRPr="00AC18A3" w:rsidRDefault="001B6AC6" w:rsidP="001B6AC6">
      <w:pPr>
        <w:pStyle w:val="Corpodetexto"/>
        <w:spacing w:line="237" w:lineRule="auto"/>
        <w:ind w:left="402" w:right="117"/>
        <w:jc w:val="both"/>
        <w:rPr>
          <w:b/>
          <w:bCs/>
        </w:rPr>
      </w:pPr>
      <w:r>
        <w:rPr>
          <w:b/>
          <w:bCs/>
        </w:rPr>
        <w:t xml:space="preserve">OBS: </w:t>
      </w:r>
      <w:r w:rsidRPr="00AC18A3">
        <w:rPr>
          <w:b/>
          <w:bCs/>
        </w:rPr>
        <w:t xml:space="preserve">Os documentos citados </w:t>
      </w:r>
      <w:r w:rsidR="0076649E">
        <w:rPr>
          <w:b/>
          <w:bCs/>
        </w:rPr>
        <w:t xml:space="preserve">acima, </w:t>
      </w:r>
      <w:r w:rsidRPr="00AC18A3">
        <w:rPr>
          <w:b/>
          <w:bCs/>
        </w:rPr>
        <w:t xml:space="preserve"> devem ser anexados no formulário eletrônico no momento da solicitação da vaga, clicando no botão “Adicionar Arquivo”.</w:t>
      </w:r>
    </w:p>
    <w:p w14:paraId="3A027FE5" w14:textId="77777777" w:rsidR="001B6AC6" w:rsidRPr="009B727B" w:rsidRDefault="001B6AC6" w:rsidP="001B6AC6">
      <w:pPr>
        <w:pStyle w:val="Corpodetexto"/>
        <w:spacing w:line="237" w:lineRule="auto"/>
        <w:ind w:left="402" w:right="117"/>
        <w:jc w:val="both"/>
      </w:pPr>
    </w:p>
    <w:p w14:paraId="4806CEF9" w14:textId="4C68B5DF" w:rsidR="001B6AC6" w:rsidRPr="009B727B" w:rsidRDefault="001B6AC6" w:rsidP="001B6AC6">
      <w:pPr>
        <w:pStyle w:val="Corpodetexto"/>
        <w:spacing w:line="237" w:lineRule="auto"/>
        <w:ind w:left="402" w:right="117"/>
        <w:jc w:val="both"/>
      </w:pPr>
      <w:r w:rsidRPr="009B727B">
        <w:rPr>
          <w:noProof/>
        </w:rPr>
        <w:drawing>
          <wp:inline distT="0" distB="0" distL="0" distR="0" wp14:anchorId="6CA8AFE5" wp14:editId="1E70D795">
            <wp:extent cx="1884460" cy="628153"/>
            <wp:effectExtent l="0" t="0" r="190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7698" cy="635899"/>
                    </a:xfrm>
                    <a:prstGeom prst="rect">
                      <a:avLst/>
                    </a:prstGeom>
                  </pic:spPr>
                </pic:pic>
              </a:graphicData>
            </a:graphic>
          </wp:inline>
        </w:drawing>
      </w:r>
      <w:r w:rsidRPr="009B727B">
        <w:rPr>
          <w:b/>
          <w:bCs/>
        </w:rPr>
        <w:t>OBS:</w:t>
      </w:r>
      <w:r w:rsidRPr="009B727B">
        <w:t xml:space="preserve"> </w:t>
      </w:r>
      <w:r w:rsidRPr="00AC18A3">
        <w:rPr>
          <w:u w:val="single"/>
        </w:rPr>
        <w:t xml:space="preserve">Pode ser anexados até (05) cinco documentos. </w:t>
      </w:r>
    </w:p>
    <w:p w14:paraId="59A49571" w14:textId="1965E6F2" w:rsidR="009C799E" w:rsidRDefault="009C799E" w:rsidP="00BC7FE8">
      <w:pPr>
        <w:pStyle w:val="Corpodetexto"/>
        <w:spacing w:before="8"/>
        <w:jc w:val="both"/>
      </w:pPr>
    </w:p>
    <w:p w14:paraId="75599BDE" w14:textId="09BD7835" w:rsidR="001B6AC6" w:rsidRDefault="001B6AC6" w:rsidP="00BC7FE8">
      <w:pPr>
        <w:pStyle w:val="Corpodetexto"/>
        <w:spacing w:before="8"/>
        <w:jc w:val="both"/>
      </w:pPr>
    </w:p>
    <w:p w14:paraId="529EA7D1" w14:textId="77777777" w:rsidR="001B6AC6" w:rsidRPr="009B727B" w:rsidRDefault="001B6AC6" w:rsidP="00BC7FE8">
      <w:pPr>
        <w:pStyle w:val="Corpodetexto"/>
        <w:spacing w:before="8"/>
        <w:jc w:val="both"/>
      </w:pPr>
    </w:p>
    <w:p w14:paraId="1A05F8CE" w14:textId="22F62527" w:rsidR="009C799E" w:rsidRPr="009B727B" w:rsidRDefault="00D27409" w:rsidP="00BC7FE8">
      <w:pPr>
        <w:pStyle w:val="Corpodetexto"/>
        <w:spacing w:before="1" w:line="276" w:lineRule="auto"/>
        <w:ind w:left="402" w:right="117"/>
        <w:jc w:val="both"/>
      </w:pPr>
      <w:r w:rsidRPr="0076649E">
        <w:rPr>
          <w:b/>
          <w:bCs/>
          <w:color w:val="18171B"/>
        </w:rPr>
        <w:t>Obs.:</w:t>
      </w:r>
      <w:r w:rsidRPr="009B727B">
        <w:rPr>
          <w:color w:val="18171B"/>
          <w:spacing w:val="1"/>
        </w:rPr>
        <w:t xml:space="preserve"> </w:t>
      </w:r>
      <w:r w:rsidRPr="009B727B">
        <w:rPr>
          <w:color w:val="18171B"/>
        </w:rPr>
        <w:t>Todos</w:t>
      </w:r>
      <w:r w:rsidRPr="009B727B">
        <w:rPr>
          <w:color w:val="18171B"/>
          <w:spacing w:val="1"/>
        </w:rPr>
        <w:t xml:space="preserve"> </w:t>
      </w:r>
      <w:r w:rsidRPr="009B727B">
        <w:rPr>
          <w:color w:val="18171B"/>
        </w:rPr>
        <w:t>os</w:t>
      </w:r>
      <w:r w:rsidRPr="009B727B">
        <w:rPr>
          <w:color w:val="18171B"/>
          <w:spacing w:val="1"/>
        </w:rPr>
        <w:t xml:space="preserve"> </w:t>
      </w:r>
      <w:r w:rsidRPr="009B727B">
        <w:rPr>
          <w:color w:val="18171B"/>
        </w:rPr>
        <w:t>instrumentais</w:t>
      </w:r>
      <w:r w:rsidRPr="009B727B">
        <w:rPr>
          <w:color w:val="18171B"/>
          <w:spacing w:val="1"/>
        </w:rPr>
        <w:t xml:space="preserve"> </w:t>
      </w:r>
      <w:r w:rsidRPr="009B727B">
        <w:rPr>
          <w:color w:val="18171B"/>
        </w:rPr>
        <w:t>deverão</w:t>
      </w:r>
      <w:r w:rsidRPr="009B727B">
        <w:rPr>
          <w:color w:val="18171B"/>
          <w:spacing w:val="1"/>
        </w:rPr>
        <w:t xml:space="preserve"> </w:t>
      </w:r>
      <w:r w:rsidRPr="009B727B">
        <w:rPr>
          <w:color w:val="18171B"/>
        </w:rPr>
        <w:t>conter</w:t>
      </w:r>
      <w:r w:rsidRPr="009B727B">
        <w:rPr>
          <w:color w:val="18171B"/>
          <w:spacing w:val="1"/>
        </w:rPr>
        <w:t xml:space="preserve"> </w:t>
      </w:r>
      <w:r w:rsidRPr="009B727B">
        <w:rPr>
          <w:color w:val="18171B"/>
        </w:rPr>
        <w:t>as</w:t>
      </w:r>
      <w:r w:rsidRPr="009B727B">
        <w:rPr>
          <w:color w:val="18171B"/>
          <w:spacing w:val="1"/>
        </w:rPr>
        <w:t xml:space="preserve"> </w:t>
      </w:r>
      <w:r w:rsidRPr="009B727B">
        <w:rPr>
          <w:color w:val="18171B"/>
        </w:rPr>
        <w:t>devidas</w:t>
      </w:r>
      <w:r w:rsidRPr="009B727B">
        <w:rPr>
          <w:color w:val="18171B"/>
          <w:spacing w:val="1"/>
        </w:rPr>
        <w:t xml:space="preserve"> </w:t>
      </w:r>
      <w:r w:rsidRPr="009B727B">
        <w:rPr>
          <w:color w:val="18171B"/>
        </w:rPr>
        <w:t>assinaturas,</w:t>
      </w:r>
      <w:r w:rsidRPr="009B727B">
        <w:rPr>
          <w:color w:val="18171B"/>
          <w:spacing w:val="1"/>
        </w:rPr>
        <w:t xml:space="preserve"> </w:t>
      </w:r>
      <w:r w:rsidRPr="009B727B">
        <w:rPr>
          <w:color w:val="18171B"/>
        </w:rPr>
        <w:t>ser</w:t>
      </w:r>
      <w:r w:rsidRPr="009B727B">
        <w:rPr>
          <w:color w:val="18171B"/>
          <w:spacing w:val="1"/>
        </w:rPr>
        <w:t xml:space="preserve"> </w:t>
      </w:r>
      <w:r w:rsidRPr="009B727B">
        <w:rPr>
          <w:color w:val="18171B"/>
        </w:rPr>
        <w:t>digitalizados</w:t>
      </w:r>
      <w:r w:rsidR="00A85848">
        <w:rPr>
          <w:color w:val="18171B"/>
        </w:rPr>
        <w:t xml:space="preserve">, o </w:t>
      </w:r>
      <w:r w:rsidR="00DC76A4" w:rsidRPr="009B727B">
        <w:rPr>
          <w:color w:val="18171B"/>
        </w:rPr>
        <w:t>B</w:t>
      </w:r>
      <w:r w:rsidRPr="009B727B">
        <w:rPr>
          <w:color w:val="18171B"/>
        </w:rPr>
        <w:t>oletim de Ocorrência e Medida Protetiva</w:t>
      </w:r>
      <w:r w:rsidR="00E87F58">
        <w:rPr>
          <w:color w:val="18171B"/>
        </w:rPr>
        <w:t xml:space="preserve">, </w:t>
      </w:r>
      <w:r w:rsidRPr="009B727B">
        <w:rPr>
          <w:color w:val="18171B"/>
        </w:rPr>
        <w:t xml:space="preserve"> </w:t>
      </w:r>
      <w:r w:rsidRPr="00E87F58">
        <w:rPr>
          <w:b/>
          <w:bCs/>
          <w:color w:val="18171B"/>
        </w:rPr>
        <w:t>não são documentos</w:t>
      </w:r>
      <w:r w:rsidRPr="00E87F58">
        <w:rPr>
          <w:b/>
          <w:bCs/>
          <w:color w:val="18171B"/>
          <w:spacing w:val="1"/>
        </w:rPr>
        <w:t xml:space="preserve"> </w:t>
      </w:r>
      <w:r w:rsidRPr="00E87F58">
        <w:rPr>
          <w:b/>
          <w:bCs/>
          <w:color w:val="18171B"/>
        </w:rPr>
        <w:t>obrigatórios</w:t>
      </w:r>
      <w:r w:rsidRPr="009B727B">
        <w:rPr>
          <w:color w:val="18171B"/>
        </w:rPr>
        <w:t xml:space="preserve"> para a solicitação da vaga ou acolhimento no serviço, mas se houver, deverão </w:t>
      </w:r>
      <w:r w:rsidRPr="009B727B">
        <w:t>ser</w:t>
      </w:r>
      <w:r w:rsidRPr="009B727B">
        <w:rPr>
          <w:spacing w:val="1"/>
        </w:rPr>
        <w:t xml:space="preserve"> </w:t>
      </w:r>
      <w:r w:rsidR="00C14DB2" w:rsidRPr="009B727B">
        <w:rPr>
          <w:spacing w:val="1"/>
        </w:rPr>
        <w:t xml:space="preserve">anexado </w:t>
      </w:r>
      <w:r w:rsidRPr="009B727B">
        <w:rPr>
          <w:color w:val="18171B"/>
        </w:rPr>
        <w:t>junto</w:t>
      </w:r>
      <w:r w:rsidRPr="009B727B">
        <w:rPr>
          <w:color w:val="18171B"/>
          <w:spacing w:val="1"/>
        </w:rPr>
        <w:t xml:space="preserve"> </w:t>
      </w:r>
      <w:r w:rsidRPr="009B727B">
        <w:rPr>
          <w:color w:val="18171B"/>
        </w:rPr>
        <w:t>com</w:t>
      </w:r>
      <w:r w:rsidRPr="009B727B">
        <w:rPr>
          <w:color w:val="18171B"/>
          <w:spacing w:val="1"/>
        </w:rPr>
        <w:t xml:space="preserve"> </w:t>
      </w:r>
      <w:r w:rsidRPr="009B727B">
        <w:rPr>
          <w:color w:val="18171B"/>
        </w:rPr>
        <w:t>os demais documento</w:t>
      </w:r>
      <w:r w:rsidR="00C14DB2" w:rsidRPr="009B727B">
        <w:rPr>
          <w:color w:val="18171B"/>
        </w:rPr>
        <w:t xml:space="preserve">s. </w:t>
      </w:r>
    </w:p>
    <w:p w14:paraId="7226BEC4" w14:textId="77777777" w:rsidR="009C799E" w:rsidRPr="009B727B" w:rsidRDefault="009C799E" w:rsidP="00BC7FE8">
      <w:pPr>
        <w:pStyle w:val="Corpodetexto"/>
        <w:spacing w:before="4"/>
        <w:jc w:val="both"/>
      </w:pPr>
    </w:p>
    <w:p w14:paraId="53714D6D" w14:textId="5ECA6D5C" w:rsidR="009C799E" w:rsidRDefault="00D27409" w:rsidP="00BC7FE8">
      <w:pPr>
        <w:pStyle w:val="Corpodetexto"/>
        <w:spacing w:line="276" w:lineRule="auto"/>
        <w:ind w:left="402" w:right="116"/>
        <w:jc w:val="both"/>
        <w:rPr>
          <w:color w:val="18171B"/>
        </w:rPr>
      </w:pPr>
      <w:r w:rsidRPr="009B727B">
        <w:rPr>
          <w:color w:val="18171B"/>
        </w:rPr>
        <w:t>A</w:t>
      </w:r>
      <w:r w:rsidRPr="009B727B">
        <w:rPr>
          <w:color w:val="18171B"/>
          <w:spacing w:val="1"/>
        </w:rPr>
        <w:t xml:space="preserve"> </w:t>
      </w:r>
      <w:r w:rsidRPr="009B727B">
        <w:rPr>
          <w:color w:val="18171B"/>
        </w:rPr>
        <w:t>mulher</w:t>
      </w:r>
      <w:r w:rsidRPr="009B727B">
        <w:rPr>
          <w:color w:val="18171B"/>
          <w:spacing w:val="1"/>
        </w:rPr>
        <w:t xml:space="preserve"> </w:t>
      </w:r>
      <w:r w:rsidRPr="009B727B">
        <w:rPr>
          <w:color w:val="18171B"/>
        </w:rPr>
        <w:t>e</w:t>
      </w:r>
      <w:r w:rsidRPr="009B727B">
        <w:rPr>
          <w:color w:val="18171B"/>
          <w:spacing w:val="1"/>
        </w:rPr>
        <w:t xml:space="preserve"> </w:t>
      </w:r>
      <w:r w:rsidRPr="009B727B">
        <w:rPr>
          <w:color w:val="18171B"/>
        </w:rPr>
        <w:t>seus</w:t>
      </w:r>
      <w:r w:rsidRPr="009B727B">
        <w:rPr>
          <w:color w:val="18171B"/>
          <w:spacing w:val="1"/>
        </w:rPr>
        <w:t xml:space="preserve"> </w:t>
      </w:r>
      <w:r w:rsidRPr="009B727B">
        <w:rPr>
          <w:color w:val="18171B"/>
        </w:rPr>
        <w:t>filhos</w:t>
      </w:r>
      <w:r w:rsidRPr="009B727B">
        <w:rPr>
          <w:color w:val="18171B"/>
          <w:spacing w:val="1"/>
        </w:rPr>
        <w:t xml:space="preserve"> </w:t>
      </w:r>
      <w:r w:rsidRPr="009B727B">
        <w:rPr>
          <w:color w:val="18171B"/>
        </w:rPr>
        <w:t>deverão</w:t>
      </w:r>
      <w:r w:rsidRPr="009B727B">
        <w:rPr>
          <w:color w:val="18171B"/>
          <w:spacing w:val="1"/>
        </w:rPr>
        <w:t xml:space="preserve"> </w:t>
      </w:r>
      <w:r w:rsidRPr="009B727B">
        <w:rPr>
          <w:color w:val="18171B"/>
        </w:rPr>
        <w:t>aguardar</w:t>
      </w:r>
      <w:r w:rsidRPr="009B727B">
        <w:rPr>
          <w:color w:val="18171B"/>
          <w:spacing w:val="1"/>
        </w:rPr>
        <w:t xml:space="preserve"> </w:t>
      </w:r>
      <w:r w:rsidRPr="009B727B">
        <w:rPr>
          <w:color w:val="18171B"/>
        </w:rPr>
        <w:t>no</w:t>
      </w:r>
      <w:r w:rsidRPr="009B727B">
        <w:rPr>
          <w:color w:val="18171B"/>
          <w:spacing w:val="1"/>
        </w:rPr>
        <w:t xml:space="preserve"> </w:t>
      </w:r>
      <w:r w:rsidRPr="009B727B">
        <w:rPr>
          <w:color w:val="18171B"/>
        </w:rPr>
        <w:t>espaço</w:t>
      </w:r>
      <w:r w:rsidRPr="009B727B">
        <w:rPr>
          <w:color w:val="18171B"/>
          <w:spacing w:val="1"/>
        </w:rPr>
        <w:t xml:space="preserve"> </w:t>
      </w:r>
      <w:r w:rsidRPr="009B727B">
        <w:rPr>
          <w:color w:val="18171B"/>
        </w:rPr>
        <w:t>do</w:t>
      </w:r>
      <w:r w:rsidRPr="009B727B">
        <w:rPr>
          <w:color w:val="18171B"/>
          <w:spacing w:val="1"/>
        </w:rPr>
        <w:t xml:space="preserve"> </w:t>
      </w:r>
      <w:r w:rsidRPr="009B727B">
        <w:rPr>
          <w:color w:val="18171B"/>
        </w:rPr>
        <w:t>CREAS/Centro</w:t>
      </w:r>
      <w:r w:rsidRPr="009B727B">
        <w:rPr>
          <w:color w:val="18171B"/>
          <w:spacing w:val="1"/>
        </w:rPr>
        <w:t xml:space="preserve"> </w:t>
      </w:r>
      <w:r w:rsidRPr="009B727B">
        <w:rPr>
          <w:color w:val="18171B"/>
        </w:rPr>
        <w:t>Pop</w:t>
      </w:r>
      <w:r w:rsidRPr="009B727B">
        <w:rPr>
          <w:color w:val="18171B"/>
          <w:spacing w:val="1"/>
        </w:rPr>
        <w:t xml:space="preserve"> </w:t>
      </w:r>
      <w:r w:rsidRPr="009B727B">
        <w:rPr>
          <w:color w:val="18171B"/>
        </w:rPr>
        <w:t>ou</w:t>
      </w:r>
      <w:r w:rsidRPr="009B727B">
        <w:rPr>
          <w:color w:val="18171B"/>
          <w:spacing w:val="1"/>
        </w:rPr>
        <w:t xml:space="preserve"> </w:t>
      </w:r>
      <w:r w:rsidRPr="009B727B">
        <w:rPr>
          <w:color w:val="18171B"/>
        </w:rPr>
        <w:t>do</w:t>
      </w:r>
      <w:r w:rsidRPr="009B727B">
        <w:rPr>
          <w:color w:val="18171B"/>
          <w:spacing w:val="1"/>
        </w:rPr>
        <w:t xml:space="preserve"> </w:t>
      </w:r>
      <w:r w:rsidRPr="009B727B">
        <w:rPr>
          <w:color w:val="18171B"/>
        </w:rPr>
        <w:t>CDCM/CCM/CRM</w:t>
      </w:r>
      <w:r w:rsidRPr="009B727B">
        <w:rPr>
          <w:color w:val="18171B"/>
          <w:spacing w:val="-11"/>
        </w:rPr>
        <w:t xml:space="preserve"> </w:t>
      </w:r>
      <w:r w:rsidRPr="009B727B">
        <w:rPr>
          <w:color w:val="18171B"/>
        </w:rPr>
        <w:t>do</w:t>
      </w:r>
      <w:r w:rsidRPr="009B727B">
        <w:rPr>
          <w:color w:val="18171B"/>
          <w:spacing w:val="-9"/>
        </w:rPr>
        <w:t xml:space="preserve"> </w:t>
      </w:r>
      <w:r w:rsidRPr="009B727B">
        <w:rPr>
          <w:color w:val="18171B"/>
        </w:rPr>
        <w:t>território,</w:t>
      </w:r>
      <w:r w:rsidRPr="009B727B">
        <w:rPr>
          <w:color w:val="18171B"/>
          <w:spacing w:val="-12"/>
        </w:rPr>
        <w:t xml:space="preserve"> </w:t>
      </w:r>
      <w:r w:rsidRPr="009B727B">
        <w:rPr>
          <w:color w:val="18171B"/>
        </w:rPr>
        <w:t>caso</w:t>
      </w:r>
      <w:r w:rsidRPr="009B727B">
        <w:rPr>
          <w:color w:val="18171B"/>
          <w:spacing w:val="-9"/>
        </w:rPr>
        <w:t xml:space="preserve"> </w:t>
      </w:r>
      <w:r w:rsidRPr="009B727B">
        <w:rPr>
          <w:color w:val="18171B"/>
        </w:rPr>
        <w:t>haja,</w:t>
      </w:r>
      <w:r w:rsidRPr="009B727B">
        <w:rPr>
          <w:color w:val="18171B"/>
          <w:spacing w:val="-12"/>
        </w:rPr>
        <w:t xml:space="preserve"> </w:t>
      </w:r>
      <w:r w:rsidRPr="009B727B">
        <w:rPr>
          <w:color w:val="18171B"/>
        </w:rPr>
        <w:t>até</w:t>
      </w:r>
      <w:r w:rsidRPr="009B727B">
        <w:rPr>
          <w:color w:val="18171B"/>
          <w:spacing w:val="-12"/>
        </w:rPr>
        <w:t xml:space="preserve"> </w:t>
      </w:r>
      <w:r w:rsidRPr="009B727B">
        <w:rPr>
          <w:color w:val="18171B"/>
        </w:rPr>
        <w:t>a</w:t>
      </w:r>
      <w:r w:rsidRPr="009B727B">
        <w:rPr>
          <w:color w:val="18171B"/>
          <w:spacing w:val="-11"/>
        </w:rPr>
        <w:t xml:space="preserve"> </w:t>
      </w:r>
      <w:r w:rsidRPr="009B727B">
        <w:rPr>
          <w:color w:val="18171B"/>
        </w:rPr>
        <w:t>disponibilização</w:t>
      </w:r>
      <w:r w:rsidRPr="009B727B">
        <w:rPr>
          <w:color w:val="18171B"/>
          <w:spacing w:val="-9"/>
        </w:rPr>
        <w:t xml:space="preserve"> </w:t>
      </w:r>
      <w:r w:rsidRPr="009B727B">
        <w:rPr>
          <w:color w:val="18171B"/>
        </w:rPr>
        <w:t>da</w:t>
      </w:r>
      <w:r w:rsidRPr="009B727B">
        <w:rPr>
          <w:color w:val="18171B"/>
          <w:spacing w:val="-11"/>
        </w:rPr>
        <w:t xml:space="preserve"> </w:t>
      </w:r>
      <w:r w:rsidRPr="009B727B">
        <w:rPr>
          <w:color w:val="18171B"/>
        </w:rPr>
        <w:t>vaga.</w:t>
      </w:r>
      <w:r w:rsidRPr="009B727B">
        <w:rPr>
          <w:color w:val="18171B"/>
          <w:spacing w:val="-12"/>
        </w:rPr>
        <w:t xml:space="preserve"> </w:t>
      </w:r>
      <w:r w:rsidRPr="009B727B">
        <w:rPr>
          <w:color w:val="18171B"/>
        </w:rPr>
        <w:t>Em</w:t>
      </w:r>
      <w:r w:rsidRPr="009B727B">
        <w:rPr>
          <w:color w:val="18171B"/>
          <w:spacing w:val="-9"/>
        </w:rPr>
        <w:t xml:space="preserve"> </w:t>
      </w:r>
      <w:r w:rsidRPr="009B727B">
        <w:rPr>
          <w:color w:val="18171B"/>
        </w:rPr>
        <w:t>se</w:t>
      </w:r>
      <w:r w:rsidRPr="009B727B">
        <w:rPr>
          <w:color w:val="18171B"/>
          <w:spacing w:val="-12"/>
        </w:rPr>
        <w:t xml:space="preserve"> </w:t>
      </w:r>
      <w:r w:rsidRPr="009B727B">
        <w:rPr>
          <w:color w:val="18171B"/>
        </w:rPr>
        <w:t>tratando</w:t>
      </w:r>
      <w:r w:rsidRPr="009B727B">
        <w:rPr>
          <w:color w:val="18171B"/>
          <w:spacing w:val="-9"/>
        </w:rPr>
        <w:t xml:space="preserve"> </w:t>
      </w:r>
      <w:r w:rsidRPr="009B727B">
        <w:rPr>
          <w:color w:val="18171B"/>
        </w:rPr>
        <w:t>de</w:t>
      </w:r>
      <w:r w:rsidRPr="009B727B">
        <w:rPr>
          <w:color w:val="18171B"/>
          <w:spacing w:val="-11"/>
        </w:rPr>
        <w:t xml:space="preserve"> </w:t>
      </w:r>
      <w:r w:rsidRPr="009B727B">
        <w:rPr>
          <w:color w:val="18171B"/>
        </w:rPr>
        <w:t>risco</w:t>
      </w:r>
      <w:r w:rsidRPr="009B727B">
        <w:rPr>
          <w:color w:val="18171B"/>
          <w:spacing w:val="-47"/>
        </w:rPr>
        <w:t xml:space="preserve"> </w:t>
      </w:r>
      <w:r w:rsidRPr="009B727B">
        <w:rPr>
          <w:color w:val="18171B"/>
        </w:rPr>
        <w:t>iminente</w:t>
      </w:r>
      <w:r w:rsidRPr="009B727B">
        <w:rPr>
          <w:color w:val="18171B"/>
          <w:spacing w:val="-3"/>
        </w:rPr>
        <w:t xml:space="preserve"> </w:t>
      </w:r>
      <w:r w:rsidRPr="009B727B">
        <w:rPr>
          <w:color w:val="18171B"/>
        </w:rPr>
        <w:t>de</w:t>
      </w:r>
      <w:r w:rsidRPr="009B727B">
        <w:rPr>
          <w:color w:val="18171B"/>
          <w:spacing w:val="-2"/>
        </w:rPr>
        <w:t xml:space="preserve"> </w:t>
      </w:r>
      <w:r w:rsidRPr="009B727B">
        <w:rPr>
          <w:color w:val="18171B"/>
        </w:rPr>
        <w:t>morte,</w:t>
      </w:r>
      <w:r w:rsidRPr="009B727B">
        <w:rPr>
          <w:color w:val="18171B"/>
          <w:spacing w:val="-2"/>
        </w:rPr>
        <w:t xml:space="preserve"> </w:t>
      </w:r>
      <w:r w:rsidRPr="009B727B">
        <w:rPr>
          <w:color w:val="18171B"/>
        </w:rPr>
        <w:t>esta usuária não deve</w:t>
      </w:r>
      <w:r w:rsidRPr="009B727B">
        <w:rPr>
          <w:color w:val="18171B"/>
          <w:spacing w:val="-2"/>
        </w:rPr>
        <w:t xml:space="preserve"> </w:t>
      </w:r>
      <w:r w:rsidRPr="009B727B">
        <w:rPr>
          <w:color w:val="18171B"/>
        </w:rPr>
        <w:t>retornar ao</w:t>
      </w:r>
      <w:r w:rsidRPr="009B727B">
        <w:rPr>
          <w:color w:val="18171B"/>
          <w:spacing w:val="-1"/>
        </w:rPr>
        <w:t xml:space="preserve"> </w:t>
      </w:r>
      <w:r w:rsidRPr="009B727B">
        <w:rPr>
          <w:color w:val="18171B"/>
        </w:rPr>
        <w:t>local de</w:t>
      </w:r>
      <w:r w:rsidRPr="009B727B">
        <w:rPr>
          <w:color w:val="18171B"/>
          <w:spacing w:val="-4"/>
        </w:rPr>
        <w:t xml:space="preserve"> </w:t>
      </w:r>
      <w:r w:rsidRPr="009B727B">
        <w:rPr>
          <w:color w:val="18171B"/>
        </w:rPr>
        <w:t>risco.</w:t>
      </w:r>
    </w:p>
    <w:p w14:paraId="6CEFBA80" w14:textId="77777777" w:rsidR="001B6AC6" w:rsidRPr="009B727B" w:rsidRDefault="001B6AC6" w:rsidP="001B6AC6">
      <w:pPr>
        <w:pStyle w:val="Corpodetexto"/>
        <w:jc w:val="both"/>
      </w:pPr>
    </w:p>
    <w:p w14:paraId="43D2A5E1" w14:textId="18C4FA86" w:rsidR="001B6AC6" w:rsidRDefault="00D82B94" w:rsidP="001B6AC6">
      <w:pPr>
        <w:pStyle w:val="Ttulo2"/>
        <w:jc w:val="both"/>
        <w:rPr>
          <w:color w:val="18171B"/>
        </w:rPr>
      </w:pPr>
      <w:r>
        <w:rPr>
          <w:color w:val="18171B"/>
        </w:rPr>
        <w:t>6.</w:t>
      </w:r>
      <w:r w:rsidR="001B6AC6" w:rsidRPr="009B727B">
        <w:rPr>
          <w:color w:val="18171B"/>
        </w:rPr>
        <w:t>Em</w:t>
      </w:r>
      <w:r w:rsidR="001B6AC6" w:rsidRPr="009B727B">
        <w:rPr>
          <w:color w:val="18171B"/>
          <w:spacing w:val="-3"/>
        </w:rPr>
        <w:t xml:space="preserve"> </w:t>
      </w:r>
      <w:r w:rsidR="001B6AC6" w:rsidRPr="009B727B">
        <w:rPr>
          <w:color w:val="18171B"/>
        </w:rPr>
        <w:t>caso</w:t>
      </w:r>
      <w:r w:rsidR="001B6AC6" w:rsidRPr="009B727B">
        <w:rPr>
          <w:color w:val="18171B"/>
          <w:spacing w:val="-2"/>
        </w:rPr>
        <w:t xml:space="preserve"> </w:t>
      </w:r>
      <w:r w:rsidR="001B6AC6" w:rsidRPr="009B727B">
        <w:rPr>
          <w:color w:val="18171B"/>
        </w:rPr>
        <w:t>de</w:t>
      </w:r>
      <w:r w:rsidR="001B6AC6" w:rsidRPr="009B727B">
        <w:rPr>
          <w:color w:val="18171B"/>
          <w:spacing w:val="-2"/>
        </w:rPr>
        <w:t xml:space="preserve"> </w:t>
      </w:r>
      <w:r w:rsidR="001B6AC6" w:rsidRPr="009B727B">
        <w:rPr>
          <w:color w:val="18171B"/>
        </w:rPr>
        <w:t>vaga</w:t>
      </w:r>
      <w:r w:rsidR="001B6AC6" w:rsidRPr="009B727B">
        <w:rPr>
          <w:color w:val="18171B"/>
          <w:spacing w:val="-2"/>
        </w:rPr>
        <w:t xml:space="preserve"> </w:t>
      </w:r>
      <w:r w:rsidR="001B6AC6" w:rsidRPr="009B727B">
        <w:rPr>
          <w:color w:val="18171B"/>
        </w:rPr>
        <w:t>disponível:</w:t>
      </w:r>
    </w:p>
    <w:p w14:paraId="03327971" w14:textId="77777777" w:rsidR="001B6AC6" w:rsidRPr="009B727B" w:rsidRDefault="001B6AC6" w:rsidP="001B6AC6">
      <w:pPr>
        <w:pStyle w:val="Corpodetexto"/>
        <w:spacing w:before="37"/>
        <w:ind w:left="402" w:right="117"/>
        <w:jc w:val="both"/>
      </w:pPr>
      <w:r w:rsidRPr="009B727B">
        <w:rPr>
          <w:color w:val="18171B"/>
        </w:rPr>
        <w:t>Após a vinculação no Serviço e comunicação pela Central de Vagas ao órgão demandante e ao</w:t>
      </w:r>
      <w:r w:rsidRPr="009B727B">
        <w:rPr>
          <w:color w:val="18171B"/>
          <w:spacing w:val="1"/>
        </w:rPr>
        <w:t xml:space="preserve"> </w:t>
      </w:r>
      <w:r w:rsidRPr="009B727B">
        <w:rPr>
          <w:color w:val="18171B"/>
        </w:rPr>
        <w:t>CREAS de referência do Serviço que receberá a usuária, o acolhimento ou reordenamento</w:t>
      </w:r>
      <w:r w:rsidRPr="009B727B">
        <w:rPr>
          <w:color w:val="18171B"/>
          <w:spacing w:val="1"/>
        </w:rPr>
        <w:t xml:space="preserve"> </w:t>
      </w:r>
      <w:r w:rsidRPr="009B727B">
        <w:t>deverá</w:t>
      </w:r>
      <w:r w:rsidRPr="009B727B">
        <w:rPr>
          <w:spacing w:val="-4"/>
        </w:rPr>
        <w:t xml:space="preserve"> </w:t>
      </w:r>
      <w:r w:rsidRPr="009B727B">
        <w:t>ocorrer</w:t>
      </w:r>
      <w:r w:rsidRPr="009B727B">
        <w:rPr>
          <w:spacing w:val="1"/>
        </w:rPr>
        <w:t xml:space="preserve"> </w:t>
      </w:r>
      <w:r w:rsidRPr="009B727B">
        <w:t>em</w:t>
      </w:r>
      <w:r w:rsidRPr="009B727B">
        <w:rPr>
          <w:spacing w:val="1"/>
        </w:rPr>
        <w:t xml:space="preserve"> </w:t>
      </w:r>
      <w:r w:rsidRPr="009B727B">
        <w:t>até</w:t>
      </w:r>
      <w:r w:rsidRPr="009B727B">
        <w:rPr>
          <w:spacing w:val="-2"/>
        </w:rPr>
        <w:t xml:space="preserve"> </w:t>
      </w:r>
      <w:r w:rsidRPr="009B727B">
        <w:t>3 dias.</w:t>
      </w:r>
    </w:p>
    <w:p w14:paraId="42698937" w14:textId="77777777" w:rsidR="001B6AC6" w:rsidRDefault="001B6AC6" w:rsidP="001B6AC6">
      <w:pPr>
        <w:pStyle w:val="Corpodetexto"/>
        <w:ind w:left="402" w:right="116"/>
        <w:jc w:val="both"/>
      </w:pPr>
      <w:r w:rsidRPr="009B727B">
        <w:t>Após o acolhimento da usuária (e seus filhos), no serviço, é necessário preencher a presença,</w:t>
      </w:r>
      <w:r w:rsidRPr="009B727B">
        <w:rPr>
          <w:spacing w:val="1"/>
        </w:rPr>
        <w:t xml:space="preserve"> </w:t>
      </w:r>
      <w:r w:rsidRPr="009B727B">
        <w:t>efetivando,</w:t>
      </w:r>
      <w:r w:rsidRPr="009B727B">
        <w:rPr>
          <w:spacing w:val="-3"/>
        </w:rPr>
        <w:t xml:space="preserve"> </w:t>
      </w:r>
      <w:r w:rsidRPr="009B727B">
        <w:t>assim, a</w:t>
      </w:r>
      <w:r w:rsidRPr="009B727B">
        <w:rPr>
          <w:spacing w:val="-2"/>
        </w:rPr>
        <w:t xml:space="preserve"> </w:t>
      </w:r>
      <w:r w:rsidRPr="009B727B">
        <w:t>vinculação;</w:t>
      </w:r>
    </w:p>
    <w:p w14:paraId="65C1E06B" w14:textId="77777777" w:rsidR="001B6AC6" w:rsidRDefault="001B6AC6" w:rsidP="001B6AC6">
      <w:pPr>
        <w:pStyle w:val="Corpodetexto"/>
        <w:ind w:left="402" w:right="116"/>
        <w:jc w:val="both"/>
      </w:pPr>
    </w:p>
    <w:p w14:paraId="3CB441EA" w14:textId="77777777" w:rsidR="009C799E" w:rsidRPr="009B727B" w:rsidRDefault="009C799E" w:rsidP="00BC7FE8">
      <w:pPr>
        <w:pStyle w:val="Corpodetexto"/>
        <w:spacing w:before="4"/>
        <w:jc w:val="both"/>
      </w:pPr>
    </w:p>
    <w:p w14:paraId="6A517663" w14:textId="77777777" w:rsidR="009C799E" w:rsidRPr="009B727B" w:rsidRDefault="00D27409" w:rsidP="00BC7FE8">
      <w:pPr>
        <w:pStyle w:val="Ttulo2"/>
        <w:spacing w:line="276" w:lineRule="auto"/>
        <w:ind w:right="116"/>
        <w:jc w:val="both"/>
      </w:pPr>
      <w:r w:rsidRPr="009B727B">
        <w:rPr>
          <w:color w:val="18171B"/>
        </w:rPr>
        <w:t>O</w:t>
      </w:r>
      <w:r w:rsidRPr="009B727B">
        <w:rPr>
          <w:color w:val="18171B"/>
          <w:spacing w:val="-7"/>
        </w:rPr>
        <w:t xml:space="preserve"> </w:t>
      </w:r>
      <w:r w:rsidRPr="009B727B">
        <w:rPr>
          <w:color w:val="18171B"/>
        </w:rPr>
        <w:t>CREAS/Centro</w:t>
      </w:r>
      <w:r w:rsidRPr="009B727B">
        <w:rPr>
          <w:color w:val="18171B"/>
          <w:spacing w:val="-10"/>
        </w:rPr>
        <w:t xml:space="preserve"> </w:t>
      </w:r>
      <w:r w:rsidRPr="009B727B">
        <w:rPr>
          <w:color w:val="18171B"/>
        </w:rPr>
        <w:t>Pop</w:t>
      </w:r>
      <w:r w:rsidRPr="009B727B">
        <w:rPr>
          <w:color w:val="18171B"/>
          <w:spacing w:val="-6"/>
        </w:rPr>
        <w:t xml:space="preserve"> </w:t>
      </w:r>
      <w:r w:rsidRPr="009B727B">
        <w:rPr>
          <w:color w:val="18171B"/>
        </w:rPr>
        <w:t>de</w:t>
      </w:r>
      <w:r w:rsidRPr="009B727B">
        <w:rPr>
          <w:color w:val="18171B"/>
          <w:spacing w:val="-7"/>
        </w:rPr>
        <w:t xml:space="preserve"> </w:t>
      </w:r>
      <w:r w:rsidRPr="009B727B">
        <w:rPr>
          <w:color w:val="18171B"/>
        </w:rPr>
        <w:t>referência</w:t>
      </w:r>
      <w:r w:rsidRPr="009B727B">
        <w:rPr>
          <w:color w:val="18171B"/>
          <w:spacing w:val="-8"/>
        </w:rPr>
        <w:t xml:space="preserve"> </w:t>
      </w:r>
      <w:r w:rsidRPr="009B727B">
        <w:rPr>
          <w:color w:val="18171B"/>
        </w:rPr>
        <w:t>do</w:t>
      </w:r>
      <w:r w:rsidRPr="009B727B">
        <w:rPr>
          <w:color w:val="18171B"/>
          <w:spacing w:val="-7"/>
        </w:rPr>
        <w:t xml:space="preserve"> </w:t>
      </w:r>
      <w:r w:rsidRPr="009B727B">
        <w:rPr>
          <w:color w:val="18171B"/>
        </w:rPr>
        <w:t>demandante</w:t>
      </w:r>
      <w:r w:rsidRPr="009B727B">
        <w:rPr>
          <w:color w:val="18171B"/>
          <w:spacing w:val="-6"/>
        </w:rPr>
        <w:t xml:space="preserve"> </w:t>
      </w:r>
      <w:r w:rsidRPr="009B727B">
        <w:rPr>
          <w:color w:val="18171B"/>
        </w:rPr>
        <w:t>deverá</w:t>
      </w:r>
      <w:r w:rsidRPr="009B727B">
        <w:rPr>
          <w:color w:val="18171B"/>
          <w:spacing w:val="-8"/>
        </w:rPr>
        <w:t xml:space="preserve"> </w:t>
      </w:r>
      <w:r w:rsidRPr="009B727B">
        <w:rPr>
          <w:color w:val="18171B"/>
        </w:rPr>
        <w:t>entrar</w:t>
      </w:r>
      <w:r w:rsidRPr="009B727B">
        <w:rPr>
          <w:color w:val="18171B"/>
          <w:spacing w:val="-7"/>
        </w:rPr>
        <w:t xml:space="preserve"> </w:t>
      </w:r>
      <w:r w:rsidRPr="009B727B">
        <w:rPr>
          <w:color w:val="18171B"/>
        </w:rPr>
        <w:t>em</w:t>
      </w:r>
      <w:r w:rsidRPr="009B727B">
        <w:rPr>
          <w:color w:val="18171B"/>
          <w:spacing w:val="-9"/>
        </w:rPr>
        <w:t xml:space="preserve"> </w:t>
      </w:r>
      <w:r w:rsidRPr="009B727B">
        <w:rPr>
          <w:color w:val="18171B"/>
        </w:rPr>
        <w:t>contato</w:t>
      </w:r>
      <w:r w:rsidRPr="009B727B">
        <w:rPr>
          <w:color w:val="18171B"/>
          <w:spacing w:val="-9"/>
        </w:rPr>
        <w:t xml:space="preserve"> </w:t>
      </w:r>
      <w:r w:rsidRPr="009B727B">
        <w:rPr>
          <w:color w:val="18171B"/>
        </w:rPr>
        <w:t>com</w:t>
      </w:r>
      <w:r w:rsidRPr="009B727B">
        <w:rPr>
          <w:color w:val="18171B"/>
          <w:spacing w:val="-6"/>
        </w:rPr>
        <w:t xml:space="preserve"> </w:t>
      </w:r>
      <w:r w:rsidRPr="009B727B">
        <w:rPr>
          <w:color w:val="18171B"/>
        </w:rPr>
        <w:t>o</w:t>
      </w:r>
      <w:r w:rsidRPr="009B727B">
        <w:rPr>
          <w:color w:val="18171B"/>
          <w:spacing w:val="-7"/>
        </w:rPr>
        <w:t xml:space="preserve"> </w:t>
      </w:r>
      <w:r w:rsidRPr="009B727B">
        <w:rPr>
          <w:color w:val="18171B"/>
        </w:rPr>
        <w:t>CREAS</w:t>
      </w:r>
      <w:r w:rsidRPr="009B727B">
        <w:rPr>
          <w:color w:val="18171B"/>
          <w:spacing w:val="-7"/>
        </w:rPr>
        <w:t xml:space="preserve"> </w:t>
      </w:r>
      <w:r w:rsidRPr="009B727B">
        <w:rPr>
          <w:color w:val="18171B"/>
        </w:rPr>
        <w:t>de</w:t>
      </w:r>
      <w:r w:rsidRPr="009B727B">
        <w:rPr>
          <w:color w:val="18171B"/>
          <w:spacing w:val="-48"/>
        </w:rPr>
        <w:t xml:space="preserve"> </w:t>
      </w:r>
      <w:r w:rsidRPr="009B727B">
        <w:rPr>
          <w:color w:val="18171B"/>
        </w:rPr>
        <w:t>destino</w:t>
      </w:r>
      <w:r w:rsidRPr="009B727B">
        <w:rPr>
          <w:color w:val="18171B"/>
          <w:spacing w:val="1"/>
        </w:rPr>
        <w:t xml:space="preserve"> </w:t>
      </w:r>
      <w:r w:rsidRPr="009B727B">
        <w:rPr>
          <w:color w:val="18171B"/>
        </w:rPr>
        <w:t>para</w:t>
      </w:r>
      <w:r w:rsidRPr="009B727B">
        <w:rPr>
          <w:color w:val="18171B"/>
          <w:spacing w:val="1"/>
        </w:rPr>
        <w:t xml:space="preserve"> </w:t>
      </w:r>
      <w:r w:rsidRPr="009B727B">
        <w:rPr>
          <w:color w:val="18171B"/>
        </w:rPr>
        <w:t>organizarem</w:t>
      </w:r>
      <w:r w:rsidRPr="009B727B">
        <w:rPr>
          <w:color w:val="18171B"/>
          <w:spacing w:val="1"/>
        </w:rPr>
        <w:t xml:space="preserve"> </w:t>
      </w:r>
      <w:r w:rsidRPr="009B727B">
        <w:rPr>
          <w:color w:val="18171B"/>
        </w:rPr>
        <w:t>o</w:t>
      </w:r>
      <w:r w:rsidRPr="009B727B">
        <w:rPr>
          <w:color w:val="18171B"/>
          <w:spacing w:val="1"/>
        </w:rPr>
        <w:t xml:space="preserve"> </w:t>
      </w:r>
      <w:r w:rsidRPr="009B727B">
        <w:rPr>
          <w:color w:val="18171B"/>
        </w:rPr>
        <w:t>processo</w:t>
      </w:r>
      <w:r w:rsidRPr="009B727B">
        <w:rPr>
          <w:color w:val="18171B"/>
          <w:spacing w:val="1"/>
        </w:rPr>
        <w:t xml:space="preserve"> </w:t>
      </w:r>
      <w:r w:rsidRPr="009B727B">
        <w:rPr>
          <w:color w:val="18171B"/>
        </w:rPr>
        <w:t>de</w:t>
      </w:r>
      <w:r w:rsidRPr="009B727B">
        <w:rPr>
          <w:color w:val="18171B"/>
          <w:spacing w:val="1"/>
        </w:rPr>
        <w:t xml:space="preserve"> </w:t>
      </w:r>
      <w:r w:rsidRPr="009B727B">
        <w:rPr>
          <w:color w:val="18171B"/>
        </w:rPr>
        <w:t>acolhimento.</w:t>
      </w:r>
      <w:r w:rsidRPr="009B727B">
        <w:rPr>
          <w:color w:val="18171B"/>
          <w:spacing w:val="1"/>
        </w:rPr>
        <w:t xml:space="preserve"> </w:t>
      </w:r>
      <w:r w:rsidRPr="009B727B">
        <w:rPr>
          <w:color w:val="18171B"/>
        </w:rPr>
        <w:t>A</w:t>
      </w:r>
      <w:r w:rsidRPr="009B727B">
        <w:rPr>
          <w:color w:val="18171B"/>
          <w:spacing w:val="1"/>
        </w:rPr>
        <w:t xml:space="preserve"> </w:t>
      </w:r>
      <w:r w:rsidRPr="009B727B">
        <w:rPr>
          <w:color w:val="18171B"/>
        </w:rPr>
        <w:t>mulher</w:t>
      </w:r>
      <w:r w:rsidRPr="009B727B">
        <w:rPr>
          <w:color w:val="18171B"/>
          <w:spacing w:val="1"/>
        </w:rPr>
        <w:t xml:space="preserve"> </w:t>
      </w:r>
      <w:r w:rsidRPr="009B727B">
        <w:rPr>
          <w:color w:val="18171B"/>
        </w:rPr>
        <w:t>e</w:t>
      </w:r>
      <w:r w:rsidRPr="009B727B">
        <w:rPr>
          <w:color w:val="18171B"/>
          <w:spacing w:val="1"/>
        </w:rPr>
        <w:t xml:space="preserve"> </w:t>
      </w:r>
      <w:r w:rsidRPr="009B727B">
        <w:rPr>
          <w:color w:val="18171B"/>
        </w:rPr>
        <w:t>seus</w:t>
      </w:r>
      <w:r w:rsidRPr="009B727B">
        <w:rPr>
          <w:color w:val="18171B"/>
          <w:spacing w:val="1"/>
        </w:rPr>
        <w:t xml:space="preserve"> </w:t>
      </w:r>
      <w:r w:rsidRPr="009B727B">
        <w:rPr>
          <w:color w:val="18171B"/>
        </w:rPr>
        <w:t>filhos</w:t>
      </w:r>
      <w:r w:rsidRPr="009B727B">
        <w:rPr>
          <w:color w:val="18171B"/>
          <w:spacing w:val="1"/>
        </w:rPr>
        <w:t xml:space="preserve"> </w:t>
      </w:r>
      <w:r w:rsidRPr="009B727B">
        <w:rPr>
          <w:color w:val="18171B"/>
        </w:rPr>
        <w:t>serão</w:t>
      </w:r>
      <w:r w:rsidRPr="009B727B">
        <w:rPr>
          <w:color w:val="18171B"/>
          <w:spacing w:val="1"/>
        </w:rPr>
        <w:t xml:space="preserve"> </w:t>
      </w:r>
      <w:r w:rsidRPr="009B727B">
        <w:rPr>
          <w:color w:val="18171B"/>
        </w:rPr>
        <w:t>encaminhados</w:t>
      </w:r>
      <w:r w:rsidRPr="009B727B">
        <w:rPr>
          <w:color w:val="18171B"/>
          <w:spacing w:val="-2"/>
        </w:rPr>
        <w:t xml:space="preserve"> </w:t>
      </w:r>
      <w:r w:rsidRPr="009B727B">
        <w:rPr>
          <w:color w:val="18171B"/>
        </w:rPr>
        <w:t>inicialmente</w:t>
      </w:r>
      <w:r w:rsidRPr="009B727B">
        <w:rPr>
          <w:color w:val="18171B"/>
          <w:spacing w:val="-3"/>
        </w:rPr>
        <w:t xml:space="preserve"> </w:t>
      </w:r>
      <w:r w:rsidRPr="009B727B">
        <w:rPr>
          <w:color w:val="18171B"/>
        </w:rPr>
        <w:t>ao</w:t>
      </w:r>
      <w:r w:rsidRPr="009B727B">
        <w:rPr>
          <w:color w:val="18171B"/>
          <w:spacing w:val="-4"/>
        </w:rPr>
        <w:t xml:space="preserve"> </w:t>
      </w:r>
      <w:r w:rsidRPr="009B727B">
        <w:rPr>
          <w:color w:val="18171B"/>
        </w:rPr>
        <w:t>CREAS</w:t>
      </w:r>
      <w:r w:rsidRPr="009B727B">
        <w:rPr>
          <w:color w:val="18171B"/>
          <w:spacing w:val="-1"/>
        </w:rPr>
        <w:t xml:space="preserve"> </w:t>
      </w:r>
      <w:r w:rsidRPr="009B727B">
        <w:rPr>
          <w:color w:val="18171B"/>
        </w:rPr>
        <w:t>de</w:t>
      </w:r>
      <w:r w:rsidRPr="009B727B">
        <w:rPr>
          <w:color w:val="18171B"/>
          <w:spacing w:val="-3"/>
        </w:rPr>
        <w:t xml:space="preserve"> </w:t>
      </w:r>
      <w:r w:rsidRPr="009B727B">
        <w:rPr>
          <w:color w:val="18171B"/>
        </w:rPr>
        <w:t>destino e,</w:t>
      </w:r>
      <w:r w:rsidRPr="009B727B">
        <w:rPr>
          <w:color w:val="18171B"/>
          <w:spacing w:val="-1"/>
        </w:rPr>
        <w:t xml:space="preserve"> </w:t>
      </w:r>
      <w:r w:rsidRPr="009B727B">
        <w:rPr>
          <w:color w:val="18171B"/>
        </w:rPr>
        <w:t>posteriormente,</w:t>
      </w:r>
      <w:r w:rsidRPr="009B727B">
        <w:rPr>
          <w:color w:val="18171B"/>
          <w:spacing w:val="-1"/>
        </w:rPr>
        <w:t xml:space="preserve"> </w:t>
      </w:r>
      <w:r w:rsidRPr="009B727B">
        <w:rPr>
          <w:color w:val="18171B"/>
        </w:rPr>
        <w:t>para</w:t>
      </w:r>
      <w:r w:rsidRPr="009B727B">
        <w:rPr>
          <w:color w:val="18171B"/>
          <w:spacing w:val="-3"/>
        </w:rPr>
        <w:t xml:space="preserve"> </w:t>
      </w:r>
      <w:r w:rsidRPr="009B727B">
        <w:rPr>
          <w:color w:val="18171B"/>
        </w:rPr>
        <w:t>o</w:t>
      </w:r>
      <w:r w:rsidRPr="009B727B">
        <w:rPr>
          <w:color w:val="18171B"/>
          <w:spacing w:val="-3"/>
        </w:rPr>
        <w:t xml:space="preserve"> </w:t>
      </w:r>
      <w:r w:rsidRPr="009B727B">
        <w:rPr>
          <w:color w:val="18171B"/>
        </w:rPr>
        <w:t>serviço</w:t>
      </w:r>
      <w:r w:rsidRPr="009B727B">
        <w:rPr>
          <w:color w:val="18171B"/>
          <w:spacing w:val="-5"/>
        </w:rPr>
        <w:t xml:space="preserve"> </w:t>
      </w:r>
      <w:r w:rsidRPr="009B727B">
        <w:rPr>
          <w:color w:val="18171B"/>
        </w:rPr>
        <w:t>sigiloso.</w:t>
      </w:r>
    </w:p>
    <w:p w14:paraId="52379FA3" w14:textId="77777777" w:rsidR="009C799E" w:rsidRPr="009B727B" w:rsidRDefault="009C799E" w:rsidP="00BC7FE8">
      <w:pPr>
        <w:pStyle w:val="Corpodetexto"/>
        <w:spacing w:before="6"/>
        <w:jc w:val="both"/>
        <w:rPr>
          <w:b/>
        </w:rPr>
      </w:pPr>
    </w:p>
    <w:p w14:paraId="3AF40ABB" w14:textId="33C5742C" w:rsidR="009C799E" w:rsidRPr="009B727B" w:rsidRDefault="00D27409" w:rsidP="00BC7FE8">
      <w:pPr>
        <w:pStyle w:val="Corpodetexto"/>
        <w:spacing w:line="273" w:lineRule="auto"/>
        <w:ind w:left="402" w:right="114"/>
        <w:jc w:val="both"/>
      </w:pPr>
      <w:r w:rsidRPr="000E4986">
        <w:rPr>
          <w:color w:val="18171B"/>
        </w:rPr>
        <w:lastRenderedPageBreak/>
        <w:t>O acolhimento em CAEMSV</w:t>
      </w:r>
      <w:r w:rsidR="00A85848" w:rsidRPr="000E4986">
        <w:rPr>
          <w:color w:val="18171B"/>
        </w:rPr>
        <w:t xml:space="preserve">- Sigiloso, </w:t>
      </w:r>
      <w:r w:rsidRPr="000E4986">
        <w:rPr>
          <w:color w:val="18171B"/>
        </w:rPr>
        <w:t>se dará de segunda à sexta até às 16:00.</w:t>
      </w:r>
      <w:r w:rsidRPr="009B727B">
        <w:rPr>
          <w:color w:val="18171B"/>
        </w:rPr>
        <w:t xml:space="preserve"> Quando não for possível</w:t>
      </w:r>
      <w:r w:rsidRPr="009B727B">
        <w:rPr>
          <w:color w:val="18171B"/>
          <w:spacing w:val="1"/>
        </w:rPr>
        <w:t xml:space="preserve"> </w:t>
      </w:r>
      <w:r w:rsidRPr="009B727B">
        <w:rPr>
          <w:color w:val="18171B"/>
        </w:rPr>
        <w:t>realizar</w:t>
      </w:r>
      <w:r w:rsidRPr="009B727B">
        <w:rPr>
          <w:color w:val="18171B"/>
          <w:spacing w:val="-1"/>
        </w:rPr>
        <w:t xml:space="preserve"> </w:t>
      </w:r>
      <w:r w:rsidRPr="009B727B">
        <w:rPr>
          <w:color w:val="18171B"/>
        </w:rPr>
        <w:t>o</w:t>
      </w:r>
      <w:r w:rsidRPr="009B727B">
        <w:rPr>
          <w:color w:val="18171B"/>
          <w:spacing w:val="-3"/>
        </w:rPr>
        <w:t xml:space="preserve"> </w:t>
      </w:r>
      <w:r w:rsidRPr="00D82B94">
        <w:rPr>
          <w:b/>
          <w:bCs/>
          <w:color w:val="18171B"/>
        </w:rPr>
        <w:t>acolhimento</w:t>
      </w:r>
      <w:r w:rsidRPr="00D82B94">
        <w:rPr>
          <w:b/>
          <w:bCs/>
          <w:color w:val="18171B"/>
          <w:spacing w:val="-2"/>
        </w:rPr>
        <w:t xml:space="preserve"> </w:t>
      </w:r>
      <w:r w:rsidRPr="00D82B94">
        <w:rPr>
          <w:b/>
          <w:bCs/>
          <w:color w:val="18171B"/>
        </w:rPr>
        <w:t>até</w:t>
      </w:r>
      <w:r w:rsidRPr="00D82B94">
        <w:rPr>
          <w:b/>
          <w:bCs/>
          <w:color w:val="18171B"/>
          <w:spacing w:val="-5"/>
        </w:rPr>
        <w:t xml:space="preserve"> </w:t>
      </w:r>
      <w:r w:rsidRPr="00D82B94">
        <w:rPr>
          <w:b/>
          <w:bCs/>
          <w:color w:val="18171B"/>
        </w:rPr>
        <w:t>às 16:00,</w:t>
      </w:r>
      <w:r w:rsidRPr="009B727B">
        <w:rPr>
          <w:color w:val="18171B"/>
          <w:spacing w:val="-4"/>
        </w:rPr>
        <w:t xml:space="preserve"> </w:t>
      </w:r>
      <w:r w:rsidRPr="009B727B">
        <w:rPr>
          <w:color w:val="18171B"/>
        </w:rPr>
        <w:t>deverão ser</w:t>
      </w:r>
      <w:r w:rsidRPr="009B727B">
        <w:rPr>
          <w:color w:val="18171B"/>
          <w:spacing w:val="-4"/>
        </w:rPr>
        <w:t xml:space="preserve"> </w:t>
      </w:r>
      <w:r w:rsidRPr="009B727B">
        <w:rPr>
          <w:color w:val="18171B"/>
        </w:rPr>
        <w:t>consideradas</w:t>
      </w:r>
      <w:r w:rsidRPr="009B727B">
        <w:rPr>
          <w:color w:val="18171B"/>
          <w:spacing w:val="-1"/>
        </w:rPr>
        <w:t xml:space="preserve"> </w:t>
      </w:r>
      <w:r w:rsidRPr="009B727B">
        <w:rPr>
          <w:color w:val="18171B"/>
        </w:rPr>
        <w:t>as</w:t>
      </w:r>
      <w:r w:rsidRPr="009B727B">
        <w:rPr>
          <w:color w:val="18171B"/>
          <w:spacing w:val="1"/>
        </w:rPr>
        <w:t xml:space="preserve"> </w:t>
      </w:r>
      <w:r w:rsidRPr="009B727B">
        <w:rPr>
          <w:color w:val="18171B"/>
        </w:rPr>
        <w:t>diretrizes</w:t>
      </w:r>
      <w:r w:rsidRPr="009B727B">
        <w:rPr>
          <w:color w:val="18171B"/>
          <w:spacing w:val="1"/>
        </w:rPr>
        <w:t xml:space="preserve"> </w:t>
      </w:r>
      <w:r w:rsidRPr="009B727B">
        <w:rPr>
          <w:color w:val="18171B"/>
        </w:rPr>
        <w:t>previstas</w:t>
      </w:r>
      <w:r w:rsidRPr="009B727B">
        <w:rPr>
          <w:color w:val="18171B"/>
          <w:spacing w:val="-1"/>
        </w:rPr>
        <w:t xml:space="preserve"> </w:t>
      </w:r>
      <w:r w:rsidRPr="009B727B">
        <w:rPr>
          <w:color w:val="18171B"/>
        </w:rPr>
        <w:t>no</w:t>
      </w:r>
      <w:r w:rsidRPr="009B727B">
        <w:rPr>
          <w:color w:val="18171B"/>
          <w:spacing w:val="-3"/>
        </w:rPr>
        <w:t xml:space="preserve"> </w:t>
      </w:r>
      <w:r w:rsidRPr="00A85848">
        <w:rPr>
          <w:color w:val="18171B"/>
        </w:rPr>
        <w:t>item</w:t>
      </w:r>
      <w:r w:rsidRPr="00A85848">
        <w:rPr>
          <w:color w:val="18171B"/>
          <w:spacing w:val="-2"/>
        </w:rPr>
        <w:t xml:space="preserve"> </w:t>
      </w:r>
      <w:r w:rsidR="00A85848">
        <w:rPr>
          <w:color w:val="18171B"/>
        </w:rPr>
        <w:t>4</w:t>
      </w:r>
      <w:r w:rsidRPr="00A85848">
        <w:rPr>
          <w:color w:val="18171B"/>
        </w:rPr>
        <w:t>.</w:t>
      </w:r>
    </w:p>
    <w:p w14:paraId="3F4C6B98" w14:textId="77777777" w:rsidR="009C799E" w:rsidRPr="009B727B" w:rsidRDefault="009C799E" w:rsidP="00BC7FE8">
      <w:pPr>
        <w:pStyle w:val="Corpodetexto"/>
        <w:spacing w:before="9"/>
        <w:jc w:val="both"/>
      </w:pPr>
    </w:p>
    <w:p w14:paraId="71C880E1" w14:textId="77777777" w:rsidR="009C799E" w:rsidRPr="009B727B" w:rsidRDefault="00D27409" w:rsidP="00BC7FE8">
      <w:pPr>
        <w:pStyle w:val="Corpodetexto"/>
        <w:ind w:left="402" w:right="115"/>
        <w:jc w:val="both"/>
      </w:pPr>
      <w:r w:rsidRPr="009B727B">
        <w:rPr>
          <w:color w:val="18171B"/>
        </w:rPr>
        <w:t xml:space="preserve">Após o prazo de 3 dias, </w:t>
      </w:r>
      <w:r w:rsidRPr="009B727B">
        <w:t>não ocorrendo a ocupação da vaga, a usuária será automaticamente</w:t>
      </w:r>
      <w:r w:rsidRPr="009B727B">
        <w:rPr>
          <w:spacing w:val="1"/>
        </w:rPr>
        <w:t xml:space="preserve"> </w:t>
      </w:r>
      <w:r w:rsidRPr="009B727B">
        <w:rPr>
          <w:spacing w:val="-1"/>
        </w:rPr>
        <w:t>desvinculada</w:t>
      </w:r>
      <w:r w:rsidRPr="009B727B">
        <w:rPr>
          <w:spacing w:val="-11"/>
        </w:rPr>
        <w:t xml:space="preserve"> </w:t>
      </w:r>
      <w:r w:rsidRPr="009B727B">
        <w:t>e</w:t>
      </w:r>
      <w:r w:rsidRPr="009B727B">
        <w:rPr>
          <w:spacing w:val="-11"/>
        </w:rPr>
        <w:t xml:space="preserve"> </w:t>
      </w:r>
      <w:r w:rsidRPr="009B727B">
        <w:t>a</w:t>
      </w:r>
      <w:r w:rsidRPr="009B727B">
        <w:rPr>
          <w:spacing w:val="-11"/>
        </w:rPr>
        <w:t xml:space="preserve"> </w:t>
      </w:r>
      <w:r w:rsidRPr="009B727B">
        <w:t>vaga</w:t>
      </w:r>
      <w:r w:rsidRPr="009B727B">
        <w:rPr>
          <w:spacing w:val="-12"/>
        </w:rPr>
        <w:t xml:space="preserve"> </w:t>
      </w:r>
      <w:r w:rsidRPr="009B727B">
        <w:t>voltará</w:t>
      </w:r>
      <w:r w:rsidRPr="009B727B">
        <w:rPr>
          <w:spacing w:val="-10"/>
        </w:rPr>
        <w:t xml:space="preserve"> </w:t>
      </w:r>
      <w:r w:rsidRPr="009B727B">
        <w:t>a</w:t>
      </w:r>
      <w:r w:rsidRPr="009B727B">
        <w:rPr>
          <w:spacing w:val="-11"/>
        </w:rPr>
        <w:t xml:space="preserve"> </w:t>
      </w:r>
      <w:r w:rsidRPr="009B727B">
        <w:t>constar</w:t>
      </w:r>
      <w:r w:rsidRPr="009B727B">
        <w:rPr>
          <w:spacing w:val="-9"/>
        </w:rPr>
        <w:t xml:space="preserve"> </w:t>
      </w:r>
      <w:r w:rsidRPr="009B727B">
        <w:t>como</w:t>
      </w:r>
      <w:r w:rsidRPr="009B727B">
        <w:rPr>
          <w:spacing w:val="-9"/>
        </w:rPr>
        <w:t xml:space="preserve"> </w:t>
      </w:r>
      <w:r w:rsidRPr="009B727B">
        <w:t>disponível</w:t>
      </w:r>
      <w:r w:rsidRPr="009B727B">
        <w:rPr>
          <w:spacing w:val="-9"/>
        </w:rPr>
        <w:t xml:space="preserve"> </w:t>
      </w:r>
      <w:r w:rsidRPr="009B727B">
        <w:t>para</w:t>
      </w:r>
      <w:r w:rsidRPr="009B727B">
        <w:rPr>
          <w:spacing w:val="-10"/>
        </w:rPr>
        <w:t xml:space="preserve"> </w:t>
      </w:r>
      <w:r w:rsidRPr="009B727B">
        <w:t>a</w:t>
      </w:r>
      <w:r w:rsidRPr="009B727B">
        <w:rPr>
          <w:spacing w:val="-11"/>
        </w:rPr>
        <w:t xml:space="preserve"> </w:t>
      </w:r>
      <w:r w:rsidRPr="009B727B">
        <w:t>Central.</w:t>
      </w:r>
      <w:r w:rsidRPr="009B727B">
        <w:rPr>
          <w:spacing w:val="21"/>
        </w:rPr>
        <w:t xml:space="preserve"> </w:t>
      </w:r>
      <w:r w:rsidRPr="009B727B">
        <w:t>Caso</w:t>
      </w:r>
      <w:r w:rsidRPr="009B727B">
        <w:rPr>
          <w:spacing w:val="-8"/>
        </w:rPr>
        <w:t xml:space="preserve"> </w:t>
      </w:r>
      <w:r w:rsidRPr="009B727B">
        <w:t>necessário,</w:t>
      </w:r>
      <w:r w:rsidRPr="009B727B">
        <w:rPr>
          <w:spacing w:val="-9"/>
        </w:rPr>
        <w:t xml:space="preserve"> </w:t>
      </w:r>
      <w:r w:rsidRPr="009B727B">
        <w:t>deverá</w:t>
      </w:r>
      <w:r w:rsidRPr="009B727B">
        <w:rPr>
          <w:spacing w:val="-48"/>
        </w:rPr>
        <w:t xml:space="preserve"> </w:t>
      </w:r>
      <w:r w:rsidRPr="009B727B">
        <w:t>ser</w:t>
      </w:r>
      <w:r w:rsidRPr="009B727B">
        <w:rPr>
          <w:spacing w:val="-1"/>
        </w:rPr>
        <w:t xml:space="preserve"> </w:t>
      </w:r>
      <w:r w:rsidRPr="009B727B">
        <w:t>realizada nova solicitação</w:t>
      </w:r>
      <w:r w:rsidRPr="009B727B">
        <w:rPr>
          <w:spacing w:val="1"/>
        </w:rPr>
        <w:t xml:space="preserve"> </w:t>
      </w:r>
      <w:r w:rsidRPr="009B727B">
        <w:t>à</w:t>
      </w:r>
      <w:r w:rsidRPr="009B727B">
        <w:rPr>
          <w:spacing w:val="-2"/>
        </w:rPr>
        <w:t xml:space="preserve"> </w:t>
      </w:r>
      <w:r w:rsidRPr="009B727B">
        <w:t>Central</w:t>
      </w:r>
      <w:r w:rsidRPr="009B727B">
        <w:rPr>
          <w:spacing w:val="-1"/>
        </w:rPr>
        <w:t xml:space="preserve"> </w:t>
      </w:r>
      <w:r w:rsidRPr="009B727B">
        <w:t>de Vagas.</w:t>
      </w:r>
    </w:p>
    <w:p w14:paraId="34052FB3" w14:textId="77777777" w:rsidR="009C799E" w:rsidRPr="009B727B" w:rsidRDefault="009C799E" w:rsidP="00BC7FE8">
      <w:pPr>
        <w:pStyle w:val="Corpodetexto"/>
        <w:spacing w:before="9"/>
        <w:jc w:val="both"/>
      </w:pPr>
    </w:p>
    <w:p w14:paraId="4603B886" w14:textId="3BB18200" w:rsidR="009C799E" w:rsidRPr="009B727B" w:rsidRDefault="00D82B94" w:rsidP="00BC7FE8">
      <w:pPr>
        <w:pStyle w:val="Ttulo2"/>
        <w:jc w:val="both"/>
      </w:pPr>
      <w:r>
        <w:rPr>
          <w:color w:val="18171B"/>
        </w:rPr>
        <w:t>7.</w:t>
      </w:r>
      <w:r w:rsidR="00D27409" w:rsidRPr="009B727B">
        <w:rPr>
          <w:color w:val="18171B"/>
        </w:rPr>
        <w:t>Em</w:t>
      </w:r>
      <w:r w:rsidR="00D27409" w:rsidRPr="009B727B">
        <w:rPr>
          <w:color w:val="18171B"/>
          <w:spacing w:val="-3"/>
        </w:rPr>
        <w:t xml:space="preserve"> </w:t>
      </w:r>
      <w:r w:rsidR="00D27409" w:rsidRPr="009B727B">
        <w:rPr>
          <w:color w:val="18171B"/>
        </w:rPr>
        <w:t>caso</w:t>
      </w:r>
      <w:r w:rsidR="00D27409" w:rsidRPr="009B727B">
        <w:rPr>
          <w:color w:val="18171B"/>
          <w:spacing w:val="-1"/>
        </w:rPr>
        <w:t xml:space="preserve"> </w:t>
      </w:r>
      <w:r w:rsidR="00D27409" w:rsidRPr="009B727B">
        <w:rPr>
          <w:color w:val="18171B"/>
        </w:rPr>
        <w:t>de</w:t>
      </w:r>
      <w:r w:rsidR="00D27409" w:rsidRPr="009B727B">
        <w:rPr>
          <w:color w:val="18171B"/>
          <w:spacing w:val="-2"/>
        </w:rPr>
        <w:t xml:space="preserve"> </w:t>
      </w:r>
      <w:r w:rsidR="00D27409" w:rsidRPr="009B727B">
        <w:rPr>
          <w:color w:val="18171B"/>
        </w:rPr>
        <w:t>vaga</w:t>
      </w:r>
      <w:r w:rsidR="00D27409" w:rsidRPr="009B727B">
        <w:rPr>
          <w:color w:val="18171B"/>
          <w:spacing w:val="-1"/>
        </w:rPr>
        <w:t xml:space="preserve"> </w:t>
      </w:r>
      <w:r w:rsidR="00D27409" w:rsidRPr="009B727B">
        <w:rPr>
          <w:color w:val="18171B"/>
        </w:rPr>
        <w:t>não disponível:</w:t>
      </w:r>
    </w:p>
    <w:p w14:paraId="17CAC5FF" w14:textId="77777777" w:rsidR="009C799E" w:rsidRPr="009B727B" w:rsidRDefault="009C799E" w:rsidP="00BC7FE8">
      <w:pPr>
        <w:pStyle w:val="Corpodetexto"/>
        <w:spacing w:before="1"/>
        <w:jc w:val="both"/>
        <w:rPr>
          <w:b/>
        </w:rPr>
      </w:pPr>
    </w:p>
    <w:p w14:paraId="591A8EE4" w14:textId="77777777" w:rsidR="009C799E" w:rsidRPr="009B727B" w:rsidRDefault="00D27409" w:rsidP="00BC7FE8">
      <w:pPr>
        <w:pStyle w:val="Corpodetexto"/>
        <w:spacing w:line="273" w:lineRule="auto"/>
        <w:ind w:left="402" w:right="122"/>
        <w:jc w:val="both"/>
      </w:pPr>
      <w:r w:rsidRPr="009B727B">
        <w:rPr>
          <w:color w:val="18171B"/>
        </w:rPr>
        <w:t>A Central concederá a vaga em CAEM, o mais distante possível do território de risco. A usuária</w:t>
      </w:r>
      <w:r w:rsidRPr="009B727B">
        <w:rPr>
          <w:color w:val="18171B"/>
          <w:spacing w:val="1"/>
        </w:rPr>
        <w:t xml:space="preserve"> </w:t>
      </w:r>
      <w:r w:rsidRPr="009B727B">
        <w:rPr>
          <w:color w:val="18171B"/>
        </w:rPr>
        <w:t>será</w:t>
      </w:r>
      <w:r w:rsidRPr="009B727B">
        <w:rPr>
          <w:color w:val="18171B"/>
          <w:spacing w:val="-1"/>
        </w:rPr>
        <w:t xml:space="preserve"> </w:t>
      </w:r>
      <w:r w:rsidRPr="009B727B">
        <w:rPr>
          <w:color w:val="18171B"/>
        </w:rPr>
        <w:t>inserida</w:t>
      </w:r>
      <w:r w:rsidRPr="009B727B">
        <w:rPr>
          <w:color w:val="18171B"/>
          <w:spacing w:val="-2"/>
        </w:rPr>
        <w:t xml:space="preserve"> </w:t>
      </w:r>
      <w:r w:rsidRPr="009B727B">
        <w:rPr>
          <w:color w:val="18171B"/>
        </w:rPr>
        <w:t>em</w:t>
      </w:r>
      <w:r w:rsidRPr="009B727B">
        <w:rPr>
          <w:color w:val="18171B"/>
          <w:spacing w:val="1"/>
        </w:rPr>
        <w:t xml:space="preserve"> </w:t>
      </w:r>
      <w:r w:rsidRPr="009B727B">
        <w:rPr>
          <w:color w:val="18171B"/>
        </w:rPr>
        <w:t>fila de</w:t>
      </w:r>
      <w:r w:rsidRPr="009B727B">
        <w:rPr>
          <w:color w:val="18171B"/>
          <w:spacing w:val="-2"/>
        </w:rPr>
        <w:t xml:space="preserve"> </w:t>
      </w:r>
      <w:r w:rsidRPr="009B727B">
        <w:rPr>
          <w:color w:val="18171B"/>
        </w:rPr>
        <w:t>espera gerida por CPAS.</w:t>
      </w:r>
    </w:p>
    <w:p w14:paraId="6AE8B710" w14:textId="77777777" w:rsidR="009C799E" w:rsidRPr="009B727B" w:rsidRDefault="009C799E" w:rsidP="00BC7FE8">
      <w:pPr>
        <w:pStyle w:val="Corpodetexto"/>
        <w:spacing w:before="8"/>
        <w:jc w:val="both"/>
      </w:pPr>
    </w:p>
    <w:p w14:paraId="7CC3D2C6" w14:textId="77777777" w:rsidR="009C799E" w:rsidRPr="009B727B" w:rsidRDefault="00D27409" w:rsidP="00BC7FE8">
      <w:pPr>
        <w:pStyle w:val="Corpodetexto"/>
        <w:spacing w:line="276" w:lineRule="auto"/>
        <w:ind w:left="402" w:right="117"/>
        <w:jc w:val="both"/>
      </w:pPr>
      <w:r w:rsidRPr="009B727B">
        <w:rPr>
          <w:color w:val="18171B"/>
        </w:rPr>
        <w:t>O reordenamento da usuária para CAEMSV será realizado pela Central de Vagas, assim que</w:t>
      </w:r>
      <w:r w:rsidRPr="009B727B">
        <w:rPr>
          <w:color w:val="18171B"/>
          <w:spacing w:val="1"/>
        </w:rPr>
        <w:t xml:space="preserve"> </w:t>
      </w:r>
      <w:r w:rsidRPr="009B727B">
        <w:rPr>
          <w:color w:val="18171B"/>
        </w:rPr>
        <w:t>houver</w:t>
      </w:r>
      <w:r w:rsidRPr="009B727B">
        <w:rPr>
          <w:color w:val="18171B"/>
          <w:spacing w:val="-2"/>
        </w:rPr>
        <w:t xml:space="preserve"> </w:t>
      </w:r>
      <w:r w:rsidRPr="009B727B">
        <w:rPr>
          <w:color w:val="18171B"/>
        </w:rPr>
        <w:t>vaga</w:t>
      </w:r>
      <w:r w:rsidRPr="009B727B">
        <w:rPr>
          <w:color w:val="18171B"/>
          <w:spacing w:val="-2"/>
        </w:rPr>
        <w:t xml:space="preserve"> </w:t>
      </w:r>
      <w:r w:rsidRPr="009B727B">
        <w:rPr>
          <w:color w:val="18171B"/>
        </w:rPr>
        <w:t>disponível no</w:t>
      </w:r>
      <w:r w:rsidRPr="009B727B">
        <w:rPr>
          <w:color w:val="18171B"/>
          <w:spacing w:val="-4"/>
        </w:rPr>
        <w:t xml:space="preserve"> </w:t>
      </w:r>
      <w:r w:rsidRPr="009B727B">
        <w:rPr>
          <w:color w:val="18171B"/>
        </w:rPr>
        <w:t>serviço.</w:t>
      </w:r>
    </w:p>
    <w:p w14:paraId="7F7A00C5" w14:textId="77777777" w:rsidR="009C799E" w:rsidRPr="009B727B" w:rsidRDefault="009C799E" w:rsidP="00BC7FE8">
      <w:pPr>
        <w:pStyle w:val="Corpodetexto"/>
        <w:spacing w:before="10"/>
        <w:jc w:val="both"/>
      </w:pPr>
    </w:p>
    <w:p w14:paraId="067C75BD" w14:textId="04B61FBE" w:rsidR="009C799E" w:rsidRPr="009B727B" w:rsidRDefault="00D82B94" w:rsidP="00D82B94">
      <w:pPr>
        <w:pStyle w:val="Ttulo2"/>
        <w:tabs>
          <w:tab w:val="left" w:pos="403"/>
        </w:tabs>
        <w:ind w:left="0" w:firstLine="284"/>
        <w:jc w:val="both"/>
      </w:pPr>
      <w:r>
        <w:rPr>
          <w:color w:val="18171B"/>
        </w:rPr>
        <w:t>8.</w:t>
      </w:r>
      <w:r w:rsidR="00D27409" w:rsidRPr="009B727B">
        <w:rPr>
          <w:color w:val="18171B"/>
        </w:rPr>
        <w:t>Transporte</w:t>
      </w:r>
    </w:p>
    <w:p w14:paraId="6FBD83FC" w14:textId="77777777" w:rsidR="009C799E" w:rsidRPr="009B727B" w:rsidRDefault="00D27409" w:rsidP="00BC7FE8">
      <w:pPr>
        <w:pStyle w:val="Corpodetexto"/>
        <w:spacing w:before="37" w:line="276" w:lineRule="auto"/>
        <w:ind w:left="402" w:right="119"/>
        <w:jc w:val="both"/>
      </w:pPr>
      <w:r w:rsidRPr="009B727B">
        <w:rPr>
          <w:color w:val="18171B"/>
        </w:rPr>
        <w:t>Os CREAS/Centros Pop se responsabilizarão pelo transporte da mulher e seus filhos para o</w:t>
      </w:r>
      <w:r w:rsidRPr="009B727B">
        <w:rPr>
          <w:color w:val="18171B"/>
          <w:spacing w:val="1"/>
        </w:rPr>
        <w:t xml:space="preserve"> </w:t>
      </w:r>
      <w:r w:rsidRPr="009B727B">
        <w:rPr>
          <w:color w:val="18171B"/>
        </w:rPr>
        <w:t>CREAS</w:t>
      </w:r>
      <w:r w:rsidRPr="009B727B">
        <w:rPr>
          <w:color w:val="18171B"/>
          <w:spacing w:val="-2"/>
        </w:rPr>
        <w:t xml:space="preserve"> </w:t>
      </w:r>
      <w:r w:rsidRPr="009B727B">
        <w:rPr>
          <w:color w:val="18171B"/>
        </w:rPr>
        <w:t>em que</w:t>
      </w:r>
      <w:r w:rsidRPr="009B727B">
        <w:rPr>
          <w:color w:val="18171B"/>
          <w:spacing w:val="-3"/>
        </w:rPr>
        <w:t xml:space="preserve"> </w:t>
      </w:r>
      <w:r w:rsidRPr="009B727B">
        <w:rPr>
          <w:color w:val="18171B"/>
        </w:rPr>
        <w:t>a</w:t>
      </w:r>
      <w:r w:rsidRPr="009B727B">
        <w:rPr>
          <w:color w:val="18171B"/>
          <w:spacing w:val="-1"/>
        </w:rPr>
        <w:t xml:space="preserve"> </w:t>
      </w:r>
      <w:r w:rsidRPr="009B727B">
        <w:rPr>
          <w:color w:val="18171B"/>
        </w:rPr>
        <w:t>vaga</w:t>
      </w:r>
      <w:r w:rsidRPr="009B727B">
        <w:rPr>
          <w:color w:val="18171B"/>
          <w:spacing w:val="-4"/>
        </w:rPr>
        <w:t xml:space="preserve"> </w:t>
      </w:r>
      <w:r w:rsidRPr="009B727B">
        <w:rPr>
          <w:color w:val="18171B"/>
        </w:rPr>
        <w:t>foi</w:t>
      </w:r>
      <w:r w:rsidRPr="009B727B">
        <w:rPr>
          <w:color w:val="18171B"/>
          <w:spacing w:val="-4"/>
        </w:rPr>
        <w:t xml:space="preserve"> </w:t>
      </w:r>
      <w:r w:rsidRPr="009B727B">
        <w:rPr>
          <w:color w:val="18171B"/>
        </w:rPr>
        <w:t>disponibilizada,</w:t>
      </w:r>
      <w:r w:rsidRPr="009B727B">
        <w:rPr>
          <w:color w:val="18171B"/>
          <w:spacing w:val="-1"/>
        </w:rPr>
        <w:t xml:space="preserve"> </w:t>
      </w:r>
      <w:r w:rsidRPr="009B727B">
        <w:rPr>
          <w:color w:val="18171B"/>
        </w:rPr>
        <w:t>devendo</w:t>
      </w:r>
      <w:r w:rsidRPr="009B727B">
        <w:rPr>
          <w:color w:val="18171B"/>
          <w:spacing w:val="-2"/>
        </w:rPr>
        <w:t xml:space="preserve"> </w:t>
      </w:r>
      <w:r w:rsidRPr="009B727B">
        <w:rPr>
          <w:color w:val="18171B"/>
        </w:rPr>
        <w:t>este encaminhá-la</w:t>
      </w:r>
      <w:r w:rsidRPr="009B727B">
        <w:rPr>
          <w:color w:val="18171B"/>
          <w:spacing w:val="-1"/>
        </w:rPr>
        <w:t xml:space="preserve"> </w:t>
      </w:r>
      <w:r w:rsidRPr="009B727B">
        <w:rPr>
          <w:color w:val="18171B"/>
        </w:rPr>
        <w:t>até</w:t>
      </w:r>
      <w:r w:rsidRPr="009B727B">
        <w:rPr>
          <w:color w:val="18171B"/>
          <w:spacing w:val="-3"/>
        </w:rPr>
        <w:t xml:space="preserve"> </w:t>
      </w:r>
      <w:r w:rsidRPr="009B727B">
        <w:rPr>
          <w:color w:val="18171B"/>
        </w:rPr>
        <w:t>o serviço CAEMSV.</w:t>
      </w:r>
    </w:p>
    <w:p w14:paraId="547D60D1" w14:textId="77777777" w:rsidR="009C799E" w:rsidRPr="009B727B" w:rsidRDefault="009C799E" w:rsidP="00BC7FE8">
      <w:pPr>
        <w:pStyle w:val="Corpodetexto"/>
        <w:spacing w:before="5"/>
        <w:jc w:val="both"/>
      </w:pPr>
    </w:p>
    <w:p w14:paraId="68F81EF2" w14:textId="33676F43" w:rsidR="009C799E" w:rsidRPr="009B727B" w:rsidRDefault="00D27409" w:rsidP="00BC7FE8">
      <w:pPr>
        <w:pStyle w:val="Corpodetexto"/>
        <w:spacing w:line="276" w:lineRule="auto"/>
        <w:ind w:left="402" w:right="113"/>
        <w:jc w:val="both"/>
      </w:pPr>
      <w:r w:rsidRPr="009B727B">
        <w:rPr>
          <w:color w:val="18171B"/>
        </w:rPr>
        <w:t>CDCM/CRM/CCM deverão articular o transporte com o CREAS de referência do território, que</w:t>
      </w:r>
      <w:r w:rsidRPr="009B727B">
        <w:rPr>
          <w:color w:val="18171B"/>
          <w:spacing w:val="1"/>
        </w:rPr>
        <w:t xml:space="preserve"> </w:t>
      </w:r>
      <w:r w:rsidRPr="009B727B">
        <w:rPr>
          <w:color w:val="18171B"/>
        </w:rPr>
        <w:t>deverá transportar a usuária e seus filhos até o CREAS em que a vaga foi disponibilizada,</w:t>
      </w:r>
      <w:r w:rsidRPr="009B727B">
        <w:rPr>
          <w:color w:val="18171B"/>
          <w:spacing w:val="1"/>
        </w:rPr>
        <w:t xml:space="preserve"> </w:t>
      </w:r>
      <w:r w:rsidRPr="009B727B">
        <w:rPr>
          <w:color w:val="18171B"/>
        </w:rPr>
        <w:t>devendo</w:t>
      </w:r>
      <w:r w:rsidRPr="009B727B">
        <w:rPr>
          <w:color w:val="18171B"/>
          <w:spacing w:val="-8"/>
        </w:rPr>
        <w:t xml:space="preserve"> </w:t>
      </w:r>
      <w:r w:rsidRPr="009B727B">
        <w:rPr>
          <w:color w:val="18171B"/>
        </w:rPr>
        <w:t>este</w:t>
      </w:r>
      <w:r w:rsidRPr="009B727B">
        <w:rPr>
          <w:color w:val="18171B"/>
          <w:spacing w:val="-11"/>
        </w:rPr>
        <w:t xml:space="preserve"> </w:t>
      </w:r>
      <w:r w:rsidRPr="009B727B">
        <w:rPr>
          <w:color w:val="18171B"/>
        </w:rPr>
        <w:t>encaminhá-la</w:t>
      </w:r>
      <w:r w:rsidRPr="009B727B">
        <w:rPr>
          <w:color w:val="18171B"/>
          <w:spacing w:val="-11"/>
        </w:rPr>
        <w:t xml:space="preserve"> </w:t>
      </w:r>
      <w:r w:rsidRPr="009B727B">
        <w:rPr>
          <w:color w:val="18171B"/>
        </w:rPr>
        <w:t>até</w:t>
      </w:r>
      <w:r w:rsidRPr="009B727B">
        <w:rPr>
          <w:color w:val="18171B"/>
          <w:spacing w:val="-11"/>
        </w:rPr>
        <w:t xml:space="preserve"> </w:t>
      </w:r>
      <w:r w:rsidRPr="009B727B">
        <w:rPr>
          <w:color w:val="18171B"/>
        </w:rPr>
        <w:t>o</w:t>
      </w:r>
      <w:r w:rsidRPr="009B727B">
        <w:rPr>
          <w:color w:val="18171B"/>
          <w:spacing w:val="-9"/>
        </w:rPr>
        <w:t xml:space="preserve"> </w:t>
      </w:r>
      <w:r w:rsidRPr="009B727B">
        <w:rPr>
          <w:color w:val="18171B"/>
        </w:rPr>
        <w:t>serviço</w:t>
      </w:r>
      <w:r w:rsidRPr="009B727B">
        <w:rPr>
          <w:color w:val="18171B"/>
          <w:spacing w:val="-10"/>
        </w:rPr>
        <w:t xml:space="preserve"> </w:t>
      </w:r>
      <w:r w:rsidRPr="009B727B">
        <w:rPr>
          <w:color w:val="18171B"/>
        </w:rPr>
        <w:t>CAEMSV.</w:t>
      </w:r>
      <w:r w:rsidRPr="009B727B">
        <w:rPr>
          <w:color w:val="18171B"/>
          <w:spacing w:val="-11"/>
        </w:rPr>
        <w:t xml:space="preserve"> </w:t>
      </w:r>
      <w:r w:rsidRPr="009B727B">
        <w:rPr>
          <w:color w:val="18171B"/>
        </w:rPr>
        <w:t>Outra</w:t>
      </w:r>
      <w:r w:rsidRPr="009B727B">
        <w:rPr>
          <w:color w:val="18171B"/>
          <w:spacing w:val="-9"/>
        </w:rPr>
        <w:t xml:space="preserve"> </w:t>
      </w:r>
      <w:r w:rsidRPr="009B727B">
        <w:rPr>
          <w:color w:val="18171B"/>
        </w:rPr>
        <w:t>possibilidade</w:t>
      </w:r>
      <w:r w:rsidRPr="009B727B">
        <w:rPr>
          <w:color w:val="18171B"/>
          <w:spacing w:val="-11"/>
        </w:rPr>
        <w:t xml:space="preserve"> </w:t>
      </w:r>
      <w:r w:rsidRPr="009B727B">
        <w:rPr>
          <w:color w:val="18171B"/>
        </w:rPr>
        <w:t>é</w:t>
      </w:r>
      <w:r w:rsidRPr="009B727B">
        <w:rPr>
          <w:color w:val="18171B"/>
          <w:spacing w:val="-10"/>
        </w:rPr>
        <w:t xml:space="preserve"> </w:t>
      </w:r>
      <w:r w:rsidRPr="009B727B">
        <w:rPr>
          <w:color w:val="18171B"/>
        </w:rPr>
        <w:t>a</w:t>
      </w:r>
      <w:r w:rsidRPr="009B727B">
        <w:rPr>
          <w:color w:val="18171B"/>
          <w:spacing w:val="-9"/>
        </w:rPr>
        <w:t xml:space="preserve"> </w:t>
      </w:r>
      <w:r w:rsidRPr="009B727B">
        <w:rPr>
          <w:color w:val="18171B"/>
        </w:rPr>
        <w:t>utilização</w:t>
      </w:r>
      <w:r w:rsidRPr="009B727B">
        <w:rPr>
          <w:color w:val="18171B"/>
          <w:spacing w:val="-7"/>
        </w:rPr>
        <w:t xml:space="preserve"> </w:t>
      </w:r>
      <w:r w:rsidRPr="009B727B">
        <w:rPr>
          <w:color w:val="18171B"/>
        </w:rPr>
        <w:t>de</w:t>
      </w:r>
      <w:r w:rsidRPr="009B727B">
        <w:rPr>
          <w:color w:val="18171B"/>
          <w:spacing w:val="-11"/>
        </w:rPr>
        <w:t xml:space="preserve"> </w:t>
      </w:r>
      <w:r w:rsidRPr="009B727B">
        <w:rPr>
          <w:color w:val="18171B"/>
        </w:rPr>
        <w:t>recursos</w:t>
      </w:r>
      <w:r w:rsidR="00654719">
        <w:rPr>
          <w:color w:val="18171B"/>
        </w:rPr>
        <w:t xml:space="preserve"> </w:t>
      </w:r>
      <w:r w:rsidRPr="009B727B">
        <w:rPr>
          <w:color w:val="18171B"/>
          <w:spacing w:val="-47"/>
        </w:rPr>
        <w:t xml:space="preserve"> </w:t>
      </w:r>
      <w:r w:rsidRPr="009B727B">
        <w:rPr>
          <w:color w:val="18171B"/>
          <w:spacing w:val="-1"/>
        </w:rPr>
        <w:t>da</w:t>
      </w:r>
      <w:r w:rsidRPr="009B727B">
        <w:rPr>
          <w:color w:val="18171B"/>
          <w:spacing w:val="-12"/>
        </w:rPr>
        <w:t xml:space="preserve"> </w:t>
      </w:r>
      <w:r w:rsidRPr="009B727B">
        <w:rPr>
          <w:color w:val="18171B"/>
          <w:spacing w:val="-1"/>
        </w:rPr>
        <w:t>parceria</w:t>
      </w:r>
      <w:r w:rsidRPr="009B727B">
        <w:rPr>
          <w:color w:val="18171B"/>
          <w:spacing w:val="-11"/>
        </w:rPr>
        <w:t xml:space="preserve"> </w:t>
      </w:r>
      <w:r w:rsidRPr="009B727B">
        <w:rPr>
          <w:color w:val="18171B"/>
          <w:spacing w:val="-1"/>
        </w:rPr>
        <w:t>para</w:t>
      </w:r>
      <w:r w:rsidRPr="009B727B">
        <w:rPr>
          <w:color w:val="18171B"/>
          <w:spacing w:val="-11"/>
        </w:rPr>
        <w:t xml:space="preserve"> </w:t>
      </w:r>
      <w:r w:rsidRPr="009B727B">
        <w:rPr>
          <w:color w:val="18171B"/>
          <w:spacing w:val="-1"/>
        </w:rPr>
        <w:t>custeio</w:t>
      </w:r>
      <w:r w:rsidRPr="009B727B">
        <w:rPr>
          <w:color w:val="18171B"/>
          <w:spacing w:val="-11"/>
        </w:rPr>
        <w:t xml:space="preserve"> </w:t>
      </w:r>
      <w:r w:rsidRPr="009B727B">
        <w:rPr>
          <w:color w:val="18171B"/>
          <w:spacing w:val="-1"/>
        </w:rPr>
        <w:t>do</w:t>
      </w:r>
      <w:r w:rsidRPr="009B727B">
        <w:rPr>
          <w:color w:val="18171B"/>
          <w:spacing w:val="-12"/>
        </w:rPr>
        <w:t xml:space="preserve"> </w:t>
      </w:r>
      <w:r w:rsidRPr="009B727B">
        <w:rPr>
          <w:color w:val="18171B"/>
          <w:spacing w:val="-1"/>
        </w:rPr>
        <w:t>transporte.</w:t>
      </w:r>
      <w:r w:rsidRPr="009B727B">
        <w:rPr>
          <w:color w:val="18171B"/>
          <w:spacing w:val="-11"/>
        </w:rPr>
        <w:t xml:space="preserve"> </w:t>
      </w:r>
      <w:r w:rsidRPr="009B727B">
        <w:rPr>
          <w:color w:val="18171B"/>
        </w:rPr>
        <w:t>Cada</w:t>
      </w:r>
      <w:r w:rsidRPr="009B727B">
        <w:rPr>
          <w:color w:val="18171B"/>
          <w:spacing w:val="-11"/>
        </w:rPr>
        <w:t xml:space="preserve"> </w:t>
      </w:r>
      <w:r w:rsidRPr="009B727B">
        <w:rPr>
          <w:color w:val="18171B"/>
        </w:rPr>
        <w:t>CREAS/Centro</w:t>
      </w:r>
      <w:r w:rsidRPr="009B727B">
        <w:rPr>
          <w:color w:val="18171B"/>
          <w:spacing w:val="-13"/>
        </w:rPr>
        <w:t xml:space="preserve"> </w:t>
      </w:r>
      <w:r w:rsidRPr="009B727B">
        <w:rPr>
          <w:color w:val="18171B"/>
        </w:rPr>
        <w:t>Pop</w:t>
      </w:r>
      <w:r w:rsidRPr="009B727B">
        <w:rPr>
          <w:color w:val="18171B"/>
          <w:spacing w:val="-12"/>
        </w:rPr>
        <w:t xml:space="preserve"> </w:t>
      </w:r>
      <w:r w:rsidRPr="009B727B">
        <w:rPr>
          <w:color w:val="18171B"/>
        </w:rPr>
        <w:t>deverá</w:t>
      </w:r>
      <w:r w:rsidRPr="009B727B">
        <w:rPr>
          <w:color w:val="18171B"/>
          <w:spacing w:val="-11"/>
        </w:rPr>
        <w:t xml:space="preserve"> </w:t>
      </w:r>
      <w:r w:rsidRPr="009B727B">
        <w:rPr>
          <w:color w:val="18171B"/>
        </w:rPr>
        <w:t>definir</w:t>
      </w:r>
      <w:r w:rsidRPr="009B727B">
        <w:rPr>
          <w:color w:val="18171B"/>
          <w:spacing w:val="-12"/>
        </w:rPr>
        <w:t xml:space="preserve"> </w:t>
      </w:r>
      <w:r w:rsidRPr="009B727B">
        <w:rPr>
          <w:color w:val="18171B"/>
        </w:rPr>
        <w:t>junto</w:t>
      </w:r>
      <w:r w:rsidRPr="009B727B">
        <w:rPr>
          <w:color w:val="18171B"/>
          <w:spacing w:val="-10"/>
        </w:rPr>
        <w:t xml:space="preserve"> </w:t>
      </w:r>
      <w:r w:rsidRPr="009B727B">
        <w:rPr>
          <w:color w:val="18171B"/>
        </w:rPr>
        <w:t>aos</w:t>
      </w:r>
      <w:r w:rsidRPr="009B727B">
        <w:rPr>
          <w:color w:val="18171B"/>
          <w:spacing w:val="-11"/>
        </w:rPr>
        <w:t xml:space="preserve"> </w:t>
      </w:r>
      <w:r w:rsidRPr="009B727B">
        <w:rPr>
          <w:color w:val="18171B"/>
        </w:rPr>
        <w:t>Serviços</w:t>
      </w:r>
      <w:r w:rsidRPr="009B727B">
        <w:rPr>
          <w:color w:val="18171B"/>
          <w:spacing w:val="-47"/>
        </w:rPr>
        <w:t xml:space="preserve"> </w:t>
      </w:r>
      <w:r w:rsidR="00654719">
        <w:rPr>
          <w:color w:val="18171B"/>
          <w:spacing w:val="-47"/>
        </w:rPr>
        <w:t xml:space="preserve">        </w:t>
      </w:r>
      <w:r w:rsidRPr="009B727B">
        <w:rPr>
          <w:color w:val="18171B"/>
        </w:rPr>
        <w:t>de seu território</w:t>
      </w:r>
      <w:r w:rsidRPr="009B727B">
        <w:rPr>
          <w:color w:val="18171B"/>
          <w:spacing w:val="-2"/>
        </w:rPr>
        <w:t xml:space="preserve"> </w:t>
      </w:r>
      <w:r w:rsidRPr="009B727B">
        <w:rPr>
          <w:color w:val="18171B"/>
        </w:rPr>
        <w:t>a forma de</w:t>
      </w:r>
      <w:r w:rsidRPr="009B727B">
        <w:rPr>
          <w:color w:val="18171B"/>
          <w:spacing w:val="1"/>
        </w:rPr>
        <w:t xml:space="preserve"> </w:t>
      </w:r>
      <w:r w:rsidRPr="009B727B">
        <w:rPr>
          <w:color w:val="18171B"/>
        </w:rPr>
        <w:t>transporte</w:t>
      </w:r>
      <w:r w:rsidRPr="009B727B">
        <w:rPr>
          <w:color w:val="18171B"/>
          <w:spacing w:val="-2"/>
        </w:rPr>
        <w:t xml:space="preserve"> </w:t>
      </w:r>
      <w:r w:rsidRPr="009B727B">
        <w:rPr>
          <w:color w:val="18171B"/>
        </w:rPr>
        <w:t>a ser</w:t>
      </w:r>
      <w:r w:rsidRPr="009B727B">
        <w:rPr>
          <w:color w:val="18171B"/>
          <w:spacing w:val="-3"/>
        </w:rPr>
        <w:t xml:space="preserve"> </w:t>
      </w:r>
      <w:r w:rsidRPr="009B727B">
        <w:rPr>
          <w:color w:val="18171B"/>
        </w:rPr>
        <w:t>adotada.</w:t>
      </w:r>
    </w:p>
    <w:p w14:paraId="11C80EC5" w14:textId="77777777" w:rsidR="009C799E" w:rsidRPr="009B727B" w:rsidRDefault="009C799E" w:rsidP="00BC7FE8">
      <w:pPr>
        <w:pStyle w:val="Corpodetexto"/>
        <w:spacing w:before="6"/>
        <w:jc w:val="both"/>
      </w:pPr>
    </w:p>
    <w:p w14:paraId="42EB61C6" w14:textId="77777777" w:rsidR="009C799E" w:rsidRPr="009B727B" w:rsidRDefault="00D27409" w:rsidP="00BC7FE8">
      <w:pPr>
        <w:pStyle w:val="Corpodetexto"/>
        <w:spacing w:line="276" w:lineRule="auto"/>
        <w:ind w:left="402" w:right="116"/>
        <w:jc w:val="both"/>
      </w:pPr>
      <w:r w:rsidRPr="009B727B">
        <w:rPr>
          <w:color w:val="18171B"/>
        </w:rPr>
        <w:t>Casa da Mulher Brasileira e Casa de Passagem serão responsáveis pelo transporte da mulher e</w:t>
      </w:r>
      <w:r w:rsidRPr="009B727B">
        <w:rPr>
          <w:color w:val="18171B"/>
          <w:spacing w:val="1"/>
        </w:rPr>
        <w:t xml:space="preserve"> </w:t>
      </w:r>
      <w:r w:rsidRPr="009B727B">
        <w:rPr>
          <w:color w:val="18171B"/>
        </w:rPr>
        <w:t>seus filhos para o CREAS em que a vaga foi disponibilizada, devendo este encaminhá-la até o</w:t>
      </w:r>
      <w:r w:rsidRPr="009B727B">
        <w:rPr>
          <w:color w:val="18171B"/>
          <w:spacing w:val="1"/>
        </w:rPr>
        <w:t xml:space="preserve"> </w:t>
      </w:r>
      <w:r w:rsidRPr="009B727B">
        <w:rPr>
          <w:color w:val="18171B"/>
        </w:rPr>
        <w:t>serviço.</w:t>
      </w:r>
    </w:p>
    <w:p w14:paraId="5B12CA56" w14:textId="77777777" w:rsidR="009C799E" w:rsidRPr="009B727B" w:rsidRDefault="009C799E" w:rsidP="00BC7FE8">
      <w:pPr>
        <w:pStyle w:val="Corpodetexto"/>
        <w:spacing w:before="3"/>
        <w:jc w:val="both"/>
      </w:pPr>
    </w:p>
    <w:p w14:paraId="7AE9242C" w14:textId="22242B58" w:rsidR="009C799E" w:rsidRPr="009B727B" w:rsidRDefault="00D27409" w:rsidP="00BC7FE8">
      <w:pPr>
        <w:pStyle w:val="Corpodetexto"/>
        <w:spacing w:before="1" w:line="276" w:lineRule="auto"/>
        <w:ind w:left="402" w:right="116"/>
        <w:jc w:val="both"/>
      </w:pPr>
      <w:r w:rsidRPr="009B727B">
        <w:rPr>
          <w:color w:val="18171B"/>
        </w:rPr>
        <w:t>Em caso de acolhimento emergencial, o transporte para o CREAS de referência do CAEMSV é</w:t>
      </w:r>
      <w:r w:rsidRPr="009B727B">
        <w:rPr>
          <w:color w:val="18171B"/>
          <w:spacing w:val="1"/>
        </w:rPr>
        <w:t xml:space="preserve"> </w:t>
      </w:r>
      <w:r w:rsidRPr="009B727B">
        <w:rPr>
          <w:color w:val="18171B"/>
        </w:rPr>
        <w:t>de</w:t>
      </w:r>
      <w:r w:rsidRPr="009B727B">
        <w:rPr>
          <w:color w:val="18171B"/>
          <w:spacing w:val="-4"/>
        </w:rPr>
        <w:t xml:space="preserve"> </w:t>
      </w:r>
      <w:r w:rsidRPr="009B727B">
        <w:rPr>
          <w:color w:val="18171B"/>
        </w:rPr>
        <w:t>reponsabilidade</w:t>
      </w:r>
      <w:r w:rsidRPr="009B727B">
        <w:rPr>
          <w:color w:val="18171B"/>
          <w:spacing w:val="-4"/>
        </w:rPr>
        <w:t xml:space="preserve"> </w:t>
      </w:r>
      <w:r w:rsidRPr="009B727B">
        <w:rPr>
          <w:color w:val="18171B"/>
        </w:rPr>
        <w:t>do</w:t>
      </w:r>
      <w:r w:rsidRPr="009B727B">
        <w:rPr>
          <w:color w:val="18171B"/>
          <w:spacing w:val="-5"/>
        </w:rPr>
        <w:t xml:space="preserve"> </w:t>
      </w:r>
      <w:r w:rsidRPr="009B727B">
        <w:rPr>
          <w:color w:val="18171B"/>
        </w:rPr>
        <w:t>território</w:t>
      </w:r>
      <w:r w:rsidRPr="009B727B">
        <w:rPr>
          <w:color w:val="18171B"/>
          <w:spacing w:val="-3"/>
        </w:rPr>
        <w:t xml:space="preserve"> </w:t>
      </w:r>
      <w:r w:rsidRPr="009B727B">
        <w:rPr>
          <w:color w:val="18171B"/>
        </w:rPr>
        <w:t>no</w:t>
      </w:r>
      <w:r w:rsidRPr="009B727B">
        <w:rPr>
          <w:color w:val="18171B"/>
          <w:spacing w:val="-2"/>
        </w:rPr>
        <w:t xml:space="preserve"> </w:t>
      </w:r>
      <w:r w:rsidRPr="009B727B">
        <w:rPr>
          <w:color w:val="18171B"/>
        </w:rPr>
        <w:t>qual</w:t>
      </w:r>
      <w:r w:rsidRPr="009B727B">
        <w:rPr>
          <w:color w:val="18171B"/>
          <w:spacing w:val="-6"/>
        </w:rPr>
        <w:t xml:space="preserve"> </w:t>
      </w:r>
      <w:r w:rsidRPr="009B727B">
        <w:rPr>
          <w:color w:val="18171B"/>
        </w:rPr>
        <w:t>a</w:t>
      </w:r>
      <w:r w:rsidRPr="009B727B">
        <w:rPr>
          <w:color w:val="18171B"/>
          <w:spacing w:val="-7"/>
        </w:rPr>
        <w:t xml:space="preserve"> </w:t>
      </w:r>
      <w:r w:rsidRPr="009B727B">
        <w:rPr>
          <w:color w:val="18171B"/>
        </w:rPr>
        <w:t>usuária</w:t>
      </w:r>
      <w:r w:rsidRPr="009B727B">
        <w:rPr>
          <w:color w:val="18171B"/>
          <w:spacing w:val="-6"/>
        </w:rPr>
        <w:t xml:space="preserve"> </w:t>
      </w:r>
      <w:r w:rsidRPr="009B727B">
        <w:rPr>
          <w:color w:val="18171B"/>
        </w:rPr>
        <w:t>está</w:t>
      </w:r>
      <w:r w:rsidRPr="009B727B">
        <w:rPr>
          <w:color w:val="18171B"/>
          <w:spacing w:val="-7"/>
        </w:rPr>
        <w:t xml:space="preserve"> </w:t>
      </w:r>
      <w:r w:rsidRPr="009B727B">
        <w:rPr>
          <w:color w:val="18171B"/>
        </w:rPr>
        <w:t>acolhida</w:t>
      </w:r>
      <w:r w:rsidRPr="009B727B">
        <w:rPr>
          <w:color w:val="18171B"/>
          <w:spacing w:val="-4"/>
        </w:rPr>
        <w:t xml:space="preserve"> </w:t>
      </w:r>
      <w:r w:rsidRPr="009B727B">
        <w:rPr>
          <w:color w:val="18171B"/>
        </w:rPr>
        <w:t>em</w:t>
      </w:r>
      <w:r w:rsidRPr="009B727B">
        <w:rPr>
          <w:color w:val="18171B"/>
          <w:spacing w:val="-5"/>
        </w:rPr>
        <w:t xml:space="preserve"> </w:t>
      </w:r>
      <w:r w:rsidRPr="009B727B">
        <w:rPr>
          <w:color w:val="18171B"/>
        </w:rPr>
        <w:t>CAEM,</w:t>
      </w:r>
      <w:r w:rsidRPr="009B727B">
        <w:rPr>
          <w:color w:val="18171B"/>
          <w:spacing w:val="-7"/>
        </w:rPr>
        <w:t xml:space="preserve"> </w:t>
      </w:r>
      <w:r w:rsidRPr="009B727B">
        <w:rPr>
          <w:color w:val="18171B"/>
        </w:rPr>
        <w:t>no</w:t>
      </w:r>
      <w:r w:rsidRPr="009B727B">
        <w:rPr>
          <w:color w:val="18171B"/>
          <w:spacing w:val="-5"/>
        </w:rPr>
        <w:t xml:space="preserve"> </w:t>
      </w:r>
      <w:r w:rsidRPr="009B727B">
        <w:rPr>
          <w:color w:val="18171B"/>
        </w:rPr>
        <w:t>caso</w:t>
      </w:r>
      <w:r w:rsidRPr="009B727B">
        <w:rPr>
          <w:color w:val="18171B"/>
          <w:spacing w:val="-3"/>
        </w:rPr>
        <w:t xml:space="preserve"> </w:t>
      </w:r>
      <w:r w:rsidRPr="009B727B">
        <w:rPr>
          <w:color w:val="18171B"/>
        </w:rPr>
        <w:t>do</w:t>
      </w:r>
      <w:r w:rsidRPr="009B727B">
        <w:rPr>
          <w:color w:val="18171B"/>
          <w:spacing w:val="-4"/>
        </w:rPr>
        <w:t xml:space="preserve"> </w:t>
      </w:r>
      <w:r w:rsidRPr="009B727B">
        <w:rPr>
          <w:color w:val="18171B"/>
        </w:rPr>
        <w:t>CREAS</w:t>
      </w:r>
      <w:r w:rsidRPr="009B727B">
        <w:rPr>
          <w:color w:val="18171B"/>
          <w:spacing w:val="-8"/>
        </w:rPr>
        <w:t xml:space="preserve"> </w:t>
      </w:r>
      <w:r w:rsidRPr="009B727B">
        <w:rPr>
          <w:color w:val="18171B"/>
        </w:rPr>
        <w:t>de</w:t>
      </w:r>
      <w:r w:rsidRPr="009B727B">
        <w:rPr>
          <w:color w:val="18171B"/>
          <w:spacing w:val="-47"/>
        </w:rPr>
        <w:t xml:space="preserve"> </w:t>
      </w:r>
      <w:r w:rsidRPr="009B727B">
        <w:rPr>
          <w:color w:val="18171B"/>
        </w:rPr>
        <w:t>referência</w:t>
      </w:r>
      <w:r w:rsidRPr="009B727B">
        <w:rPr>
          <w:color w:val="18171B"/>
          <w:spacing w:val="-3"/>
        </w:rPr>
        <w:t xml:space="preserve"> </w:t>
      </w:r>
      <w:r w:rsidRPr="009B727B">
        <w:rPr>
          <w:color w:val="18171B"/>
        </w:rPr>
        <w:t>do</w:t>
      </w:r>
      <w:r w:rsidRPr="009B727B">
        <w:rPr>
          <w:color w:val="18171B"/>
          <w:spacing w:val="-2"/>
        </w:rPr>
        <w:t xml:space="preserve"> </w:t>
      </w:r>
      <w:r w:rsidRPr="009B727B">
        <w:rPr>
          <w:color w:val="18171B"/>
        </w:rPr>
        <w:t>serviço.</w:t>
      </w:r>
    </w:p>
    <w:p w14:paraId="5D1DB181" w14:textId="77777777" w:rsidR="009C799E" w:rsidRPr="009B727B" w:rsidRDefault="009C799E" w:rsidP="00BC7FE8">
      <w:pPr>
        <w:pStyle w:val="Corpodetexto"/>
        <w:spacing w:before="6"/>
        <w:jc w:val="both"/>
      </w:pPr>
    </w:p>
    <w:p w14:paraId="572F9613" w14:textId="629B3F6D" w:rsidR="009C799E" w:rsidRPr="009B727B" w:rsidRDefault="00862FA9" w:rsidP="00D82B94">
      <w:pPr>
        <w:pStyle w:val="Ttulo2"/>
        <w:tabs>
          <w:tab w:val="left" w:pos="403"/>
        </w:tabs>
        <w:spacing w:line="453" w:lineRule="auto"/>
        <w:ind w:right="6804"/>
        <w:jc w:val="both"/>
      </w:pPr>
      <w:r>
        <w:rPr>
          <w:color w:val="18171B"/>
        </w:rPr>
        <w:t>9.</w:t>
      </w:r>
      <w:r w:rsidR="00D27409" w:rsidRPr="009B727B">
        <w:rPr>
          <w:color w:val="18171B"/>
        </w:rPr>
        <w:t>Fluxo de</w:t>
      </w:r>
      <w:r w:rsidR="00654719">
        <w:rPr>
          <w:color w:val="18171B"/>
        </w:rPr>
        <w:t xml:space="preserve"> </w:t>
      </w:r>
      <w:r w:rsidR="00D27409" w:rsidRPr="009B727B">
        <w:rPr>
          <w:color w:val="18171B"/>
        </w:rPr>
        <w:t>atuação</w:t>
      </w:r>
      <w:r w:rsidR="00D27409" w:rsidRPr="009B727B">
        <w:rPr>
          <w:color w:val="18171B"/>
          <w:spacing w:val="1"/>
        </w:rPr>
        <w:t xml:space="preserve"> </w:t>
      </w:r>
      <w:r w:rsidR="00D27409" w:rsidRPr="009B727B">
        <w:rPr>
          <w:color w:val="18171B"/>
        </w:rPr>
        <w:t>CREAS</w:t>
      </w:r>
      <w:r w:rsidR="00D27409" w:rsidRPr="009B727B">
        <w:rPr>
          <w:color w:val="18171B"/>
          <w:spacing w:val="-4"/>
        </w:rPr>
        <w:t xml:space="preserve"> </w:t>
      </w:r>
      <w:r w:rsidR="00D27409" w:rsidRPr="009B727B">
        <w:rPr>
          <w:color w:val="18171B"/>
        </w:rPr>
        <w:t>e</w:t>
      </w:r>
      <w:r w:rsidR="00D27409" w:rsidRPr="009B727B">
        <w:rPr>
          <w:color w:val="18171B"/>
          <w:spacing w:val="-4"/>
        </w:rPr>
        <w:t xml:space="preserve"> </w:t>
      </w:r>
      <w:r w:rsidR="00D27409" w:rsidRPr="009B727B">
        <w:rPr>
          <w:color w:val="18171B"/>
        </w:rPr>
        <w:t>Centro</w:t>
      </w:r>
      <w:r w:rsidR="00D27409" w:rsidRPr="009B727B">
        <w:rPr>
          <w:color w:val="18171B"/>
          <w:spacing w:val="-7"/>
        </w:rPr>
        <w:t xml:space="preserve"> </w:t>
      </w:r>
      <w:r w:rsidR="00D27409" w:rsidRPr="009B727B">
        <w:rPr>
          <w:color w:val="18171B"/>
        </w:rPr>
        <w:t>Pop</w:t>
      </w:r>
    </w:p>
    <w:p w14:paraId="579D4C8A" w14:textId="77777777" w:rsidR="009C799E" w:rsidRPr="009B727B" w:rsidRDefault="00D27409" w:rsidP="00BC7FE8">
      <w:pPr>
        <w:pStyle w:val="PargrafodaLista"/>
        <w:numPr>
          <w:ilvl w:val="0"/>
          <w:numId w:val="1"/>
        </w:numPr>
        <w:tabs>
          <w:tab w:val="left" w:pos="1121"/>
          <w:tab w:val="left" w:pos="1122"/>
        </w:tabs>
        <w:spacing w:before="3"/>
        <w:ind w:hanging="361"/>
        <w:jc w:val="both"/>
        <w:rPr>
          <w:rFonts w:ascii="Symbol" w:hAnsi="Symbol"/>
          <w:color w:val="18171B"/>
        </w:rPr>
      </w:pPr>
      <w:r w:rsidRPr="009B727B">
        <w:rPr>
          <w:color w:val="18171B"/>
        </w:rPr>
        <w:t>Realizar</w:t>
      </w:r>
      <w:r w:rsidRPr="009B727B">
        <w:rPr>
          <w:color w:val="18171B"/>
          <w:spacing w:val="-2"/>
        </w:rPr>
        <w:t xml:space="preserve"> </w:t>
      </w:r>
      <w:r w:rsidRPr="009B727B">
        <w:rPr>
          <w:color w:val="18171B"/>
        </w:rPr>
        <w:t>a</w:t>
      </w:r>
      <w:r w:rsidRPr="009B727B">
        <w:rPr>
          <w:color w:val="18171B"/>
          <w:spacing w:val="-1"/>
        </w:rPr>
        <w:t xml:space="preserve"> </w:t>
      </w:r>
      <w:r w:rsidRPr="009B727B">
        <w:rPr>
          <w:color w:val="18171B"/>
        </w:rPr>
        <w:t>avaliação do risco iminente</w:t>
      </w:r>
      <w:r w:rsidRPr="009B727B">
        <w:rPr>
          <w:color w:val="18171B"/>
          <w:spacing w:val="-3"/>
        </w:rPr>
        <w:t xml:space="preserve"> </w:t>
      </w:r>
      <w:r w:rsidRPr="009B727B">
        <w:rPr>
          <w:color w:val="18171B"/>
        </w:rPr>
        <w:t>de</w:t>
      </w:r>
      <w:r w:rsidRPr="009B727B">
        <w:rPr>
          <w:color w:val="18171B"/>
          <w:spacing w:val="-3"/>
        </w:rPr>
        <w:t xml:space="preserve"> </w:t>
      </w:r>
      <w:r w:rsidRPr="009B727B">
        <w:rPr>
          <w:color w:val="18171B"/>
        </w:rPr>
        <w:t>morte;</w:t>
      </w:r>
    </w:p>
    <w:p w14:paraId="488E2AB7" w14:textId="77777777" w:rsidR="009C799E" w:rsidRPr="009B727B" w:rsidRDefault="00D27409" w:rsidP="00BC7FE8">
      <w:pPr>
        <w:pStyle w:val="PargrafodaLista"/>
        <w:numPr>
          <w:ilvl w:val="0"/>
          <w:numId w:val="1"/>
        </w:numPr>
        <w:tabs>
          <w:tab w:val="left" w:pos="1121"/>
          <w:tab w:val="left" w:pos="1122"/>
        </w:tabs>
        <w:spacing w:before="39"/>
        <w:ind w:hanging="361"/>
        <w:jc w:val="both"/>
        <w:rPr>
          <w:rFonts w:ascii="Symbol" w:hAnsi="Symbol"/>
          <w:color w:val="18171B"/>
        </w:rPr>
      </w:pPr>
      <w:r w:rsidRPr="009B727B">
        <w:rPr>
          <w:color w:val="18171B"/>
        </w:rPr>
        <w:t>Preencher</w:t>
      </w:r>
      <w:r w:rsidRPr="009B727B">
        <w:rPr>
          <w:color w:val="18171B"/>
          <w:spacing w:val="-1"/>
        </w:rPr>
        <w:t xml:space="preserve"> </w:t>
      </w:r>
      <w:r w:rsidRPr="009B727B">
        <w:rPr>
          <w:color w:val="18171B"/>
        </w:rPr>
        <w:t>todos</w:t>
      </w:r>
      <w:r w:rsidRPr="009B727B">
        <w:rPr>
          <w:color w:val="18171B"/>
          <w:spacing w:val="-3"/>
        </w:rPr>
        <w:t xml:space="preserve"> </w:t>
      </w:r>
      <w:r w:rsidRPr="009B727B">
        <w:rPr>
          <w:color w:val="18171B"/>
        </w:rPr>
        <w:t>os instrumentais</w:t>
      </w:r>
      <w:r w:rsidRPr="009B727B">
        <w:rPr>
          <w:color w:val="18171B"/>
          <w:spacing w:val="-4"/>
        </w:rPr>
        <w:t xml:space="preserve"> </w:t>
      </w:r>
      <w:r w:rsidRPr="009B727B">
        <w:rPr>
          <w:color w:val="18171B"/>
        </w:rPr>
        <w:t>(anexo);</w:t>
      </w:r>
    </w:p>
    <w:p w14:paraId="11098D7E" w14:textId="77777777" w:rsidR="005B2101" w:rsidRPr="009B727B" w:rsidRDefault="00D27409" w:rsidP="00BC7FE8">
      <w:pPr>
        <w:pStyle w:val="PargrafodaLista"/>
        <w:numPr>
          <w:ilvl w:val="0"/>
          <w:numId w:val="7"/>
        </w:numPr>
        <w:tabs>
          <w:tab w:val="left" w:pos="1121"/>
          <w:tab w:val="left" w:pos="1122"/>
        </w:tabs>
        <w:spacing w:before="1" w:line="276" w:lineRule="auto"/>
        <w:ind w:right="115"/>
        <w:jc w:val="both"/>
        <w:rPr>
          <w:rFonts w:ascii="Times New Roman" w:hAnsi="Times New Roman" w:cs="Times New Roman"/>
          <w:color w:val="18171B"/>
        </w:rPr>
      </w:pPr>
      <w:r w:rsidRPr="009B727B">
        <w:rPr>
          <w:color w:val="18171B"/>
        </w:rPr>
        <w:t>Elaboração</w:t>
      </w:r>
      <w:r w:rsidRPr="009B727B">
        <w:rPr>
          <w:color w:val="18171B"/>
          <w:spacing w:val="-1"/>
        </w:rPr>
        <w:t xml:space="preserve"> </w:t>
      </w:r>
      <w:r w:rsidRPr="009B727B">
        <w:rPr>
          <w:color w:val="18171B"/>
        </w:rPr>
        <w:t>de</w:t>
      </w:r>
      <w:r w:rsidRPr="009B727B">
        <w:rPr>
          <w:color w:val="18171B"/>
          <w:spacing w:val="-5"/>
        </w:rPr>
        <w:t xml:space="preserve"> </w:t>
      </w:r>
      <w:r w:rsidRPr="009B727B">
        <w:rPr>
          <w:color w:val="18171B"/>
        </w:rPr>
        <w:t>relatório;</w:t>
      </w:r>
    </w:p>
    <w:p w14:paraId="3685DA8A" w14:textId="77777777" w:rsidR="005B2101" w:rsidRPr="00E006F4" w:rsidRDefault="00D27409" w:rsidP="00BC7FE8">
      <w:pPr>
        <w:pStyle w:val="PargrafodaLista"/>
        <w:numPr>
          <w:ilvl w:val="0"/>
          <w:numId w:val="7"/>
        </w:numPr>
        <w:tabs>
          <w:tab w:val="left" w:pos="1121"/>
          <w:tab w:val="left" w:pos="1122"/>
        </w:tabs>
        <w:spacing w:before="1" w:line="276" w:lineRule="auto"/>
        <w:ind w:right="115"/>
        <w:jc w:val="both"/>
        <w:rPr>
          <w:rFonts w:ascii="Times New Roman" w:hAnsi="Times New Roman" w:cs="Times New Roman"/>
          <w:color w:val="18171B"/>
        </w:rPr>
      </w:pPr>
      <w:r w:rsidRPr="009B727B">
        <w:t>Solicitar</w:t>
      </w:r>
      <w:r w:rsidRPr="009B727B">
        <w:rPr>
          <w:spacing w:val="1"/>
        </w:rPr>
        <w:t xml:space="preserve"> </w:t>
      </w:r>
      <w:r w:rsidRPr="009B727B">
        <w:t>a</w:t>
      </w:r>
      <w:r w:rsidRPr="009B727B">
        <w:rPr>
          <w:spacing w:val="1"/>
        </w:rPr>
        <w:t xml:space="preserve"> </w:t>
      </w:r>
      <w:r w:rsidRPr="009B727B">
        <w:t>vaga</w:t>
      </w:r>
      <w:r w:rsidRPr="009B727B">
        <w:rPr>
          <w:spacing w:val="1"/>
        </w:rPr>
        <w:t xml:space="preserve"> </w:t>
      </w:r>
      <w:r w:rsidRPr="009B727B">
        <w:t>por</w:t>
      </w:r>
      <w:r w:rsidRPr="009B727B">
        <w:rPr>
          <w:spacing w:val="1"/>
        </w:rPr>
        <w:t xml:space="preserve"> </w:t>
      </w:r>
      <w:r w:rsidRPr="009B727B">
        <w:t>meio</w:t>
      </w:r>
      <w:r w:rsidRPr="009B727B">
        <w:rPr>
          <w:spacing w:val="1"/>
        </w:rPr>
        <w:t xml:space="preserve"> </w:t>
      </w:r>
      <w:r w:rsidRPr="009B727B">
        <w:t>do</w:t>
      </w:r>
      <w:r w:rsidRPr="009B727B">
        <w:rPr>
          <w:spacing w:val="1"/>
        </w:rPr>
        <w:t xml:space="preserve"> </w:t>
      </w:r>
      <w:r w:rsidRPr="009B727B">
        <w:t>preenchimento</w:t>
      </w:r>
      <w:r w:rsidRPr="009B727B">
        <w:rPr>
          <w:spacing w:val="1"/>
        </w:rPr>
        <w:t xml:space="preserve"> </w:t>
      </w:r>
      <w:r w:rsidRPr="009B727B">
        <w:t>do</w:t>
      </w:r>
      <w:r w:rsidRPr="009B727B">
        <w:rPr>
          <w:spacing w:val="1"/>
        </w:rPr>
        <w:t xml:space="preserve"> </w:t>
      </w:r>
      <w:r w:rsidRPr="009B727B">
        <w:t>documento</w:t>
      </w:r>
      <w:r w:rsidRPr="009B727B">
        <w:rPr>
          <w:spacing w:val="1"/>
        </w:rPr>
        <w:t xml:space="preserve"> </w:t>
      </w:r>
      <w:r w:rsidRPr="009B727B">
        <w:t>-</w:t>
      </w:r>
      <w:r w:rsidRPr="009B727B">
        <w:rPr>
          <w:spacing w:val="1"/>
        </w:rPr>
        <w:t xml:space="preserve"> </w:t>
      </w:r>
      <w:r w:rsidRPr="009B727B">
        <w:rPr>
          <w:b/>
        </w:rPr>
        <w:t>Formulário</w:t>
      </w:r>
      <w:r w:rsidRPr="009B727B">
        <w:rPr>
          <w:b/>
          <w:spacing w:val="1"/>
        </w:rPr>
        <w:t xml:space="preserve"> </w:t>
      </w:r>
      <w:r w:rsidRPr="009B727B">
        <w:rPr>
          <w:b/>
        </w:rPr>
        <w:t>Eletrônico</w:t>
      </w:r>
      <w:r w:rsidRPr="009B727B">
        <w:rPr>
          <w:b/>
          <w:spacing w:val="-2"/>
        </w:rPr>
        <w:t xml:space="preserve"> </w:t>
      </w:r>
      <w:r w:rsidRPr="009B727B">
        <w:rPr>
          <w:b/>
        </w:rPr>
        <w:t>de</w:t>
      </w:r>
      <w:r w:rsidRPr="009B727B">
        <w:rPr>
          <w:b/>
          <w:spacing w:val="-1"/>
        </w:rPr>
        <w:t xml:space="preserve"> </w:t>
      </w:r>
      <w:r w:rsidRPr="009B727B">
        <w:rPr>
          <w:b/>
        </w:rPr>
        <w:t>Solicitação</w:t>
      </w:r>
      <w:r w:rsidRPr="009B727B">
        <w:rPr>
          <w:b/>
          <w:spacing w:val="-2"/>
        </w:rPr>
        <w:t xml:space="preserve"> </w:t>
      </w:r>
      <w:r w:rsidRPr="009B727B">
        <w:rPr>
          <w:b/>
        </w:rPr>
        <w:t>à</w:t>
      </w:r>
      <w:r w:rsidRPr="009B727B">
        <w:rPr>
          <w:b/>
          <w:spacing w:val="-1"/>
        </w:rPr>
        <w:t xml:space="preserve"> </w:t>
      </w:r>
      <w:r w:rsidRPr="009B727B">
        <w:rPr>
          <w:b/>
        </w:rPr>
        <w:t>Central</w:t>
      </w:r>
      <w:r w:rsidRPr="009B727B">
        <w:rPr>
          <w:b/>
          <w:spacing w:val="-1"/>
        </w:rPr>
        <w:t xml:space="preserve"> </w:t>
      </w:r>
      <w:r w:rsidRPr="009B727B">
        <w:rPr>
          <w:b/>
        </w:rPr>
        <w:t>de</w:t>
      </w:r>
      <w:r w:rsidRPr="009B727B">
        <w:rPr>
          <w:b/>
          <w:spacing w:val="-2"/>
        </w:rPr>
        <w:t xml:space="preserve"> </w:t>
      </w:r>
      <w:r w:rsidRPr="009B727B">
        <w:rPr>
          <w:b/>
        </w:rPr>
        <w:t>Vagas</w:t>
      </w:r>
      <w:r w:rsidR="005B2101" w:rsidRPr="009B727B">
        <w:rPr>
          <w:b/>
        </w:rPr>
        <w:t>,</w:t>
      </w:r>
      <w:r w:rsidR="005B2101" w:rsidRPr="00E006F4">
        <w:rPr>
          <w:rFonts w:ascii="Times New Roman" w:hAnsi="Times New Roman" w:cs="Times New Roman"/>
          <w:color w:val="18171B"/>
        </w:rPr>
        <w:t xml:space="preserve"> </w:t>
      </w:r>
      <w:bookmarkStart w:id="1" w:name="_Hlk135928094"/>
      <w:r w:rsidR="005B2101" w:rsidRPr="00E006F4">
        <w:rPr>
          <w:rFonts w:ascii="Times New Roman" w:hAnsi="Times New Roman" w:cs="Times New Roman"/>
          <w:color w:val="18171B"/>
        </w:rPr>
        <w:t>no link a seguir: </w:t>
      </w:r>
      <w:r w:rsidR="005B2101" w:rsidRPr="009B727B">
        <w:rPr>
          <w:rFonts w:ascii="Times New Roman" w:hAnsi="Times New Roman" w:cs="Times New Roman"/>
          <w:color w:val="18171B"/>
        </w:rPr>
        <w:t xml:space="preserve"> </w:t>
      </w:r>
      <w:hyperlink r:id="rId12" w:history="1">
        <w:r w:rsidR="005B2101" w:rsidRPr="00E006F4">
          <w:rPr>
            <w:rStyle w:val="Hyperlink"/>
            <w:rFonts w:ascii="Times New Roman" w:eastAsia="Times New Roman" w:hAnsi="Times New Roman" w:cs="Times New Roman"/>
            <w:b/>
            <w:bCs/>
            <w:lang w:val="pt-BR" w:eastAsia="pt-BR"/>
          </w:rPr>
          <w:t>https://centraldevagas.prefeitura.sp.gov.br/formulario/login</w:t>
        </w:r>
      </w:hyperlink>
    </w:p>
    <w:bookmarkEnd w:id="1"/>
    <w:p w14:paraId="481DA9B6" w14:textId="6FA19327" w:rsidR="00612313" w:rsidRPr="00862FA9" w:rsidRDefault="00D27409" w:rsidP="00BC7FE8">
      <w:pPr>
        <w:pStyle w:val="Ttulo1"/>
        <w:numPr>
          <w:ilvl w:val="0"/>
          <w:numId w:val="1"/>
        </w:numPr>
        <w:tabs>
          <w:tab w:val="left" w:pos="1122"/>
        </w:tabs>
        <w:ind w:left="1121" w:right="117"/>
        <w:rPr>
          <w:rFonts w:ascii="Symbol" w:hAnsi="Symbol"/>
          <w:sz w:val="22"/>
          <w:szCs w:val="22"/>
        </w:rPr>
      </w:pPr>
      <w:r w:rsidRPr="009B727B">
        <w:rPr>
          <w:sz w:val="22"/>
          <w:szCs w:val="22"/>
        </w:rPr>
        <w:t>Após</w:t>
      </w:r>
      <w:r w:rsidRPr="009B727B">
        <w:rPr>
          <w:spacing w:val="-4"/>
          <w:sz w:val="22"/>
          <w:szCs w:val="22"/>
        </w:rPr>
        <w:t xml:space="preserve"> </w:t>
      </w:r>
      <w:r w:rsidRPr="009B727B">
        <w:rPr>
          <w:sz w:val="22"/>
          <w:szCs w:val="22"/>
        </w:rPr>
        <w:t>a</w:t>
      </w:r>
      <w:r w:rsidRPr="009B727B">
        <w:rPr>
          <w:spacing w:val="-4"/>
          <w:sz w:val="22"/>
          <w:szCs w:val="22"/>
        </w:rPr>
        <w:t xml:space="preserve"> </w:t>
      </w:r>
      <w:r w:rsidRPr="009B727B">
        <w:rPr>
          <w:sz w:val="22"/>
          <w:szCs w:val="22"/>
        </w:rPr>
        <w:t>concessão</w:t>
      </w:r>
      <w:r w:rsidRPr="009B727B">
        <w:rPr>
          <w:spacing w:val="-3"/>
          <w:sz w:val="22"/>
          <w:szCs w:val="22"/>
        </w:rPr>
        <w:t xml:space="preserve"> </w:t>
      </w:r>
      <w:r w:rsidRPr="009B727B">
        <w:rPr>
          <w:sz w:val="22"/>
          <w:szCs w:val="22"/>
        </w:rPr>
        <w:t>da</w:t>
      </w:r>
      <w:r w:rsidRPr="009B727B">
        <w:rPr>
          <w:spacing w:val="-5"/>
          <w:sz w:val="22"/>
          <w:szCs w:val="22"/>
        </w:rPr>
        <w:t xml:space="preserve"> </w:t>
      </w:r>
      <w:r w:rsidRPr="009B727B">
        <w:rPr>
          <w:sz w:val="22"/>
          <w:szCs w:val="22"/>
        </w:rPr>
        <w:t>vaga</w:t>
      </w:r>
      <w:r w:rsidR="0096276B" w:rsidRPr="009B727B">
        <w:rPr>
          <w:sz w:val="22"/>
          <w:szCs w:val="22"/>
        </w:rPr>
        <w:t xml:space="preserve"> e antes de efetuar a transferência da mulher c/ou sem filhos à vaga disponibilizada,</w:t>
      </w:r>
      <w:r w:rsidRPr="009B727B">
        <w:rPr>
          <w:spacing w:val="-4"/>
          <w:sz w:val="22"/>
          <w:szCs w:val="22"/>
        </w:rPr>
        <w:t xml:space="preserve"> </w:t>
      </w:r>
      <w:r w:rsidRPr="009B727B">
        <w:rPr>
          <w:sz w:val="22"/>
          <w:szCs w:val="22"/>
        </w:rPr>
        <w:t>deverá</w:t>
      </w:r>
      <w:r w:rsidRPr="009B727B">
        <w:rPr>
          <w:spacing w:val="-6"/>
          <w:sz w:val="22"/>
          <w:szCs w:val="22"/>
        </w:rPr>
        <w:t xml:space="preserve"> </w:t>
      </w:r>
      <w:r w:rsidRPr="009B727B">
        <w:rPr>
          <w:sz w:val="22"/>
          <w:szCs w:val="22"/>
        </w:rPr>
        <w:t>entrar</w:t>
      </w:r>
      <w:r w:rsidRPr="009B727B">
        <w:rPr>
          <w:spacing w:val="-2"/>
          <w:sz w:val="22"/>
          <w:szCs w:val="22"/>
        </w:rPr>
        <w:t xml:space="preserve"> </w:t>
      </w:r>
      <w:r w:rsidRPr="009B727B">
        <w:rPr>
          <w:sz w:val="22"/>
          <w:szCs w:val="22"/>
        </w:rPr>
        <w:t>em</w:t>
      </w:r>
      <w:r w:rsidRPr="009B727B">
        <w:rPr>
          <w:spacing w:val="-4"/>
          <w:sz w:val="22"/>
          <w:szCs w:val="22"/>
        </w:rPr>
        <w:t xml:space="preserve"> </w:t>
      </w:r>
      <w:r w:rsidRPr="009B727B">
        <w:rPr>
          <w:sz w:val="22"/>
          <w:szCs w:val="22"/>
        </w:rPr>
        <w:t>contato</w:t>
      </w:r>
      <w:r w:rsidRPr="009B727B">
        <w:rPr>
          <w:spacing w:val="-3"/>
          <w:sz w:val="22"/>
          <w:szCs w:val="22"/>
        </w:rPr>
        <w:t xml:space="preserve"> </w:t>
      </w:r>
      <w:r w:rsidRPr="009B727B">
        <w:rPr>
          <w:sz w:val="22"/>
          <w:szCs w:val="22"/>
        </w:rPr>
        <w:t>por</w:t>
      </w:r>
      <w:r w:rsidRPr="009B727B">
        <w:rPr>
          <w:spacing w:val="-5"/>
          <w:sz w:val="22"/>
          <w:szCs w:val="22"/>
        </w:rPr>
        <w:t xml:space="preserve"> </w:t>
      </w:r>
      <w:r w:rsidRPr="009B727B">
        <w:rPr>
          <w:sz w:val="22"/>
          <w:szCs w:val="22"/>
        </w:rPr>
        <w:t>telefone</w:t>
      </w:r>
      <w:r w:rsidRPr="009B727B">
        <w:rPr>
          <w:spacing w:val="-4"/>
          <w:sz w:val="22"/>
          <w:szCs w:val="22"/>
        </w:rPr>
        <w:t xml:space="preserve"> </w:t>
      </w:r>
      <w:r w:rsidR="005170B6" w:rsidRPr="009B727B">
        <w:rPr>
          <w:spacing w:val="-4"/>
          <w:sz w:val="22"/>
          <w:szCs w:val="22"/>
        </w:rPr>
        <w:t xml:space="preserve">ou por e-mail com </w:t>
      </w:r>
      <w:r w:rsidRPr="009B727B">
        <w:rPr>
          <w:sz w:val="22"/>
          <w:szCs w:val="22"/>
        </w:rPr>
        <w:t>o</w:t>
      </w:r>
      <w:r w:rsidRPr="009B727B">
        <w:rPr>
          <w:spacing w:val="-3"/>
          <w:sz w:val="22"/>
          <w:szCs w:val="22"/>
        </w:rPr>
        <w:t xml:space="preserve"> </w:t>
      </w:r>
      <w:r w:rsidRPr="009B727B">
        <w:rPr>
          <w:sz w:val="22"/>
          <w:szCs w:val="22"/>
        </w:rPr>
        <w:t>CREAS</w:t>
      </w:r>
      <w:r w:rsidRPr="009B727B">
        <w:rPr>
          <w:spacing w:val="-6"/>
          <w:sz w:val="22"/>
          <w:szCs w:val="22"/>
        </w:rPr>
        <w:t xml:space="preserve"> </w:t>
      </w:r>
      <w:r w:rsidRPr="009B727B">
        <w:rPr>
          <w:sz w:val="22"/>
          <w:szCs w:val="22"/>
        </w:rPr>
        <w:t>de</w:t>
      </w:r>
      <w:r w:rsidRPr="009B727B">
        <w:rPr>
          <w:spacing w:val="-3"/>
          <w:sz w:val="22"/>
          <w:szCs w:val="22"/>
        </w:rPr>
        <w:t xml:space="preserve"> </w:t>
      </w:r>
      <w:r w:rsidRPr="009B727B">
        <w:rPr>
          <w:sz w:val="22"/>
          <w:szCs w:val="22"/>
        </w:rPr>
        <w:t>referência</w:t>
      </w:r>
      <w:r w:rsidRPr="009B727B">
        <w:rPr>
          <w:spacing w:val="-1"/>
          <w:sz w:val="22"/>
          <w:szCs w:val="22"/>
        </w:rPr>
        <w:t xml:space="preserve"> </w:t>
      </w:r>
      <w:r w:rsidRPr="009B727B">
        <w:rPr>
          <w:sz w:val="22"/>
          <w:szCs w:val="22"/>
        </w:rPr>
        <w:t>do</w:t>
      </w:r>
      <w:r w:rsidRPr="009B727B">
        <w:rPr>
          <w:spacing w:val="-6"/>
          <w:sz w:val="22"/>
          <w:szCs w:val="22"/>
        </w:rPr>
        <w:t xml:space="preserve"> </w:t>
      </w:r>
      <w:r w:rsidRPr="009B727B">
        <w:rPr>
          <w:sz w:val="22"/>
          <w:szCs w:val="22"/>
        </w:rPr>
        <w:t>serviço</w:t>
      </w:r>
      <w:r w:rsidRPr="009B727B">
        <w:rPr>
          <w:spacing w:val="-3"/>
          <w:sz w:val="22"/>
          <w:szCs w:val="22"/>
        </w:rPr>
        <w:t xml:space="preserve"> </w:t>
      </w:r>
      <w:r w:rsidR="0096276B" w:rsidRPr="009B727B">
        <w:rPr>
          <w:spacing w:val="-3"/>
          <w:sz w:val="22"/>
          <w:szCs w:val="22"/>
        </w:rPr>
        <w:t xml:space="preserve">CAEMSV, </w:t>
      </w:r>
      <w:r w:rsidR="00612313" w:rsidRPr="009B727B">
        <w:rPr>
          <w:sz w:val="22"/>
          <w:szCs w:val="22"/>
        </w:rPr>
        <w:t>onde</w:t>
      </w:r>
      <w:r w:rsidR="00612313" w:rsidRPr="009B727B">
        <w:rPr>
          <w:spacing w:val="-6"/>
          <w:sz w:val="22"/>
          <w:szCs w:val="22"/>
        </w:rPr>
        <w:t xml:space="preserve"> </w:t>
      </w:r>
      <w:r w:rsidR="00612313" w:rsidRPr="009B727B">
        <w:rPr>
          <w:sz w:val="22"/>
          <w:szCs w:val="22"/>
        </w:rPr>
        <w:t>a</w:t>
      </w:r>
      <w:r w:rsidR="00612313" w:rsidRPr="009B727B">
        <w:rPr>
          <w:spacing w:val="-4"/>
          <w:sz w:val="22"/>
          <w:szCs w:val="22"/>
        </w:rPr>
        <w:t xml:space="preserve"> </w:t>
      </w:r>
      <w:r w:rsidR="00612313" w:rsidRPr="009B727B">
        <w:rPr>
          <w:sz w:val="22"/>
          <w:szCs w:val="22"/>
        </w:rPr>
        <w:t>vaga</w:t>
      </w:r>
      <w:r w:rsidR="00612313" w:rsidRPr="009B727B">
        <w:rPr>
          <w:spacing w:val="-4"/>
          <w:sz w:val="22"/>
          <w:szCs w:val="22"/>
        </w:rPr>
        <w:t xml:space="preserve"> </w:t>
      </w:r>
      <w:r w:rsidR="00612313" w:rsidRPr="009B727B">
        <w:rPr>
          <w:sz w:val="22"/>
          <w:szCs w:val="22"/>
        </w:rPr>
        <w:t xml:space="preserve">foi </w:t>
      </w:r>
      <w:r w:rsidR="00612313" w:rsidRPr="009B727B">
        <w:rPr>
          <w:spacing w:val="-52"/>
          <w:sz w:val="22"/>
          <w:szCs w:val="22"/>
        </w:rPr>
        <w:t xml:space="preserve"> </w:t>
      </w:r>
      <w:r w:rsidR="00612313" w:rsidRPr="009B727B">
        <w:rPr>
          <w:sz w:val="22"/>
          <w:szCs w:val="22"/>
        </w:rPr>
        <w:t xml:space="preserve">concedida para </w:t>
      </w:r>
      <w:r w:rsidR="00612313">
        <w:rPr>
          <w:sz w:val="22"/>
          <w:szCs w:val="22"/>
        </w:rPr>
        <w:t xml:space="preserve">acordar sobre os tramites necessários para efetivar o </w:t>
      </w:r>
      <w:r w:rsidR="00612313" w:rsidRPr="009B727B">
        <w:rPr>
          <w:sz w:val="22"/>
          <w:szCs w:val="22"/>
        </w:rPr>
        <w:t>acolhimento. (dia, hor</w:t>
      </w:r>
      <w:r w:rsidR="00612313">
        <w:rPr>
          <w:sz w:val="22"/>
          <w:szCs w:val="22"/>
        </w:rPr>
        <w:t xml:space="preserve">ário </w:t>
      </w:r>
      <w:r w:rsidR="00612313" w:rsidRPr="009B727B">
        <w:rPr>
          <w:sz w:val="22"/>
          <w:szCs w:val="22"/>
        </w:rPr>
        <w:t>e local).</w:t>
      </w:r>
    </w:p>
    <w:p w14:paraId="249723F3" w14:textId="77777777" w:rsidR="00862FA9" w:rsidRPr="009B727B" w:rsidRDefault="00862FA9" w:rsidP="00862FA9">
      <w:pPr>
        <w:pStyle w:val="Ttulo1"/>
        <w:tabs>
          <w:tab w:val="left" w:pos="1122"/>
        </w:tabs>
        <w:ind w:right="117" w:firstLine="0"/>
        <w:rPr>
          <w:rFonts w:ascii="Symbol" w:hAnsi="Symbol"/>
          <w:sz w:val="22"/>
          <w:szCs w:val="22"/>
        </w:rPr>
      </w:pPr>
    </w:p>
    <w:p w14:paraId="35049332" w14:textId="2C66679C" w:rsidR="009C799E" w:rsidRPr="009B727B" w:rsidRDefault="00D27409" w:rsidP="00BC7FE8">
      <w:pPr>
        <w:pStyle w:val="Ttulo2"/>
        <w:jc w:val="both"/>
      </w:pPr>
      <w:r w:rsidRPr="009B727B">
        <w:rPr>
          <w:color w:val="18171B"/>
        </w:rPr>
        <w:t>CDCM,</w:t>
      </w:r>
      <w:r w:rsidRPr="009B727B">
        <w:rPr>
          <w:color w:val="18171B"/>
          <w:spacing w:val="-3"/>
        </w:rPr>
        <w:t xml:space="preserve"> </w:t>
      </w:r>
      <w:r w:rsidRPr="009B727B">
        <w:rPr>
          <w:color w:val="18171B"/>
        </w:rPr>
        <w:t>CRM e</w:t>
      </w:r>
      <w:r w:rsidRPr="009B727B">
        <w:rPr>
          <w:color w:val="18171B"/>
          <w:spacing w:val="-1"/>
        </w:rPr>
        <w:t xml:space="preserve"> </w:t>
      </w:r>
      <w:r w:rsidRPr="009B727B">
        <w:rPr>
          <w:color w:val="18171B"/>
        </w:rPr>
        <w:t>CCM</w:t>
      </w:r>
      <w:r w:rsidR="00862FA9">
        <w:rPr>
          <w:color w:val="18171B"/>
        </w:rPr>
        <w:t>-(SMDHC)</w:t>
      </w:r>
    </w:p>
    <w:p w14:paraId="0B8FA41B" w14:textId="77777777" w:rsidR="009C799E" w:rsidRPr="009B727B" w:rsidRDefault="009C799E" w:rsidP="00BC7FE8">
      <w:pPr>
        <w:pStyle w:val="Corpodetexto"/>
        <w:spacing w:before="8"/>
        <w:jc w:val="both"/>
        <w:rPr>
          <w:b/>
        </w:rPr>
      </w:pPr>
    </w:p>
    <w:p w14:paraId="20976977" w14:textId="77777777" w:rsidR="009C799E" w:rsidRPr="009B727B" w:rsidRDefault="00D27409" w:rsidP="00BC7FE8">
      <w:pPr>
        <w:pStyle w:val="PargrafodaLista"/>
        <w:numPr>
          <w:ilvl w:val="0"/>
          <w:numId w:val="1"/>
        </w:numPr>
        <w:tabs>
          <w:tab w:val="left" w:pos="1121"/>
          <w:tab w:val="left" w:pos="1122"/>
        </w:tabs>
        <w:spacing w:before="1"/>
        <w:ind w:hanging="361"/>
        <w:jc w:val="both"/>
        <w:rPr>
          <w:rFonts w:ascii="Symbol" w:hAnsi="Symbol"/>
          <w:color w:val="18171B"/>
        </w:rPr>
      </w:pPr>
      <w:r w:rsidRPr="009B727B">
        <w:rPr>
          <w:color w:val="18171B"/>
        </w:rPr>
        <w:t>Realizar</w:t>
      </w:r>
      <w:r w:rsidRPr="009B727B">
        <w:rPr>
          <w:color w:val="18171B"/>
          <w:spacing w:val="-2"/>
        </w:rPr>
        <w:t xml:space="preserve"> </w:t>
      </w:r>
      <w:r w:rsidRPr="009B727B">
        <w:rPr>
          <w:color w:val="18171B"/>
        </w:rPr>
        <w:t>a</w:t>
      </w:r>
      <w:r w:rsidRPr="009B727B">
        <w:rPr>
          <w:color w:val="18171B"/>
          <w:spacing w:val="-1"/>
        </w:rPr>
        <w:t xml:space="preserve"> </w:t>
      </w:r>
      <w:r w:rsidRPr="009B727B">
        <w:rPr>
          <w:color w:val="18171B"/>
        </w:rPr>
        <w:t>avaliação do risco iminente</w:t>
      </w:r>
      <w:r w:rsidRPr="009B727B">
        <w:rPr>
          <w:color w:val="18171B"/>
          <w:spacing w:val="-3"/>
        </w:rPr>
        <w:t xml:space="preserve"> </w:t>
      </w:r>
      <w:r w:rsidRPr="009B727B">
        <w:rPr>
          <w:color w:val="18171B"/>
        </w:rPr>
        <w:t>de</w:t>
      </w:r>
      <w:r w:rsidRPr="009B727B">
        <w:rPr>
          <w:color w:val="18171B"/>
          <w:spacing w:val="-2"/>
        </w:rPr>
        <w:t xml:space="preserve"> </w:t>
      </w:r>
      <w:r w:rsidRPr="009B727B">
        <w:rPr>
          <w:color w:val="18171B"/>
        </w:rPr>
        <w:t>morte;</w:t>
      </w:r>
    </w:p>
    <w:p w14:paraId="6BB5C2E9" w14:textId="77777777" w:rsidR="009C799E" w:rsidRPr="009B727B" w:rsidRDefault="00D27409" w:rsidP="00BC7FE8">
      <w:pPr>
        <w:pStyle w:val="PargrafodaLista"/>
        <w:numPr>
          <w:ilvl w:val="0"/>
          <w:numId w:val="1"/>
        </w:numPr>
        <w:tabs>
          <w:tab w:val="left" w:pos="1121"/>
          <w:tab w:val="left" w:pos="1122"/>
        </w:tabs>
        <w:spacing w:before="39"/>
        <w:ind w:hanging="361"/>
        <w:jc w:val="both"/>
        <w:rPr>
          <w:rFonts w:ascii="Symbol" w:hAnsi="Symbol"/>
          <w:color w:val="18171B"/>
        </w:rPr>
      </w:pPr>
      <w:r w:rsidRPr="009B727B">
        <w:rPr>
          <w:color w:val="18171B"/>
        </w:rPr>
        <w:t>Preencher</w:t>
      </w:r>
      <w:r w:rsidRPr="009B727B">
        <w:rPr>
          <w:color w:val="18171B"/>
          <w:spacing w:val="-2"/>
        </w:rPr>
        <w:t xml:space="preserve"> </w:t>
      </w:r>
      <w:r w:rsidRPr="009B727B">
        <w:rPr>
          <w:color w:val="18171B"/>
        </w:rPr>
        <w:t>todos</w:t>
      </w:r>
      <w:r w:rsidRPr="009B727B">
        <w:rPr>
          <w:color w:val="18171B"/>
          <w:spacing w:val="-3"/>
        </w:rPr>
        <w:t xml:space="preserve"> </w:t>
      </w:r>
      <w:r w:rsidRPr="009B727B">
        <w:rPr>
          <w:color w:val="18171B"/>
        </w:rPr>
        <w:t>os</w:t>
      </w:r>
      <w:r w:rsidRPr="009B727B">
        <w:rPr>
          <w:color w:val="18171B"/>
          <w:spacing w:val="-1"/>
        </w:rPr>
        <w:t xml:space="preserve"> </w:t>
      </w:r>
      <w:r w:rsidRPr="009B727B">
        <w:rPr>
          <w:color w:val="18171B"/>
        </w:rPr>
        <w:t>instrumentais</w:t>
      </w:r>
      <w:r w:rsidRPr="009B727B">
        <w:rPr>
          <w:color w:val="18171B"/>
          <w:spacing w:val="-3"/>
        </w:rPr>
        <w:t xml:space="preserve"> </w:t>
      </w:r>
      <w:r w:rsidRPr="009B727B">
        <w:rPr>
          <w:color w:val="18171B"/>
        </w:rPr>
        <w:t>(anexo);</w:t>
      </w:r>
    </w:p>
    <w:p w14:paraId="370345D4" w14:textId="77777777" w:rsidR="009C799E" w:rsidRPr="009B727B" w:rsidRDefault="00D27409" w:rsidP="00BC7FE8">
      <w:pPr>
        <w:pStyle w:val="PargrafodaLista"/>
        <w:numPr>
          <w:ilvl w:val="0"/>
          <w:numId w:val="1"/>
        </w:numPr>
        <w:tabs>
          <w:tab w:val="left" w:pos="1121"/>
          <w:tab w:val="left" w:pos="1122"/>
        </w:tabs>
        <w:spacing w:before="41"/>
        <w:ind w:hanging="361"/>
        <w:jc w:val="both"/>
        <w:rPr>
          <w:rFonts w:ascii="Symbol" w:hAnsi="Symbol"/>
          <w:color w:val="18171B"/>
        </w:rPr>
      </w:pPr>
      <w:r w:rsidRPr="009B727B">
        <w:rPr>
          <w:color w:val="18171B"/>
        </w:rPr>
        <w:t>Elaborar</w:t>
      </w:r>
      <w:r w:rsidRPr="009B727B">
        <w:rPr>
          <w:color w:val="18171B"/>
          <w:spacing w:val="-4"/>
        </w:rPr>
        <w:t xml:space="preserve"> </w:t>
      </w:r>
      <w:r w:rsidRPr="009B727B">
        <w:rPr>
          <w:color w:val="18171B"/>
        </w:rPr>
        <w:t>o relatório;</w:t>
      </w:r>
    </w:p>
    <w:p w14:paraId="139AA01F" w14:textId="77777777" w:rsidR="0096276B" w:rsidRPr="00E006F4" w:rsidRDefault="00D27409" w:rsidP="00BC7FE8">
      <w:pPr>
        <w:pStyle w:val="PargrafodaLista"/>
        <w:numPr>
          <w:ilvl w:val="0"/>
          <w:numId w:val="7"/>
        </w:numPr>
        <w:tabs>
          <w:tab w:val="left" w:pos="1121"/>
          <w:tab w:val="left" w:pos="1122"/>
        </w:tabs>
        <w:spacing w:before="1" w:line="276" w:lineRule="auto"/>
        <w:ind w:right="115"/>
        <w:jc w:val="both"/>
        <w:rPr>
          <w:rFonts w:ascii="Times New Roman" w:hAnsi="Times New Roman" w:cs="Times New Roman"/>
          <w:color w:val="18171B"/>
        </w:rPr>
      </w:pPr>
      <w:r w:rsidRPr="009B727B">
        <w:t>Solicitar</w:t>
      </w:r>
      <w:r w:rsidRPr="009B727B">
        <w:rPr>
          <w:spacing w:val="19"/>
        </w:rPr>
        <w:t xml:space="preserve"> </w:t>
      </w:r>
      <w:r w:rsidRPr="009B727B">
        <w:t>a</w:t>
      </w:r>
      <w:r w:rsidRPr="009B727B">
        <w:rPr>
          <w:spacing w:val="21"/>
        </w:rPr>
        <w:t xml:space="preserve"> </w:t>
      </w:r>
      <w:r w:rsidRPr="009B727B">
        <w:t>vaga</w:t>
      </w:r>
      <w:r w:rsidRPr="009B727B">
        <w:rPr>
          <w:spacing w:val="16"/>
        </w:rPr>
        <w:t xml:space="preserve"> </w:t>
      </w:r>
      <w:r w:rsidRPr="009B727B">
        <w:t>por</w:t>
      </w:r>
      <w:r w:rsidRPr="009B727B">
        <w:rPr>
          <w:spacing w:val="19"/>
        </w:rPr>
        <w:t xml:space="preserve"> </w:t>
      </w:r>
      <w:r w:rsidRPr="009B727B">
        <w:t>meio</w:t>
      </w:r>
      <w:r w:rsidRPr="009B727B">
        <w:rPr>
          <w:spacing w:val="19"/>
        </w:rPr>
        <w:t xml:space="preserve"> </w:t>
      </w:r>
      <w:r w:rsidRPr="009B727B">
        <w:t>do</w:t>
      </w:r>
      <w:r w:rsidRPr="009B727B">
        <w:rPr>
          <w:spacing w:val="19"/>
        </w:rPr>
        <w:t xml:space="preserve"> </w:t>
      </w:r>
      <w:r w:rsidRPr="009B727B">
        <w:t>preenchimento</w:t>
      </w:r>
      <w:r w:rsidRPr="009B727B">
        <w:rPr>
          <w:spacing w:val="17"/>
        </w:rPr>
        <w:t xml:space="preserve"> </w:t>
      </w:r>
      <w:r w:rsidRPr="009B727B">
        <w:t>do</w:t>
      </w:r>
      <w:r w:rsidRPr="009B727B">
        <w:rPr>
          <w:spacing w:val="19"/>
        </w:rPr>
        <w:t xml:space="preserve"> </w:t>
      </w:r>
      <w:r w:rsidRPr="009B727B">
        <w:t>documento</w:t>
      </w:r>
      <w:r w:rsidRPr="009B727B">
        <w:rPr>
          <w:spacing w:val="25"/>
        </w:rPr>
        <w:t xml:space="preserve"> </w:t>
      </w:r>
      <w:r w:rsidRPr="009B727B">
        <w:t>-</w:t>
      </w:r>
      <w:r w:rsidRPr="009B727B">
        <w:rPr>
          <w:spacing w:val="20"/>
        </w:rPr>
        <w:t xml:space="preserve"> </w:t>
      </w:r>
      <w:r w:rsidRPr="009B727B">
        <w:rPr>
          <w:b/>
        </w:rPr>
        <w:t>Formulário</w:t>
      </w:r>
      <w:r w:rsidRPr="009B727B">
        <w:rPr>
          <w:b/>
          <w:spacing w:val="-52"/>
        </w:rPr>
        <w:t xml:space="preserve"> </w:t>
      </w:r>
      <w:r w:rsidRPr="009B727B">
        <w:rPr>
          <w:b/>
        </w:rPr>
        <w:t>Eletrônico</w:t>
      </w:r>
      <w:r w:rsidRPr="009B727B">
        <w:rPr>
          <w:b/>
          <w:spacing w:val="-2"/>
        </w:rPr>
        <w:t xml:space="preserve"> </w:t>
      </w:r>
      <w:r w:rsidRPr="009B727B">
        <w:rPr>
          <w:b/>
        </w:rPr>
        <w:t>de</w:t>
      </w:r>
      <w:r w:rsidRPr="009B727B">
        <w:rPr>
          <w:b/>
          <w:spacing w:val="-1"/>
        </w:rPr>
        <w:t xml:space="preserve"> </w:t>
      </w:r>
      <w:r w:rsidRPr="009B727B">
        <w:rPr>
          <w:b/>
        </w:rPr>
        <w:t>Solicitação</w:t>
      </w:r>
      <w:r w:rsidRPr="009B727B">
        <w:rPr>
          <w:b/>
          <w:spacing w:val="-2"/>
        </w:rPr>
        <w:t xml:space="preserve"> </w:t>
      </w:r>
      <w:r w:rsidRPr="009B727B">
        <w:rPr>
          <w:b/>
        </w:rPr>
        <w:t>à</w:t>
      </w:r>
      <w:r w:rsidRPr="009B727B">
        <w:rPr>
          <w:b/>
          <w:spacing w:val="-1"/>
        </w:rPr>
        <w:t xml:space="preserve"> </w:t>
      </w:r>
      <w:r w:rsidRPr="009B727B">
        <w:rPr>
          <w:b/>
        </w:rPr>
        <w:t>Central</w:t>
      </w:r>
      <w:r w:rsidRPr="009B727B">
        <w:rPr>
          <w:b/>
          <w:spacing w:val="-1"/>
        </w:rPr>
        <w:t xml:space="preserve"> </w:t>
      </w:r>
      <w:r w:rsidRPr="009B727B">
        <w:rPr>
          <w:b/>
        </w:rPr>
        <w:t>de</w:t>
      </w:r>
      <w:r w:rsidRPr="009B727B">
        <w:rPr>
          <w:b/>
          <w:spacing w:val="-2"/>
        </w:rPr>
        <w:t xml:space="preserve"> </w:t>
      </w:r>
      <w:r w:rsidRPr="009B727B">
        <w:rPr>
          <w:b/>
        </w:rPr>
        <w:t>Vagas;</w:t>
      </w:r>
      <w:r w:rsidR="0096276B" w:rsidRPr="009B727B">
        <w:rPr>
          <w:rFonts w:ascii="Times New Roman" w:hAnsi="Times New Roman" w:cs="Times New Roman"/>
          <w:color w:val="18171B"/>
        </w:rPr>
        <w:t xml:space="preserve"> </w:t>
      </w:r>
      <w:r w:rsidR="0096276B" w:rsidRPr="00E006F4">
        <w:rPr>
          <w:rFonts w:ascii="Times New Roman" w:hAnsi="Times New Roman" w:cs="Times New Roman"/>
          <w:color w:val="18171B"/>
        </w:rPr>
        <w:t>no link a seguir: </w:t>
      </w:r>
      <w:r w:rsidR="0096276B" w:rsidRPr="009B727B">
        <w:rPr>
          <w:rFonts w:ascii="Times New Roman" w:hAnsi="Times New Roman" w:cs="Times New Roman"/>
          <w:color w:val="18171B"/>
        </w:rPr>
        <w:t xml:space="preserve"> </w:t>
      </w:r>
      <w:hyperlink r:id="rId13" w:history="1">
        <w:r w:rsidR="0096276B" w:rsidRPr="00E006F4">
          <w:rPr>
            <w:rStyle w:val="Hyperlink"/>
            <w:rFonts w:ascii="Times New Roman" w:eastAsia="Times New Roman" w:hAnsi="Times New Roman" w:cs="Times New Roman"/>
            <w:b/>
            <w:bCs/>
            <w:lang w:val="pt-BR" w:eastAsia="pt-BR"/>
          </w:rPr>
          <w:t>https://centraldevagas.prefeitura.sp.gov.br/formulario/login</w:t>
        </w:r>
      </w:hyperlink>
    </w:p>
    <w:p w14:paraId="2DFD9164" w14:textId="77777777" w:rsidR="0096276B" w:rsidRPr="009B727B" w:rsidRDefault="0096276B" w:rsidP="00BC7FE8">
      <w:pPr>
        <w:pStyle w:val="Ttulo1"/>
        <w:numPr>
          <w:ilvl w:val="0"/>
          <w:numId w:val="1"/>
        </w:numPr>
        <w:tabs>
          <w:tab w:val="left" w:pos="1122"/>
        </w:tabs>
        <w:ind w:left="1121" w:right="117"/>
        <w:rPr>
          <w:rFonts w:ascii="Symbol" w:hAnsi="Symbol"/>
          <w:sz w:val="22"/>
          <w:szCs w:val="22"/>
        </w:rPr>
      </w:pPr>
      <w:r w:rsidRPr="009B727B">
        <w:rPr>
          <w:sz w:val="22"/>
          <w:szCs w:val="22"/>
        </w:rPr>
        <w:t>Após</w:t>
      </w:r>
      <w:r w:rsidRPr="009B727B">
        <w:rPr>
          <w:spacing w:val="-4"/>
          <w:sz w:val="22"/>
          <w:szCs w:val="22"/>
        </w:rPr>
        <w:t xml:space="preserve"> </w:t>
      </w:r>
      <w:r w:rsidRPr="009B727B">
        <w:rPr>
          <w:sz w:val="22"/>
          <w:szCs w:val="22"/>
        </w:rPr>
        <w:t>a</w:t>
      </w:r>
      <w:r w:rsidRPr="009B727B">
        <w:rPr>
          <w:spacing w:val="-4"/>
          <w:sz w:val="22"/>
          <w:szCs w:val="22"/>
        </w:rPr>
        <w:t xml:space="preserve"> </w:t>
      </w:r>
      <w:r w:rsidRPr="009B727B">
        <w:rPr>
          <w:sz w:val="22"/>
          <w:szCs w:val="22"/>
        </w:rPr>
        <w:t>concessão</w:t>
      </w:r>
      <w:r w:rsidRPr="009B727B">
        <w:rPr>
          <w:spacing w:val="-3"/>
          <w:sz w:val="22"/>
          <w:szCs w:val="22"/>
        </w:rPr>
        <w:t xml:space="preserve"> </w:t>
      </w:r>
      <w:r w:rsidRPr="009B727B">
        <w:rPr>
          <w:sz w:val="22"/>
          <w:szCs w:val="22"/>
        </w:rPr>
        <w:t>da</w:t>
      </w:r>
      <w:r w:rsidRPr="009B727B">
        <w:rPr>
          <w:spacing w:val="-5"/>
          <w:sz w:val="22"/>
          <w:szCs w:val="22"/>
        </w:rPr>
        <w:t xml:space="preserve"> </w:t>
      </w:r>
      <w:r w:rsidRPr="009B727B">
        <w:rPr>
          <w:sz w:val="22"/>
          <w:szCs w:val="22"/>
        </w:rPr>
        <w:t>vaga e antes de efetuar a transferência da mulher c/ou sem filhos à vaga disponibilizada,</w:t>
      </w:r>
      <w:r w:rsidRPr="009B727B">
        <w:rPr>
          <w:spacing w:val="-4"/>
          <w:sz w:val="22"/>
          <w:szCs w:val="22"/>
        </w:rPr>
        <w:t xml:space="preserve"> </w:t>
      </w:r>
      <w:r w:rsidRPr="009B727B">
        <w:rPr>
          <w:sz w:val="22"/>
          <w:szCs w:val="22"/>
        </w:rPr>
        <w:t>deverá</w:t>
      </w:r>
      <w:r w:rsidRPr="009B727B">
        <w:rPr>
          <w:spacing w:val="-6"/>
          <w:sz w:val="22"/>
          <w:szCs w:val="22"/>
        </w:rPr>
        <w:t xml:space="preserve"> </w:t>
      </w:r>
      <w:r w:rsidRPr="009B727B">
        <w:rPr>
          <w:sz w:val="22"/>
          <w:szCs w:val="22"/>
        </w:rPr>
        <w:t>entrar</w:t>
      </w:r>
      <w:r w:rsidRPr="009B727B">
        <w:rPr>
          <w:spacing w:val="-2"/>
          <w:sz w:val="22"/>
          <w:szCs w:val="22"/>
        </w:rPr>
        <w:t xml:space="preserve"> </w:t>
      </w:r>
      <w:r w:rsidRPr="009B727B">
        <w:rPr>
          <w:sz w:val="22"/>
          <w:szCs w:val="22"/>
        </w:rPr>
        <w:t>em</w:t>
      </w:r>
      <w:r w:rsidRPr="009B727B">
        <w:rPr>
          <w:spacing w:val="-4"/>
          <w:sz w:val="22"/>
          <w:szCs w:val="22"/>
        </w:rPr>
        <w:t xml:space="preserve"> </w:t>
      </w:r>
      <w:r w:rsidRPr="009B727B">
        <w:rPr>
          <w:sz w:val="22"/>
          <w:szCs w:val="22"/>
        </w:rPr>
        <w:t>contato</w:t>
      </w:r>
      <w:r w:rsidRPr="009B727B">
        <w:rPr>
          <w:spacing w:val="-3"/>
          <w:sz w:val="22"/>
          <w:szCs w:val="22"/>
        </w:rPr>
        <w:t xml:space="preserve"> </w:t>
      </w:r>
      <w:r w:rsidRPr="009B727B">
        <w:rPr>
          <w:sz w:val="22"/>
          <w:szCs w:val="22"/>
        </w:rPr>
        <w:t>por</w:t>
      </w:r>
      <w:r w:rsidRPr="009B727B">
        <w:rPr>
          <w:spacing w:val="-5"/>
          <w:sz w:val="22"/>
          <w:szCs w:val="22"/>
        </w:rPr>
        <w:t xml:space="preserve"> </w:t>
      </w:r>
      <w:r w:rsidRPr="009B727B">
        <w:rPr>
          <w:sz w:val="22"/>
          <w:szCs w:val="22"/>
        </w:rPr>
        <w:t>telefone</w:t>
      </w:r>
      <w:r w:rsidRPr="009B727B">
        <w:rPr>
          <w:spacing w:val="-4"/>
          <w:sz w:val="22"/>
          <w:szCs w:val="22"/>
        </w:rPr>
        <w:t xml:space="preserve"> ou por e-mail com </w:t>
      </w:r>
      <w:r w:rsidRPr="009B727B">
        <w:rPr>
          <w:sz w:val="22"/>
          <w:szCs w:val="22"/>
        </w:rPr>
        <w:t>o</w:t>
      </w:r>
      <w:r w:rsidRPr="009B727B">
        <w:rPr>
          <w:spacing w:val="-3"/>
          <w:sz w:val="22"/>
          <w:szCs w:val="22"/>
        </w:rPr>
        <w:t xml:space="preserve"> </w:t>
      </w:r>
      <w:r w:rsidRPr="009B727B">
        <w:rPr>
          <w:sz w:val="22"/>
          <w:szCs w:val="22"/>
        </w:rPr>
        <w:t>CREAS</w:t>
      </w:r>
      <w:r w:rsidRPr="009B727B">
        <w:rPr>
          <w:spacing w:val="-6"/>
          <w:sz w:val="22"/>
          <w:szCs w:val="22"/>
        </w:rPr>
        <w:t xml:space="preserve"> </w:t>
      </w:r>
      <w:r w:rsidRPr="009B727B">
        <w:rPr>
          <w:sz w:val="22"/>
          <w:szCs w:val="22"/>
        </w:rPr>
        <w:t>de</w:t>
      </w:r>
      <w:r w:rsidRPr="009B727B">
        <w:rPr>
          <w:spacing w:val="-3"/>
          <w:sz w:val="22"/>
          <w:szCs w:val="22"/>
        </w:rPr>
        <w:t xml:space="preserve"> </w:t>
      </w:r>
      <w:r w:rsidRPr="009B727B">
        <w:rPr>
          <w:sz w:val="22"/>
          <w:szCs w:val="22"/>
        </w:rPr>
        <w:t>referência</w:t>
      </w:r>
      <w:r w:rsidRPr="009B727B">
        <w:rPr>
          <w:spacing w:val="-1"/>
          <w:sz w:val="22"/>
          <w:szCs w:val="22"/>
        </w:rPr>
        <w:t xml:space="preserve"> </w:t>
      </w:r>
      <w:r w:rsidRPr="009B727B">
        <w:rPr>
          <w:sz w:val="22"/>
          <w:szCs w:val="22"/>
        </w:rPr>
        <w:t>do</w:t>
      </w:r>
      <w:r w:rsidRPr="009B727B">
        <w:rPr>
          <w:spacing w:val="-6"/>
          <w:sz w:val="22"/>
          <w:szCs w:val="22"/>
        </w:rPr>
        <w:t xml:space="preserve"> </w:t>
      </w:r>
      <w:r w:rsidRPr="009B727B">
        <w:rPr>
          <w:sz w:val="22"/>
          <w:szCs w:val="22"/>
        </w:rPr>
        <w:t>serviço</w:t>
      </w:r>
      <w:r w:rsidRPr="009B727B">
        <w:rPr>
          <w:spacing w:val="-3"/>
          <w:sz w:val="22"/>
          <w:szCs w:val="22"/>
        </w:rPr>
        <w:t xml:space="preserve"> CAEMSV, </w:t>
      </w:r>
      <w:r w:rsidRPr="009B727B">
        <w:rPr>
          <w:sz w:val="22"/>
          <w:szCs w:val="22"/>
        </w:rPr>
        <w:t>onde</w:t>
      </w:r>
      <w:r w:rsidRPr="009B727B">
        <w:rPr>
          <w:spacing w:val="-6"/>
          <w:sz w:val="22"/>
          <w:szCs w:val="22"/>
        </w:rPr>
        <w:t xml:space="preserve"> </w:t>
      </w:r>
      <w:r w:rsidRPr="009B727B">
        <w:rPr>
          <w:sz w:val="22"/>
          <w:szCs w:val="22"/>
        </w:rPr>
        <w:t>a</w:t>
      </w:r>
      <w:r w:rsidRPr="009B727B">
        <w:rPr>
          <w:spacing w:val="-4"/>
          <w:sz w:val="22"/>
          <w:szCs w:val="22"/>
        </w:rPr>
        <w:t xml:space="preserve"> </w:t>
      </w:r>
      <w:r w:rsidRPr="009B727B">
        <w:rPr>
          <w:sz w:val="22"/>
          <w:szCs w:val="22"/>
        </w:rPr>
        <w:t>vaga</w:t>
      </w:r>
      <w:r w:rsidRPr="009B727B">
        <w:rPr>
          <w:spacing w:val="-4"/>
          <w:sz w:val="22"/>
          <w:szCs w:val="22"/>
        </w:rPr>
        <w:t xml:space="preserve"> </w:t>
      </w:r>
      <w:r w:rsidRPr="009B727B">
        <w:rPr>
          <w:sz w:val="22"/>
          <w:szCs w:val="22"/>
        </w:rPr>
        <w:t xml:space="preserve">foi </w:t>
      </w:r>
      <w:r w:rsidRPr="009B727B">
        <w:rPr>
          <w:spacing w:val="-52"/>
          <w:sz w:val="22"/>
          <w:szCs w:val="22"/>
        </w:rPr>
        <w:t xml:space="preserve"> </w:t>
      </w:r>
      <w:r w:rsidRPr="009B727B">
        <w:rPr>
          <w:sz w:val="22"/>
          <w:szCs w:val="22"/>
        </w:rPr>
        <w:t xml:space="preserve">concedida para </w:t>
      </w:r>
      <w:r w:rsidR="00F56AD3">
        <w:rPr>
          <w:sz w:val="22"/>
          <w:szCs w:val="22"/>
        </w:rPr>
        <w:t xml:space="preserve">acordar sobre os tramites necessários para efetivar o </w:t>
      </w:r>
      <w:r w:rsidRPr="009B727B">
        <w:rPr>
          <w:sz w:val="22"/>
          <w:szCs w:val="22"/>
        </w:rPr>
        <w:t>acolhimento. (dia, hor</w:t>
      </w:r>
      <w:r w:rsidR="00F56AD3">
        <w:rPr>
          <w:sz w:val="22"/>
          <w:szCs w:val="22"/>
        </w:rPr>
        <w:t xml:space="preserve">ário </w:t>
      </w:r>
      <w:r w:rsidRPr="009B727B">
        <w:rPr>
          <w:sz w:val="22"/>
          <w:szCs w:val="22"/>
        </w:rPr>
        <w:t>e local).</w:t>
      </w:r>
    </w:p>
    <w:p w14:paraId="73BF71C8" w14:textId="3DD406F9" w:rsidR="009C799E" w:rsidRPr="009B727B" w:rsidRDefault="00D27409" w:rsidP="00BC7FE8">
      <w:pPr>
        <w:pStyle w:val="Ttulo2"/>
        <w:spacing w:before="179"/>
        <w:jc w:val="both"/>
      </w:pPr>
      <w:r w:rsidRPr="009B727B">
        <w:rPr>
          <w:color w:val="18171B"/>
        </w:rPr>
        <w:t>Casa</w:t>
      </w:r>
      <w:r w:rsidRPr="009B727B">
        <w:rPr>
          <w:color w:val="18171B"/>
          <w:spacing w:val="-2"/>
        </w:rPr>
        <w:t xml:space="preserve"> </w:t>
      </w:r>
      <w:r w:rsidRPr="009B727B">
        <w:rPr>
          <w:color w:val="18171B"/>
        </w:rPr>
        <w:t>da</w:t>
      </w:r>
      <w:r w:rsidRPr="009B727B">
        <w:rPr>
          <w:color w:val="18171B"/>
          <w:spacing w:val="-3"/>
        </w:rPr>
        <w:t xml:space="preserve"> </w:t>
      </w:r>
      <w:r w:rsidRPr="009B727B">
        <w:rPr>
          <w:color w:val="18171B"/>
        </w:rPr>
        <w:t>Mulher</w:t>
      </w:r>
      <w:r w:rsidRPr="009B727B">
        <w:rPr>
          <w:color w:val="18171B"/>
          <w:spacing w:val="-3"/>
        </w:rPr>
        <w:t xml:space="preserve"> </w:t>
      </w:r>
      <w:r w:rsidRPr="009B727B">
        <w:rPr>
          <w:color w:val="18171B"/>
        </w:rPr>
        <w:t>Brasileira</w:t>
      </w:r>
      <w:r w:rsidRPr="009B727B">
        <w:rPr>
          <w:color w:val="18171B"/>
          <w:spacing w:val="-2"/>
        </w:rPr>
        <w:t xml:space="preserve"> </w:t>
      </w:r>
      <w:r w:rsidRPr="009B727B">
        <w:rPr>
          <w:color w:val="18171B"/>
        </w:rPr>
        <w:t>(CMB)</w:t>
      </w:r>
      <w:r w:rsidRPr="009B727B">
        <w:rPr>
          <w:color w:val="18171B"/>
          <w:spacing w:val="1"/>
        </w:rPr>
        <w:t xml:space="preserve"> </w:t>
      </w:r>
      <w:r w:rsidRPr="009B727B">
        <w:rPr>
          <w:color w:val="18171B"/>
        </w:rPr>
        <w:t>e</w:t>
      </w:r>
      <w:r w:rsidRPr="009B727B">
        <w:rPr>
          <w:color w:val="18171B"/>
          <w:spacing w:val="-2"/>
        </w:rPr>
        <w:t xml:space="preserve"> </w:t>
      </w:r>
      <w:r w:rsidRPr="009B727B">
        <w:rPr>
          <w:color w:val="18171B"/>
        </w:rPr>
        <w:t>Casa</w:t>
      </w:r>
      <w:r w:rsidRPr="009B727B">
        <w:rPr>
          <w:color w:val="18171B"/>
          <w:spacing w:val="-2"/>
        </w:rPr>
        <w:t xml:space="preserve"> </w:t>
      </w:r>
      <w:r w:rsidRPr="009B727B">
        <w:rPr>
          <w:color w:val="18171B"/>
        </w:rPr>
        <w:t>de</w:t>
      </w:r>
      <w:r w:rsidRPr="009B727B">
        <w:rPr>
          <w:color w:val="18171B"/>
          <w:spacing w:val="-4"/>
        </w:rPr>
        <w:t xml:space="preserve"> </w:t>
      </w:r>
      <w:r w:rsidRPr="009B727B">
        <w:rPr>
          <w:color w:val="18171B"/>
        </w:rPr>
        <w:t>Passagem</w:t>
      </w:r>
      <w:r w:rsidR="00862FA9">
        <w:rPr>
          <w:color w:val="18171B"/>
        </w:rPr>
        <w:t xml:space="preserve"> (SMDHC)</w:t>
      </w:r>
    </w:p>
    <w:p w14:paraId="127CF84D" w14:textId="77777777" w:rsidR="009C799E" w:rsidRPr="009B727B" w:rsidRDefault="009C799E" w:rsidP="00BC7FE8">
      <w:pPr>
        <w:pStyle w:val="Corpodetexto"/>
        <w:spacing w:before="8"/>
        <w:jc w:val="both"/>
        <w:rPr>
          <w:b/>
        </w:rPr>
      </w:pPr>
    </w:p>
    <w:p w14:paraId="5F4E5226" w14:textId="77777777" w:rsidR="009C799E" w:rsidRPr="009B727B" w:rsidRDefault="00D27409" w:rsidP="00BC7FE8">
      <w:pPr>
        <w:pStyle w:val="PargrafodaLista"/>
        <w:numPr>
          <w:ilvl w:val="0"/>
          <w:numId w:val="1"/>
        </w:numPr>
        <w:tabs>
          <w:tab w:val="left" w:pos="1121"/>
          <w:tab w:val="left" w:pos="1122"/>
        </w:tabs>
        <w:ind w:hanging="361"/>
        <w:jc w:val="both"/>
        <w:rPr>
          <w:rFonts w:ascii="Symbol" w:hAnsi="Symbol"/>
          <w:color w:val="18171B"/>
        </w:rPr>
      </w:pPr>
      <w:r w:rsidRPr="009B727B">
        <w:rPr>
          <w:color w:val="18171B"/>
        </w:rPr>
        <w:t>Realizar</w:t>
      </w:r>
      <w:r w:rsidRPr="009B727B">
        <w:rPr>
          <w:color w:val="18171B"/>
          <w:spacing w:val="-2"/>
        </w:rPr>
        <w:t xml:space="preserve"> </w:t>
      </w:r>
      <w:r w:rsidRPr="009B727B">
        <w:rPr>
          <w:color w:val="18171B"/>
        </w:rPr>
        <w:t>a</w:t>
      </w:r>
      <w:r w:rsidRPr="009B727B">
        <w:rPr>
          <w:color w:val="18171B"/>
          <w:spacing w:val="-1"/>
        </w:rPr>
        <w:t xml:space="preserve"> </w:t>
      </w:r>
      <w:r w:rsidRPr="009B727B">
        <w:rPr>
          <w:color w:val="18171B"/>
        </w:rPr>
        <w:t>avaliação do risco</w:t>
      </w:r>
      <w:r w:rsidRPr="009B727B">
        <w:rPr>
          <w:color w:val="18171B"/>
          <w:spacing w:val="2"/>
        </w:rPr>
        <w:t xml:space="preserve"> </w:t>
      </w:r>
      <w:r w:rsidRPr="009B727B">
        <w:rPr>
          <w:color w:val="18171B"/>
        </w:rPr>
        <w:t>iminente</w:t>
      </w:r>
      <w:r w:rsidRPr="009B727B">
        <w:rPr>
          <w:color w:val="18171B"/>
          <w:spacing w:val="-3"/>
        </w:rPr>
        <w:t xml:space="preserve"> </w:t>
      </w:r>
      <w:r w:rsidRPr="009B727B">
        <w:rPr>
          <w:color w:val="18171B"/>
        </w:rPr>
        <w:t>de</w:t>
      </w:r>
      <w:r w:rsidRPr="009B727B">
        <w:rPr>
          <w:color w:val="18171B"/>
          <w:spacing w:val="-3"/>
        </w:rPr>
        <w:t xml:space="preserve"> </w:t>
      </w:r>
      <w:r w:rsidRPr="009B727B">
        <w:rPr>
          <w:color w:val="18171B"/>
        </w:rPr>
        <w:t>morte;</w:t>
      </w:r>
    </w:p>
    <w:p w14:paraId="5AB27423" w14:textId="77777777" w:rsidR="009C799E" w:rsidRPr="009B727B" w:rsidRDefault="00D27409" w:rsidP="00BC7FE8">
      <w:pPr>
        <w:pStyle w:val="PargrafodaLista"/>
        <w:numPr>
          <w:ilvl w:val="0"/>
          <w:numId w:val="1"/>
        </w:numPr>
        <w:tabs>
          <w:tab w:val="left" w:pos="1121"/>
          <w:tab w:val="left" w:pos="1122"/>
        </w:tabs>
        <w:spacing w:before="39"/>
        <w:ind w:hanging="361"/>
        <w:jc w:val="both"/>
        <w:rPr>
          <w:rFonts w:ascii="Symbol" w:hAnsi="Symbol"/>
          <w:color w:val="18171B"/>
        </w:rPr>
      </w:pPr>
      <w:r w:rsidRPr="009B727B">
        <w:rPr>
          <w:color w:val="18171B"/>
        </w:rPr>
        <w:t>Preencher</w:t>
      </w:r>
      <w:r w:rsidRPr="009B727B">
        <w:rPr>
          <w:color w:val="18171B"/>
          <w:spacing w:val="-1"/>
        </w:rPr>
        <w:t xml:space="preserve"> </w:t>
      </w:r>
      <w:r w:rsidRPr="009B727B">
        <w:rPr>
          <w:color w:val="18171B"/>
        </w:rPr>
        <w:t>todos</w:t>
      </w:r>
      <w:r w:rsidRPr="009B727B">
        <w:rPr>
          <w:color w:val="18171B"/>
          <w:spacing w:val="-3"/>
        </w:rPr>
        <w:t xml:space="preserve"> </w:t>
      </w:r>
      <w:r w:rsidRPr="009B727B">
        <w:rPr>
          <w:color w:val="18171B"/>
        </w:rPr>
        <w:t>os instrumentais</w:t>
      </w:r>
      <w:r w:rsidRPr="009B727B">
        <w:rPr>
          <w:color w:val="18171B"/>
          <w:spacing w:val="-4"/>
        </w:rPr>
        <w:t xml:space="preserve"> </w:t>
      </w:r>
      <w:r w:rsidRPr="009B727B">
        <w:rPr>
          <w:color w:val="18171B"/>
        </w:rPr>
        <w:t>(anexo);</w:t>
      </w:r>
    </w:p>
    <w:p w14:paraId="0B1E57FB" w14:textId="77777777" w:rsidR="009B727B" w:rsidRPr="009B727B" w:rsidRDefault="00D27409" w:rsidP="00BC7FE8">
      <w:pPr>
        <w:pStyle w:val="PargrafodaLista"/>
        <w:numPr>
          <w:ilvl w:val="0"/>
          <w:numId w:val="7"/>
        </w:numPr>
        <w:tabs>
          <w:tab w:val="left" w:pos="1121"/>
          <w:tab w:val="left" w:pos="1122"/>
        </w:tabs>
        <w:spacing w:before="42"/>
        <w:jc w:val="both"/>
        <w:rPr>
          <w:rFonts w:ascii="Times New Roman" w:hAnsi="Times New Roman" w:cs="Times New Roman"/>
          <w:color w:val="18171B"/>
        </w:rPr>
      </w:pPr>
      <w:r w:rsidRPr="009B727B">
        <w:rPr>
          <w:color w:val="18171B"/>
        </w:rPr>
        <w:t>Elaboração</w:t>
      </w:r>
      <w:r w:rsidRPr="009B727B">
        <w:rPr>
          <w:color w:val="18171B"/>
          <w:spacing w:val="-1"/>
        </w:rPr>
        <w:t xml:space="preserve"> </w:t>
      </w:r>
      <w:r w:rsidRPr="009B727B">
        <w:rPr>
          <w:color w:val="18171B"/>
        </w:rPr>
        <w:t>de</w:t>
      </w:r>
      <w:r w:rsidRPr="009B727B">
        <w:rPr>
          <w:color w:val="18171B"/>
          <w:spacing w:val="-5"/>
        </w:rPr>
        <w:t xml:space="preserve"> </w:t>
      </w:r>
      <w:r w:rsidRPr="009B727B">
        <w:rPr>
          <w:color w:val="18171B"/>
        </w:rPr>
        <w:t>relatório;</w:t>
      </w:r>
      <w:r w:rsidR="009B727B" w:rsidRPr="009B727B">
        <w:rPr>
          <w:color w:val="18171B"/>
        </w:rPr>
        <w:t xml:space="preserve"> </w:t>
      </w:r>
    </w:p>
    <w:p w14:paraId="2621F5ED" w14:textId="77777777" w:rsidR="009B727B" w:rsidRPr="009B727B" w:rsidRDefault="00D27409" w:rsidP="00BC7FE8">
      <w:pPr>
        <w:pStyle w:val="PargrafodaLista"/>
        <w:numPr>
          <w:ilvl w:val="0"/>
          <w:numId w:val="7"/>
        </w:numPr>
        <w:tabs>
          <w:tab w:val="left" w:pos="1121"/>
          <w:tab w:val="left" w:pos="1122"/>
        </w:tabs>
        <w:spacing w:before="42"/>
        <w:jc w:val="both"/>
        <w:rPr>
          <w:rFonts w:ascii="Times New Roman" w:hAnsi="Times New Roman" w:cs="Times New Roman"/>
          <w:color w:val="18171B"/>
        </w:rPr>
      </w:pPr>
      <w:r w:rsidRPr="009B727B">
        <w:t>Solicitar</w:t>
      </w:r>
      <w:r w:rsidRPr="009B727B">
        <w:rPr>
          <w:spacing w:val="1"/>
        </w:rPr>
        <w:t xml:space="preserve"> </w:t>
      </w:r>
      <w:r w:rsidRPr="009B727B">
        <w:t>a</w:t>
      </w:r>
      <w:r w:rsidRPr="009B727B">
        <w:rPr>
          <w:spacing w:val="1"/>
        </w:rPr>
        <w:t xml:space="preserve"> </w:t>
      </w:r>
      <w:r w:rsidRPr="009B727B">
        <w:t>vaga</w:t>
      </w:r>
      <w:r w:rsidRPr="009B727B">
        <w:rPr>
          <w:spacing w:val="1"/>
        </w:rPr>
        <w:t xml:space="preserve"> </w:t>
      </w:r>
      <w:r w:rsidRPr="009B727B">
        <w:t>por</w:t>
      </w:r>
      <w:r w:rsidRPr="009B727B">
        <w:rPr>
          <w:spacing w:val="1"/>
        </w:rPr>
        <w:t xml:space="preserve"> </w:t>
      </w:r>
      <w:r w:rsidRPr="009B727B">
        <w:t>meio</w:t>
      </w:r>
      <w:r w:rsidRPr="009B727B">
        <w:rPr>
          <w:spacing w:val="1"/>
        </w:rPr>
        <w:t xml:space="preserve"> </w:t>
      </w:r>
      <w:r w:rsidRPr="009B727B">
        <w:t>do</w:t>
      </w:r>
      <w:r w:rsidRPr="009B727B">
        <w:rPr>
          <w:spacing w:val="1"/>
        </w:rPr>
        <w:t xml:space="preserve"> </w:t>
      </w:r>
      <w:r w:rsidRPr="009B727B">
        <w:t>preenchimento</w:t>
      </w:r>
      <w:r w:rsidRPr="009B727B">
        <w:rPr>
          <w:spacing w:val="1"/>
        </w:rPr>
        <w:t xml:space="preserve"> </w:t>
      </w:r>
      <w:r w:rsidRPr="009B727B">
        <w:t>do</w:t>
      </w:r>
      <w:r w:rsidRPr="009B727B">
        <w:rPr>
          <w:spacing w:val="1"/>
        </w:rPr>
        <w:t xml:space="preserve"> </w:t>
      </w:r>
      <w:r w:rsidRPr="009B727B">
        <w:t>documento</w:t>
      </w:r>
      <w:r w:rsidRPr="009B727B">
        <w:rPr>
          <w:spacing w:val="1"/>
        </w:rPr>
        <w:t xml:space="preserve"> </w:t>
      </w:r>
      <w:r w:rsidRPr="009B727B">
        <w:t>-</w:t>
      </w:r>
      <w:r w:rsidRPr="009B727B">
        <w:rPr>
          <w:spacing w:val="1"/>
        </w:rPr>
        <w:t xml:space="preserve"> </w:t>
      </w:r>
      <w:r w:rsidRPr="009B727B">
        <w:rPr>
          <w:b/>
        </w:rPr>
        <w:t>Formulário</w:t>
      </w:r>
      <w:r w:rsidRPr="009B727B">
        <w:rPr>
          <w:b/>
          <w:spacing w:val="1"/>
        </w:rPr>
        <w:t xml:space="preserve"> </w:t>
      </w:r>
      <w:r w:rsidRPr="009B727B">
        <w:rPr>
          <w:b/>
        </w:rPr>
        <w:t>Eletrônico</w:t>
      </w:r>
      <w:r w:rsidRPr="009B727B">
        <w:rPr>
          <w:b/>
          <w:spacing w:val="-2"/>
        </w:rPr>
        <w:t xml:space="preserve"> </w:t>
      </w:r>
      <w:r w:rsidRPr="009B727B">
        <w:rPr>
          <w:b/>
        </w:rPr>
        <w:t>de</w:t>
      </w:r>
      <w:r w:rsidRPr="009B727B">
        <w:rPr>
          <w:b/>
          <w:spacing w:val="-1"/>
        </w:rPr>
        <w:t xml:space="preserve"> </w:t>
      </w:r>
      <w:r w:rsidRPr="009B727B">
        <w:rPr>
          <w:b/>
        </w:rPr>
        <w:t>Solicitação</w:t>
      </w:r>
      <w:r w:rsidRPr="009B727B">
        <w:rPr>
          <w:b/>
          <w:spacing w:val="-2"/>
        </w:rPr>
        <w:t xml:space="preserve"> </w:t>
      </w:r>
      <w:r w:rsidRPr="009B727B">
        <w:rPr>
          <w:b/>
        </w:rPr>
        <w:t>à</w:t>
      </w:r>
      <w:r w:rsidRPr="009B727B">
        <w:rPr>
          <w:b/>
          <w:spacing w:val="-1"/>
        </w:rPr>
        <w:t xml:space="preserve"> </w:t>
      </w:r>
      <w:r w:rsidRPr="009B727B">
        <w:rPr>
          <w:b/>
        </w:rPr>
        <w:t>Central</w:t>
      </w:r>
      <w:r w:rsidRPr="009B727B">
        <w:rPr>
          <w:b/>
          <w:spacing w:val="-2"/>
        </w:rPr>
        <w:t xml:space="preserve"> </w:t>
      </w:r>
      <w:r w:rsidRPr="009B727B">
        <w:rPr>
          <w:b/>
        </w:rPr>
        <w:t>de</w:t>
      </w:r>
      <w:r w:rsidRPr="009B727B">
        <w:rPr>
          <w:b/>
          <w:spacing w:val="-1"/>
        </w:rPr>
        <w:t xml:space="preserve"> </w:t>
      </w:r>
      <w:r w:rsidRPr="009B727B">
        <w:rPr>
          <w:b/>
        </w:rPr>
        <w:t>Vagas;</w:t>
      </w:r>
      <w:r w:rsidR="009B727B" w:rsidRPr="009B727B">
        <w:rPr>
          <w:rFonts w:ascii="Times New Roman" w:hAnsi="Times New Roman" w:cs="Times New Roman"/>
          <w:color w:val="18171B"/>
        </w:rPr>
        <w:t xml:space="preserve"> </w:t>
      </w:r>
      <w:r w:rsidR="009B727B" w:rsidRPr="00E006F4">
        <w:rPr>
          <w:rFonts w:ascii="Times New Roman" w:hAnsi="Times New Roman" w:cs="Times New Roman"/>
          <w:color w:val="18171B"/>
        </w:rPr>
        <w:t>no link a seguir: </w:t>
      </w:r>
      <w:r w:rsidR="009B727B" w:rsidRPr="009B727B">
        <w:rPr>
          <w:rFonts w:ascii="Times New Roman" w:hAnsi="Times New Roman" w:cs="Times New Roman"/>
          <w:color w:val="18171B"/>
        </w:rPr>
        <w:t xml:space="preserve"> </w:t>
      </w:r>
      <w:hyperlink r:id="rId14" w:history="1">
        <w:r w:rsidR="009B727B" w:rsidRPr="00E006F4">
          <w:rPr>
            <w:rStyle w:val="Hyperlink"/>
            <w:rFonts w:ascii="Times New Roman" w:eastAsia="Times New Roman" w:hAnsi="Times New Roman" w:cs="Times New Roman"/>
            <w:b/>
            <w:bCs/>
            <w:lang w:val="pt-BR" w:eastAsia="pt-BR"/>
          </w:rPr>
          <w:t>https://centraldevagas.prefeitura.sp.gov.br/formulario/login</w:t>
        </w:r>
      </w:hyperlink>
    </w:p>
    <w:p w14:paraId="7FE45258" w14:textId="77777777" w:rsidR="00F56AD3" w:rsidRPr="00F56AD3" w:rsidRDefault="009B727B" w:rsidP="00BC7FE8">
      <w:pPr>
        <w:pStyle w:val="Ttulo1"/>
        <w:numPr>
          <w:ilvl w:val="0"/>
          <w:numId w:val="1"/>
        </w:numPr>
        <w:tabs>
          <w:tab w:val="left" w:pos="1122"/>
        </w:tabs>
        <w:spacing w:line="276" w:lineRule="auto"/>
        <w:ind w:left="1121"/>
        <w:rPr>
          <w:rFonts w:ascii="Symbol" w:hAnsi="Symbol"/>
          <w:sz w:val="22"/>
          <w:szCs w:val="22"/>
        </w:rPr>
      </w:pPr>
      <w:r w:rsidRPr="009B727B">
        <w:rPr>
          <w:sz w:val="22"/>
          <w:szCs w:val="22"/>
        </w:rPr>
        <w:t>Após</w:t>
      </w:r>
      <w:r w:rsidRPr="009B727B">
        <w:rPr>
          <w:spacing w:val="-4"/>
          <w:sz w:val="22"/>
          <w:szCs w:val="22"/>
        </w:rPr>
        <w:t xml:space="preserve"> </w:t>
      </w:r>
      <w:r w:rsidRPr="009B727B">
        <w:rPr>
          <w:sz w:val="22"/>
          <w:szCs w:val="22"/>
        </w:rPr>
        <w:t>a</w:t>
      </w:r>
      <w:r w:rsidRPr="009B727B">
        <w:rPr>
          <w:spacing w:val="-4"/>
          <w:sz w:val="22"/>
          <w:szCs w:val="22"/>
        </w:rPr>
        <w:t xml:space="preserve"> </w:t>
      </w:r>
      <w:r w:rsidRPr="009B727B">
        <w:rPr>
          <w:sz w:val="22"/>
          <w:szCs w:val="22"/>
        </w:rPr>
        <w:t>concessão</w:t>
      </w:r>
      <w:r w:rsidRPr="009B727B">
        <w:rPr>
          <w:spacing w:val="-3"/>
          <w:sz w:val="22"/>
          <w:szCs w:val="22"/>
        </w:rPr>
        <w:t xml:space="preserve"> </w:t>
      </w:r>
      <w:r w:rsidRPr="009B727B">
        <w:rPr>
          <w:sz w:val="22"/>
          <w:szCs w:val="22"/>
        </w:rPr>
        <w:t>da</w:t>
      </w:r>
      <w:r w:rsidRPr="009B727B">
        <w:rPr>
          <w:spacing w:val="-5"/>
          <w:sz w:val="22"/>
          <w:szCs w:val="22"/>
        </w:rPr>
        <w:t xml:space="preserve"> </w:t>
      </w:r>
      <w:r w:rsidRPr="009B727B">
        <w:rPr>
          <w:sz w:val="22"/>
          <w:szCs w:val="22"/>
        </w:rPr>
        <w:t>vaga e antes de efetuar a transferência da mulher c/ou sem filhos à vaga disponibilizada,</w:t>
      </w:r>
      <w:r w:rsidRPr="009B727B">
        <w:rPr>
          <w:spacing w:val="-4"/>
          <w:sz w:val="22"/>
          <w:szCs w:val="22"/>
        </w:rPr>
        <w:t xml:space="preserve"> </w:t>
      </w:r>
      <w:r w:rsidRPr="009B727B">
        <w:rPr>
          <w:sz w:val="22"/>
          <w:szCs w:val="22"/>
        </w:rPr>
        <w:t>deverá</w:t>
      </w:r>
      <w:r w:rsidRPr="009B727B">
        <w:rPr>
          <w:spacing w:val="-6"/>
          <w:sz w:val="22"/>
          <w:szCs w:val="22"/>
        </w:rPr>
        <w:t xml:space="preserve"> </w:t>
      </w:r>
      <w:r w:rsidRPr="009B727B">
        <w:rPr>
          <w:sz w:val="22"/>
          <w:szCs w:val="22"/>
        </w:rPr>
        <w:t>entrar</w:t>
      </w:r>
      <w:r w:rsidRPr="009B727B">
        <w:rPr>
          <w:spacing w:val="-2"/>
          <w:sz w:val="22"/>
          <w:szCs w:val="22"/>
        </w:rPr>
        <w:t xml:space="preserve"> </w:t>
      </w:r>
      <w:r w:rsidRPr="009B727B">
        <w:rPr>
          <w:sz w:val="22"/>
          <w:szCs w:val="22"/>
        </w:rPr>
        <w:t>em</w:t>
      </w:r>
      <w:r w:rsidRPr="009B727B">
        <w:rPr>
          <w:spacing w:val="-4"/>
          <w:sz w:val="22"/>
          <w:szCs w:val="22"/>
        </w:rPr>
        <w:t xml:space="preserve"> </w:t>
      </w:r>
      <w:r w:rsidRPr="009B727B">
        <w:rPr>
          <w:sz w:val="22"/>
          <w:szCs w:val="22"/>
        </w:rPr>
        <w:t>contato</w:t>
      </w:r>
      <w:r>
        <w:t xml:space="preserve"> com por telefone ou e-mail </w:t>
      </w:r>
      <w:r>
        <w:rPr>
          <w:spacing w:val="-6"/>
        </w:rPr>
        <w:t xml:space="preserve">(C/c para Coordenação de Politicas para Mulheres) com o CREAS </w:t>
      </w:r>
      <w:r w:rsidRPr="009B727B">
        <w:rPr>
          <w:sz w:val="22"/>
          <w:szCs w:val="22"/>
        </w:rPr>
        <w:t>de</w:t>
      </w:r>
      <w:r w:rsidRPr="009B727B">
        <w:rPr>
          <w:spacing w:val="-3"/>
          <w:sz w:val="22"/>
          <w:szCs w:val="22"/>
        </w:rPr>
        <w:t xml:space="preserve"> </w:t>
      </w:r>
      <w:r w:rsidRPr="009B727B">
        <w:rPr>
          <w:sz w:val="22"/>
          <w:szCs w:val="22"/>
        </w:rPr>
        <w:t>referência</w:t>
      </w:r>
      <w:r w:rsidRPr="009B727B">
        <w:rPr>
          <w:spacing w:val="-1"/>
          <w:sz w:val="22"/>
          <w:szCs w:val="22"/>
        </w:rPr>
        <w:t xml:space="preserve"> </w:t>
      </w:r>
      <w:r w:rsidRPr="009B727B">
        <w:rPr>
          <w:sz w:val="22"/>
          <w:szCs w:val="22"/>
        </w:rPr>
        <w:t>do</w:t>
      </w:r>
      <w:r w:rsidRPr="009B727B">
        <w:rPr>
          <w:spacing w:val="-6"/>
          <w:sz w:val="22"/>
          <w:szCs w:val="22"/>
        </w:rPr>
        <w:t xml:space="preserve"> </w:t>
      </w:r>
      <w:r w:rsidRPr="009B727B">
        <w:rPr>
          <w:sz w:val="22"/>
          <w:szCs w:val="22"/>
        </w:rPr>
        <w:t>serviço</w:t>
      </w:r>
      <w:r w:rsidRPr="009B727B">
        <w:rPr>
          <w:spacing w:val="-3"/>
          <w:sz w:val="22"/>
          <w:szCs w:val="22"/>
        </w:rPr>
        <w:t xml:space="preserve"> CAEMSV, </w:t>
      </w:r>
      <w:r w:rsidRPr="009B727B">
        <w:rPr>
          <w:sz w:val="22"/>
          <w:szCs w:val="22"/>
        </w:rPr>
        <w:t>onde</w:t>
      </w:r>
      <w:r w:rsidRPr="009B727B">
        <w:rPr>
          <w:spacing w:val="-6"/>
          <w:sz w:val="22"/>
          <w:szCs w:val="22"/>
        </w:rPr>
        <w:t xml:space="preserve"> </w:t>
      </w:r>
      <w:r w:rsidRPr="009B727B">
        <w:rPr>
          <w:sz w:val="22"/>
          <w:szCs w:val="22"/>
        </w:rPr>
        <w:t>a</w:t>
      </w:r>
      <w:r w:rsidRPr="009B727B">
        <w:rPr>
          <w:spacing w:val="-4"/>
          <w:sz w:val="22"/>
          <w:szCs w:val="22"/>
        </w:rPr>
        <w:t xml:space="preserve"> </w:t>
      </w:r>
      <w:r w:rsidRPr="009B727B">
        <w:rPr>
          <w:sz w:val="22"/>
          <w:szCs w:val="22"/>
        </w:rPr>
        <w:t>vaga</w:t>
      </w:r>
      <w:r w:rsidRPr="009B727B">
        <w:rPr>
          <w:spacing w:val="-4"/>
          <w:sz w:val="22"/>
          <w:szCs w:val="22"/>
        </w:rPr>
        <w:t xml:space="preserve"> </w:t>
      </w:r>
      <w:r w:rsidRPr="009B727B">
        <w:rPr>
          <w:sz w:val="22"/>
          <w:szCs w:val="22"/>
        </w:rPr>
        <w:t xml:space="preserve">foi </w:t>
      </w:r>
      <w:r w:rsidRPr="009B727B">
        <w:rPr>
          <w:spacing w:val="-52"/>
          <w:sz w:val="22"/>
          <w:szCs w:val="22"/>
        </w:rPr>
        <w:t xml:space="preserve"> </w:t>
      </w:r>
      <w:r w:rsidRPr="009B727B">
        <w:rPr>
          <w:sz w:val="22"/>
          <w:szCs w:val="22"/>
        </w:rPr>
        <w:t xml:space="preserve">concedida para </w:t>
      </w:r>
      <w:r w:rsidR="00F56AD3" w:rsidRPr="00F56AD3">
        <w:rPr>
          <w:sz w:val="22"/>
          <w:szCs w:val="22"/>
        </w:rPr>
        <w:t>acordar</w:t>
      </w:r>
      <w:r w:rsidR="00F56AD3" w:rsidRPr="00F56AD3">
        <w:rPr>
          <w:spacing w:val="-9"/>
          <w:sz w:val="22"/>
          <w:szCs w:val="22"/>
        </w:rPr>
        <w:t xml:space="preserve"> </w:t>
      </w:r>
      <w:r w:rsidR="00F56AD3" w:rsidRPr="00F56AD3">
        <w:rPr>
          <w:sz w:val="22"/>
          <w:szCs w:val="22"/>
        </w:rPr>
        <w:t>sobre</w:t>
      </w:r>
      <w:r w:rsidR="00F56AD3" w:rsidRPr="00F56AD3">
        <w:rPr>
          <w:spacing w:val="-51"/>
          <w:sz w:val="22"/>
          <w:szCs w:val="22"/>
        </w:rPr>
        <w:t xml:space="preserve"> </w:t>
      </w:r>
      <w:r w:rsidR="00F56AD3" w:rsidRPr="00F56AD3">
        <w:rPr>
          <w:sz w:val="22"/>
          <w:szCs w:val="22"/>
        </w:rPr>
        <w:t>os</w:t>
      </w:r>
      <w:r w:rsidR="00F56AD3" w:rsidRPr="00F56AD3">
        <w:rPr>
          <w:spacing w:val="-1"/>
          <w:sz w:val="22"/>
          <w:szCs w:val="22"/>
        </w:rPr>
        <w:t xml:space="preserve"> </w:t>
      </w:r>
      <w:r w:rsidR="00F56AD3" w:rsidRPr="00F56AD3">
        <w:rPr>
          <w:sz w:val="22"/>
          <w:szCs w:val="22"/>
        </w:rPr>
        <w:t>tramites</w:t>
      </w:r>
      <w:r w:rsidR="00F56AD3" w:rsidRPr="00F56AD3">
        <w:rPr>
          <w:spacing w:val="-2"/>
          <w:sz w:val="22"/>
          <w:szCs w:val="22"/>
        </w:rPr>
        <w:t xml:space="preserve"> </w:t>
      </w:r>
      <w:r w:rsidR="00F56AD3" w:rsidRPr="00F56AD3">
        <w:rPr>
          <w:sz w:val="22"/>
          <w:szCs w:val="22"/>
        </w:rPr>
        <w:t>necessários</w:t>
      </w:r>
      <w:r w:rsidR="00F56AD3" w:rsidRPr="00F56AD3">
        <w:rPr>
          <w:spacing w:val="-6"/>
          <w:sz w:val="22"/>
          <w:szCs w:val="22"/>
        </w:rPr>
        <w:t xml:space="preserve"> </w:t>
      </w:r>
      <w:r w:rsidR="00F56AD3" w:rsidRPr="00F56AD3">
        <w:rPr>
          <w:sz w:val="22"/>
          <w:szCs w:val="22"/>
        </w:rPr>
        <w:t>para efetivar</w:t>
      </w:r>
      <w:r w:rsidR="00F56AD3" w:rsidRPr="00F56AD3">
        <w:rPr>
          <w:spacing w:val="-1"/>
          <w:sz w:val="22"/>
          <w:szCs w:val="22"/>
        </w:rPr>
        <w:t xml:space="preserve"> </w:t>
      </w:r>
      <w:r w:rsidR="00F56AD3" w:rsidRPr="00F56AD3">
        <w:rPr>
          <w:sz w:val="22"/>
          <w:szCs w:val="22"/>
        </w:rPr>
        <w:t>o</w:t>
      </w:r>
      <w:r w:rsidR="00F56AD3" w:rsidRPr="00F56AD3">
        <w:rPr>
          <w:spacing w:val="-3"/>
          <w:sz w:val="22"/>
          <w:szCs w:val="22"/>
        </w:rPr>
        <w:t xml:space="preserve"> </w:t>
      </w:r>
      <w:r w:rsidR="00F56AD3" w:rsidRPr="00F56AD3">
        <w:rPr>
          <w:sz w:val="22"/>
          <w:szCs w:val="22"/>
        </w:rPr>
        <w:t>acolhimento.</w:t>
      </w:r>
      <w:r w:rsidR="00F56AD3" w:rsidRPr="00F56AD3">
        <w:rPr>
          <w:spacing w:val="-1"/>
          <w:sz w:val="22"/>
          <w:szCs w:val="22"/>
        </w:rPr>
        <w:t xml:space="preserve"> </w:t>
      </w:r>
      <w:r w:rsidR="00F56AD3" w:rsidRPr="00F56AD3">
        <w:rPr>
          <w:sz w:val="22"/>
          <w:szCs w:val="22"/>
        </w:rPr>
        <w:t>(dia, horário</w:t>
      </w:r>
      <w:r w:rsidR="00F56AD3" w:rsidRPr="00F56AD3">
        <w:rPr>
          <w:spacing w:val="-2"/>
          <w:sz w:val="22"/>
          <w:szCs w:val="22"/>
        </w:rPr>
        <w:t xml:space="preserve"> </w:t>
      </w:r>
      <w:r w:rsidR="00F56AD3" w:rsidRPr="00F56AD3">
        <w:rPr>
          <w:sz w:val="22"/>
          <w:szCs w:val="22"/>
        </w:rPr>
        <w:t>e local).</w:t>
      </w:r>
    </w:p>
    <w:p w14:paraId="75380495" w14:textId="77777777" w:rsidR="009B727B" w:rsidRPr="009B727B" w:rsidRDefault="009B727B" w:rsidP="00BC7FE8">
      <w:pPr>
        <w:tabs>
          <w:tab w:val="left" w:pos="1121"/>
          <w:tab w:val="left" w:pos="1122"/>
        </w:tabs>
        <w:jc w:val="both"/>
        <w:rPr>
          <w:rFonts w:ascii="Times New Roman" w:hAnsi="Times New Roman" w:cs="Times New Roman"/>
          <w:color w:val="18171B"/>
        </w:rPr>
      </w:pPr>
    </w:p>
    <w:p w14:paraId="0114C9D5" w14:textId="77777777" w:rsidR="009C799E" w:rsidRPr="009B727B" w:rsidRDefault="00D27409" w:rsidP="00BC7FE8">
      <w:pPr>
        <w:pStyle w:val="Ttulo2"/>
        <w:jc w:val="both"/>
      </w:pPr>
      <w:r w:rsidRPr="009B727B">
        <w:rPr>
          <w:color w:val="18171B"/>
        </w:rPr>
        <w:t>Sistema</w:t>
      </w:r>
      <w:r w:rsidRPr="009B727B">
        <w:rPr>
          <w:color w:val="18171B"/>
          <w:spacing w:val="-3"/>
        </w:rPr>
        <w:t xml:space="preserve"> </w:t>
      </w:r>
      <w:r w:rsidRPr="009B727B">
        <w:rPr>
          <w:color w:val="18171B"/>
        </w:rPr>
        <w:t>de</w:t>
      </w:r>
      <w:r w:rsidRPr="009B727B">
        <w:rPr>
          <w:color w:val="18171B"/>
          <w:spacing w:val="-2"/>
        </w:rPr>
        <w:t xml:space="preserve"> </w:t>
      </w:r>
      <w:r w:rsidRPr="009B727B">
        <w:rPr>
          <w:color w:val="18171B"/>
        </w:rPr>
        <w:t>Justiça,</w:t>
      </w:r>
      <w:r w:rsidRPr="009B727B">
        <w:rPr>
          <w:color w:val="18171B"/>
          <w:spacing w:val="-4"/>
        </w:rPr>
        <w:t xml:space="preserve"> </w:t>
      </w:r>
      <w:r w:rsidRPr="009B727B">
        <w:rPr>
          <w:color w:val="18171B"/>
        </w:rPr>
        <w:t>SGD</w:t>
      </w:r>
      <w:r w:rsidRPr="009B727B">
        <w:rPr>
          <w:color w:val="18171B"/>
          <w:spacing w:val="-1"/>
        </w:rPr>
        <w:t xml:space="preserve"> </w:t>
      </w:r>
      <w:r w:rsidRPr="009B727B">
        <w:rPr>
          <w:color w:val="18171B"/>
        </w:rPr>
        <w:t>e</w:t>
      </w:r>
      <w:r w:rsidRPr="009B727B">
        <w:rPr>
          <w:color w:val="18171B"/>
          <w:spacing w:val="-6"/>
        </w:rPr>
        <w:t xml:space="preserve"> </w:t>
      </w:r>
      <w:r w:rsidRPr="009B727B">
        <w:rPr>
          <w:color w:val="18171B"/>
        </w:rPr>
        <w:t>Delegacias</w:t>
      </w:r>
    </w:p>
    <w:p w14:paraId="158FB40B" w14:textId="77777777" w:rsidR="009C799E" w:rsidRPr="009B727B" w:rsidRDefault="009C799E" w:rsidP="00BC7FE8">
      <w:pPr>
        <w:pStyle w:val="Corpodetexto"/>
        <w:spacing w:before="8"/>
        <w:jc w:val="both"/>
        <w:rPr>
          <w:b/>
        </w:rPr>
      </w:pPr>
    </w:p>
    <w:p w14:paraId="44FABE4C" w14:textId="77777777" w:rsidR="009C799E" w:rsidRPr="009B727B" w:rsidRDefault="00D27409" w:rsidP="00BC7FE8">
      <w:pPr>
        <w:pStyle w:val="PargrafodaLista"/>
        <w:numPr>
          <w:ilvl w:val="0"/>
          <w:numId w:val="1"/>
        </w:numPr>
        <w:tabs>
          <w:tab w:val="left" w:pos="1122"/>
        </w:tabs>
        <w:spacing w:line="273" w:lineRule="auto"/>
        <w:ind w:left="1121" w:right="115"/>
        <w:jc w:val="both"/>
        <w:rPr>
          <w:rFonts w:ascii="Symbol" w:hAnsi="Symbol"/>
          <w:color w:val="18171B"/>
        </w:rPr>
      </w:pPr>
      <w:r w:rsidRPr="009B727B">
        <w:rPr>
          <w:color w:val="18171B"/>
        </w:rPr>
        <w:t>Até às 18h, de segunda à sexta - encaminhar a usuária para o CREAS/Centro Pop, que</w:t>
      </w:r>
      <w:r w:rsidRPr="009B727B">
        <w:rPr>
          <w:color w:val="18171B"/>
          <w:spacing w:val="1"/>
        </w:rPr>
        <w:t xml:space="preserve"> </w:t>
      </w:r>
      <w:r w:rsidRPr="009B727B">
        <w:rPr>
          <w:color w:val="18171B"/>
        </w:rPr>
        <w:t>avalia</w:t>
      </w:r>
      <w:r w:rsidRPr="009B727B">
        <w:rPr>
          <w:color w:val="18171B"/>
          <w:spacing w:val="-1"/>
        </w:rPr>
        <w:t xml:space="preserve"> </w:t>
      </w:r>
      <w:r w:rsidRPr="009B727B">
        <w:rPr>
          <w:color w:val="18171B"/>
        </w:rPr>
        <w:t>tecnicamente</w:t>
      </w:r>
      <w:r w:rsidRPr="009B727B">
        <w:rPr>
          <w:color w:val="18171B"/>
          <w:spacing w:val="1"/>
        </w:rPr>
        <w:t xml:space="preserve"> </w:t>
      </w:r>
      <w:r w:rsidRPr="009B727B">
        <w:rPr>
          <w:color w:val="18171B"/>
        </w:rPr>
        <w:t>e</w:t>
      </w:r>
      <w:r w:rsidRPr="009B727B">
        <w:rPr>
          <w:color w:val="18171B"/>
          <w:spacing w:val="-2"/>
        </w:rPr>
        <w:t xml:space="preserve"> </w:t>
      </w:r>
      <w:r w:rsidRPr="009B727B">
        <w:rPr>
          <w:color w:val="18171B"/>
        </w:rPr>
        <w:t>solicita a</w:t>
      </w:r>
      <w:r w:rsidRPr="009B727B">
        <w:rPr>
          <w:color w:val="18171B"/>
          <w:spacing w:val="-2"/>
        </w:rPr>
        <w:t xml:space="preserve"> </w:t>
      </w:r>
      <w:r w:rsidRPr="009B727B">
        <w:rPr>
          <w:color w:val="18171B"/>
        </w:rPr>
        <w:t>vaga;</w:t>
      </w:r>
    </w:p>
    <w:p w14:paraId="626346B5" w14:textId="77777777" w:rsidR="009C799E" w:rsidRPr="009B727B" w:rsidRDefault="00D27409" w:rsidP="00BC7FE8">
      <w:pPr>
        <w:pStyle w:val="PargrafodaLista"/>
        <w:numPr>
          <w:ilvl w:val="0"/>
          <w:numId w:val="1"/>
        </w:numPr>
        <w:tabs>
          <w:tab w:val="left" w:pos="1122"/>
        </w:tabs>
        <w:spacing w:before="5" w:line="273" w:lineRule="auto"/>
        <w:ind w:left="1121" w:right="117"/>
        <w:jc w:val="both"/>
        <w:rPr>
          <w:rFonts w:ascii="Symbol" w:hAnsi="Symbol"/>
          <w:color w:val="18171B"/>
        </w:rPr>
      </w:pPr>
      <w:r w:rsidRPr="009B727B">
        <w:rPr>
          <w:color w:val="18171B"/>
        </w:rPr>
        <w:t>Após às 18h ou finais de semana - encaminhar para a Casa da Mulher Brasileira, que</w:t>
      </w:r>
      <w:r w:rsidRPr="009B727B">
        <w:rPr>
          <w:color w:val="18171B"/>
          <w:spacing w:val="1"/>
        </w:rPr>
        <w:t xml:space="preserve"> </w:t>
      </w:r>
      <w:r w:rsidRPr="009B727B">
        <w:rPr>
          <w:color w:val="18171B"/>
        </w:rPr>
        <w:t>acolhe</w:t>
      </w:r>
      <w:r w:rsidRPr="009B727B">
        <w:rPr>
          <w:color w:val="18171B"/>
          <w:spacing w:val="-3"/>
        </w:rPr>
        <w:t xml:space="preserve"> </w:t>
      </w:r>
      <w:r w:rsidRPr="009B727B">
        <w:rPr>
          <w:color w:val="18171B"/>
        </w:rPr>
        <w:t>a usuária e</w:t>
      </w:r>
      <w:r w:rsidRPr="009B727B">
        <w:rPr>
          <w:color w:val="18171B"/>
          <w:spacing w:val="-2"/>
        </w:rPr>
        <w:t xml:space="preserve"> </w:t>
      </w:r>
      <w:r w:rsidRPr="009B727B">
        <w:rPr>
          <w:color w:val="18171B"/>
        </w:rPr>
        <w:t>segue</w:t>
      </w:r>
      <w:r w:rsidRPr="009B727B">
        <w:rPr>
          <w:color w:val="18171B"/>
          <w:spacing w:val="-2"/>
        </w:rPr>
        <w:t xml:space="preserve"> </w:t>
      </w:r>
      <w:r w:rsidRPr="009B727B">
        <w:rPr>
          <w:color w:val="18171B"/>
        </w:rPr>
        <w:t>o</w:t>
      </w:r>
      <w:r w:rsidRPr="009B727B">
        <w:rPr>
          <w:color w:val="18171B"/>
          <w:spacing w:val="-3"/>
        </w:rPr>
        <w:t xml:space="preserve"> </w:t>
      </w:r>
      <w:r w:rsidRPr="009B727B">
        <w:rPr>
          <w:color w:val="18171B"/>
        </w:rPr>
        <w:t>fluxo</w:t>
      </w:r>
      <w:r w:rsidRPr="009B727B">
        <w:rPr>
          <w:color w:val="18171B"/>
          <w:spacing w:val="1"/>
        </w:rPr>
        <w:t xml:space="preserve"> </w:t>
      </w:r>
      <w:r w:rsidRPr="009B727B">
        <w:rPr>
          <w:color w:val="18171B"/>
        </w:rPr>
        <w:t>acima.</w:t>
      </w:r>
    </w:p>
    <w:p w14:paraId="159C6EDD" w14:textId="77777777" w:rsidR="009C799E" w:rsidRPr="009B727B" w:rsidRDefault="009C799E" w:rsidP="00BC7FE8">
      <w:pPr>
        <w:pStyle w:val="Corpodetexto"/>
        <w:spacing w:before="9"/>
        <w:jc w:val="both"/>
      </w:pPr>
    </w:p>
    <w:p w14:paraId="2D55D759" w14:textId="11F9D756" w:rsidR="009C799E" w:rsidRPr="009B727B" w:rsidRDefault="00D27409" w:rsidP="00BC7FE8">
      <w:pPr>
        <w:pStyle w:val="Ttulo1"/>
        <w:spacing w:line="276" w:lineRule="auto"/>
        <w:ind w:left="402" w:right="113" w:firstLine="0"/>
        <w:rPr>
          <w:sz w:val="22"/>
          <w:szCs w:val="22"/>
        </w:rPr>
      </w:pPr>
      <w:r w:rsidRPr="009B727B">
        <w:rPr>
          <w:b/>
          <w:color w:val="18171B"/>
          <w:sz w:val="22"/>
          <w:szCs w:val="22"/>
        </w:rPr>
        <w:t>Observação:</w:t>
      </w:r>
      <w:r w:rsidRPr="009B727B">
        <w:rPr>
          <w:b/>
          <w:color w:val="18171B"/>
          <w:spacing w:val="1"/>
          <w:sz w:val="22"/>
          <w:szCs w:val="22"/>
        </w:rPr>
        <w:t xml:space="preserve"> </w:t>
      </w:r>
      <w:r w:rsidRPr="009B727B">
        <w:rPr>
          <w:color w:val="18171B"/>
          <w:sz w:val="22"/>
          <w:szCs w:val="22"/>
        </w:rPr>
        <w:t>Antes</w:t>
      </w:r>
      <w:r w:rsidRPr="009B727B">
        <w:rPr>
          <w:color w:val="18171B"/>
          <w:spacing w:val="1"/>
          <w:sz w:val="22"/>
          <w:szCs w:val="22"/>
        </w:rPr>
        <w:t xml:space="preserve"> </w:t>
      </w:r>
      <w:r w:rsidRPr="009B727B">
        <w:rPr>
          <w:color w:val="18171B"/>
          <w:sz w:val="22"/>
          <w:szCs w:val="22"/>
        </w:rPr>
        <w:t>de</w:t>
      </w:r>
      <w:r w:rsidRPr="009B727B">
        <w:rPr>
          <w:color w:val="18171B"/>
          <w:spacing w:val="1"/>
          <w:sz w:val="22"/>
          <w:szCs w:val="22"/>
        </w:rPr>
        <w:t xml:space="preserve"> </w:t>
      </w:r>
      <w:r w:rsidRPr="009B727B">
        <w:rPr>
          <w:color w:val="18171B"/>
          <w:sz w:val="22"/>
          <w:szCs w:val="22"/>
        </w:rPr>
        <w:t>efetuar</w:t>
      </w:r>
      <w:r w:rsidRPr="009B727B">
        <w:rPr>
          <w:color w:val="18171B"/>
          <w:spacing w:val="1"/>
          <w:sz w:val="22"/>
          <w:szCs w:val="22"/>
        </w:rPr>
        <w:t xml:space="preserve"> </w:t>
      </w:r>
      <w:r w:rsidRPr="009B727B">
        <w:rPr>
          <w:color w:val="18171B"/>
          <w:sz w:val="22"/>
          <w:szCs w:val="22"/>
        </w:rPr>
        <w:t>a</w:t>
      </w:r>
      <w:r w:rsidRPr="009B727B">
        <w:rPr>
          <w:color w:val="18171B"/>
          <w:spacing w:val="1"/>
          <w:sz w:val="22"/>
          <w:szCs w:val="22"/>
        </w:rPr>
        <w:t xml:space="preserve"> </w:t>
      </w:r>
      <w:r w:rsidRPr="009B727B">
        <w:rPr>
          <w:color w:val="18171B"/>
          <w:sz w:val="22"/>
          <w:szCs w:val="22"/>
        </w:rPr>
        <w:t>transferência</w:t>
      </w:r>
      <w:r w:rsidRPr="009B727B">
        <w:rPr>
          <w:color w:val="18171B"/>
          <w:spacing w:val="1"/>
          <w:sz w:val="22"/>
          <w:szCs w:val="22"/>
        </w:rPr>
        <w:t xml:space="preserve"> </w:t>
      </w:r>
      <w:r w:rsidRPr="009B727B">
        <w:rPr>
          <w:color w:val="18171B"/>
          <w:sz w:val="22"/>
          <w:szCs w:val="22"/>
        </w:rPr>
        <w:t>da</w:t>
      </w:r>
      <w:r w:rsidRPr="009B727B">
        <w:rPr>
          <w:color w:val="18171B"/>
          <w:spacing w:val="1"/>
          <w:sz w:val="22"/>
          <w:szCs w:val="22"/>
        </w:rPr>
        <w:t xml:space="preserve"> </w:t>
      </w:r>
      <w:r w:rsidRPr="009B727B">
        <w:rPr>
          <w:color w:val="18171B"/>
          <w:sz w:val="22"/>
          <w:szCs w:val="22"/>
        </w:rPr>
        <w:t>mulher</w:t>
      </w:r>
      <w:r w:rsidRPr="009B727B">
        <w:rPr>
          <w:color w:val="18171B"/>
          <w:spacing w:val="1"/>
          <w:sz w:val="22"/>
          <w:szCs w:val="22"/>
        </w:rPr>
        <w:t xml:space="preserve"> </w:t>
      </w:r>
      <w:r w:rsidRPr="009B727B">
        <w:rPr>
          <w:color w:val="18171B"/>
          <w:sz w:val="22"/>
          <w:szCs w:val="22"/>
        </w:rPr>
        <w:t>c/ou</w:t>
      </w:r>
      <w:r w:rsidRPr="009B727B">
        <w:rPr>
          <w:color w:val="18171B"/>
          <w:spacing w:val="1"/>
          <w:sz w:val="22"/>
          <w:szCs w:val="22"/>
        </w:rPr>
        <w:t xml:space="preserve"> </w:t>
      </w:r>
      <w:r w:rsidRPr="009B727B">
        <w:rPr>
          <w:color w:val="18171B"/>
          <w:sz w:val="22"/>
          <w:szCs w:val="22"/>
        </w:rPr>
        <w:t>sem</w:t>
      </w:r>
      <w:r w:rsidRPr="009B727B">
        <w:rPr>
          <w:color w:val="18171B"/>
          <w:spacing w:val="1"/>
          <w:sz w:val="22"/>
          <w:szCs w:val="22"/>
        </w:rPr>
        <w:t xml:space="preserve"> </w:t>
      </w:r>
      <w:r w:rsidRPr="009B727B">
        <w:rPr>
          <w:color w:val="18171B"/>
          <w:sz w:val="22"/>
          <w:szCs w:val="22"/>
        </w:rPr>
        <w:t>filhos</w:t>
      </w:r>
      <w:r w:rsidRPr="009B727B">
        <w:rPr>
          <w:color w:val="18171B"/>
          <w:spacing w:val="1"/>
          <w:sz w:val="22"/>
          <w:szCs w:val="22"/>
        </w:rPr>
        <w:t xml:space="preserve"> </w:t>
      </w:r>
      <w:r w:rsidRPr="009B727B">
        <w:rPr>
          <w:color w:val="18171B"/>
          <w:sz w:val="22"/>
          <w:szCs w:val="22"/>
        </w:rPr>
        <w:t>à</w:t>
      </w:r>
      <w:r w:rsidRPr="009B727B">
        <w:rPr>
          <w:color w:val="18171B"/>
          <w:spacing w:val="1"/>
          <w:sz w:val="22"/>
          <w:szCs w:val="22"/>
        </w:rPr>
        <w:t xml:space="preserve"> </w:t>
      </w:r>
      <w:r w:rsidRPr="009B727B">
        <w:rPr>
          <w:color w:val="18171B"/>
          <w:sz w:val="22"/>
          <w:szCs w:val="22"/>
        </w:rPr>
        <w:t>vaga</w:t>
      </w:r>
      <w:r w:rsidRPr="009B727B">
        <w:rPr>
          <w:color w:val="18171B"/>
          <w:spacing w:val="1"/>
          <w:sz w:val="22"/>
          <w:szCs w:val="22"/>
        </w:rPr>
        <w:t xml:space="preserve"> </w:t>
      </w:r>
      <w:r w:rsidRPr="009B727B">
        <w:rPr>
          <w:color w:val="18171B"/>
          <w:sz w:val="22"/>
          <w:szCs w:val="22"/>
        </w:rPr>
        <w:t xml:space="preserve">disponibilizada, </w:t>
      </w:r>
      <w:r w:rsidR="0072490A" w:rsidRPr="009B727B">
        <w:rPr>
          <w:color w:val="18171B"/>
          <w:sz w:val="22"/>
          <w:szCs w:val="22"/>
        </w:rPr>
        <w:t>o sol</w:t>
      </w:r>
      <w:r w:rsidR="00A3334D">
        <w:rPr>
          <w:color w:val="18171B"/>
          <w:sz w:val="22"/>
          <w:szCs w:val="22"/>
        </w:rPr>
        <w:t>i</w:t>
      </w:r>
      <w:r w:rsidR="0072490A" w:rsidRPr="009B727B">
        <w:rPr>
          <w:color w:val="18171B"/>
          <w:sz w:val="22"/>
          <w:szCs w:val="22"/>
        </w:rPr>
        <w:t>citante deverá</w:t>
      </w:r>
      <w:r w:rsidR="00E006F4" w:rsidRPr="009B727B">
        <w:rPr>
          <w:color w:val="18171B"/>
          <w:sz w:val="22"/>
          <w:szCs w:val="22"/>
        </w:rPr>
        <w:t xml:space="preserve"> </w:t>
      </w:r>
      <w:r w:rsidR="0072490A" w:rsidRPr="009B727B">
        <w:rPr>
          <w:color w:val="18171B"/>
          <w:sz w:val="22"/>
          <w:szCs w:val="22"/>
        </w:rPr>
        <w:t xml:space="preserve">entrar em contato com o CREAS de referência do serviço CAEMSV-Sigiloso que irá receber a usuária, para acordar sobre </w:t>
      </w:r>
      <w:r w:rsidRPr="009B727B">
        <w:rPr>
          <w:color w:val="18171B"/>
          <w:sz w:val="22"/>
          <w:szCs w:val="22"/>
        </w:rPr>
        <w:t>os tramites</w:t>
      </w:r>
      <w:r w:rsidRPr="009B727B">
        <w:rPr>
          <w:color w:val="18171B"/>
          <w:spacing w:val="1"/>
          <w:sz w:val="22"/>
          <w:szCs w:val="22"/>
        </w:rPr>
        <w:t xml:space="preserve"> </w:t>
      </w:r>
      <w:r w:rsidRPr="009B727B">
        <w:rPr>
          <w:color w:val="18171B"/>
          <w:sz w:val="22"/>
          <w:szCs w:val="22"/>
        </w:rPr>
        <w:t>necessários</w:t>
      </w:r>
      <w:r w:rsidRPr="009B727B">
        <w:rPr>
          <w:color w:val="18171B"/>
          <w:spacing w:val="-3"/>
          <w:sz w:val="22"/>
          <w:szCs w:val="22"/>
        </w:rPr>
        <w:t xml:space="preserve"> </w:t>
      </w:r>
      <w:r w:rsidRPr="009B727B">
        <w:rPr>
          <w:color w:val="18171B"/>
          <w:sz w:val="22"/>
          <w:szCs w:val="22"/>
        </w:rPr>
        <w:t>para</w:t>
      </w:r>
      <w:r w:rsidRPr="009B727B">
        <w:rPr>
          <w:color w:val="18171B"/>
          <w:spacing w:val="-1"/>
          <w:sz w:val="22"/>
          <w:szCs w:val="22"/>
        </w:rPr>
        <w:t xml:space="preserve"> </w:t>
      </w:r>
      <w:r w:rsidRPr="009B727B">
        <w:rPr>
          <w:color w:val="18171B"/>
          <w:sz w:val="22"/>
          <w:szCs w:val="22"/>
        </w:rPr>
        <w:t>efetivar</w:t>
      </w:r>
      <w:r w:rsidRPr="009B727B">
        <w:rPr>
          <w:color w:val="18171B"/>
          <w:spacing w:val="-2"/>
          <w:sz w:val="22"/>
          <w:szCs w:val="22"/>
        </w:rPr>
        <w:t xml:space="preserve"> </w:t>
      </w:r>
      <w:r w:rsidRPr="009B727B">
        <w:rPr>
          <w:color w:val="18171B"/>
          <w:sz w:val="22"/>
          <w:szCs w:val="22"/>
        </w:rPr>
        <w:t>o</w:t>
      </w:r>
      <w:r w:rsidRPr="009B727B">
        <w:rPr>
          <w:color w:val="18171B"/>
          <w:spacing w:val="1"/>
          <w:sz w:val="22"/>
          <w:szCs w:val="22"/>
        </w:rPr>
        <w:t xml:space="preserve"> </w:t>
      </w:r>
      <w:r w:rsidRPr="009B727B">
        <w:rPr>
          <w:color w:val="18171B"/>
          <w:sz w:val="22"/>
          <w:szCs w:val="22"/>
        </w:rPr>
        <w:t>acolhimento</w:t>
      </w:r>
      <w:r w:rsidR="00FC49AE" w:rsidRPr="009B727B">
        <w:rPr>
          <w:color w:val="18171B"/>
          <w:sz w:val="22"/>
          <w:szCs w:val="22"/>
        </w:rPr>
        <w:t>. (</w:t>
      </w:r>
      <w:r w:rsidRPr="009B727B">
        <w:rPr>
          <w:color w:val="18171B"/>
          <w:sz w:val="22"/>
          <w:szCs w:val="22"/>
        </w:rPr>
        <w:t>dia</w:t>
      </w:r>
      <w:r w:rsidR="0072490A" w:rsidRPr="009B727B">
        <w:rPr>
          <w:color w:val="18171B"/>
          <w:sz w:val="22"/>
          <w:szCs w:val="22"/>
        </w:rPr>
        <w:t>,</w:t>
      </w:r>
      <w:r w:rsidRPr="009B727B">
        <w:rPr>
          <w:color w:val="18171B"/>
          <w:spacing w:val="-2"/>
          <w:sz w:val="22"/>
          <w:szCs w:val="22"/>
        </w:rPr>
        <w:t xml:space="preserve"> </w:t>
      </w:r>
      <w:r w:rsidRPr="009B727B">
        <w:rPr>
          <w:color w:val="18171B"/>
          <w:sz w:val="22"/>
          <w:szCs w:val="22"/>
        </w:rPr>
        <w:t>horário</w:t>
      </w:r>
      <w:r w:rsidRPr="009B727B">
        <w:rPr>
          <w:color w:val="18171B"/>
          <w:spacing w:val="2"/>
          <w:sz w:val="22"/>
          <w:szCs w:val="22"/>
        </w:rPr>
        <w:t xml:space="preserve"> </w:t>
      </w:r>
      <w:r w:rsidRPr="009B727B">
        <w:rPr>
          <w:color w:val="18171B"/>
          <w:sz w:val="22"/>
          <w:szCs w:val="22"/>
        </w:rPr>
        <w:t>e</w:t>
      </w:r>
      <w:r w:rsidRPr="009B727B">
        <w:rPr>
          <w:color w:val="18171B"/>
          <w:spacing w:val="-2"/>
          <w:sz w:val="22"/>
          <w:szCs w:val="22"/>
        </w:rPr>
        <w:t xml:space="preserve"> </w:t>
      </w:r>
      <w:r w:rsidRPr="009B727B">
        <w:rPr>
          <w:color w:val="18171B"/>
          <w:sz w:val="22"/>
          <w:szCs w:val="22"/>
        </w:rPr>
        <w:t>local</w:t>
      </w:r>
      <w:r w:rsidR="00EE5DC7">
        <w:rPr>
          <w:color w:val="18171B"/>
          <w:sz w:val="22"/>
          <w:szCs w:val="22"/>
        </w:rPr>
        <w:t>)</w:t>
      </w:r>
      <w:bookmarkStart w:id="2" w:name="_GoBack"/>
      <w:bookmarkEnd w:id="2"/>
    </w:p>
    <w:sectPr w:rsidR="009C799E" w:rsidRPr="009B727B">
      <w:headerReference w:type="even" r:id="rId15"/>
      <w:headerReference w:type="default" r:id="rId16"/>
      <w:footerReference w:type="even" r:id="rId17"/>
      <w:footerReference w:type="default" r:id="rId18"/>
      <w:headerReference w:type="first" r:id="rId19"/>
      <w:footerReference w:type="first" r:id="rId20"/>
      <w:pgSz w:w="11910" w:h="16840"/>
      <w:pgMar w:top="1360" w:right="158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B0740" w14:textId="77777777" w:rsidR="009A34C2" w:rsidRDefault="009A34C2">
      <w:r>
        <w:separator/>
      </w:r>
    </w:p>
  </w:endnote>
  <w:endnote w:type="continuationSeparator" w:id="0">
    <w:p w14:paraId="469072DB" w14:textId="77777777" w:rsidR="009A34C2" w:rsidRDefault="009A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4A58" w14:textId="77777777" w:rsidR="00CA429C" w:rsidRDefault="00CA42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41DF" w14:textId="35BDF7E1" w:rsidR="00CA429C" w:rsidRDefault="00CA429C">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p>
  <w:p w14:paraId="23C1351A" w14:textId="2B11BFDD" w:rsidR="009C799E" w:rsidRDefault="009C799E">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B302" w14:textId="77777777" w:rsidR="00CA429C" w:rsidRDefault="00CA42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3355" w14:textId="77777777" w:rsidR="009A34C2" w:rsidRDefault="009A34C2">
      <w:r>
        <w:separator/>
      </w:r>
    </w:p>
  </w:footnote>
  <w:footnote w:type="continuationSeparator" w:id="0">
    <w:p w14:paraId="67F75D6C" w14:textId="77777777" w:rsidR="009A34C2" w:rsidRDefault="009A34C2">
      <w:r>
        <w:continuationSeparator/>
      </w:r>
    </w:p>
  </w:footnote>
  <w:footnote w:id="1">
    <w:p w14:paraId="7F0CC49F" w14:textId="5AFEA6E9" w:rsidR="00BC7FE8" w:rsidRPr="004F3B51" w:rsidRDefault="00CA429C">
      <w:pPr>
        <w:pStyle w:val="Textodenotaderodap"/>
        <w:rPr>
          <w:b/>
          <w:bCs/>
          <w:lang w:val="pt-BR"/>
        </w:rPr>
      </w:pPr>
      <w:r w:rsidRPr="004F3B51">
        <w:rPr>
          <w:rStyle w:val="Refdenotaderodap"/>
          <w:b/>
          <w:bCs/>
          <w:sz w:val="24"/>
          <w:szCs w:val="24"/>
        </w:rPr>
        <w:footnoteRef/>
      </w:r>
      <w:r w:rsidRPr="004F3B51">
        <w:rPr>
          <w:b/>
          <w:bCs/>
        </w:rPr>
        <w:t xml:space="preserve"> </w:t>
      </w:r>
      <w:r w:rsidRPr="004F3B51">
        <w:rPr>
          <w:b/>
          <w:bCs/>
          <w:lang w:val="pt-BR"/>
        </w:rPr>
        <w:t xml:space="preserve">ABNT NBR15860-1 - Móveis - Berços e berços dobráveis </w:t>
      </w:r>
      <w:r w:rsidR="00867383" w:rsidRPr="004F3B51">
        <w:rPr>
          <w:b/>
          <w:bCs/>
          <w:lang w:val="pt-BR"/>
        </w:rPr>
        <w:t>infantis tipos domésticos</w:t>
      </w:r>
      <w:r w:rsidRPr="004F3B51">
        <w:rPr>
          <w:b/>
          <w:bCs/>
          <w:lang w:val="pt-BR"/>
        </w:rPr>
        <w:t xml:space="preserve"> - Parte 1: Requisitos de segurança.  e NBR 15860-2 - Móveis - Berços e berços dobráveis </w:t>
      </w:r>
      <w:r w:rsidR="00867383" w:rsidRPr="004F3B51">
        <w:rPr>
          <w:b/>
          <w:bCs/>
          <w:lang w:val="pt-BR"/>
        </w:rPr>
        <w:t>infantis tipos domésticos</w:t>
      </w:r>
      <w:r w:rsidRPr="004F3B51">
        <w:rPr>
          <w:b/>
          <w:bCs/>
          <w:lang w:val="pt-BR"/>
        </w:rPr>
        <w:t xml:space="preserve"> - Parte 2: Métodos de ensaio.  </w:t>
      </w:r>
    </w:p>
  </w:footnote>
  <w:footnote w:id="2">
    <w:p w14:paraId="60762B74" w14:textId="69B43A7B" w:rsidR="00BC7FE8" w:rsidRPr="004F3B51" w:rsidRDefault="00BC7FE8" w:rsidP="00BC7FE8">
      <w:pPr>
        <w:pStyle w:val="NormalWeb"/>
        <w:spacing w:before="0" w:beforeAutospacing="0" w:after="300" w:afterAutospacing="0"/>
        <w:jc w:val="both"/>
        <w:textAlignment w:val="baseline"/>
        <w:rPr>
          <w:rFonts w:ascii="Calibri" w:eastAsia="Calibri" w:hAnsi="Calibri" w:cs="Calibri"/>
          <w:b/>
          <w:bCs/>
          <w:sz w:val="20"/>
          <w:szCs w:val="20"/>
          <w:lang w:eastAsia="en-US"/>
        </w:rPr>
      </w:pPr>
      <w:r w:rsidRPr="004F3B51">
        <w:rPr>
          <w:rStyle w:val="Refdenotaderodap"/>
          <w:b/>
          <w:bCs/>
        </w:rPr>
        <w:footnoteRef/>
      </w:r>
      <w:r w:rsidRPr="004F3B51">
        <w:rPr>
          <w:b/>
          <w:bCs/>
        </w:rPr>
        <w:t xml:space="preserve"> </w:t>
      </w:r>
      <w:r w:rsidRPr="004F3B51">
        <w:rPr>
          <w:rFonts w:ascii="Calibri" w:eastAsia="Calibri" w:hAnsi="Calibri" w:cs="Calibri"/>
          <w:b/>
          <w:bCs/>
          <w:sz w:val="20"/>
          <w:szCs w:val="20"/>
          <w:lang w:eastAsia="en-US"/>
        </w:rPr>
        <w:t xml:space="preserve">Orientações sobre as faixas etárias equivalentes </w:t>
      </w:r>
      <w:r w:rsidR="000E4986" w:rsidRPr="004F3B51">
        <w:rPr>
          <w:rFonts w:ascii="Calibri" w:eastAsia="Calibri" w:hAnsi="Calibri" w:cs="Calibri"/>
          <w:b/>
          <w:bCs/>
          <w:sz w:val="20"/>
          <w:szCs w:val="20"/>
          <w:lang w:eastAsia="en-US"/>
        </w:rPr>
        <w:t>a</w:t>
      </w:r>
      <w:r w:rsidRPr="004F3B51">
        <w:rPr>
          <w:rFonts w:ascii="Calibri" w:eastAsia="Calibri" w:hAnsi="Calibri" w:cs="Calibri"/>
          <w:b/>
          <w:bCs/>
          <w:sz w:val="20"/>
          <w:szCs w:val="20"/>
          <w:lang w:eastAsia="en-US"/>
        </w:rPr>
        <w:t xml:space="preserve"> disponibilização de leitos (berços e beliches para crianças nos Serviços de Acolhimentos – “Cabe destacar que para além das preocupações de segurança ao disponibilizar leito no formato de berço ou beliche conforme avaliação de condições de desenvolvimento motor, temos clareza que outros fatores atravessam o processo. Se tratando da transição do berço para cama, reforçamos que os demais campos do desenvolvimento integral da criança necessitam ser levados em conta, ou seja, há que se avaliar os estímulos que a criança vivencia, a qualidade do sono ofertado, os avanços e entraves do processo de autonomia...)”. SMADS/CPSE/2023</w:t>
      </w:r>
    </w:p>
    <w:p w14:paraId="215BF9E8" w14:textId="306DF1FC" w:rsidR="00BC7FE8" w:rsidRPr="00BC7FE8" w:rsidRDefault="00BC7FE8">
      <w:pPr>
        <w:pStyle w:val="Textodenotaderodap"/>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E600" w14:textId="77777777" w:rsidR="00CA429C" w:rsidRDefault="00CA429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D52A" w14:textId="77777777" w:rsidR="00CA429C" w:rsidRDefault="00CA429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061B" w14:textId="77777777" w:rsidR="00CA429C" w:rsidRDefault="00CA42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39CD"/>
    <w:multiLevelType w:val="hybridMultilevel"/>
    <w:tmpl w:val="22D824CE"/>
    <w:lvl w:ilvl="0" w:tplc="04160001">
      <w:start w:val="1"/>
      <w:numFmt w:val="bullet"/>
      <w:lvlText w:val=""/>
      <w:lvlJc w:val="left"/>
      <w:pPr>
        <w:ind w:left="1122" w:hanging="360"/>
      </w:pPr>
      <w:rPr>
        <w:rFonts w:ascii="Symbol" w:hAnsi="Symbol" w:hint="default"/>
      </w:rPr>
    </w:lvl>
    <w:lvl w:ilvl="1" w:tplc="04160003" w:tentative="1">
      <w:start w:val="1"/>
      <w:numFmt w:val="bullet"/>
      <w:lvlText w:val="o"/>
      <w:lvlJc w:val="left"/>
      <w:pPr>
        <w:ind w:left="1842" w:hanging="360"/>
      </w:pPr>
      <w:rPr>
        <w:rFonts w:ascii="Courier New" w:hAnsi="Courier New" w:cs="Courier New" w:hint="default"/>
      </w:rPr>
    </w:lvl>
    <w:lvl w:ilvl="2" w:tplc="04160005" w:tentative="1">
      <w:start w:val="1"/>
      <w:numFmt w:val="bullet"/>
      <w:lvlText w:val=""/>
      <w:lvlJc w:val="left"/>
      <w:pPr>
        <w:ind w:left="2562" w:hanging="360"/>
      </w:pPr>
      <w:rPr>
        <w:rFonts w:ascii="Wingdings" w:hAnsi="Wingdings" w:hint="default"/>
      </w:rPr>
    </w:lvl>
    <w:lvl w:ilvl="3" w:tplc="04160001" w:tentative="1">
      <w:start w:val="1"/>
      <w:numFmt w:val="bullet"/>
      <w:lvlText w:val=""/>
      <w:lvlJc w:val="left"/>
      <w:pPr>
        <w:ind w:left="3282" w:hanging="360"/>
      </w:pPr>
      <w:rPr>
        <w:rFonts w:ascii="Symbol" w:hAnsi="Symbol" w:hint="default"/>
      </w:rPr>
    </w:lvl>
    <w:lvl w:ilvl="4" w:tplc="04160003" w:tentative="1">
      <w:start w:val="1"/>
      <w:numFmt w:val="bullet"/>
      <w:lvlText w:val="o"/>
      <w:lvlJc w:val="left"/>
      <w:pPr>
        <w:ind w:left="4002" w:hanging="360"/>
      </w:pPr>
      <w:rPr>
        <w:rFonts w:ascii="Courier New" w:hAnsi="Courier New" w:cs="Courier New" w:hint="default"/>
      </w:rPr>
    </w:lvl>
    <w:lvl w:ilvl="5" w:tplc="04160005" w:tentative="1">
      <w:start w:val="1"/>
      <w:numFmt w:val="bullet"/>
      <w:lvlText w:val=""/>
      <w:lvlJc w:val="left"/>
      <w:pPr>
        <w:ind w:left="4722" w:hanging="360"/>
      </w:pPr>
      <w:rPr>
        <w:rFonts w:ascii="Wingdings" w:hAnsi="Wingdings" w:hint="default"/>
      </w:rPr>
    </w:lvl>
    <w:lvl w:ilvl="6" w:tplc="04160001" w:tentative="1">
      <w:start w:val="1"/>
      <w:numFmt w:val="bullet"/>
      <w:lvlText w:val=""/>
      <w:lvlJc w:val="left"/>
      <w:pPr>
        <w:ind w:left="5442" w:hanging="360"/>
      </w:pPr>
      <w:rPr>
        <w:rFonts w:ascii="Symbol" w:hAnsi="Symbol" w:hint="default"/>
      </w:rPr>
    </w:lvl>
    <w:lvl w:ilvl="7" w:tplc="04160003" w:tentative="1">
      <w:start w:val="1"/>
      <w:numFmt w:val="bullet"/>
      <w:lvlText w:val="o"/>
      <w:lvlJc w:val="left"/>
      <w:pPr>
        <w:ind w:left="6162" w:hanging="360"/>
      </w:pPr>
      <w:rPr>
        <w:rFonts w:ascii="Courier New" w:hAnsi="Courier New" w:cs="Courier New" w:hint="default"/>
      </w:rPr>
    </w:lvl>
    <w:lvl w:ilvl="8" w:tplc="04160005" w:tentative="1">
      <w:start w:val="1"/>
      <w:numFmt w:val="bullet"/>
      <w:lvlText w:val=""/>
      <w:lvlJc w:val="left"/>
      <w:pPr>
        <w:ind w:left="6882" w:hanging="360"/>
      </w:pPr>
      <w:rPr>
        <w:rFonts w:ascii="Wingdings" w:hAnsi="Wingdings" w:hint="default"/>
      </w:rPr>
    </w:lvl>
  </w:abstractNum>
  <w:abstractNum w:abstractNumId="1" w15:restartNumberingAfterBreak="0">
    <w:nsid w:val="14A65D0C"/>
    <w:multiLevelType w:val="hybridMultilevel"/>
    <w:tmpl w:val="CC1E46A8"/>
    <w:lvl w:ilvl="0" w:tplc="15E697A4">
      <w:start w:val="1"/>
      <w:numFmt w:val="lowerLetter"/>
      <w:lvlText w:val="%1)"/>
      <w:lvlJc w:val="left"/>
      <w:pPr>
        <w:ind w:left="1122" w:hanging="360"/>
      </w:pPr>
      <w:rPr>
        <w:rFonts w:ascii="Calibri" w:eastAsia="Calibri" w:hAnsi="Calibri" w:cs="Calibri" w:hint="default"/>
        <w:color w:val="18171B"/>
        <w:spacing w:val="-1"/>
        <w:w w:val="100"/>
        <w:sz w:val="22"/>
        <w:szCs w:val="22"/>
        <w:lang w:val="pt-PT" w:eastAsia="en-US" w:bidi="ar-SA"/>
      </w:rPr>
    </w:lvl>
    <w:lvl w:ilvl="1" w:tplc="055CE8AA">
      <w:numFmt w:val="bullet"/>
      <w:lvlText w:val="•"/>
      <w:lvlJc w:val="left"/>
      <w:pPr>
        <w:ind w:left="1910" w:hanging="360"/>
      </w:pPr>
      <w:rPr>
        <w:rFonts w:hint="default"/>
        <w:lang w:val="pt-PT" w:eastAsia="en-US" w:bidi="ar-SA"/>
      </w:rPr>
    </w:lvl>
    <w:lvl w:ilvl="2" w:tplc="4E5EFF8C">
      <w:numFmt w:val="bullet"/>
      <w:lvlText w:val="•"/>
      <w:lvlJc w:val="left"/>
      <w:pPr>
        <w:ind w:left="2701" w:hanging="360"/>
      </w:pPr>
      <w:rPr>
        <w:rFonts w:hint="default"/>
        <w:lang w:val="pt-PT" w:eastAsia="en-US" w:bidi="ar-SA"/>
      </w:rPr>
    </w:lvl>
    <w:lvl w:ilvl="3" w:tplc="5322CEE4">
      <w:numFmt w:val="bullet"/>
      <w:lvlText w:val="•"/>
      <w:lvlJc w:val="left"/>
      <w:pPr>
        <w:ind w:left="3491" w:hanging="360"/>
      </w:pPr>
      <w:rPr>
        <w:rFonts w:hint="default"/>
        <w:lang w:val="pt-PT" w:eastAsia="en-US" w:bidi="ar-SA"/>
      </w:rPr>
    </w:lvl>
    <w:lvl w:ilvl="4" w:tplc="BB30C540">
      <w:numFmt w:val="bullet"/>
      <w:lvlText w:val="•"/>
      <w:lvlJc w:val="left"/>
      <w:pPr>
        <w:ind w:left="4282" w:hanging="360"/>
      </w:pPr>
      <w:rPr>
        <w:rFonts w:hint="default"/>
        <w:lang w:val="pt-PT" w:eastAsia="en-US" w:bidi="ar-SA"/>
      </w:rPr>
    </w:lvl>
    <w:lvl w:ilvl="5" w:tplc="C7A6A78E">
      <w:numFmt w:val="bullet"/>
      <w:lvlText w:val="•"/>
      <w:lvlJc w:val="left"/>
      <w:pPr>
        <w:ind w:left="5073" w:hanging="360"/>
      </w:pPr>
      <w:rPr>
        <w:rFonts w:hint="default"/>
        <w:lang w:val="pt-PT" w:eastAsia="en-US" w:bidi="ar-SA"/>
      </w:rPr>
    </w:lvl>
    <w:lvl w:ilvl="6" w:tplc="9788B81E">
      <w:numFmt w:val="bullet"/>
      <w:lvlText w:val="•"/>
      <w:lvlJc w:val="left"/>
      <w:pPr>
        <w:ind w:left="5863" w:hanging="360"/>
      </w:pPr>
      <w:rPr>
        <w:rFonts w:hint="default"/>
        <w:lang w:val="pt-PT" w:eastAsia="en-US" w:bidi="ar-SA"/>
      </w:rPr>
    </w:lvl>
    <w:lvl w:ilvl="7" w:tplc="C6900144">
      <w:numFmt w:val="bullet"/>
      <w:lvlText w:val="•"/>
      <w:lvlJc w:val="left"/>
      <w:pPr>
        <w:ind w:left="6654" w:hanging="360"/>
      </w:pPr>
      <w:rPr>
        <w:rFonts w:hint="default"/>
        <w:lang w:val="pt-PT" w:eastAsia="en-US" w:bidi="ar-SA"/>
      </w:rPr>
    </w:lvl>
    <w:lvl w:ilvl="8" w:tplc="FAB0D8F2">
      <w:numFmt w:val="bullet"/>
      <w:lvlText w:val="•"/>
      <w:lvlJc w:val="left"/>
      <w:pPr>
        <w:ind w:left="7445" w:hanging="360"/>
      </w:pPr>
      <w:rPr>
        <w:rFonts w:hint="default"/>
        <w:lang w:val="pt-PT" w:eastAsia="en-US" w:bidi="ar-SA"/>
      </w:rPr>
    </w:lvl>
  </w:abstractNum>
  <w:abstractNum w:abstractNumId="2" w15:restartNumberingAfterBreak="0">
    <w:nsid w:val="1A9505BB"/>
    <w:multiLevelType w:val="hybridMultilevel"/>
    <w:tmpl w:val="CA84AA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1263ED2"/>
    <w:multiLevelType w:val="hybridMultilevel"/>
    <w:tmpl w:val="D576AC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271B1E"/>
    <w:multiLevelType w:val="hybridMultilevel"/>
    <w:tmpl w:val="BA4475E4"/>
    <w:lvl w:ilvl="0" w:tplc="FFFFFFFF">
      <w:start w:val="1"/>
      <w:numFmt w:val="lowerLetter"/>
      <w:lvlText w:val="%1)"/>
      <w:lvlJc w:val="left"/>
      <w:pPr>
        <w:ind w:left="1842" w:hanging="360"/>
      </w:pPr>
      <w:rPr>
        <w:rFonts w:ascii="Calibri" w:eastAsia="Calibri" w:hAnsi="Calibri" w:cs="Calibri" w:hint="default"/>
        <w:color w:val="18171B"/>
        <w:spacing w:val="-1"/>
        <w:w w:val="100"/>
        <w:sz w:val="22"/>
        <w:szCs w:val="22"/>
        <w:lang w:val="pt-PT" w:eastAsia="en-US" w:bidi="ar-SA"/>
      </w:rPr>
    </w:lvl>
    <w:lvl w:ilvl="1" w:tplc="FFFFFFFF">
      <w:numFmt w:val="bullet"/>
      <w:lvlText w:val="•"/>
      <w:lvlJc w:val="left"/>
      <w:pPr>
        <w:ind w:left="2558" w:hanging="360"/>
      </w:pPr>
      <w:rPr>
        <w:rFonts w:hint="default"/>
        <w:lang w:val="pt-PT" w:eastAsia="en-US" w:bidi="ar-SA"/>
      </w:rPr>
    </w:lvl>
    <w:lvl w:ilvl="2" w:tplc="FFFFFFFF">
      <w:numFmt w:val="bullet"/>
      <w:lvlText w:val="•"/>
      <w:lvlJc w:val="left"/>
      <w:pPr>
        <w:ind w:left="3277" w:hanging="360"/>
      </w:pPr>
      <w:rPr>
        <w:rFonts w:hint="default"/>
        <w:lang w:val="pt-PT" w:eastAsia="en-US" w:bidi="ar-SA"/>
      </w:rPr>
    </w:lvl>
    <w:lvl w:ilvl="3" w:tplc="FFFFFFFF">
      <w:numFmt w:val="bullet"/>
      <w:lvlText w:val="•"/>
      <w:lvlJc w:val="left"/>
      <w:pPr>
        <w:ind w:left="3995" w:hanging="360"/>
      </w:pPr>
      <w:rPr>
        <w:rFonts w:hint="default"/>
        <w:lang w:val="pt-PT" w:eastAsia="en-US" w:bidi="ar-SA"/>
      </w:rPr>
    </w:lvl>
    <w:lvl w:ilvl="4" w:tplc="FFFFFFFF">
      <w:numFmt w:val="bullet"/>
      <w:lvlText w:val="•"/>
      <w:lvlJc w:val="left"/>
      <w:pPr>
        <w:ind w:left="4714" w:hanging="360"/>
      </w:pPr>
      <w:rPr>
        <w:rFonts w:hint="default"/>
        <w:lang w:val="pt-PT" w:eastAsia="en-US" w:bidi="ar-SA"/>
      </w:rPr>
    </w:lvl>
    <w:lvl w:ilvl="5" w:tplc="FFFFFFFF">
      <w:numFmt w:val="bullet"/>
      <w:lvlText w:val="•"/>
      <w:lvlJc w:val="left"/>
      <w:pPr>
        <w:ind w:left="5433" w:hanging="360"/>
      </w:pPr>
      <w:rPr>
        <w:rFonts w:hint="default"/>
        <w:lang w:val="pt-PT" w:eastAsia="en-US" w:bidi="ar-SA"/>
      </w:rPr>
    </w:lvl>
    <w:lvl w:ilvl="6" w:tplc="FFFFFFFF">
      <w:numFmt w:val="bullet"/>
      <w:lvlText w:val="•"/>
      <w:lvlJc w:val="left"/>
      <w:pPr>
        <w:ind w:left="6151" w:hanging="360"/>
      </w:pPr>
      <w:rPr>
        <w:rFonts w:hint="default"/>
        <w:lang w:val="pt-PT" w:eastAsia="en-US" w:bidi="ar-SA"/>
      </w:rPr>
    </w:lvl>
    <w:lvl w:ilvl="7" w:tplc="FFFFFFFF">
      <w:numFmt w:val="bullet"/>
      <w:lvlText w:val="•"/>
      <w:lvlJc w:val="left"/>
      <w:pPr>
        <w:ind w:left="6870" w:hanging="360"/>
      </w:pPr>
      <w:rPr>
        <w:rFonts w:hint="default"/>
        <w:lang w:val="pt-PT" w:eastAsia="en-US" w:bidi="ar-SA"/>
      </w:rPr>
    </w:lvl>
    <w:lvl w:ilvl="8" w:tplc="FFFFFFFF">
      <w:numFmt w:val="bullet"/>
      <w:lvlText w:val="•"/>
      <w:lvlJc w:val="left"/>
      <w:pPr>
        <w:ind w:left="7589" w:hanging="360"/>
      </w:pPr>
      <w:rPr>
        <w:rFonts w:hint="default"/>
        <w:lang w:val="pt-PT" w:eastAsia="en-US" w:bidi="ar-SA"/>
      </w:rPr>
    </w:lvl>
  </w:abstractNum>
  <w:abstractNum w:abstractNumId="5" w15:restartNumberingAfterBreak="0">
    <w:nsid w:val="34B65A7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A52CD8"/>
    <w:multiLevelType w:val="hybridMultilevel"/>
    <w:tmpl w:val="ACBACB66"/>
    <w:lvl w:ilvl="0" w:tplc="04160017">
      <w:start w:val="1"/>
      <w:numFmt w:val="lowerLetter"/>
      <w:lvlText w:val="%1)"/>
      <w:lvlJc w:val="left"/>
      <w:pPr>
        <w:ind w:left="1842" w:hanging="360"/>
      </w:pPr>
      <w:rPr>
        <w:rFonts w:hint="default"/>
        <w:color w:val="18171B"/>
        <w:spacing w:val="-1"/>
        <w:w w:val="100"/>
        <w:sz w:val="22"/>
        <w:szCs w:val="22"/>
        <w:lang w:val="pt-PT" w:eastAsia="en-US" w:bidi="ar-SA"/>
      </w:rPr>
    </w:lvl>
    <w:lvl w:ilvl="1" w:tplc="D342052C">
      <w:numFmt w:val="bullet"/>
      <w:lvlText w:val="•"/>
      <w:lvlJc w:val="left"/>
      <w:pPr>
        <w:ind w:left="2558" w:hanging="360"/>
      </w:pPr>
      <w:rPr>
        <w:rFonts w:hint="default"/>
        <w:lang w:val="pt-PT" w:eastAsia="en-US" w:bidi="ar-SA"/>
      </w:rPr>
    </w:lvl>
    <w:lvl w:ilvl="2" w:tplc="B8F8A216">
      <w:numFmt w:val="bullet"/>
      <w:lvlText w:val="•"/>
      <w:lvlJc w:val="left"/>
      <w:pPr>
        <w:ind w:left="3277" w:hanging="360"/>
      </w:pPr>
      <w:rPr>
        <w:rFonts w:hint="default"/>
        <w:lang w:val="pt-PT" w:eastAsia="en-US" w:bidi="ar-SA"/>
      </w:rPr>
    </w:lvl>
    <w:lvl w:ilvl="3" w:tplc="BC9E909A">
      <w:numFmt w:val="bullet"/>
      <w:lvlText w:val="•"/>
      <w:lvlJc w:val="left"/>
      <w:pPr>
        <w:ind w:left="3995" w:hanging="360"/>
      </w:pPr>
      <w:rPr>
        <w:rFonts w:hint="default"/>
        <w:lang w:val="pt-PT" w:eastAsia="en-US" w:bidi="ar-SA"/>
      </w:rPr>
    </w:lvl>
    <w:lvl w:ilvl="4" w:tplc="0404704C">
      <w:numFmt w:val="bullet"/>
      <w:lvlText w:val="•"/>
      <w:lvlJc w:val="left"/>
      <w:pPr>
        <w:ind w:left="4714" w:hanging="360"/>
      </w:pPr>
      <w:rPr>
        <w:rFonts w:hint="default"/>
        <w:lang w:val="pt-PT" w:eastAsia="en-US" w:bidi="ar-SA"/>
      </w:rPr>
    </w:lvl>
    <w:lvl w:ilvl="5" w:tplc="7644AB3E">
      <w:numFmt w:val="bullet"/>
      <w:lvlText w:val="•"/>
      <w:lvlJc w:val="left"/>
      <w:pPr>
        <w:ind w:left="5433" w:hanging="360"/>
      </w:pPr>
      <w:rPr>
        <w:rFonts w:hint="default"/>
        <w:lang w:val="pt-PT" w:eastAsia="en-US" w:bidi="ar-SA"/>
      </w:rPr>
    </w:lvl>
    <w:lvl w:ilvl="6" w:tplc="F98869B2">
      <w:numFmt w:val="bullet"/>
      <w:lvlText w:val="•"/>
      <w:lvlJc w:val="left"/>
      <w:pPr>
        <w:ind w:left="6151" w:hanging="360"/>
      </w:pPr>
      <w:rPr>
        <w:rFonts w:hint="default"/>
        <w:lang w:val="pt-PT" w:eastAsia="en-US" w:bidi="ar-SA"/>
      </w:rPr>
    </w:lvl>
    <w:lvl w:ilvl="7" w:tplc="4240274C">
      <w:numFmt w:val="bullet"/>
      <w:lvlText w:val="•"/>
      <w:lvlJc w:val="left"/>
      <w:pPr>
        <w:ind w:left="6870" w:hanging="360"/>
      </w:pPr>
      <w:rPr>
        <w:rFonts w:hint="default"/>
        <w:lang w:val="pt-PT" w:eastAsia="en-US" w:bidi="ar-SA"/>
      </w:rPr>
    </w:lvl>
    <w:lvl w:ilvl="8" w:tplc="D07CD018">
      <w:numFmt w:val="bullet"/>
      <w:lvlText w:val="•"/>
      <w:lvlJc w:val="left"/>
      <w:pPr>
        <w:ind w:left="7589" w:hanging="360"/>
      </w:pPr>
      <w:rPr>
        <w:rFonts w:hint="default"/>
        <w:lang w:val="pt-PT" w:eastAsia="en-US" w:bidi="ar-SA"/>
      </w:rPr>
    </w:lvl>
  </w:abstractNum>
  <w:abstractNum w:abstractNumId="7" w15:restartNumberingAfterBreak="0">
    <w:nsid w:val="3F265A63"/>
    <w:multiLevelType w:val="hybridMultilevel"/>
    <w:tmpl w:val="BD284A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6E6E9A"/>
    <w:multiLevelType w:val="hybridMultilevel"/>
    <w:tmpl w:val="8B02329A"/>
    <w:lvl w:ilvl="0" w:tplc="A7DC46FE">
      <w:numFmt w:val="bullet"/>
      <w:lvlText w:val=""/>
      <w:lvlJc w:val="left"/>
      <w:pPr>
        <w:ind w:left="1122" w:hanging="360"/>
      </w:pPr>
      <w:rPr>
        <w:rFonts w:hint="default"/>
        <w:color w:val="auto"/>
        <w:w w:val="100"/>
        <w:lang w:val="pt-PT" w:eastAsia="en-US" w:bidi="ar-SA"/>
      </w:rPr>
    </w:lvl>
    <w:lvl w:ilvl="1" w:tplc="3CEEC772">
      <w:numFmt w:val="bullet"/>
      <w:lvlText w:val="•"/>
      <w:lvlJc w:val="left"/>
      <w:pPr>
        <w:ind w:left="1910" w:hanging="360"/>
      </w:pPr>
      <w:rPr>
        <w:rFonts w:hint="default"/>
        <w:lang w:val="pt-PT" w:eastAsia="en-US" w:bidi="ar-SA"/>
      </w:rPr>
    </w:lvl>
    <w:lvl w:ilvl="2" w:tplc="0EE6FD90">
      <w:numFmt w:val="bullet"/>
      <w:lvlText w:val="•"/>
      <w:lvlJc w:val="left"/>
      <w:pPr>
        <w:ind w:left="2701" w:hanging="360"/>
      </w:pPr>
      <w:rPr>
        <w:rFonts w:hint="default"/>
        <w:lang w:val="pt-PT" w:eastAsia="en-US" w:bidi="ar-SA"/>
      </w:rPr>
    </w:lvl>
    <w:lvl w:ilvl="3" w:tplc="05C23AD0">
      <w:numFmt w:val="bullet"/>
      <w:lvlText w:val="•"/>
      <w:lvlJc w:val="left"/>
      <w:pPr>
        <w:ind w:left="3491" w:hanging="360"/>
      </w:pPr>
      <w:rPr>
        <w:rFonts w:hint="default"/>
        <w:lang w:val="pt-PT" w:eastAsia="en-US" w:bidi="ar-SA"/>
      </w:rPr>
    </w:lvl>
    <w:lvl w:ilvl="4" w:tplc="86CE2686">
      <w:numFmt w:val="bullet"/>
      <w:lvlText w:val="•"/>
      <w:lvlJc w:val="left"/>
      <w:pPr>
        <w:ind w:left="4282" w:hanging="360"/>
      </w:pPr>
      <w:rPr>
        <w:rFonts w:hint="default"/>
        <w:lang w:val="pt-PT" w:eastAsia="en-US" w:bidi="ar-SA"/>
      </w:rPr>
    </w:lvl>
    <w:lvl w:ilvl="5" w:tplc="5DBEABD8">
      <w:numFmt w:val="bullet"/>
      <w:lvlText w:val="•"/>
      <w:lvlJc w:val="left"/>
      <w:pPr>
        <w:ind w:left="5073" w:hanging="360"/>
      </w:pPr>
      <w:rPr>
        <w:rFonts w:hint="default"/>
        <w:lang w:val="pt-PT" w:eastAsia="en-US" w:bidi="ar-SA"/>
      </w:rPr>
    </w:lvl>
    <w:lvl w:ilvl="6" w:tplc="07186E86">
      <w:numFmt w:val="bullet"/>
      <w:lvlText w:val="•"/>
      <w:lvlJc w:val="left"/>
      <w:pPr>
        <w:ind w:left="5863" w:hanging="360"/>
      </w:pPr>
      <w:rPr>
        <w:rFonts w:hint="default"/>
        <w:lang w:val="pt-PT" w:eastAsia="en-US" w:bidi="ar-SA"/>
      </w:rPr>
    </w:lvl>
    <w:lvl w:ilvl="7" w:tplc="A3101724">
      <w:numFmt w:val="bullet"/>
      <w:lvlText w:val="•"/>
      <w:lvlJc w:val="left"/>
      <w:pPr>
        <w:ind w:left="6654" w:hanging="360"/>
      </w:pPr>
      <w:rPr>
        <w:rFonts w:hint="default"/>
        <w:lang w:val="pt-PT" w:eastAsia="en-US" w:bidi="ar-SA"/>
      </w:rPr>
    </w:lvl>
    <w:lvl w:ilvl="8" w:tplc="20E8CCFA">
      <w:numFmt w:val="bullet"/>
      <w:lvlText w:val="•"/>
      <w:lvlJc w:val="left"/>
      <w:pPr>
        <w:ind w:left="7445" w:hanging="360"/>
      </w:pPr>
      <w:rPr>
        <w:rFonts w:hint="default"/>
        <w:lang w:val="pt-PT" w:eastAsia="en-US" w:bidi="ar-SA"/>
      </w:rPr>
    </w:lvl>
  </w:abstractNum>
  <w:abstractNum w:abstractNumId="9" w15:restartNumberingAfterBreak="0">
    <w:nsid w:val="5BCB3EBA"/>
    <w:multiLevelType w:val="hybridMultilevel"/>
    <w:tmpl w:val="209C77CE"/>
    <w:lvl w:ilvl="0" w:tplc="04160001">
      <w:start w:val="1"/>
      <w:numFmt w:val="bullet"/>
      <w:lvlText w:val=""/>
      <w:lvlJc w:val="left"/>
      <w:pPr>
        <w:ind w:left="1524" w:hanging="360"/>
      </w:pPr>
      <w:rPr>
        <w:rFonts w:ascii="Symbol" w:hAnsi="Symbol" w:hint="default"/>
        <w:color w:val="18171B"/>
        <w:w w:val="100"/>
        <w:sz w:val="22"/>
        <w:szCs w:val="22"/>
        <w:lang w:val="pt-PT" w:eastAsia="en-US" w:bidi="ar-SA"/>
      </w:rPr>
    </w:lvl>
    <w:lvl w:ilvl="1" w:tplc="B4DA9AE8">
      <w:numFmt w:val="bullet"/>
      <w:lvlText w:val="•"/>
      <w:lvlJc w:val="left"/>
      <w:pPr>
        <w:ind w:left="2312" w:hanging="360"/>
      </w:pPr>
      <w:rPr>
        <w:rFonts w:hint="default"/>
        <w:lang w:val="pt-PT" w:eastAsia="en-US" w:bidi="ar-SA"/>
      </w:rPr>
    </w:lvl>
    <w:lvl w:ilvl="2" w:tplc="37529562">
      <w:numFmt w:val="bullet"/>
      <w:lvlText w:val="•"/>
      <w:lvlJc w:val="left"/>
      <w:pPr>
        <w:ind w:left="3103" w:hanging="360"/>
      </w:pPr>
      <w:rPr>
        <w:rFonts w:hint="default"/>
        <w:lang w:val="pt-PT" w:eastAsia="en-US" w:bidi="ar-SA"/>
      </w:rPr>
    </w:lvl>
    <w:lvl w:ilvl="3" w:tplc="681C8C10">
      <w:numFmt w:val="bullet"/>
      <w:lvlText w:val="•"/>
      <w:lvlJc w:val="left"/>
      <w:pPr>
        <w:ind w:left="3893" w:hanging="360"/>
      </w:pPr>
      <w:rPr>
        <w:rFonts w:hint="default"/>
        <w:lang w:val="pt-PT" w:eastAsia="en-US" w:bidi="ar-SA"/>
      </w:rPr>
    </w:lvl>
    <w:lvl w:ilvl="4" w:tplc="A50C53A0">
      <w:numFmt w:val="bullet"/>
      <w:lvlText w:val="•"/>
      <w:lvlJc w:val="left"/>
      <w:pPr>
        <w:ind w:left="4684" w:hanging="360"/>
      </w:pPr>
      <w:rPr>
        <w:rFonts w:hint="default"/>
        <w:lang w:val="pt-PT" w:eastAsia="en-US" w:bidi="ar-SA"/>
      </w:rPr>
    </w:lvl>
    <w:lvl w:ilvl="5" w:tplc="9A52BAEE">
      <w:numFmt w:val="bullet"/>
      <w:lvlText w:val="•"/>
      <w:lvlJc w:val="left"/>
      <w:pPr>
        <w:ind w:left="5475" w:hanging="360"/>
      </w:pPr>
      <w:rPr>
        <w:rFonts w:hint="default"/>
        <w:lang w:val="pt-PT" w:eastAsia="en-US" w:bidi="ar-SA"/>
      </w:rPr>
    </w:lvl>
    <w:lvl w:ilvl="6" w:tplc="DBCE2D44">
      <w:numFmt w:val="bullet"/>
      <w:lvlText w:val="•"/>
      <w:lvlJc w:val="left"/>
      <w:pPr>
        <w:ind w:left="6265" w:hanging="360"/>
      </w:pPr>
      <w:rPr>
        <w:rFonts w:hint="default"/>
        <w:lang w:val="pt-PT" w:eastAsia="en-US" w:bidi="ar-SA"/>
      </w:rPr>
    </w:lvl>
    <w:lvl w:ilvl="7" w:tplc="F0F223C8">
      <w:numFmt w:val="bullet"/>
      <w:lvlText w:val="•"/>
      <w:lvlJc w:val="left"/>
      <w:pPr>
        <w:ind w:left="7056" w:hanging="360"/>
      </w:pPr>
      <w:rPr>
        <w:rFonts w:hint="default"/>
        <w:lang w:val="pt-PT" w:eastAsia="en-US" w:bidi="ar-SA"/>
      </w:rPr>
    </w:lvl>
    <w:lvl w:ilvl="8" w:tplc="27F8CF28">
      <w:numFmt w:val="bullet"/>
      <w:lvlText w:val="•"/>
      <w:lvlJc w:val="left"/>
      <w:pPr>
        <w:ind w:left="7847" w:hanging="360"/>
      </w:pPr>
      <w:rPr>
        <w:rFonts w:hint="default"/>
        <w:lang w:val="pt-PT" w:eastAsia="en-US" w:bidi="ar-SA"/>
      </w:rPr>
    </w:lvl>
  </w:abstractNum>
  <w:abstractNum w:abstractNumId="10" w15:restartNumberingAfterBreak="0">
    <w:nsid w:val="62E12EC3"/>
    <w:multiLevelType w:val="multilevel"/>
    <w:tmpl w:val="6A50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B4CCC"/>
    <w:multiLevelType w:val="hybridMultilevel"/>
    <w:tmpl w:val="FA9E32BC"/>
    <w:lvl w:ilvl="0" w:tplc="2528CAC4">
      <w:start w:val="1"/>
      <w:numFmt w:val="decimal"/>
      <w:lvlText w:val="%1."/>
      <w:lvlJc w:val="left"/>
      <w:pPr>
        <w:ind w:left="402" w:hanging="284"/>
      </w:pPr>
      <w:rPr>
        <w:rFonts w:ascii="Calibri" w:eastAsia="Calibri" w:hAnsi="Calibri" w:cs="Calibri" w:hint="default"/>
        <w:b/>
        <w:bCs/>
        <w:color w:val="18171B"/>
        <w:w w:val="100"/>
        <w:sz w:val="22"/>
        <w:szCs w:val="22"/>
        <w:lang w:val="pt-PT" w:eastAsia="en-US" w:bidi="ar-SA"/>
      </w:rPr>
    </w:lvl>
    <w:lvl w:ilvl="1" w:tplc="46B62744">
      <w:start w:val="1"/>
      <w:numFmt w:val="upperRoman"/>
      <w:lvlText w:val="%2"/>
      <w:lvlJc w:val="left"/>
      <w:pPr>
        <w:ind w:left="507" w:hanging="106"/>
      </w:pPr>
      <w:rPr>
        <w:rFonts w:ascii="Calibri" w:eastAsia="Calibri" w:hAnsi="Calibri" w:cs="Calibri" w:hint="default"/>
        <w:w w:val="100"/>
        <w:sz w:val="22"/>
        <w:szCs w:val="22"/>
        <w:lang w:val="pt-PT" w:eastAsia="en-US" w:bidi="ar-SA"/>
      </w:rPr>
    </w:lvl>
    <w:lvl w:ilvl="2" w:tplc="DC74EE30">
      <w:numFmt w:val="bullet"/>
      <w:lvlText w:val="•"/>
      <w:lvlJc w:val="left"/>
      <w:pPr>
        <w:ind w:left="1447" w:hanging="106"/>
      </w:pPr>
      <w:rPr>
        <w:rFonts w:hint="default"/>
        <w:lang w:val="pt-PT" w:eastAsia="en-US" w:bidi="ar-SA"/>
      </w:rPr>
    </w:lvl>
    <w:lvl w:ilvl="3" w:tplc="6B0414D8">
      <w:numFmt w:val="bullet"/>
      <w:lvlText w:val="•"/>
      <w:lvlJc w:val="left"/>
      <w:pPr>
        <w:ind w:left="2394" w:hanging="106"/>
      </w:pPr>
      <w:rPr>
        <w:rFonts w:hint="default"/>
        <w:lang w:val="pt-PT" w:eastAsia="en-US" w:bidi="ar-SA"/>
      </w:rPr>
    </w:lvl>
    <w:lvl w:ilvl="4" w:tplc="ECBC7AA6">
      <w:numFmt w:val="bullet"/>
      <w:lvlText w:val="•"/>
      <w:lvlJc w:val="left"/>
      <w:pPr>
        <w:ind w:left="3342" w:hanging="106"/>
      </w:pPr>
      <w:rPr>
        <w:rFonts w:hint="default"/>
        <w:lang w:val="pt-PT" w:eastAsia="en-US" w:bidi="ar-SA"/>
      </w:rPr>
    </w:lvl>
    <w:lvl w:ilvl="5" w:tplc="AB0C5FB2">
      <w:numFmt w:val="bullet"/>
      <w:lvlText w:val="•"/>
      <w:lvlJc w:val="left"/>
      <w:pPr>
        <w:ind w:left="4289" w:hanging="106"/>
      </w:pPr>
      <w:rPr>
        <w:rFonts w:hint="default"/>
        <w:lang w:val="pt-PT" w:eastAsia="en-US" w:bidi="ar-SA"/>
      </w:rPr>
    </w:lvl>
    <w:lvl w:ilvl="6" w:tplc="C3901C16">
      <w:numFmt w:val="bullet"/>
      <w:lvlText w:val="•"/>
      <w:lvlJc w:val="left"/>
      <w:pPr>
        <w:ind w:left="5236" w:hanging="106"/>
      </w:pPr>
      <w:rPr>
        <w:rFonts w:hint="default"/>
        <w:lang w:val="pt-PT" w:eastAsia="en-US" w:bidi="ar-SA"/>
      </w:rPr>
    </w:lvl>
    <w:lvl w:ilvl="7" w:tplc="FEE8A74A">
      <w:numFmt w:val="bullet"/>
      <w:lvlText w:val="•"/>
      <w:lvlJc w:val="left"/>
      <w:pPr>
        <w:ind w:left="6184" w:hanging="106"/>
      </w:pPr>
      <w:rPr>
        <w:rFonts w:hint="default"/>
        <w:lang w:val="pt-PT" w:eastAsia="en-US" w:bidi="ar-SA"/>
      </w:rPr>
    </w:lvl>
    <w:lvl w:ilvl="8" w:tplc="395E5DD2">
      <w:numFmt w:val="bullet"/>
      <w:lvlText w:val="•"/>
      <w:lvlJc w:val="left"/>
      <w:pPr>
        <w:ind w:left="7131" w:hanging="106"/>
      </w:pPr>
      <w:rPr>
        <w:rFonts w:hint="default"/>
        <w:lang w:val="pt-PT" w:eastAsia="en-US" w:bidi="ar-SA"/>
      </w:rPr>
    </w:lvl>
  </w:abstractNum>
  <w:num w:numId="1">
    <w:abstractNumId w:val="8"/>
  </w:num>
  <w:num w:numId="2">
    <w:abstractNumId w:val="1"/>
  </w:num>
  <w:num w:numId="3">
    <w:abstractNumId w:val="6"/>
  </w:num>
  <w:num w:numId="4">
    <w:abstractNumId w:val="9"/>
  </w:num>
  <w:num w:numId="5">
    <w:abstractNumId w:val="11"/>
  </w:num>
  <w:num w:numId="6">
    <w:abstractNumId w:val="10"/>
  </w:num>
  <w:num w:numId="7">
    <w:abstractNumId w:val="0"/>
  </w:num>
  <w:num w:numId="8">
    <w:abstractNumId w:val="4"/>
  </w:num>
  <w:num w:numId="9">
    <w:abstractNumId w:val="2"/>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9E"/>
    <w:rsid w:val="000E4986"/>
    <w:rsid w:val="001021E3"/>
    <w:rsid w:val="001B6AC6"/>
    <w:rsid w:val="00262942"/>
    <w:rsid w:val="002671D6"/>
    <w:rsid w:val="002E796C"/>
    <w:rsid w:val="003E5FC7"/>
    <w:rsid w:val="004F3B51"/>
    <w:rsid w:val="005170B6"/>
    <w:rsid w:val="00592FDC"/>
    <w:rsid w:val="0059502B"/>
    <w:rsid w:val="005B2101"/>
    <w:rsid w:val="00612313"/>
    <w:rsid w:val="00654719"/>
    <w:rsid w:val="00685D9F"/>
    <w:rsid w:val="006C0606"/>
    <w:rsid w:val="006D0208"/>
    <w:rsid w:val="0072490A"/>
    <w:rsid w:val="007260C5"/>
    <w:rsid w:val="0076649E"/>
    <w:rsid w:val="007B7E14"/>
    <w:rsid w:val="007F2E05"/>
    <w:rsid w:val="00862FA9"/>
    <w:rsid w:val="00867383"/>
    <w:rsid w:val="008863D6"/>
    <w:rsid w:val="00927809"/>
    <w:rsid w:val="0096276B"/>
    <w:rsid w:val="009A34C2"/>
    <w:rsid w:val="009B727B"/>
    <w:rsid w:val="009C799E"/>
    <w:rsid w:val="009D357E"/>
    <w:rsid w:val="009D7FDE"/>
    <w:rsid w:val="00A3334D"/>
    <w:rsid w:val="00A85848"/>
    <w:rsid w:val="00AC18A3"/>
    <w:rsid w:val="00AC34CA"/>
    <w:rsid w:val="00AC45FD"/>
    <w:rsid w:val="00BC7FE8"/>
    <w:rsid w:val="00C14DB2"/>
    <w:rsid w:val="00C20EAD"/>
    <w:rsid w:val="00C324B2"/>
    <w:rsid w:val="00CA429C"/>
    <w:rsid w:val="00D27409"/>
    <w:rsid w:val="00D82B94"/>
    <w:rsid w:val="00DC0FBA"/>
    <w:rsid w:val="00DC76A4"/>
    <w:rsid w:val="00E006F4"/>
    <w:rsid w:val="00E52DD6"/>
    <w:rsid w:val="00E87F58"/>
    <w:rsid w:val="00EB5E1F"/>
    <w:rsid w:val="00EE5DC7"/>
    <w:rsid w:val="00EF65FD"/>
    <w:rsid w:val="00F56AD3"/>
    <w:rsid w:val="00F91908"/>
    <w:rsid w:val="00FB0CAE"/>
    <w:rsid w:val="00FC4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F71C5"/>
  <w15:docId w15:val="{A9C4E2BE-F00D-4D86-93F8-09266A71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121" w:right="115" w:hanging="360"/>
      <w:jc w:val="both"/>
      <w:outlineLvl w:val="0"/>
    </w:pPr>
    <w:rPr>
      <w:sz w:val="24"/>
      <w:szCs w:val="24"/>
    </w:rPr>
  </w:style>
  <w:style w:type="paragraph" w:styleId="Ttulo2">
    <w:name w:val="heading 2"/>
    <w:basedOn w:val="Normal"/>
    <w:uiPriority w:val="9"/>
    <w:unhideWhenUsed/>
    <w:qFormat/>
    <w:pPr>
      <w:ind w:left="4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21"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006F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E006F4"/>
    <w:rPr>
      <w:b/>
      <w:bCs/>
    </w:rPr>
  </w:style>
  <w:style w:type="character" w:styleId="Hyperlink">
    <w:name w:val="Hyperlink"/>
    <w:basedOn w:val="Fontepargpadro"/>
    <w:uiPriority w:val="99"/>
    <w:unhideWhenUsed/>
    <w:rsid w:val="00E006F4"/>
    <w:rPr>
      <w:color w:val="0000FF" w:themeColor="hyperlink"/>
      <w:u w:val="single"/>
    </w:rPr>
  </w:style>
  <w:style w:type="character" w:styleId="MenoPendente">
    <w:name w:val="Unresolved Mention"/>
    <w:basedOn w:val="Fontepargpadro"/>
    <w:uiPriority w:val="99"/>
    <w:semiHidden/>
    <w:unhideWhenUsed/>
    <w:rsid w:val="00E006F4"/>
    <w:rPr>
      <w:color w:val="605E5C"/>
      <w:shd w:val="clear" w:color="auto" w:fill="E1DFDD"/>
    </w:rPr>
  </w:style>
  <w:style w:type="paragraph" w:styleId="Cabealho">
    <w:name w:val="header"/>
    <w:basedOn w:val="Normal"/>
    <w:link w:val="CabealhoChar"/>
    <w:uiPriority w:val="99"/>
    <w:unhideWhenUsed/>
    <w:rsid w:val="00CA429C"/>
    <w:pPr>
      <w:tabs>
        <w:tab w:val="center" w:pos="4252"/>
        <w:tab w:val="right" w:pos="8504"/>
      </w:tabs>
    </w:pPr>
  </w:style>
  <w:style w:type="character" w:customStyle="1" w:styleId="CabealhoChar">
    <w:name w:val="Cabeçalho Char"/>
    <w:basedOn w:val="Fontepargpadro"/>
    <w:link w:val="Cabealho"/>
    <w:uiPriority w:val="99"/>
    <w:rsid w:val="00CA429C"/>
    <w:rPr>
      <w:rFonts w:ascii="Calibri" w:eastAsia="Calibri" w:hAnsi="Calibri" w:cs="Calibri"/>
      <w:lang w:val="pt-PT"/>
    </w:rPr>
  </w:style>
  <w:style w:type="paragraph" w:styleId="Rodap">
    <w:name w:val="footer"/>
    <w:basedOn w:val="Normal"/>
    <w:link w:val="RodapChar"/>
    <w:uiPriority w:val="99"/>
    <w:unhideWhenUsed/>
    <w:rsid w:val="00CA429C"/>
    <w:pPr>
      <w:tabs>
        <w:tab w:val="center" w:pos="4252"/>
        <w:tab w:val="right" w:pos="8504"/>
      </w:tabs>
    </w:pPr>
  </w:style>
  <w:style w:type="character" w:customStyle="1" w:styleId="RodapChar">
    <w:name w:val="Rodapé Char"/>
    <w:basedOn w:val="Fontepargpadro"/>
    <w:link w:val="Rodap"/>
    <w:uiPriority w:val="99"/>
    <w:rsid w:val="00CA429C"/>
    <w:rPr>
      <w:rFonts w:ascii="Calibri" w:eastAsia="Calibri" w:hAnsi="Calibri" w:cs="Calibri"/>
      <w:lang w:val="pt-PT"/>
    </w:rPr>
  </w:style>
  <w:style w:type="paragraph" w:styleId="Textodenotaderodap">
    <w:name w:val="footnote text"/>
    <w:basedOn w:val="Normal"/>
    <w:link w:val="TextodenotaderodapChar"/>
    <w:uiPriority w:val="99"/>
    <w:semiHidden/>
    <w:unhideWhenUsed/>
    <w:rsid w:val="00CA429C"/>
    <w:rPr>
      <w:sz w:val="20"/>
      <w:szCs w:val="20"/>
    </w:rPr>
  </w:style>
  <w:style w:type="character" w:customStyle="1" w:styleId="TextodenotaderodapChar">
    <w:name w:val="Texto de nota de rodapé Char"/>
    <w:basedOn w:val="Fontepargpadro"/>
    <w:link w:val="Textodenotaderodap"/>
    <w:uiPriority w:val="99"/>
    <w:semiHidden/>
    <w:rsid w:val="00CA429C"/>
    <w:rPr>
      <w:rFonts w:ascii="Calibri" w:eastAsia="Calibri" w:hAnsi="Calibri" w:cs="Calibri"/>
      <w:sz w:val="20"/>
      <w:szCs w:val="20"/>
      <w:lang w:val="pt-PT"/>
    </w:rPr>
  </w:style>
  <w:style w:type="character" w:styleId="Refdenotaderodap">
    <w:name w:val="footnote reference"/>
    <w:basedOn w:val="Fontepargpadro"/>
    <w:uiPriority w:val="99"/>
    <w:semiHidden/>
    <w:unhideWhenUsed/>
    <w:rsid w:val="00CA4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ntraldevagas.prefeitura.sp.gov.br/formulario/log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ntraldevagas.prefeitura.sp.gov.br/formulario/lo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entraldevagas.prefeitura.sp.gov.br/formulario/logi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madsacolhimentomulher@prefeitura.sp.gov.br" TargetMode="External"/><Relationship Id="rId14" Type="http://schemas.openxmlformats.org/officeDocument/2006/relationships/hyperlink" Target="https://centraldevagas.prefeitura.sp.gov.br/formulario/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0606-F990-4C6B-9B48-66626E1C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1738</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d835889</dc:creator>
  <cp:lastModifiedBy>Patricia Lopes Leite de Godoy</cp:lastModifiedBy>
  <cp:revision>15</cp:revision>
  <dcterms:created xsi:type="dcterms:W3CDTF">2023-07-05T20:37:00Z</dcterms:created>
  <dcterms:modified xsi:type="dcterms:W3CDTF">2024-04-02T16:56:00Z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para Microsoft 365</vt:lpwstr>
  </property>
  <property fmtid="{D5CDD505-2E9C-101B-9397-08002B2CF9AE}" pid="4" name="LastSaved">
    <vt:filetime>2023-02-17T00:00:00Z</vt:filetime>
  </property>
</Properties>
</file>