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77F3" w14:textId="77777777" w:rsidR="00707A1D" w:rsidRDefault="00707A1D" w:rsidP="00707A1D">
      <w:pPr>
        <w:jc w:val="center"/>
        <w:rPr>
          <w:rFonts w:ascii="Arial" w:hAnsi="Arial" w:cs="Arial"/>
          <w:b/>
          <w:bCs/>
          <w:sz w:val="32"/>
          <w:szCs w:val="32"/>
          <w:u w:val="single"/>
        </w:rPr>
      </w:pPr>
      <w:r>
        <w:rPr>
          <w:rFonts w:ascii="Arial" w:hAnsi="Arial" w:cs="Arial"/>
          <w:b/>
          <w:bCs/>
          <w:sz w:val="32"/>
          <w:szCs w:val="32"/>
          <w:u w:val="single"/>
        </w:rPr>
        <w:t>12/07/2024</w:t>
      </w:r>
    </w:p>
    <w:p w14:paraId="02042C82" w14:textId="3A14B278" w:rsidR="00707A1D" w:rsidRDefault="00707A1D" w:rsidP="00707A1D">
      <w:pPr>
        <w:jc w:val="center"/>
        <w:rPr>
          <w:rFonts w:ascii="Arial" w:hAnsi="Arial" w:cs="Arial"/>
          <w:b/>
          <w:bCs/>
          <w:sz w:val="32"/>
          <w:szCs w:val="32"/>
          <w:u w:val="single"/>
        </w:rPr>
      </w:pPr>
      <w:r>
        <w:rPr>
          <w:rFonts w:ascii="Arial" w:hAnsi="Arial" w:cs="Arial"/>
          <w:b/>
          <w:bCs/>
          <w:sz w:val="32"/>
          <w:szCs w:val="32"/>
          <w:u w:val="single"/>
        </w:rPr>
        <w:t>D.O CIDADE DE SÃO PAULO</w:t>
      </w:r>
    </w:p>
    <w:p w14:paraId="5679F692" w14:textId="2D3C5264" w:rsidR="00707A1D" w:rsidRPr="00707A1D" w:rsidRDefault="00707A1D" w:rsidP="00707A1D">
      <w:pPr>
        <w:jc w:val="center"/>
        <w:rPr>
          <w:rFonts w:ascii="Arial" w:hAnsi="Arial" w:cs="Arial"/>
          <w:b/>
          <w:bCs/>
          <w:sz w:val="32"/>
          <w:szCs w:val="32"/>
          <w:u w:val="single"/>
        </w:rPr>
      </w:pPr>
      <w:r w:rsidRPr="00707A1D">
        <w:rPr>
          <w:rFonts w:ascii="Arial" w:hAnsi="Arial" w:cs="Arial"/>
          <w:b/>
          <w:bCs/>
          <w:sz w:val="32"/>
          <w:szCs w:val="32"/>
          <w:u w:val="single"/>
        </w:rPr>
        <w:t>AGÊNCIA SÃO PAULO DE DESENVOLVIMENTO</w:t>
      </w:r>
      <w:r>
        <w:rPr>
          <w:rFonts w:ascii="Arial" w:hAnsi="Arial" w:cs="Arial"/>
          <w:b/>
          <w:bCs/>
          <w:sz w:val="32"/>
          <w:szCs w:val="32"/>
          <w:u w:val="single"/>
        </w:rPr>
        <w:t>|</w:t>
      </w:r>
      <w:r w:rsidRPr="00707A1D">
        <w:rPr>
          <w:rFonts w:ascii="Arial" w:hAnsi="Arial" w:cs="Arial"/>
          <w:b/>
          <w:bCs/>
          <w:sz w:val="32"/>
          <w:szCs w:val="32"/>
          <w:u w:val="single"/>
        </w:rPr>
        <w:t>GERÊNCIA JURÍDICA</w:t>
      </w:r>
    </w:p>
    <w:p w14:paraId="4D0ECF01" w14:textId="77777777" w:rsidR="00707A1D" w:rsidRDefault="00707A1D" w:rsidP="00707A1D">
      <w:pPr>
        <w:rPr>
          <w:rFonts w:ascii="Arial" w:hAnsi="Arial" w:cs="Arial"/>
          <w:b/>
          <w:bCs/>
        </w:rPr>
      </w:pPr>
    </w:p>
    <w:p w14:paraId="1FF53235" w14:textId="7E3186D7" w:rsidR="00707A1D" w:rsidRPr="00707A1D" w:rsidRDefault="00707A1D" w:rsidP="00707A1D">
      <w:pPr>
        <w:rPr>
          <w:rFonts w:ascii="Arial" w:hAnsi="Arial" w:cs="Arial"/>
          <w:b/>
          <w:bCs/>
        </w:rPr>
      </w:pPr>
      <w:r w:rsidRPr="00707A1D">
        <w:rPr>
          <w:rFonts w:ascii="Arial" w:hAnsi="Arial" w:cs="Arial"/>
          <w:b/>
          <w:bCs/>
        </w:rPr>
        <w:t>Documento: 106679371 | Extrato</w:t>
      </w:r>
    </w:p>
    <w:p w14:paraId="1C93D5B3" w14:textId="77777777" w:rsidR="00707A1D" w:rsidRPr="00707A1D" w:rsidRDefault="00707A1D" w:rsidP="00707A1D">
      <w:pPr>
        <w:rPr>
          <w:rFonts w:ascii="Arial" w:hAnsi="Arial" w:cs="Arial"/>
        </w:rPr>
      </w:pPr>
      <w:r w:rsidRPr="00707A1D">
        <w:rPr>
          <w:rFonts w:ascii="Arial" w:hAnsi="Arial" w:cs="Arial"/>
        </w:rPr>
        <w:t>EXTRATO DO DESPACHO DE HOMOLOGAÇÃO E ADJUDICAÇÃO - EDITAL CARTA CONVITE Nº 018/2024</w:t>
      </w:r>
    </w:p>
    <w:p w14:paraId="6E7A0193" w14:textId="77777777" w:rsidR="00707A1D" w:rsidRPr="00707A1D" w:rsidRDefault="00707A1D" w:rsidP="00707A1D">
      <w:pPr>
        <w:rPr>
          <w:rFonts w:ascii="Arial" w:hAnsi="Arial" w:cs="Arial"/>
        </w:rPr>
      </w:pPr>
      <w:r w:rsidRPr="00707A1D">
        <w:rPr>
          <w:rFonts w:ascii="Arial" w:hAnsi="Arial" w:cs="Arial"/>
        </w:rPr>
        <w:t>PROCESSO SEI! 8710.2024/0000332-6</w:t>
      </w:r>
    </w:p>
    <w:p w14:paraId="5F231532" w14:textId="00CD0416" w:rsidR="00707A1D" w:rsidRDefault="00707A1D">
      <w:pPr>
        <w:rPr>
          <w:rFonts w:ascii="Arial" w:hAnsi="Arial" w:cs="Arial"/>
        </w:rPr>
      </w:pPr>
      <w:r w:rsidRPr="00707A1D">
        <w:rPr>
          <w:rFonts w:ascii="Arial" w:hAnsi="Arial" w:cs="Arial"/>
        </w:rPr>
        <w:t>A Agência São Paulo de Desenvolvimento - ADE SAMPA, serviço social autônomo dotado de personalidade jurídica de direito privado, de fins não econômicos, de</w:t>
      </w:r>
      <w:r>
        <w:rPr>
          <w:rFonts w:ascii="Arial" w:hAnsi="Arial" w:cs="Arial"/>
        </w:rPr>
        <w:t xml:space="preserve"> </w:t>
      </w:r>
      <w:r w:rsidRPr="00707A1D">
        <w:rPr>
          <w:rFonts w:ascii="Arial" w:hAnsi="Arial" w:cs="Arial"/>
        </w:rPr>
        <w:t>interesse coletivo e de utilidade pública, vinculado, por cooperação, à Secretaria Municipal de Desenvolvimento Econômico e Trabalho - SMDET, conforme disposto na Lei</w:t>
      </w:r>
      <w:r>
        <w:rPr>
          <w:rFonts w:ascii="Arial" w:hAnsi="Arial" w:cs="Arial"/>
        </w:rPr>
        <w:t xml:space="preserve"> </w:t>
      </w:r>
      <w:r w:rsidRPr="00707A1D">
        <w:rPr>
          <w:rFonts w:ascii="Arial" w:hAnsi="Arial" w:cs="Arial"/>
        </w:rPr>
        <w:t>Municipal nº 15.838, de 04 de julho de 2013, por intermédio de seu Diretor-Presidente, no exercício das competências atribuídas pelo Estatuto Social desta Agência,</w:t>
      </w:r>
      <w:r>
        <w:rPr>
          <w:rFonts w:ascii="Arial" w:hAnsi="Arial" w:cs="Arial"/>
        </w:rPr>
        <w:t xml:space="preserve"> </w:t>
      </w:r>
      <w:r w:rsidRPr="00707A1D">
        <w:rPr>
          <w:rFonts w:ascii="Arial" w:hAnsi="Arial" w:cs="Arial"/>
        </w:rPr>
        <w:t>comunica o despacho de homologação e adjudicação da licitação na modalidade Carta Convite nº 018/2024. Conforme a ata de procedimento e julgamento disponível no</w:t>
      </w:r>
      <w:r>
        <w:rPr>
          <w:rFonts w:ascii="Arial" w:hAnsi="Arial" w:cs="Arial"/>
        </w:rPr>
        <w:t xml:space="preserve"> </w:t>
      </w:r>
      <w:r w:rsidRPr="00707A1D">
        <w:rPr>
          <w:rFonts w:ascii="Arial" w:hAnsi="Arial" w:cs="Arial"/>
        </w:rPr>
        <w:t xml:space="preserve">SEI! nº 105657660, a empresa </w:t>
      </w:r>
      <w:proofErr w:type="spellStart"/>
      <w:r w:rsidRPr="00707A1D">
        <w:rPr>
          <w:rFonts w:ascii="Arial" w:hAnsi="Arial" w:cs="Arial"/>
        </w:rPr>
        <w:t>Barkus</w:t>
      </w:r>
      <w:proofErr w:type="spellEnd"/>
      <w:r w:rsidRPr="00707A1D">
        <w:rPr>
          <w:rFonts w:ascii="Arial" w:hAnsi="Arial" w:cs="Arial"/>
        </w:rPr>
        <w:t xml:space="preserve"> Educacional Treinamentos Ltda, inscrita no CNPJ/MF sob o n.º 29.146.763/0001-27, foi declarada vencedora do certame pelo critério</w:t>
      </w:r>
      <w:r>
        <w:rPr>
          <w:rFonts w:ascii="Arial" w:hAnsi="Arial" w:cs="Arial"/>
        </w:rPr>
        <w:t xml:space="preserve"> </w:t>
      </w:r>
      <w:r w:rsidRPr="00707A1D">
        <w:rPr>
          <w:rFonts w:ascii="Arial" w:hAnsi="Arial" w:cs="Arial"/>
        </w:rPr>
        <w:t>de menor preço, com o valor de R$ 218.500,00 (duzentos e dezoito mil e quinhentos reais). Fica autorizada a realização da contratação da referida empresa, nos termos do</w:t>
      </w:r>
      <w:r>
        <w:rPr>
          <w:rFonts w:ascii="Arial" w:hAnsi="Arial" w:cs="Arial"/>
        </w:rPr>
        <w:t xml:space="preserve"> </w:t>
      </w:r>
      <w:r w:rsidRPr="00707A1D">
        <w:rPr>
          <w:rFonts w:ascii="Arial" w:hAnsi="Arial" w:cs="Arial"/>
        </w:rPr>
        <w:t>edital que antecedeu a Sessão Pública anexada nos autos do mencionado processo.</w:t>
      </w:r>
      <w:r w:rsidRPr="00707A1D">
        <w:rPr>
          <w:rFonts w:ascii="Arial" w:hAnsi="Arial" w:cs="Arial"/>
        </w:rPr>
        <w:cr/>
      </w:r>
      <w:r>
        <w:rPr>
          <w:rFonts w:ascii="Arial" w:hAnsi="Arial" w:cs="Arial"/>
        </w:rPr>
        <w:br w:type="page"/>
      </w:r>
    </w:p>
    <w:p w14:paraId="052704FD" w14:textId="56627143" w:rsidR="00707A1D" w:rsidRDefault="00707A1D" w:rsidP="00707A1D">
      <w:pPr>
        <w:jc w:val="center"/>
        <w:rPr>
          <w:rFonts w:ascii="Arial" w:hAnsi="Arial" w:cs="Arial"/>
          <w:b/>
          <w:bCs/>
          <w:sz w:val="32"/>
          <w:szCs w:val="32"/>
          <w:u w:val="single"/>
        </w:rPr>
      </w:pPr>
      <w:r w:rsidRPr="00707A1D">
        <w:rPr>
          <w:rFonts w:ascii="Arial" w:hAnsi="Arial" w:cs="Arial"/>
          <w:b/>
          <w:bCs/>
          <w:sz w:val="32"/>
          <w:szCs w:val="32"/>
          <w:u w:val="single"/>
        </w:rPr>
        <w:lastRenderedPageBreak/>
        <w:t>SECRETARIA DE GOVERNO MUNICIPAL</w:t>
      </w:r>
      <w:r>
        <w:rPr>
          <w:rFonts w:ascii="Arial" w:hAnsi="Arial" w:cs="Arial"/>
          <w:b/>
          <w:bCs/>
          <w:sz w:val="32"/>
          <w:szCs w:val="32"/>
          <w:u w:val="single"/>
        </w:rPr>
        <w:t xml:space="preserve"> | </w:t>
      </w:r>
      <w:r w:rsidRPr="00707A1D">
        <w:rPr>
          <w:rFonts w:ascii="Arial" w:hAnsi="Arial" w:cs="Arial"/>
          <w:b/>
          <w:bCs/>
          <w:sz w:val="32"/>
          <w:szCs w:val="32"/>
          <w:u w:val="single"/>
        </w:rPr>
        <w:t>SECRETARIA EXECUTIVA DE MUDANÇAS CLIMÁTICAS</w:t>
      </w:r>
    </w:p>
    <w:p w14:paraId="2813E1F6" w14:textId="77777777" w:rsidR="00707A1D" w:rsidRPr="00707A1D" w:rsidRDefault="00707A1D" w:rsidP="00707A1D">
      <w:pPr>
        <w:jc w:val="center"/>
        <w:rPr>
          <w:rFonts w:ascii="Arial" w:hAnsi="Arial" w:cs="Arial"/>
          <w:b/>
          <w:bCs/>
          <w:sz w:val="32"/>
          <w:szCs w:val="32"/>
          <w:u w:val="single"/>
        </w:rPr>
      </w:pPr>
    </w:p>
    <w:p w14:paraId="78FA74EC" w14:textId="77777777" w:rsidR="00707A1D" w:rsidRPr="00707A1D" w:rsidRDefault="00707A1D" w:rsidP="00707A1D">
      <w:pPr>
        <w:rPr>
          <w:rFonts w:ascii="Arial" w:hAnsi="Arial" w:cs="Arial"/>
          <w:b/>
          <w:bCs/>
        </w:rPr>
      </w:pPr>
      <w:r w:rsidRPr="00707A1D">
        <w:rPr>
          <w:rFonts w:ascii="Arial" w:hAnsi="Arial" w:cs="Arial"/>
          <w:b/>
          <w:bCs/>
        </w:rPr>
        <w:t>Documento: 106395811 | Portaria</w:t>
      </w:r>
    </w:p>
    <w:p w14:paraId="19AE87CD" w14:textId="009E664F" w:rsidR="00707A1D" w:rsidRPr="00707A1D" w:rsidRDefault="00707A1D" w:rsidP="00707A1D">
      <w:pPr>
        <w:rPr>
          <w:rFonts w:ascii="Arial" w:hAnsi="Arial" w:cs="Arial"/>
        </w:rPr>
      </w:pPr>
      <w:r w:rsidRPr="00707A1D">
        <w:rPr>
          <w:rFonts w:ascii="Arial" w:hAnsi="Arial" w:cs="Arial"/>
        </w:rPr>
        <w:t xml:space="preserve">Designa a composição do Grupo de Trabalho </w:t>
      </w:r>
      <w:proofErr w:type="spellStart"/>
      <w:r w:rsidRPr="00707A1D">
        <w:rPr>
          <w:rFonts w:ascii="Arial" w:hAnsi="Arial" w:cs="Arial"/>
        </w:rPr>
        <w:t>Intersecretarial</w:t>
      </w:r>
      <w:proofErr w:type="spellEnd"/>
      <w:r w:rsidRPr="00707A1D">
        <w:rPr>
          <w:rFonts w:ascii="Arial" w:hAnsi="Arial" w:cs="Arial"/>
        </w:rPr>
        <w:t xml:space="preserve">, instituído pela Portaria SGM/SECLIMA nº 56, de 05 de </w:t>
      </w:r>
      <w:r w:rsidRPr="00707A1D">
        <w:rPr>
          <w:rFonts w:ascii="Arial" w:hAnsi="Arial" w:cs="Arial"/>
        </w:rPr>
        <w:t>julho</w:t>
      </w:r>
      <w:r w:rsidRPr="00707A1D">
        <w:rPr>
          <w:rFonts w:ascii="Arial" w:hAnsi="Arial" w:cs="Arial"/>
        </w:rPr>
        <w:t xml:space="preserve"> de 2024, responsável pela elaboração anual do</w:t>
      </w:r>
      <w:r>
        <w:rPr>
          <w:rFonts w:ascii="Arial" w:hAnsi="Arial" w:cs="Arial"/>
        </w:rPr>
        <w:t xml:space="preserve"> </w:t>
      </w:r>
      <w:r w:rsidRPr="00707A1D">
        <w:rPr>
          <w:rFonts w:ascii="Arial" w:hAnsi="Arial" w:cs="Arial"/>
        </w:rPr>
        <w:t>relatório de acompanhamento da implementação do Plano de Ação Climática do Município de São Paulo - PLANCLIMA SP.</w:t>
      </w:r>
    </w:p>
    <w:p w14:paraId="579C8DF3" w14:textId="77777777" w:rsidR="00707A1D" w:rsidRPr="00707A1D" w:rsidRDefault="00707A1D" w:rsidP="00707A1D">
      <w:pPr>
        <w:rPr>
          <w:rFonts w:ascii="Arial" w:hAnsi="Arial" w:cs="Arial"/>
        </w:rPr>
      </w:pPr>
      <w:r w:rsidRPr="00707A1D">
        <w:rPr>
          <w:rFonts w:ascii="Arial" w:hAnsi="Arial" w:cs="Arial"/>
        </w:rPr>
        <w:t>PORTARIA SGM/SECLIMA nº 57, De 05 de Julho de 2024.</w:t>
      </w:r>
    </w:p>
    <w:p w14:paraId="2BF69499" w14:textId="3DC144FD" w:rsidR="00707A1D" w:rsidRPr="00707A1D" w:rsidRDefault="00707A1D" w:rsidP="00707A1D">
      <w:pPr>
        <w:rPr>
          <w:rFonts w:ascii="Arial" w:hAnsi="Arial" w:cs="Arial"/>
        </w:rPr>
      </w:pPr>
      <w:r w:rsidRPr="00707A1D">
        <w:rPr>
          <w:rFonts w:ascii="Arial" w:hAnsi="Arial" w:cs="Arial"/>
        </w:rPr>
        <w:t xml:space="preserve">JOSÉ RENATO NALINI, Secretário Executivo de Mudanças Climáticas, no uso das atribuições que lhe são conferidas por lei, em especial ao disposto no Decreto Municipal 60.290 de 04 de julho de </w:t>
      </w:r>
      <w:r w:rsidRPr="00707A1D">
        <w:rPr>
          <w:rFonts w:ascii="Arial" w:hAnsi="Arial" w:cs="Arial"/>
        </w:rPr>
        <w:t>2021, CONSIDERANDO</w:t>
      </w:r>
      <w:r w:rsidRPr="00707A1D">
        <w:rPr>
          <w:rFonts w:ascii="Arial" w:hAnsi="Arial" w:cs="Arial"/>
        </w:rPr>
        <w:t xml:space="preserve"> o disposto pelo Decreto nº 60.289, de 3 de junho de 2021, que institui o Plano de Ação Climática do Município de São Paulo - </w:t>
      </w:r>
      <w:proofErr w:type="spellStart"/>
      <w:r w:rsidRPr="00707A1D">
        <w:rPr>
          <w:rFonts w:ascii="Arial" w:hAnsi="Arial" w:cs="Arial"/>
        </w:rPr>
        <w:t>PlanClima</w:t>
      </w:r>
      <w:proofErr w:type="spellEnd"/>
      <w:r w:rsidRPr="00707A1D">
        <w:rPr>
          <w:rFonts w:ascii="Arial" w:hAnsi="Arial" w:cs="Arial"/>
        </w:rPr>
        <w:t xml:space="preserve"> SP, e em</w:t>
      </w:r>
      <w:r>
        <w:rPr>
          <w:rFonts w:ascii="Arial" w:hAnsi="Arial" w:cs="Arial"/>
        </w:rPr>
        <w:t xml:space="preserve"> </w:t>
      </w:r>
      <w:r w:rsidRPr="00707A1D">
        <w:rPr>
          <w:rFonts w:ascii="Arial" w:hAnsi="Arial" w:cs="Arial"/>
        </w:rPr>
        <w:t>cumprimento ao comando do art. 1º, III, Decreto nº 60.290 de 04 de julho de 2021;</w:t>
      </w:r>
    </w:p>
    <w:p w14:paraId="2DAF765E" w14:textId="77777777" w:rsidR="00707A1D" w:rsidRPr="00707A1D" w:rsidRDefault="00707A1D" w:rsidP="00707A1D">
      <w:pPr>
        <w:rPr>
          <w:rFonts w:ascii="Arial" w:hAnsi="Arial" w:cs="Arial"/>
        </w:rPr>
      </w:pPr>
      <w:r w:rsidRPr="00707A1D">
        <w:rPr>
          <w:rFonts w:ascii="Arial" w:hAnsi="Arial" w:cs="Arial"/>
        </w:rPr>
        <w:t>RESOLVE:</w:t>
      </w:r>
    </w:p>
    <w:p w14:paraId="64E18564" w14:textId="6B3A2C8B" w:rsidR="00707A1D" w:rsidRPr="00707A1D" w:rsidRDefault="00707A1D" w:rsidP="00707A1D">
      <w:pPr>
        <w:rPr>
          <w:rFonts w:ascii="Arial" w:hAnsi="Arial" w:cs="Arial"/>
        </w:rPr>
      </w:pPr>
      <w:r w:rsidRPr="00707A1D">
        <w:rPr>
          <w:rFonts w:ascii="Arial" w:hAnsi="Arial" w:cs="Arial"/>
        </w:rPr>
        <w:t xml:space="preserve">Art. 1º O Grupo de Trabalho </w:t>
      </w:r>
      <w:proofErr w:type="spellStart"/>
      <w:r w:rsidRPr="00707A1D">
        <w:rPr>
          <w:rFonts w:ascii="Arial" w:hAnsi="Arial" w:cs="Arial"/>
        </w:rPr>
        <w:t>Intersecretarial</w:t>
      </w:r>
      <w:proofErr w:type="spellEnd"/>
      <w:r w:rsidRPr="00707A1D">
        <w:rPr>
          <w:rFonts w:ascii="Arial" w:hAnsi="Arial" w:cs="Arial"/>
        </w:rPr>
        <w:t xml:space="preserve"> - GTI </w:t>
      </w:r>
      <w:proofErr w:type="spellStart"/>
      <w:r w:rsidRPr="00707A1D">
        <w:rPr>
          <w:rFonts w:ascii="Arial" w:hAnsi="Arial" w:cs="Arial"/>
        </w:rPr>
        <w:t>PlanClima</w:t>
      </w:r>
      <w:proofErr w:type="spellEnd"/>
      <w:r w:rsidRPr="00707A1D">
        <w:rPr>
          <w:rFonts w:ascii="Arial" w:hAnsi="Arial" w:cs="Arial"/>
        </w:rPr>
        <w:t xml:space="preserve"> estabelecido pela Portaria SGM/SECLIMA nº 56, de 04 de </w:t>
      </w:r>
      <w:r w:rsidRPr="00707A1D">
        <w:rPr>
          <w:rFonts w:ascii="Arial" w:hAnsi="Arial" w:cs="Arial"/>
        </w:rPr>
        <w:t>julho</w:t>
      </w:r>
      <w:r w:rsidRPr="00707A1D">
        <w:rPr>
          <w:rFonts w:ascii="Arial" w:hAnsi="Arial" w:cs="Arial"/>
        </w:rPr>
        <w:t xml:space="preserve"> de 2024, na consecução de suas atividades,</w:t>
      </w:r>
      <w:r>
        <w:rPr>
          <w:rFonts w:ascii="Arial" w:hAnsi="Arial" w:cs="Arial"/>
        </w:rPr>
        <w:t xml:space="preserve"> </w:t>
      </w:r>
      <w:r w:rsidRPr="00707A1D">
        <w:rPr>
          <w:rFonts w:ascii="Arial" w:hAnsi="Arial" w:cs="Arial"/>
        </w:rPr>
        <w:t>será composto pelos seguintes representantes indicados pelos respectivos membros:</w:t>
      </w:r>
    </w:p>
    <w:p w14:paraId="3AC74BBC" w14:textId="77777777" w:rsidR="00707A1D" w:rsidRPr="00707A1D" w:rsidRDefault="00707A1D" w:rsidP="00707A1D">
      <w:pPr>
        <w:rPr>
          <w:rFonts w:ascii="Arial" w:hAnsi="Arial" w:cs="Arial"/>
        </w:rPr>
      </w:pPr>
      <w:r w:rsidRPr="00707A1D">
        <w:rPr>
          <w:rFonts w:ascii="Arial" w:hAnsi="Arial" w:cs="Arial"/>
        </w:rPr>
        <w:t>a) Secretaria Executiva de Mudanças Climáticas - SGM/SECLIMA.</w:t>
      </w:r>
    </w:p>
    <w:p w14:paraId="0AB12F2F" w14:textId="77777777" w:rsidR="00707A1D" w:rsidRPr="00707A1D" w:rsidRDefault="00707A1D" w:rsidP="00707A1D">
      <w:pPr>
        <w:rPr>
          <w:rFonts w:ascii="Arial" w:hAnsi="Arial" w:cs="Arial"/>
        </w:rPr>
      </w:pPr>
      <w:r w:rsidRPr="00707A1D">
        <w:rPr>
          <w:rFonts w:ascii="Arial" w:hAnsi="Arial" w:cs="Arial"/>
        </w:rPr>
        <w:t>Titular: Fábio Mariano Espindola da Silva - RF: 835.941-5</w:t>
      </w:r>
    </w:p>
    <w:p w14:paraId="4A6BE747" w14:textId="77777777" w:rsidR="00707A1D" w:rsidRPr="00707A1D" w:rsidRDefault="00707A1D" w:rsidP="00707A1D">
      <w:pPr>
        <w:rPr>
          <w:rFonts w:ascii="Arial" w:hAnsi="Arial" w:cs="Arial"/>
        </w:rPr>
      </w:pPr>
      <w:r w:rsidRPr="00707A1D">
        <w:rPr>
          <w:rFonts w:ascii="Arial" w:hAnsi="Arial" w:cs="Arial"/>
        </w:rPr>
        <w:t>Suplente: Ludmila Mello de Amorim - RF: 921.843-2</w:t>
      </w:r>
    </w:p>
    <w:p w14:paraId="28947A64" w14:textId="77777777" w:rsidR="00707A1D" w:rsidRPr="00707A1D" w:rsidRDefault="00707A1D" w:rsidP="00707A1D">
      <w:pPr>
        <w:rPr>
          <w:rFonts w:ascii="Arial" w:hAnsi="Arial" w:cs="Arial"/>
        </w:rPr>
      </w:pPr>
      <w:r w:rsidRPr="00707A1D">
        <w:rPr>
          <w:rFonts w:ascii="Arial" w:hAnsi="Arial" w:cs="Arial"/>
        </w:rPr>
        <w:t>b) Secretaria Municipal de Habitação - SEHAB;</w:t>
      </w:r>
    </w:p>
    <w:p w14:paraId="632821DF" w14:textId="77777777" w:rsidR="00707A1D" w:rsidRPr="00707A1D" w:rsidRDefault="00707A1D" w:rsidP="00707A1D">
      <w:pPr>
        <w:rPr>
          <w:rFonts w:ascii="Arial" w:hAnsi="Arial" w:cs="Arial"/>
        </w:rPr>
      </w:pPr>
      <w:r w:rsidRPr="00707A1D">
        <w:rPr>
          <w:rFonts w:ascii="Arial" w:hAnsi="Arial" w:cs="Arial"/>
        </w:rPr>
        <w:t>Titular: Vania Cristiane Flores Salinas - RF: 812.166-4</w:t>
      </w:r>
    </w:p>
    <w:p w14:paraId="15A85629" w14:textId="77777777" w:rsidR="00707A1D" w:rsidRPr="00707A1D" w:rsidRDefault="00707A1D" w:rsidP="00707A1D">
      <w:pPr>
        <w:rPr>
          <w:rFonts w:ascii="Arial" w:hAnsi="Arial" w:cs="Arial"/>
        </w:rPr>
      </w:pPr>
      <w:r w:rsidRPr="00707A1D">
        <w:rPr>
          <w:rFonts w:ascii="Arial" w:hAnsi="Arial" w:cs="Arial"/>
        </w:rPr>
        <w:t>Suplente: Marco Aurélio Lessa Villela - RF: 835.900-8</w:t>
      </w:r>
    </w:p>
    <w:p w14:paraId="75FE16D1" w14:textId="77777777" w:rsidR="00707A1D" w:rsidRPr="00707A1D" w:rsidRDefault="00707A1D" w:rsidP="00707A1D">
      <w:pPr>
        <w:rPr>
          <w:rFonts w:ascii="Arial" w:hAnsi="Arial" w:cs="Arial"/>
        </w:rPr>
      </w:pPr>
      <w:r w:rsidRPr="00707A1D">
        <w:rPr>
          <w:rFonts w:ascii="Arial" w:hAnsi="Arial" w:cs="Arial"/>
        </w:rPr>
        <w:t>c) Secretaria Municipal de Infraestrutura Urbana - SIURB;</w:t>
      </w:r>
    </w:p>
    <w:p w14:paraId="2FBE4B69" w14:textId="77777777" w:rsidR="00707A1D" w:rsidRPr="00707A1D" w:rsidRDefault="00707A1D" w:rsidP="00707A1D">
      <w:pPr>
        <w:rPr>
          <w:rFonts w:ascii="Arial" w:hAnsi="Arial" w:cs="Arial"/>
        </w:rPr>
      </w:pPr>
      <w:r w:rsidRPr="00707A1D">
        <w:rPr>
          <w:rFonts w:ascii="Arial" w:hAnsi="Arial" w:cs="Arial"/>
        </w:rPr>
        <w:t>Titular: Douglas de Paula D'Amaro - RF: 818.558-1</w:t>
      </w:r>
    </w:p>
    <w:p w14:paraId="325FBBCF" w14:textId="77777777" w:rsidR="00707A1D" w:rsidRPr="00707A1D" w:rsidRDefault="00707A1D" w:rsidP="00707A1D">
      <w:pPr>
        <w:rPr>
          <w:rFonts w:ascii="Arial" w:hAnsi="Arial" w:cs="Arial"/>
        </w:rPr>
      </w:pPr>
      <w:r w:rsidRPr="00707A1D">
        <w:rPr>
          <w:rFonts w:ascii="Arial" w:hAnsi="Arial" w:cs="Arial"/>
        </w:rPr>
        <w:t>Suplente: Rafael Alexandre do Nascimento Purificação - RF: 822.410-2</w:t>
      </w:r>
    </w:p>
    <w:p w14:paraId="1DB4C4AD" w14:textId="77777777" w:rsidR="00707A1D" w:rsidRPr="00707A1D" w:rsidRDefault="00707A1D" w:rsidP="00707A1D">
      <w:pPr>
        <w:rPr>
          <w:rFonts w:ascii="Arial" w:hAnsi="Arial" w:cs="Arial"/>
        </w:rPr>
      </w:pPr>
      <w:r w:rsidRPr="00707A1D">
        <w:rPr>
          <w:rFonts w:ascii="Arial" w:hAnsi="Arial" w:cs="Arial"/>
        </w:rPr>
        <w:t>d) Secretaria Municipal de Desenvolvimento Econômico e Trabalho - SMDET;</w:t>
      </w:r>
    </w:p>
    <w:p w14:paraId="3AE9D779" w14:textId="77777777" w:rsidR="00707A1D" w:rsidRPr="00707A1D" w:rsidRDefault="00707A1D" w:rsidP="00707A1D">
      <w:pPr>
        <w:rPr>
          <w:rFonts w:ascii="Arial" w:hAnsi="Arial" w:cs="Arial"/>
        </w:rPr>
      </w:pPr>
      <w:r w:rsidRPr="00707A1D">
        <w:rPr>
          <w:rFonts w:ascii="Arial" w:hAnsi="Arial" w:cs="Arial"/>
        </w:rPr>
        <w:t>Titular: Felipe da Silva Sousa - RF: 889.759-0</w:t>
      </w:r>
    </w:p>
    <w:p w14:paraId="37FC0065" w14:textId="77777777" w:rsidR="00707A1D" w:rsidRPr="00707A1D" w:rsidRDefault="00707A1D" w:rsidP="00707A1D">
      <w:pPr>
        <w:rPr>
          <w:rFonts w:ascii="Arial" w:hAnsi="Arial" w:cs="Arial"/>
        </w:rPr>
      </w:pPr>
      <w:r w:rsidRPr="00707A1D">
        <w:rPr>
          <w:rFonts w:ascii="Arial" w:hAnsi="Arial" w:cs="Arial"/>
        </w:rPr>
        <w:t>Suplente: Poliana Lisboa de Almeida - RF: 835.907-5</w:t>
      </w:r>
    </w:p>
    <w:p w14:paraId="59A7E873" w14:textId="77777777" w:rsidR="00707A1D" w:rsidRPr="00707A1D" w:rsidRDefault="00707A1D" w:rsidP="00707A1D">
      <w:pPr>
        <w:rPr>
          <w:rFonts w:ascii="Arial" w:hAnsi="Arial" w:cs="Arial"/>
        </w:rPr>
      </w:pPr>
      <w:r w:rsidRPr="00707A1D">
        <w:rPr>
          <w:rFonts w:ascii="Arial" w:hAnsi="Arial" w:cs="Arial"/>
        </w:rPr>
        <w:lastRenderedPageBreak/>
        <w:t>e) Secretaria Municipal de Educação - SME;</w:t>
      </w:r>
    </w:p>
    <w:p w14:paraId="198D61BD" w14:textId="77777777" w:rsidR="00707A1D" w:rsidRPr="00707A1D" w:rsidRDefault="00707A1D" w:rsidP="00707A1D">
      <w:pPr>
        <w:rPr>
          <w:rFonts w:ascii="Arial" w:hAnsi="Arial" w:cs="Arial"/>
        </w:rPr>
      </w:pPr>
      <w:r w:rsidRPr="00707A1D">
        <w:rPr>
          <w:rFonts w:ascii="Arial" w:hAnsi="Arial" w:cs="Arial"/>
        </w:rPr>
        <w:t>Titular: Eduardo Murakami da Silva - RF: 809.441.1</w:t>
      </w:r>
    </w:p>
    <w:p w14:paraId="5FEB60F5" w14:textId="77777777" w:rsidR="00707A1D" w:rsidRPr="00707A1D" w:rsidRDefault="00707A1D" w:rsidP="00707A1D">
      <w:pPr>
        <w:rPr>
          <w:rFonts w:ascii="Arial" w:hAnsi="Arial" w:cs="Arial"/>
        </w:rPr>
      </w:pPr>
      <w:r w:rsidRPr="00707A1D">
        <w:rPr>
          <w:rFonts w:ascii="Arial" w:hAnsi="Arial" w:cs="Arial"/>
        </w:rPr>
        <w:t>Suplente: Paloma Damiana Rosa Cruz - RF: 808.739.3</w:t>
      </w:r>
    </w:p>
    <w:p w14:paraId="63F373EA" w14:textId="77777777" w:rsidR="00707A1D" w:rsidRPr="00707A1D" w:rsidRDefault="00707A1D" w:rsidP="00707A1D">
      <w:pPr>
        <w:rPr>
          <w:rFonts w:ascii="Arial" w:hAnsi="Arial" w:cs="Arial"/>
        </w:rPr>
      </w:pPr>
      <w:r w:rsidRPr="00707A1D">
        <w:rPr>
          <w:rFonts w:ascii="Arial" w:hAnsi="Arial" w:cs="Arial"/>
        </w:rPr>
        <w:t>f) Secretaria Municipal de Saúde - SMS;</w:t>
      </w:r>
    </w:p>
    <w:p w14:paraId="0DB2BAD7" w14:textId="77777777" w:rsidR="00707A1D" w:rsidRPr="00707A1D" w:rsidRDefault="00707A1D" w:rsidP="00707A1D">
      <w:pPr>
        <w:rPr>
          <w:rFonts w:ascii="Arial" w:hAnsi="Arial" w:cs="Arial"/>
        </w:rPr>
      </w:pPr>
      <w:r w:rsidRPr="00707A1D">
        <w:rPr>
          <w:rFonts w:ascii="Arial" w:hAnsi="Arial" w:cs="Arial"/>
        </w:rPr>
        <w:t>Titular: Miriam Carvalho de Moraes Lavado - RF: 773984-2</w:t>
      </w:r>
    </w:p>
    <w:p w14:paraId="1CB693FD" w14:textId="77777777" w:rsidR="00707A1D" w:rsidRPr="00707A1D" w:rsidRDefault="00707A1D" w:rsidP="00707A1D">
      <w:pPr>
        <w:rPr>
          <w:rFonts w:ascii="Arial" w:hAnsi="Arial" w:cs="Arial"/>
        </w:rPr>
      </w:pPr>
      <w:r w:rsidRPr="00707A1D">
        <w:rPr>
          <w:rFonts w:ascii="Arial" w:hAnsi="Arial" w:cs="Arial"/>
        </w:rPr>
        <w:t xml:space="preserve">Suplente: Bianca </w:t>
      </w:r>
      <w:proofErr w:type="spellStart"/>
      <w:r w:rsidRPr="00707A1D">
        <w:rPr>
          <w:rFonts w:ascii="Arial" w:hAnsi="Arial" w:cs="Arial"/>
        </w:rPr>
        <w:t>Tomi</w:t>
      </w:r>
      <w:proofErr w:type="spellEnd"/>
      <w:r w:rsidRPr="00707A1D">
        <w:rPr>
          <w:rFonts w:ascii="Arial" w:hAnsi="Arial" w:cs="Arial"/>
        </w:rPr>
        <w:t xml:space="preserve"> Rocha Suda - RF: 821038-1</w:t>
      </w:r>
    </w:p>
    <w:p w14:paraId="23580822" w14:textId="77777777" w:rsidR="00707A1D" w:rsidRPr="00707A1D" w:rsidRDefault="00707A1D" w:rsidP="00707A1D">
      <w:pPr>
        <w:rPr>
          <w:rFonts w:ascii="Arial" w:hAnsi="Arial" w:cs="Arial"/>
        </w:rPr>
      </w:pPr>
      <w:r w:rsidRPr="00707A1D">
        <w:rPr>
          <w:rFonts w:ascii="Arial" w:hAnsi="Arial" w:cs="Arial"/>
        </w:rPr>
        <w:t>g) Secretaria Municipal das Subprefeituras - SMSUB;</w:t>
      </w:r>
    </w:p>
    <w:p w14:paraId="033CD52D" w14:textId="77777777" w:rsidR="00707A1D" w:rsidRPr="00707A1D" w:rsidRDefault="00707A1D" w:rsidP="00707A1D">
      <w:pPr>
        <w:rPr>
          <w:rFonts w:ascii="Arial" w:hAnsi="Arial" w:cs="Arial"/>
        </w:rPr>
      </w:pPr>
      <w:r w:rsidRPr="00707A1D">
        <w:rPr>
          <w:rFonts w:ascii="Arial" w:hAnsi="Arial" w:cs="Arial"/>
        </w:rPr>
        <w:t>Titular: Juliana Maria Ogawa - RF: 856.843-0</w:t>
      </w:r>
    </w:p>
    <w:p w14:paraId="4FCAC423" w14:textId="77777777" w:rsidR="00707A1D" w:rsidRPr="00707A1D" w:rsidRDefault="00707A1D" w:rsidP="00707A1D">
      <w:pPr>
        <w:rPr>
          <w:rFonts w:ascii="Arial" w:hAnsi="Arial" w:cs="Arial"/>
        </w:rPr>
      </w:pPr>
      <w:r w:rsidRPr="00707A1D">
        <w:rPr>
          <w:rFonts w:ascii="Arial" w:hAnsi="Arial" w:cs="Arial"/>
        </w:rPr>
        <w:t>Suplente: Osmário Ferreira Silva - RF: 919.897-1</w:t>
      </w:r>
    </w:p>
    <w:p w14:paraId="30D353AD" w14:textId="77777777" w:rsidR="00707A1D" w:rsidRPr="00707A1D" w:rsidRDefault="00707A1D" w:rsidP="00707A1D">
      <w:pPr>
        <w:rPr>
          <w:rFonts w:ascii="Arial" w:hAnsi="Arial" w:cs="Arial"/>
        </w:rPr>
      </w:pPr>
      <w:r w:rsidRPr="00707A1D">
        <w:rPr>
          <w:rFonts w:ascii="Arial" w:hAnsi="Arial" w:cs="Arial"/>
        </w:rPr>
        <w:t>h) Secretaria Municipal de Mobilidade e Trânsito - SMT;</w:t>
      </w:r>
    </w:p>
    <w:p w14:paraId="363DDFFA" w14:textId="77777777" w:rsidR="00707A1D" w:rsidRPr="00707A1D" w:rsidRDefault="00707A1D" w:rsidP="00707A1D">
      <w:pPr>
        <w:rPr>
          <w:rFonts w:ascii="Arial" w:hAnsi="Arial" w:cs="Arial"/>
        </w:rPr>
      </w:pPr>
      <w:r w:rsidRPr="00707A1D">
        <w:rPr>
          <w:rFonts w:ascii="Arial" w:hAnsi="Arial" w:cs="Arial"/>
        </w:rPr>
        <w:t xml:space="preserve">Titular SMT: Fernando Seoane </w:t>
      </w:r>
      <w:proofErr w:type="spellStart"/>
      <w:r w:rsidRPr="00707A1D">
        <w:rPr>
          <w:rFonts w:ascii="Arial" w:hAnsi="Arial" w:cs="Arial"/>
        </w:rPr>
        <w:t>Miquelin</w:t>
      </w:r>
      <w:proofErr w:type="spellEnd"/>
      <w:r w:rsidRPr="00707A1D">
        <w:rPr>
          <w:rFonts w:ascii="Arial" w:hAnsi="Arial" w:cs="Arial"/>
        </w:rPr>
        <w:t xml:space="preserve"> - RF 897.137-4</w:t>
      </w:r>
    </w:p>
    <w:p w14:paraId="7EC64246" w14:textId="77777777" w:rsidR="00707A1D" w:rsidRPr="00707A1D" w:rsidRDefault="00707A1D" w:rsidP="00707A1D">
      <w:pPr>
        <w:rPr>
          <w:rFonts w:ascii="Arial" w:hAnsi="Arial" w:cs="Arial"/>
        </w:rPr>
      </w:pPr>
      <w:r w:rsidRPr="00707A1D">
        <w:rPr>
          <w:rFonts w:ascii="Arial" w:hAnsi="Arial" w:cs="Arial"/>
        </w:rPr>
        <w:t>Suplente SMT: Carlos Henrique de Campos Costa - RF: 891.549-1</w:t>
      </w:r>
    </w:p>
    <w:p w14:paraId="16E96A13" w14:textId="77777777" w:rsidR="00707A1D" w:rsidRPr="00707A1D" w:rsidRDefault="00707A1D" w:rsidP="00707A1D">
      <w:pPr>
        <w:rPr>
          <w:rFonts w:ascii="Arial" w:hAnsi="Arial" w:cs="Arial"/>
        </w:rPr>
      </w:pPr>
      <w:r w:rsidRPr="00707A1D">
        <w:rPr>
          <w:rFonts w:ascii="Arial" w:hAnsi="Arial" w:cs="Arial"/>
        </w:rPr>
        <w:t>i) Secretaria Municipal de mobilidade e Trânsito - SETRAM;</w:t>
      </w:r>
    </w:p>
    <w:p w14:paraId="13970B16" w14:textId="77777777" w:rsidR="00707A1D" w:rsidRPr="00707A1D" w:rsidRDefault="00707A1D" w:rsidP="00707A1D">
      <w:pPr>
        <w:rPr>
          <w:rFonts w:ascii="Arial" w:hAnsi="Arial" w:cs="Arial"/>
        </w:rPr>
      </w:pPr>
      <w:r w:rsidRPr="00707A1D">
        <w:rPr>
          <w:rFonts w:ascii="Arial" w:hAnsi="Arial" w:cs="Arial"/>
        </w:rPr>
        <w:t>Titular: André Luís Coentro de Almeida - RF: 124.529-5</w:t>
      </w:r>
    </w:p>
    <w:p w14:paraId="2490F69A" w14:textId="77777777" w:rsidR="00707A1D" w:rsidRPr="00707A1D" w:rsidRDefault="00707A1D" w:rsidP="00707A1D">
      <w:pPr>
        <w:rPr>
          <w:rFonts w:ascii="Arial" w:hAnsi="Arial" w:cs="Arial"/>
        </w:rPr>
      </w:pPr>
      <w:r w:rsidRPr="00707A1D">
        <w:rPr>
          <w:rFonts w:ascii="Arial" w:hAnsi="Arial" w:cs="Arial"/>
        </w:rPr>
        <w:t>Suplente: Vanessa Gac Leal - RF: 124.534-1</w:t>
      </w:r>
    </w:p>
    <w:p w14:paraId="685140D8" w14:textId="77777777" w:rsidR="00707A1D" w:rsidRPr="00707A1D" w:rsidRDefault="00707A1D" w:rsidP="00707A1D">
      <w:pPr>
        <w:rPr>
          <w:rFonts w:ascii="Arial" w:hAnsi="Arial" w:cs="Arial"/>
        </w:rPr>
      </w:pPr>
      <w:r w:rsidRPr="00707A1D">
        <w:rPr>
          <w:rFonts w:ascii="Arial" w:hAnsi="Arial" w:cs="Arial"/>
        </w:rPr>
        <w:t>j) Secretaria Municipal de mobilidade e Trânsito - SPTRANS;</w:t>
      </w:r>
    </w:p>
    <w:p w14:paraId="10318294" w14:textId="77777777" w:rsidR="00707A1D" w:rsidRPr="00707A1D" w:rsidRDefault="00707A1D" w:rsidP="00707A1D">
      <w:pPr>
        <w:rPr>
          <w:rFonts w:ascii="Arial" w:hAnsi="Arial" w:cs="Arial"/>
        </w:rPr>
      </w:pPr>
      <w:r w:rsidRPr="00707A1D">
        <w:rPr>
          <w:rFonts w:ascii="Arial" w:hAnsi="Arial" w:cs="Arial"/>
        </w:rPr>
        <w:t>Titular: Wilma Xavier dos Santos - RF: 123.408-0</w:t>
      </w:r>
    </w:p>
    <w:p w14:paraId="566B0EA7" w14:textId="77777777" w:rsidR="00707A1D" w:rsidRPr="00707A1D" w:rsidRDefault="00707A1D" w:rsidP="00707A1D">
      <w:pPr>
        <w:rPr>
          <w:rFonts w:ascii="Arial" w:hAnsi="Arial" w:cs="Arial"/>
        </w:rPr>
      </w:pPr>
      <w:r w:rsidRPr="00707A1D">
        <w:rPr>
          <w:rFonts w:ascii="Arial" w:hAnsi="Arial" w:cs="Arial"/>
        </w:rPr>
        <w:t>Suplente: Felipe Ramon de Carvalho - RF: 124.252-0</w:t>
      </w:r>
    </w:p>
    <w:p w14:paraId="641E00EC" w14:textId="77777777" w:rsidR="00707A1D" w:rsidRPr="00707A1D" w:rsidRDefault="00707A1D" w:rsidP="00707A1D">
      <w:pPr>
        <w:rPr>
          <w:rFonts w:ascii="Arial" w:hAnsi="Arial" w:cs="Arial"/>
        </w:rPr>
      </w:pPr>
      <w:r w:rsidRPr="00707A1D">
        <w:rPr>
          <w:rFonts w:ascii="Arial" w:hAnsi="Arial" w:cs="Arial"/>
        </w:rPr>
        <w:t>k) Secretaria Municipal de Urbanismo e Licenciamento - SMUL;</w:t>
      </w:r>
    </w:p>
    <w:p w14:paraId="6E1638EB" w14:textId="77777777" w:rsidR="00707A1D" w:rsidRPr="00707A1D" w:rsidRDefault="00707A1D" w:rsidP="00707A1D">
      <w:pPr>
        <w:rPr>
          <w:rFonts w:ascii="Arial" w:hAnsi="Arial" w:cs="Arial"/>
        </w:rPr>
      </w:pPr>
      <w:r w:rsidRPr="00707A1D">
        <w:rPr>
          <w:rFonts w:ascii="Arial" w:hAnsi="Arial" w:cs="Arial"/>
        </w:rPr>
        <w:t>Titular: Sarita Tobias de Andrade - RF: 810.601-1</w:t>
      </w:r>
    </w:p>
    <w:p w14:paraId="659291BF" w14:textId="77777777" w:rsidR="00707A1D" w:rsidRPr="00707A1D" w:rsidRDefault="00707A1D" w:rsidP="00707A1D">
      <w:pPr>
        <w:rPr>
          <w:rFonts w:ascii="Arial" w:hAnsi="Arial" w:cs="Arial"/>
        </w:rPr>
      </w:pPr>
      <w:r w:rsidRPr="00707A1D">
        <w:rPr>
          <w:rFonts w:ascii="Arial" w:hAnsi="Arial" w:cs="Arial"/>
        </w:rPr>
        <w:t>Suplente: Denise Gonçalves Lima Malheiros - RF: 698.983.7</w:t>
      </w:r>
    </w:p>
    <w:p w14:paraId="42EE2853" w14:textId="77777777" w:rsidR="00707A1D" w:rsidRPr="00707A1D" w:rsidRDefault="00707A1D" w:rsidP="00707A1D">
      <w:pPr>
        <w:rPr>
          <w:rFonts w:ascii="Arial" w:hAnsi="Arial" w:cs="Arial"/>
        </w:rPr>
      </w:pPr>
      <w:r w:rsidRPr="00707A1D">
        <w:rPr>
          <w:rFonts w:ascii="Arial" w:hAnsi="Arial" w:cs="Arial"/>
        </w:rPr>
        <w:t>l) Secretaria Municipal do Verde e do Meio Ambiente - SVMA;</w:t>
      </w:r>
    </w:p>
    <w:p w14:paraId="458DCD1F" w14:textId="77777777" w:rsidR="00707A1D" w:rsidRPr="00707A1D" w:rsidRDefault="00707A1D" w:rsidP="00707A1D">
      <w:pPr>
        <w:rPr>
          <w:rFonts w:ascii="Arial" w:hAnsi="Arial" w:cs="Arial"/>
        </w:rPr>
      </w:pPr>
      <w:r w:rsidRPr="00707A1D">
        <w:rPr>
          <w:rFonts w:ascii="Arial" w:hAnsi="Arial" w:cs="Arial"/>
        </w:rPr>
        <w:t>Titular: Débora Cristina Santos Diogo - RF: 779.682.0</w:t>
      </w:r>
    </w:p>
    <w:p w14:paraId="6C02F759" w14:textId="77777777" w:rsidR="00707A1D" w:rsidRPr="00707A1D" w:rsidRDefault="00707A1D" w:rsidP="00707A1D">
      <w:pPr>
        <w:rPr>
          <w:rFonts w:ascii="Arial" w:hAnsi="Arial" w:cs="Arial"/>
        </w:rPr>
      </w:pPr>
      <w:r w:rsidRPr="00707A1D">
        <w:rPr>
          <w:rFonts w:ascii="Arial" w:hAnsi="Arial" w:cs="Arial"/>
        </w:rPr>
        <w:t>Suplente: Alexandra Aguiar Pedro - RF: 754.716-1</w:t>
      </w:r>
    </w:p>
    <w:p w14:paraId="48D81069" w14:textId="77777777" w:rsidR="00707A1D" w:rsidRPr="00707A1D" w:rsidRDefault="00707A1D" w:rsidP="00707A1D">
      <w:pPr>
        <w:rPr>
          <w:rFonts w:ascii="Arial" w:hAnsi="Arial" w:cs="Arial"/>
        </w:rPr>
      </w:pPr>
      <w:r w:rsidRPr="00707A1D">
        <w:rPr>
          <w:rFonts w:ascii="Arial" w:hAnsi="Arial" w:cs="Arial"/>
        </w:rPr>
        <w:t>m) Agência Reguladora de Serviços Públicos do Município de São Paulo - SP Regula;</w:t>
      </w:r>
    </w:p>
    <w:p w14:paraId="23FA6862" w14:textId="77777777" w:rsidR="00707A1D" w:rsidRPr="00707A1D" w:rsidRDefault="00707A1D" w:rsidP="00707A1D">
      <w:pPr>
        <w:rPr>
          <w:rFonts w:ascii="Arial" w:hAnsi="Arial" w:cs="Arial"/>
        </w:rPr>
      </w:pPr>
      <w:r w:rsidRPr="00707A1D">
        <w:rPr>
          <w:rFonts w:ascii="Arial" w:hAnsi="Arial" w:cs="Arial"/>
        </w:rPr>
        <w:t>Titular: Mauro Haddad Nieri - RF: 887.808.1</w:t>
      </w:r>
    </w:p>
    <w:p w14:paraId="58834214" w14:textId="77777777" w:rsidR="00707A1D" w:rsidRPr="00707A1D" w:rsidRDefault="00707A1D" w:rsidP="00707A1D">
      <w:pPr>
        <w:rPr>
          <w:rFonts w:ascii="Arial" w:hAnsi="Arial" w:cs="Arial"/>
        </w:rPr>
      </w:pPr>
      <w:r w:rsidRPr="00707A1D">
        <w:rPr>
          <w:rFonts w:ascii="Arial" w:hAnsi="Arial" w:cs="Arial"/>
        </w:rPr>
        <w:t>Suplente: João Manoel da Costa Neto - RF: 888.238.0</w:t>
      </w:r>
    </w:p>
    <w:p w14:paraId="3E8AE83C" w14:textId="77777777" w:rsidR="00707A1D" w:rsidRPr="00707A1D" w:rsidRDefault="00707A1D" w:rsidP="00707A1D">
      <w:pPr>
        <w:rPr>
          <w:rFonts w:ascii="Arial" w:hAnsi="Arial" w:cs="Arial"/>
        </w:rPr>
      </w:pPr>
      <w:r w:rsidRPr="00707A1D">
        <w:rPr>
          <w:rFonts w:ascii="Arial" w:hAnsi="Arial" w:cs="Arial"/>
        </w:rPr>
        <w:t>n) Secretaria Municipal de Mobilidade e Trânsito - CET;</w:t>
      </w:r>
    </w:p>
    <w:p w14:paraId="71FC2002" w14:textId="77777777" w:rsidR="00707A1D" w:rsidRPr="00707A1D" w:rsidRDefault="00707A1D" w:rsidP="00707A1D">
      <w:pPr>
        <w:rPr>
          <w:rFonts w:ascii="Arial" w:hAnsi="Arial" w:cs="Arial"/>
        </w:rPr>
      </w:pPr>
      <w:r w:rsidRPr="00707A1D">
        <w:rPr>
          <w:rFonts w:ascii="Arial" w:hAnsi="Arial" w:cs="Arial"/>
        </w:rPr>
        <w:lastRenderedPageBreak/>
        <w:t>Titular: Marcelo Guidolin - RF: 06470-0</w:t>
      </w:r>
    </w:p>
    <w:p w14:paraId="7064E13D" w14:textId="77777777" w:rsidR="00707A1D" w:rsidRPr="00707A1D" w:rsidRDefault="00707A1D" w:rsidP="00707A1D">
      <w:pPr>
        <w:rPr>
          <w:rFonts w:ascii="Arial" w:hAnsi="Arial" w:cs="Arial"/>
        </w:rPr>
      </w:pPr>
      <w:r w:rsidRPr="00707A1D">
        <w:rPr>
          <w:rFonts w:ascii="Arial" w:hAnsi="Arial" w:cs="Arial"/>
        </w:rPr>
        <w:t xml:space="preserve">Suplente: Silvio </w:t>
      </w:r>
      <w:proofErr w:type="spellStart"/>
      <w:r w:rsidRPr="00707A1D">
        <w:rPr>
          <w:rFonts w:ascii="Arial" w:hAnsi="Arial" w:cs="Arial"/>
        </w:rPr>
        <w:t>Shoiti</w:t>
      </w:r>
      <w:proofErr w:type="spellEnd"/>
      <w:r w:rsidRPr="00707A1D">
        <w:rPr>
          <w:rFonts w:ascii="Arial" w:hAnsi="Arial" w:cs="Arial"/>
        </w:rPr>
        <w:t xml:space="preserve"> </w:t>
      </w:r>
      <w:proofErr w:type="spellStart"/>
      <w:r w:rsidRPr="00707A1D">
        <w:rPr>
          <w:rFonts w:ascii="Arial" w:hAnsi="Arial" w:cs="Arial"/>
        </w:rPr>
        <w:t>Hagiwara</w:t>
      </w:r>
      <w:proofErr w:type="spellEnd"/>
      <w:r w:rsidRPr="00707A1D">
        <w:rPr>
          <w:rFonts w:ascii="Arial" w:hAnsi="Arial" w:cs="Arial"/>
        </w:rPr>
        <w:t xml:space="preserve"> - RF: 08.683-5</w:t>
      </w:r>
    </w:p>
    <w:p w14:paraId="6921CC61" w14:textId="77777777" w:rsidR="00707A1D" w:rsidRPr="00707A1D" w:rsidRDefault="00707A1D" w:rsidP="00707A1D">
      <w:pPr>
        <w:rPr>
          <w:rFonts w:ascii="Arial" w:hAnsi="Arial" w:cs="Arial"/>
        </w:rPr>
      </w:pPr>
      <w:r w:rsidRPr="00707A1D">
        <w:rPr>
          <w:rFonts w:ascii="Arial" w:hAnsi="Arial" w:cs="Arial"/>
        </w:rPr>
        <w:t>o) Secretaria Executiva de Limpeza Urbana - SMSUB/SELIMP;</w:t>
      </w:r>
    </w:p>
    <w:p w14:paraId="50AAA2BE" w14:textId="77777777" w:rsidR="00707A1D" w:rsidRPr="00707A1D" w:rsidRDefault="00707A1D" w:rsidP="00707A1D">
      <w:pPr>
        <w:rPr>
          <w:rFonts w:ascii="Arial" w:hAnsi="Arial" w:cs="Arial"/>
        </w:rPr>
      </w:pPr>
      <w:r w:rsidRPr="00707A1D">
        <w:rPr>
          <w:rFonts w:ascii="Arial" w:hAnsi="Arial" w:cs="Arial"/>
        </w:rPr>
        <w:t xml:space="preserve">Titular: </w:t>
      </w:r>
      <w:proofErr w:type="spellStart"/>
      <w:r w:rsidRPr="00707A1D">
        <w:rPr>
          <w:rFonts w:ascii="Arial" w:hAnsi="Arial" w:cs="Arial"/>
        </w:rPr>
        <w:t>Fabrízia</w:t>
      </w:r>
      <w:proofErr w:type="spellEnd"/>
      <w:r w:rsidRPr="00707A1D">
        <w:rPr>
          <w:rFonts w:ascii="Arial" w:hAnsi="Arial" w:cs="Arial"/>
        </w:rPr>
        <w:t xml:space="preserve"> Soares Melo - RF: 880.144-4</w:t>
      </w:r>
    </w:p>
    <w:p w14:paraId="3D323661" w14:textId="77777777" w:rsidR="00707A1D" w:rsidRPr="00707A1D" w:rsidRDefault="00707A1D" w:rsidP="00707A1D">
      <w:pPr>
        <w:rPr>
          <w:rFonts w:ascii="Arial" w:hAnsi="Arial" w:cs="Arial"/>
        </w:rPr>
      </w:pPr>
      <w:r w:rsidRPr="00707A1D">
        <w:rPr>
          <w:rFonts w:ascii="Arial" w:hAnsi="Arial" w:cs="Arial"/>
        </w:rPr>
        <w:t xml:space="preserve">Suplente: Osmário </w:t>
      </w:r>
      <w:proofErr w:type="spellStart"/>
      <w:r w:rsidRPr="00707A1D">
        <w:rPr>
          <w:rFonts w:ascii="Arial" w:hAnsi="Arial" w:cs="Arial"/>
        </w:rPr>
        <w:t>Ferreia</w:t>
      </w:r>
      <w:proofErr w:type="spellEnd"/>
      <w:r w:rsidRPr="00707A1D">
        <w:rPr>
          <w:rFonts w:ascii="Arial" w:hAnsi="Arial" w:cs="Arial"/>
        </w:rPr>
        <w:t xml:space="preserve"> da Silva - RF: 919.897-1</w:t>
      </w:r>
    </w:p>
    <w:p w14:paraId="4A5CFB88" w14:textId="77777777" w:rsidR="00707A1D" w:rsidRPr="00707A1D" w:rsidRDefault="00707A1D" w:rsidP="00707A1D">
      <w:pPr>
        <w:rPr>
          <w:rFonts w:ascii="Arial" w:hAnsi="Arial" w:cs="Arial"/>
        </w:rPr>
      </w:pPr>
      <w:r w:rsidRPr="00707A1D">
        <w:rPr>
          <w:rFonts w:ascii="Arial" w:hAnsi="Arial" w:cs="Arial"/>
        </w:rPr>
        <w:t>p) Secretaria Executiva de Segurança Alimentar e Nutricional, Abastecimento e Agricultura - SMDHC/SESANA;</w:t>
      </w:r>
    </w:p>
    <w:p w14:paraId="6C2A7781" w14:textId="77777777" w:rsidR="00707A1D" w:rsidRPr="00707A1D" w:rsidRDefault="00707A1D" w:rsidP="00707A1D">
      <w:pPr>
        <w:rPr>
          <w:rFonts w:ascii="Arial" w:hAnsi="Arial" w:cs="Arial"/>
        </w:rPr>
      </w:pPr>
      <w:r w:rsidRPr="00707A1D">
        <w:rPr>
          <w:rFonts w:ascii="Arial" w:hAnsi="Arial" w:cs="Arial"/>
        </w:rPr>
        <w:t>Titular: Jordana da Silva Menon - RF: 825.031-6</w:t>
      </w:r>
    </w:p>
    <w:p w14:paraId="34378DAB" w14:textId="77777777" w:rsidR="00707A1D" w:rsidRPr="00707A1D" w:rsidRDefault="00707A1D" w:rsidP="00707A1D">
      <w:pPr>
        <w:rPr>
          <w:rFonts w:ascii="Arial" w:hAnsi="Arial" w:cs="Arial"/>
        </w:rPr>
      </w:pPr>
      <w:r w:rsidRPr="00707A1D">
        <w:rPr>
          <w:rFonts w:ascii="Arial" w:hAnsi="Arial" w:cs="Arial"/>
        </w:rPr>
        <w:t>Suplente: Paola Ivo dos Santos - RF: 881.404-0</w:t>
      </w:r>
    </w:p>
    <w:p w14:paraId="5242B20F" w14:textId="77777777" w:rsidR="00707A1D" w:rsidRPr="00707A1D" w:rsidRDefault="00707A1D" w:rsidP="00707A1D">
      <w:pPr>
        <w:rPr>
          <w:rFonts w:ascii="Arial" w:hAnsi="Arial" w:cs="Arial"/>
        </w:rPr>
      </w:pPr>
      <w:r w:rsidRPr="00707A1D">
        <w:rPr>
          <w:rFonts w:ascii="Arial" w:hAnsi="Arial" w:cs="Arial"/>
        </w:rPr>
        <w:t>q) Secretaria Municipal de Segurança Urbana - SMSU.</w:t>
      </w:r>
    </w:p>
    <w:p w14:paraId="63B5DA97" w14:textId="77777777" w:rsidR="00707A1D" w:rsidRPr="00707A1D" w:rsidRDefault="00707A1D" w:rsidP="00707A1D">
      <w:pPr>
        <w:rPr>
          <w:rFonts w:ascii="Arial" w:hAnsi="Arial" w:cs="Arial"/>
        </w:rPr>
      </w:pPr>
      <w:r w:rsidRPr="00707A1D">
        <w:rPr>
          <w:rFonts w:ascii="Arial" w:hAnsi="Arial" w:cs="Arial"/>
        </w:rPr>
        <w:t>Titular: Joel Malta de Sá - RF 575.158-6</w:t>
      </w:r>
    </w:p>
    <w:p w14:paraId="528FB755" w14:textId="77777777" w:rsidR="00707A1D" w:rsidRPr="00707A1D" w:rsidRDefault="00707A1D" w:rsidP="00707A1D">
      <w:pPr>
        <w:rPr>
          <w:rFonts w:ascii="Arial" w:hAnsi="Arial" w:cs="Arial"/>
        </w:rPr>
      </w:pPr>
      <w:r w:rsidRPr="00707A1D">
        <w:rPr>
          <w:rFonts w:ascii="Arial" w:hAnsi="Arial" w:cs="Arial"/>
        </w:rPr>
        <w:t>Suplente: Ailton Rodrigues de Oliveira - RF 680.227-3</w:t>
      </w:r>
    </w:p>
    <w:p w14:paraId="6E7927F8" w14:textId="77777777" w:rsidR="00707A1D" w:rsidRPr="00707A1D" w:rsidRDefault="00707A1D" w:rsidP="00707A1D">
      <w:pPr>
        <w:rPr>
          <w:rFonts w:ascii="Arial" w:hAnsi="Arial" w:cs="Arial"/>
        </w:rPr>
      </w:pPr>
      <w:r w:rsidRPr="00707A1D">
        <w:rPr>
          <w:rFonts w:ascii="Arial" w:hAnsi="Arial" w:cs="Arial"/>
        </w:rPr>
        <w:t>Parágrafo único. O grupo poderá contar com a contribuição voluntária de outros agentes na medida de suas necessidades.</w:t>
      </w:r>
    </w:p>
    <w:p w14:paraId="5FEA53BA" w14:textId="38FF4B1B" w:rsidR="00707A1D" w:rsidRDefault="00707A1D" w:rsidP="00707A1D">
      <w:pPr>
        <w:rPr>
          <w:rFonts w:ascii="Arial" w:hAnsi="Arial" w:cs="Arial"/>
        </w:rPr>
      </w:pPr>
      <w:r w:rsidRPr="00707A1D">
        <w:rPr>
          <w:rFonts w:ascii="Arial" w:hAnsi="Arial" w:cs="Arial"/>
        </w:rPr>
        <w:t>Art. 2º Esta Portaria entrará em vigor na data de sua publicação</w:t>
      </w:r>
    </w:p>
    <w:p w14:paraId="71464977" w14:textId="77777777" w:rsidR="00707A1D" w:rsidRDefault="00707A1D" w:rsidP="00707A1D">
      <w:pPr>
        <w:rPr>
          <w:rFonts w:ascii="Arial" w:hAnsi="Arial" w:cs="Arial"/>
        </w:rPr>
      </w:pPr>
    </w:p>
    <w:p w14:paraId="143D78D8" w14:textId="0DD31D42" w:rsidR="00707A1D" w:rsidRPr="00707A1D" w:rsidRDefault="00707A1D" w:rsidP="00B3704E">
      <w:pPr>
        <w:rPr>
          <w:rFonts w:ascii="Arial" w:hAnsi="Arial" w:cs="Arial"/>
        </w:rPr>
      </w:pPr>
    </w:p>
    <w:sectPr w:rsidR="00707A1D" w:rsidRPr="00707A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1D"/>
    <w:rsid w:val="004C62CC"/>
    <w:rsid w:val="00707A1D"/>
    <w:rsid w:val="00B3704E"/>
    <w:rsid w:val="00EC43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643C"/>
  <w15:chartTrackingRefBased/>
  <w15:docId w15:val="{8D6F8D4B-8644-44AB-9128-8A6C7C38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0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0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07A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07A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07A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07A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07A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07A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07A1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7A1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07A1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07A1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07A1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07A1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07A1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07A1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07A1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07A1D"/>
    <w:rPr>
      <w:rFonts w:eastAsiaTheme="majorEastAsia" w:cstheme="majorBidi"/>
      <w:color w:val="272727" w:themeColor="text1" w:themeTint="D8"/>
    </w:rPr>
  </w:style>
  <w:style w:type="paragraph" w:styleId="Ttulo">
    <w:name w:val="Title"/>
    <w:basedOn w:val="Normal"/>
    <w:next w:val="Normal"/>
    <w:link w:val="TtuloChar"/>
    <w:uiPriority w:val="10"/>
    <w:qFormat/>
    <w:rsid w:val="0070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07A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07A1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07A1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07A1D"/>
    <w:pPr>
      <w:spacing w:before="160"/>
      <w:jc w:val="center"/>
    </w:pPr>
    <w:rPr>
      <w:i/>
      <w:iCs/>
      <w:color w:val="404040" w:themeColor="text1" w:themeTint="BF"/>
    </w:rPr>
  </w:style>
  <w:style w:type="character" w:customStyle="1" w:styleId="CitaoChar">
    <w:name w:val="Citação Char"/>
    <w:basedOn w:val="Fontepargpadro"/>
    <w:link w:val="Citao"/>
    <w:uiPriority w:val="29"/>
    <w:rsid w:val="00707A1D"/>
    <w:rPr>
      <w:i/>
      <w:iCs/>
      <w:color w:val="404040" w:themeColor="text1" w:themeTint="BF"/>
    </w:rPr>
  </w:style>
  <w:style w:type="paragraph" w:styleId="PargrafodaLista">
    <w:name w:val="List Paragraph"/>
    <w:basedOn w:val="Normal"/>
    <w:uiPriority w:val="34"/>
    <w:qFormat/>
    <w:rsid w:val="00707A1D"/>
    <w:pPr>
      <w:ind w:left="720"/>
      <w:contextualSpacing/>
    </w:pPr>
  </w:style>
  <w:style w:type="character" w:styleId="nfaseIntensa">
    <w:name w:val="Intense Emphasis"/>
    <w:basedOn w:val="Fontepargpadro"/>
    <w:uiPriority w:val="21"/>
    <w:qFormat/>
    <w:rsid w:val="00707A1D"/>
    <w:rPr>
      <w:i/>
      <w:iCs/>
      <w:color w:val="0F4761" w:themeColor="accent1" w:themeShade="BF"/>
    </w:rPr>
  </w:style>
  <w:style w:type="paragraph" w:styleId="CitaoIntensa">
    <w:name w:val="Intense Quote"/>
    <w:basedOn w:val="Normal"/>
    <w:next w:val="Normal"/>
    <w:link w:val="CitaoIntensaChar"/>
    <w:uiPriority w:val="30"/>
    <w:qFormat/>
    <w:rsid w:val="0070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07A1D"/>
    <w:rPr>
      <w:i/>
      <w:iCs/>
      <w:color w:val="0F4761" w:themeColor="accent1" w:themeShade="BF"/>
    </w:rPr>
  </w:style>
  <w:style w:type="character" w:styleId="RefernciaIntensa">
    <w:name w:val="Intense Reference"/>
    <w:basedOn w:val="Fontepargpadro"/>
    <w:uiPriority w:val="32"/>
    <w:qFormat/>
    <w:rsid w:val="00707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840</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Vitor Serebrenic</dc:creator>
  <cp:keywords/>
  <dc:description/>
  <cp:lastModifiedBy>Joao Vitor Serebrenic</cp:lastModifiedBy>
  <cp:revision>1</cp:revision>
  <dcterms:created xsi:type="dcterms:W3CDTF">2024-07-12T15:28:00Z</dcterms:created>
  <dcterms:modified xsi:type="dcterms:W3CDTF">2024-07-12T15:50:00Z</dcterms:modified>
</cp:coreProperties>
</file>