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D79F" w14:textId="5384C680" w:rsidR="005E77A1" w:rsidRDefault="005E77A1" w:rsidP="005E77A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E77A1">
        <w:rPr>
          <w:rFonts w:ascii="Arial" w:hAnsi="Arial" w:cs="Arial"/>
          <w:b/>
          <w:bCs/>
          <w:sz w:val="32"/>
          <w:szCs w:val="32"/>
          <w:u w:val="single"/>
        </w:rPr>
        <w:t>03.07.2024</w:t>
      </w:r>
    </w:p>
    <w:p w14:paraId="329CFE55" w14:textId="01AE3768" w:rsidR="005E77A1" w:rsidRDefault="005E77A1" w:rsidP="005E77A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271B450" w14:textId="0B3616BC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5E77A1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  <w:r w:rsidRPr="005E77A1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0EDD483" w14:textId="77777777" w:rsidR="005E77A1" w:rsidRPr="005E77A1" w:rsidRDefault="005E77A1" w:rsidP="005E77A1">
      <w:pPr>
        <w:jc w:val="both"/>
        <w:rPr>
          <w:rFonts w:ascii="Arial" w:hAnsi="Arial" w:cs="Arial"/>
          <w:b/>
          <w:bCs/>
        </w:rPr>
      </w:pPr>
      <w:r w:rsidRPr="005E77A1">
        <w:rPr>
          <w:rFonts w:ascii="Arial" w:hAnsi="Arial" w:cs="Arial"/>
          <w:b/>
          <w:bCs/>
        </w:rPr>
        <w:t xml:space="preserve">Documento: 106190315 | Despacho </w:t>
      </w:r>
      <w:proofErr w:type="spellStart"/>
      <w:r w:rsidRPr="005E77A1">
        <w:rPr>
          <w:rFonts w:ascii="Arial" w:hAnsi="Arial" w:cs="Arial"/>
          <w:b/>
          <w:bCs/>
        </w:rPr>
        <w:t>autorizatório</w:t>
      </w:r>
      <w:proofErr w:type="spellEnd"/>
      <w:r w:rsidRPr="005E77A1">
        <w:rPr>
          <w:rFonts w:ascii="Arial" w:hAnsi="Arial" w:cs="Arial"/>
          <w:b/>
          <w:bCs/>
        </w:rPr>
        <w:t xml:space="preserve"> (NP)</w:t>
      </w:r>
    </w:p>
    <w:p w14:paraId="2EFE7158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PRINCIPAL</w:t>
      </w:r>
    </w:p>
    <w:p w14:paraId="724F08F1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Modalidade</w:t>
      </w:r>
    </w:p>
    <w:p w14:paraId="5D170CCB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Termo de Fomento</w:t>
      </w:r>
    </w:p>
    <w:p w14:paraId="5852C2B4" w14:textId="07B11F05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Órgão</w:t>
      </w:r>
    </w:p>
    <w:p w14:paraId="7A045000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Secretaria Municipal de Desenvolvimento Econômico e Trabalho - SMDET</w:t>
      </w:r>
    </w:p>
    <w:p w14:paraId="127DFD53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Número de processo interno do órgão/unidade</w:t>
      </w:r>
    </w:p>
    <w:p w14:paraId="066C0D3B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6010.2023/0003339-7</w:t>
      </w:r>
    </w:p>
    <w:p w14:paraId="7A444D1F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Objeto</w:t>
      </w:r>
    </w:p>
    <w:p w14:paraId="294FA369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Promover o desenvolvimento profissional de mulheres em situação de vulnerabilidade.</w:t>
      </w:r>
    </w:p>
    <w:p w14:paraId="6F3CC470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Descrição detalhada do objeto</w:t>
      </w:r>
    </w:p>
    <w:p w14:paraId="50906332" w14:textId="1087B68B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Promover o desenvolvimento profissional de mulheres em situação de vulnerabilidade, por meio da formação em moda, preparando-as para o empreendedorismo, ingresso</w:t>
      </w:r>
      <w:r>
        <w:rPr>
          <w:rFonts w:ascii="Arial" w:hAnsi="Arial" w:cs="Arial"/>
        </w:rPr>
        <w:t xml:space="preserve"> </w:t>
      </w:r>
      <w:r w:rsidRPr="005E77A1">
        <w:rPr>
          <w:rFonts w:ascii="Arial" w:hAnsi="Arial" w:cs="Arial"/>
        </w:rPr>
        <w:t xml:space="preserve">ou reinserção no mercado de trabalho, </w:t>
      </w:r>
      <w:proofErr w:type="spellStart"/>
      <w:r w:rsidRPr="005E77A1">
        <w:rPr>
          <w:rFonts w:ascii="Arial" w:hAnsi="Arial" w:cs="Arial"/>
        </w:rPr>
        <w:t>para:</w:t>
      </w:r>
      <w:proofErr w:type="gramStart"/>
      <w:r w:rsidRPr="005E77A1">
        <w:rPr>
          <w:rFonts w:ascii="Arial" w:hAnsi="Arial" w:cs="Arial"/>
        </w:rPr>
        <w:t>I.I</w:t>
      </w:r>
      <w:proofErr w:type="spellEnd"/>
      <w:proofErr w:type="gramEnd"/>
      <w:r w:rsidRPr="005E77A1">
        <w:rPr>
          <w:rFonts w:ascii="Arial" w:hAnsi="Arial" w:cs="Arial"/>
        </w:rPr>
        <w:t xml:space="preserve"> - Prorrogar o prazo de vigência contratual por mais 02 (dois) meses, vigorando até 02/09/2024.I. II - Atualizar o Plano de</w:t>
      </w:r>
    </w:p>
    <w:p w14:paraId="4E3A6568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Trabalho 105760944.</w:t>
      </w:r>
    </w:p>
    <w:p w14:paraId="3151245E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Conteúdo do despacho</w:t>
      </w:r>
    </w:p>
    <w:p w14:paraId="10ECFEF8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Despacho I - No exercício da competência que me foi confiado por lei e em vista dos elementos de convicção contidos no presente, em especial, nas manifestações da Gestora da parceria 105994350, da Coordenadoria do Trabalho 105748153, da Supervisão de Execução Orçamentária e Financeira e do Departamento de Administração e</w:t>
      </w:r>
    </w:p>
    <w:p w14:paraId="6EFE3B3F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Finanças 105839084 e 106186566 e no parecer jurídico da Assessoria Jurídica desta Pasta 106095423, que ora acolho e adoto como razão de decidir, AUTORIZO,</w:t>
      </w:r>
    </w:p>
    <w:p w14:paraId="2A33C0D8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lastRenderedPageBreak/>
        <w:t>observadas as formalidades legais e cautelas de estilo, com fundamento nos artigos 60, 61 e 62 do Decreto Municipal 57.575/2016, o segundo aditamento do Termo de</w:t>
      </w:r>
    </w:p>
    <w:p w14:paraId="1E79FA1C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Fomento 070/2023/SMDET firmado com a organização da sociedade civil Agência Adventista de Desenvolvimento e Recursos Assistenciais Central Brasileira - ADRA</w:t>
      </w:r>
    </w:p>
    <w:p w14:paraId="3E797BAB" w14:textId="4C5AA9BD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 xml:space="preserve">CENTRAL, inscrita no CNPJ sob o nº 15.355.260/0001-86, para a Execução do Projeto "Alfinetando", com o objetivo de promover o desenvolvimento profissional de mulheres em situação de vulnerabilidade, por meio da formação em moda, preparando-as para o empreendedorismo, ingresso ou reinserção no mercado de trabalho, </w:t>
      </w:r>
      <w:proofErr w:type="spellStart"/>
      <w:r w:rsidRPr="005E77A1">
        <w:rPr>
          <w:rFonts w:ascii="Arial" w:hAnsi="Arial" w:cs="Arial"/>
        </w:rPr>
        <w:t>para:</w:t>
      </w:r>
      <w:proofErr w:type="gramStart"/>
      <w:r w:rsidRPr="005E77A1">
        <w:rPr>
          <w:rFonts w:ascii="Arial" w:hAnsi="Arial" w:cs="Arial"/>
        </w:rPr>
        <w:t>I.I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5E77A1">
        <w:rPr>
          <w:rFonts w:ascii="Arial" w:hAnsi="Arial" w:cs="Arial"/>
        </w:rPr>
        <w:t>- Prorrogar o prazo de vigência contratual por mais 02 (dois) meses, vigorando até 02/09/2024.I. II - Atualizar o Plano de Trabalho 105760944, que passa a ser anexo único</w:t>
      </w:r>
      <w:r>
        <w:rPr>
          <w:rFonts w:ascii="Arial" w:hAnsi="Arial" w:cs="Arial"/>
        </w:rPr>
        <w:t xml:space="preserve"> </w:t>
      </w:r>
      <w:r w:rsidRPr="005E77A1">
        <w:rPr>
          <w:rFonts w:ascii="Arial" w:hAnsi="Arial" w:cs="Arial"/>
        </w:rPr>
        <w:t xml:space="preserve">deste </w:t>
      </w:r>
      <w:proofErr w:type="spellStart"/>
      <w:r w:rsidRPr="005E77A1">
        <w:rPr>
          <w:rFonts w:ascii="Arial" w:hAnsi="Arial" w:cs="Arial"/>
        </w:rPr>
        <w:t>termo.I</w:t>
      </w:r>
      <w:proofErr w:type="spellEnd"/>
      <w:r w:rsidRPr="005E77A1">
        <w:rPr>
          <w:rFonts w:ascii="Arial" w:hAnsi="Arial" w:cs="Arial"/>
        </w:rPr>
        <w:t>. III - O Termo de Fomento 70/2023/SMDET (doc. 096030826) passa a ter a seguinte subcláusula:3.6.1. A utilização dos rendimentos de ativos financeiros de</w:t>
      </w:r>
      <w:r>
        <w:rPr>
          <w:rFonts w:ascii="Arial" w:hAnsi="Arial" w:cs="Arial"/>
        </w:rPr>
        <w:t xml:space="preserve"> </w:t>
      </w:r>
      <w:r w:rsidRPr="005E77A1">
        <w:rPr>
          <w:rFonts w:ascii="Arial" w:hAnsi="Arial" w:cs="Arial"/>
        </w:rPr>
        <w:t>que trata a Cláusula 3.6. deve seguir obrigatoriamente as formalidades necessárias à alteração do instrumento conforme a Cláusula 11ª, sendo vedada a utilização pela OSC</w:t>
      </w:r>
      <w:r>
        <w:rPr>
          <w:rFonts w:ascii="Arial" w:hAnsi="Arial" w:cs="Arial"/>
        </w:rPr>
        <w:t xml:space="preserve"> </w:t>
      </w:r>
      <w:r w:rsidRPr="005E77A1">
        <w:rPr>
          <w:rFonts w:ascii="Arial" w:hAnsi="Arial" w:cs="Arial"/>
        </w:rPr>
        <w:t>sem prévia autorização da autoridade competente. II - Ficam ratificadas as demais cláusulas e condições do Termo de Fomento 070/SMDET/2023. III - Publique-se e, em</w:t>
      </w:r>
      <w:r>
        <w:rPr>
          <w:rFonts w:ascii="Arial" w:hAnsi="Arial" w:cs="Arial"/>
        </w:rPr>
        <w:t xml:space="preserve"> </w:t>
      </w:r>
      <w:r w:rsidRPr="005E77A1">
        <w:rPr>
          <w:rFonts w:ascii="Arial" w:hAnsi="Arial" w:cs="Arial"/>
        </w:rPr>
        <w:t>seguida, remetam-se os autos ao Departamento de Administração e Finanças, para as devidas providências. Após, à CT para prosseguimento.</w:t>
      </w:r>
    </w:p>
    <w:p w14:paraId="558A230A" w14:textId="77777777" w:rsidR="005E77A1" w:rsidRPr="005E77A1" w:rsidRDefault="005E77A1" w:rsidP="005E77A1">
      <w:pPr>
        <w:jc w:val="both"/>
        <w:rPr>
          <w:rFonts w:ascii="Arial" w:hAnsi="Arial" w:cs="Arial"/>
        </w:rPr>
      </w:pPr>
      <w:r w:rsidRPr="005E77A1">
        <w:rPr>
          <w:rFonts w:ascii="Arial" w:hAnsi="Arial" w:cs="Arial"/>
        </w:rPr>
        <w:t>Anexo I (Número do Documento SEI)</w:t>
      </w:r>
    </w:p>
    <w:p w14:paraId="676CE695" w14:textId="68F35069" w:rsidR="005E77A1" w:rsidRPr="005E77A1" w:rsidRDefault="005E77A1" w:rsidP="005F0019">
      <w:pPr>
        <w:rPr>
          <w:rFonts w:ascii="Arial" w:hAnsi="Arial" w:cs="Arial"/>
        </w:rPr>
      </w:pPr>
      <w:r w:rsidRPr="005E77A1">
        <w:rPr>
          <w:rFonts w:ascii="Arial" w:hAnsi="Arial" w:cs="Arial"/>
        </w:rPr>
        <w:t>106187371</w:t>
      </w:r>
      <w:r w:rsidRPr="005E77A1">
        <w:rPr>
          <w:rFonts w:ascii="Arial" w:hAnsi="Arial" w:cs="Arial"/>
        </w:rPr>
        <w:cr/>
      </w:r>
    </w:p>
    <w:sectPr w:rsidR="005E77A1" w:rsidRPr="005E7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A1"/>
    <w:rsid w:val="005E77A1"/>
    <w:rsid w:val="005F0019"/>
    <w:rsid w:val="009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9BB7"/>
  <w15:chartTrackingRefBased/>
  <w15:docId w15:val="{E11DBBE3-F336-4EB2-A37A-3C560D1B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E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E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7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E7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E7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E7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7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E77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E77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E77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E77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E77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E77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E7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E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E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E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E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E77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77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E77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E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E77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E7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2024-07-03T15:22:00Z</dcterms:created>
  <dcterms:modified xsi:type="dcterms:W3CDTF">2024-07-03T15:51:00Z</dcterms:modified>
</cp:coreProperties>
</file>