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9CE7B5" w14:textId="3963B892" w:rsidR="00E363DF" w:rsidRDefault="00E363DF" w:rsidP="00E363DF">
      <w:r>
        <w:t>*</w:t>
      </w:r>
      <w:r>
        <w:t>BO</w:t>
      </w:r>
      <w:r>
        <w:t xml:space="preserve">A </w:t>
      </w:r>
      <w:proofErr w:type="gramStart"/>
      <w:r>
        <w:t>TARDE</w:t>
      </w:r>
      <w:r>
        <w:t>!</w:t>
      </w:r>
      <w:r>
        <w:t>*</w:t>
      </w:r>
      <w:proofErr w:type="gramEnd"/>
    </w:p>
    <w:p w14:paraId="4371E857" w14:textId="77777777" w:rsidR="00E363DF" w:rsidRDefault="00E363DF" w:rsidP="00E363DF"/>
    <w:p w14:paraId="03EB266E" w14:textId="14E78F46" w:rsidR="00E363DF" w:rsidRDefault="00E363DF" w:rsidP="00E363DF">
      <w:r>
        <w:t>*01</w:t>
      </w:r>
      <w:r>
        <w:t>.0</w:t>
      </w:r>
      <w:r>
        <w:t>7</w:t>
      </w:r>
      <w:r>
        <w:t>.2024</w:t>
      </w:r>
      <w:r>
        <w:t>*</w:t>
      </w:r>
    </w:p>
    <w:p w14:paraId="6F2DEEC0" w14:textId="77777777" w:rsidR="00E363DF" w:rsidRDefault="00E363DF" w:rsidP="00E363DF"/>
    <w:p w14:paraId="502D1CB5" w14:textId="7CD2FD85" w:rsidR="00E363DF" w:rsidRDefault="00E363DF" w:rsidP="00E363DF">
      <w:r>
        <w:t>*</w:t>
      </w:r>
      <w:r>
        <w:t>D.O. DA CIDADE DE SÃO PAULO</w:t>
      </w:r>
      <w:r>
        <w:t>*</w:t>
      </w:r>
    </w:p>
    <w:p w14:paraId="58D10081" w14:textId="4D94FD6E" w:rsidR="00E363DF" w:rsidRDefault="00E363DF" w:rsidP="00E363DF">
      <w:r>
        <w:t>*</w:t>
      </w:r>
      <w:r w:rsidRPr="00E363DF">
        <w:t>SUBPREFEITURA DA SÉ | ASSESSORIA EXECUTIVA DE COMUNICAÇÃO</w:t>
      </w:r>
      <w:r>
        <w:t>*</w:t>
      </w:r>
    </w:p>
    <w:p w14:paraId="709A13B0" w14:textId="602D86B0" w:rsidR="00E363DF" w:rsidRDefault="00E363DF" w:rsidP="00E363DF">
      <w:r>
        <w:t xml:space="preserve">A permissão </w:t>
      </w:r>
      <w:r>
        <w:t>do evento</w:t>
      </w:r>
      <w:r>
        <w:t xml:space="preserve"> </w:t>
      </w:r>
      <w:r>
        <w:t>t</w:t>
      </w:r>
      <w:r>
        <w:t xml:space="preserve">emporário, sob responsabilidade da </w:t>
      </w:r>
      <w:r>
        <w:t>S</w:t>
      </w:r>
      <w:r>
        <w:t>ecretaria</w:t>
      </w:r>
      <w:r>
        <w:t xml:space="preserve"> M</w:t>
      </w:r>
      <w:r>
        <w:t xml:space="preserve">unicipal </w:t>
      </w:r>
      <w:r>
        <w:t>D</w:t>
      </w:r>
      <w:r>
        <w:t xml:space="preserve">e </w:t>
      </w:r>
      <w:r>
        <w:t>D</w:t>
      </w:r>
      <w:r>
        <w:t xml:space="preserve">esenvolvimento </w:t>
      </w:r>
      <w:r>
        <w:t>E</w:t>
      </w:r>
      <w:r>
        <w:t>conômico e</w:t>
      </w:r>
      <w:r>
        <w:t xml:space="preserve"> T</w:t>
      </w:r>
      <w:r>
        <w:t xml:space="preserve">rabalho – </w:t>
      </w:r>
      <w:r>
        <w:t>SMDET</w:t>
      </w:r>
      <w:r>
        <w:t xml:space="preserve">, </w:t>
      </w:r>
      <w:r>
        <w:t>autoriza o uso do espaço público para a realização da semana municipal do cooperativismo_</w:t>
      </w:r>
    </w:p>
    <w:p w14:paraId="61F246C3" w14:textId="77777777" w:rsidR="00E363DF" w:rsidRDefault="00E363DF" w:rsidP="00E363DF"/>
    <w:p w14:paraId="4C279458" w14:textId="77777777" w:rsidR="00E363DF" w:rsidRDefault="00E363DF" w:rsidP="00E363DF"/>
    <w:p w14:paraId="2572DF0B" w14:textId="7648E87B" w:rsidR="00E363DF" w:rsidRDefault="00E363DF" w:rsidP="00E363DF">
      <w:r>
        <w:t>*</w:t>
      </w:r>
      <w:r>
        <w:t>D.O. DO ESTADO DE SÃO PAULO</w:t>
      </w:r>
      <w:r>
        <w:t>*</w:t>
      </w:r>
    </w:p>
    <w:p w14:paraId="42E37220" w14:textId="77777777" w:rsidR="00E363DF" w:rsidRDefault="00E363DF" w:rsidP="00E363DF">
      <w:r>
        <w:t>- Sem assuntos relevantes</w:t>
      </w:r>
    </w:p>
    <w:p w14:paraId="2A9E1A41" w14:textId="77777777" w:rsidR="00E363DF" w:rsidRDefault="00E363DF" w:rsidP="00E363DF"/>
    <w:p w14:paraId="0E620748" w14:textId="68B38862" w:rsidR="00E363DF" w:rsidRDefault="00E363DF" w:rsidP="00E363DF">
      <w:r>
        <w:t>*</w:t>
      </w:r>
      <w:r>
        <w:t>D.O. DA UNIÃO</w:t>
      </w:r>
      <w:r>
        <w:t>*</w:t>
      </w:r>
    </w:p>
    <w:p w14:paraId="54D888DA" w14:textId="69E1323C" w:rsidR="00E363DF" w:rsidRDefault="00E363DF" w:rsidP="00E363DF">
      <w:r>
        <w:t>- Sem assuntos relevantes</w:t>
      </w:r>
      <w:r>
        <w:t xml:space="preserve"> </w:t>
      </w:r>
    </w:p>
    <w:p w14:paraId="4E741FDB" w14:textId="1090BBBE" w:rsidR="00E363DF" w:rsidRDefault="00E363DF" w:rsidP="00E363DF"/>
    <w:sectPr w:rsidR="00E363D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3DF"/>
    <w:rsid w:val="001C573F"/>
    <w:rsid w:val="005B6586"/>
    <w:rsid w:val="00E3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91B77F"/>
  <w15:chartTrackingRefBased/>
  <w15:docId w15:val="{5AC53A4D-EEBD-4F33-89D1-D5BB47EA5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363D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363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363D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363D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363D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363D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363D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363D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363D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363D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363D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363D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363DF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363DF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363DF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363DF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363DF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363DF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363D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363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363D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363D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363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363DF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363DF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363DF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363D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363DF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363D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68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Vitor Serebrenic</dc:creator>
  <cp:keywords/>
  <dc:description/>
  <cp:lastModifiedBy>Joao Vitor Serebrenic</cp:lastModifiedBy>
  <cp:revision>1</cp:revision>
  <dcterms:created xsi:type="dcterms:W3CDTF">2024-07-01T16:27:00Z</dcterms:created>
  <dcterms:modified xsi:type="dcterms:W3CDTF">2024-07-01T16:45:00Z</dcterms:modified>
</cp:coreProperties>
</file>