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F10F" w14:textId="79A8F2D8" w:rsidR="00D3252E" w:rsidRDefault="00D3252E" w:rsidP="00D3252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252E">
        <w:rPr>
          <w:rFonts w:ascii="Arial" w:hAnsi="Arial" w:cs="Arial"/>
          <w:b/>
          <w:bCs/>
          <w:sz w:val="32"/>
          <w:szCs w:val="32"/>
          <w:u w:val="single"/>
        </w:rPr>
        <w:t>08.05.2024</w:t>
      </w:r>
    </w:p>
    <w:p w14:paraId="5C076E5F" w14:textId="136C3891" w:rsidR="00D3252E" w:rsidRPr="00D3252E" w:rsidRDefault="00D3252E" w:rsidP="00D3252E">
      <w:pPr>
        <w:jc w:val="center"/>
        <w:rPr>
          <w:rFonts w:ascii="Arial" w:hAnsi="Arial" w:cs="Arial"/>
        </w:rPr>
      </w:pPr>
      <w:r w:rsidRPr="00D3252E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>|</w:t>
      </w:r>
      <w:r w:rsidRPr="00D3252E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  <w:r w:rsidRPr="00D3252E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6DBC90A" w14:textId="68BC7001" w:rsidR="00D3252E" w:rsidRPr="00D3252E" w:rsidRDefault="00D3252E" w:rsidP="00D3252E">
      <w:pPr>
        <w:rPr>
          <w:rFonts w:ascii="Arial" w:hAnsi="Arial" w:cs="Arial"/>
          <w:b/>
          <w:bCs/>
        </w:rPr>
      </w:pPr>
      <w:r w:rsidRPr="00D3252E">
        <w:rPr>
          <w:rFonts w:ascii="Arial" w:hAnsi="Arial" w:cs="Arial"/>
          <w:b/>
          <w:bCs/>
        </w:rPr>
        <w:t>Documento: 102960095 | Extrato</w:t>
      </w:r>
    </w:p>
    <w:p w14:paraId="4DD88E0C" w14:textId="638EC300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>EXTRATO DE PUBLICAÇÃO - Concorrência para Registro de Preço n.º 003/2024</w:t>
      </w:r>
    </w:p>
    <w:p w14:paraId="07CE347C" w14:textId="77777777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>PROCESSO SEI! 8710.2024/0000222-2</w:t>
      </w:r>
    </w:p>
    <w:p w14:paraId="65060951" w14:textId="04E0FCFF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Concorrência para Registro de Preço n.º 003/2024, conduzido através do processo SEI! n.º</w:t>
      </w:r>
      <w:r>
        <w:rPr>
          <w:rFonts w:ascii="Arial" w:hAnsi="Arial" w:cs="Arial"/>
        </w:rPr>
        <w:t xml:space="preserve"> </w:t>
      </w:r>
      <w:r w:rsidRPr="00D3252E">
        <w:rPr>
          <w:rFonts w:ascii="Arial" w:hAnsi="Arial" w:cs="Arial"/>
        </w:rPr>
        <w:t>8710.2024/0000222-2. O propósito deste edital é a realização de ata de registro de preço de prestação de serviços especializados em educação</w:t>
      </w:r>
      <w:r>
        <w:rPr>
          <w:rFonts w:ascii="Arial" w:hAnsi="Arial" w:cs="Arial"/>
        </w:rPr>
        <w:t xml:space="preserve"> </w:t>
      </w:r>
      <w:r w:rsidRPr="00D3252E">
        <w:rPr>
          <w:rFonts w:ascii="Arial" w:hAnsi="Arial" w:cs="Arial"/>
        </w:rPr>
        <w:t>empreendedora para execução do programa Fábrica de Negócios, contemplando a revisão da metodologia existente e a realização das turmas do</w:t>
      </w:r>
      <w:r>
        <w:rPr>
          <w:rFonts w:ascii="Arial" w:hAnsi="Arial" w:cs="Arial"/>
        </w:rPr>
        <w:t xml:space="preserve"> </w:t>
      </w:r>
      <w:r w:rsidRPr="00D3252E">
        <w:rPr>
          <w:rFonts w:ascii="Arial" w:hAnsi="Arial" w:cs="Arial"/>
        </w:rPr>
        <w:t>programa no município de São Paulo. As especificações completas estão expostas no Termo de Referência - Anexo I, do respectivo Edital. A íntegra</w:t>
      </w:r>
      <w:r>
        <w:rPr>
          <w:rFonts w:ascii="Arial" w:hAnsi="Arial" w:cs="Arial"/>
        </w:rPr>
        <w:t xml:space="preserve"> </w:t>
      </w:r>
      <w:r w:rsidRPr="00D3252E">
        <w:rPr>
          <w:rFonts w:ascii="Arial" w:hAnsi="Arial" w:cs="Arial"/>
        </w:rPr>
        <w:t>do edital, juntamente com seus anexos, estará disponível para consulta no sítio eletrônico da Agência, acessível através do link:</w:t>
      </w:r>
      <w:r>
        <w:rPr>
          <w:rFonts w:ascii="Arial" w:hAnsi="Arial" w:cs="Arial"/>
        </w:rPr>
        <w:t xml:space="preserve"> </w:t>
      </w:r>
      <w:r w:rsidRPr="00D3252E">
        <w:rPr>
          <w:rFonts w:ascii="Arial" w:hAnsi="Arial" w:cs="Arial"/>
        </w:rPr>
        <w:t>https://adesampa.com.br/adeeditais/.</w:t>
      </w:r>
    </w:p>
    <w:p w14:paraId="26E43353" w14:textId="7D1252CF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>CRITÉRIO DE JULGAMENTO: Melhor Técnica e Preço. DATA E HORÁRIO DE SESSÃO DE LICITAÇÃO: 22/05/2024, às 10h30. LOCAL: Rua Líbero Badaró, 425 - 11º andar - Centro.</w:t>
      </w:r>
      <w:r>
        <w:rPr>
          <w:rFonts w:ascii="Arial" w:hAnsi="Arial" w:cs="Arial"/>
        </w:rPr>
        <w:t xml:space="preserve"> </w:t>
      </w:r>
      <w:r w:rsidRPr="00D3252E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1B91BC9D" w14:textId="77777777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>Presidência do certame Titular: Cristiane Soria - Assessora II</w:t>
      </w:r>
    </w:p>
    <w:p w14:paraId="40FD951F" w14:textId="77777777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 xml:space="preserve">Suplente: Elisabete Cristina </w:t>
      </w:r>
      <w:proofErr w:type="spellStart"/>
      <w:r w:rsidRPr="00D3252E">
        <w:rPr>
          <w:rFonts w:ascii="Arial" w:hAnsi="Arial" w:cs="Arial"/>
        </w:rPr>
        <w:t>Klososki</w:t>
      </w:r>
      <w:proofErr w:type="spellEnd"/>
      <w:r w:rsidRPr="00D3252E">
        <w:rPr>
          <w:rFonts w:ascii="Arial" w:hAnsi="Arial" w:cs="Arial"/>
        </w:rPr>
        <w:t xml:space="preserve"> - Superintendente Administrativo Financeira</w:t>
      </w:r>
    </w:p>
    <w:p w14:paraId="5B4EA80B" w14:textId="77777777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>Equipe de Apoio Titular: Erika Ribeiro de Paula - Assistente de Compras</w:t>
      </w:r>
    </w:p>
    <w:p w14:paraId="73918968" w14:textId="77777777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 xml:space="preserve">Suplente: </w:t>
      </w:r>
      <w:proofErr w:type="spellStart"/>
      <w:r w:rsidRPr="00D3252E">
        <w:rPr>
          <w:rFonts w:ascii="Arial" w:hAnsi="Arial" w:cs="Arial"/>
        </w:rPr>
        <w:t>Luis</w:t>
      </w:r>
      <w:proofErr w:type="spellEnd"/>
      <w:r w:rsidRPr="00D3252E">
        <w:rPr>
          <w:rFonts w:ascii="Arial" w:hAnsi="Arial" w:cs="Arial"/>
        </w:rPr>
        <w:t xml:space="preserve"> Felipe Furtado </w:t>
      </w:r>
      <w:proofErr w:type="spellStart"/>
      <w:r w:rsidRPr="00D3252E">
        <w:rPr>
          <w:rFonts w:ascii="Arial" w:hAnsi="Arial" w:cs="Arial"/>
        </w:rPr>
        <w:t>Iannone</w:t>
      </w:r>
      <w:proofErr w:type="spellEnd"/>
      <w:r w:rsidRPr="00D3252E">
        <w:rPr>
          <w:rFonts w:ascii="Arial" w:hAnsi="Arial" w:cs="Arial"/>
        </w:rPr>
        <w:t xml:space="preserve"> - Analista de Compras</w:t>
      </w:r>
    </w:p>
    <w:p w14:paraId="31514BB3" w14:textId="77777777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>Suplente: Natalia Marinho da Silva - Analista de Compras</w:t>
      </w:r>
    </w:p>
    <w:p w14:paraId="16D1E1AE" w14:textId="77777777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>Equipe Técnica</w:t>
      </w:r>
    </w:p>
    <w:p w14:paraId="6999819D" w14:textId="2F360D61" w:rsidR="00D3252E" w:rsidRPr="00D3252E" w:rsidRDefault="00D3252E" w:rsidP="00D3252E">
      <w:pPr>
        <w:rPr>
          <w:rFonts w:ascii="Arial" w:hAnsi="Arial" w:cs="Arial"/>
        </w:rPr>
      </w:pPr>
      <w:r w:rsidRPr="00D3252E">
        <w:rPr>
          <w:rFonts w:ascii="Arial" w:hAnsi="Arial" w:cs="Arial"/>
        </w:rPr>
        <w:t xml:space="preserve">Jessica Cerqueira - Analista Roberta Ramos </w:t>
      </w:r>
      <w:proofErr w:type="spellStart"/>
      <w:r w:rsidRPr="00D3252E">
        <w:rPr>
          <w:rFonts w:ascii="Arial" w:hAnsi="Arial" w:cs="Arial"/>
        </w:rPr>
        <w:t>Tena</w:t>
      </w:r>
      <w:proofErr w:type="spellEnd"/>
      <w:r w:rsidRPr="00D3252E">
        <w:rPr>
          <w:rFonts w:ascii="Arial" w:hAnsi="Arial" w:cs="Arial"/>
        </w:rPr>
        <w:t xml:space="preserve"> - Gerente Alessandro Leite </w:t>
      </w:r>
      <w:r>
        <w:rPr>
          <w:rFonts w:ascii="Arial" w:hAnsi="Arial" w:cs="Arial"/>
        </w:rPr>
        <w:t>–</w:t>
      </w:r>
      <w:r w:rsidRPr="00D3252E">
        <w:rPr>
          <w:rFonts w:ascii="Arial" w:hAnsi="Arial" w:cs="Arial"/>
        </w:rPr>
        <w:t xml:space="preserve"> </w:t>
      </w:r>
      <w:proofErr w:type="spellStart"/>
      <w:r w:rsidRPr="00D3252E">
        <w:rPr>
          <w:rFonts w:ascii="Arial" w:hAnsi="Arial" w:cs="Arial"/>
        </w:rPr>
        <w:t>Assistent</w:t>
      </w:r>
      <w:proofErr w:type="spellEnd"/>
    </w:p>
    <w:sectPr w:rsidR="00D3252E" w:rsidRPr="00D32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2E"/>
    <w:rsid w:val="00773D34"/>
    <w:rsid w:val="00D3252E"/>
    <w:rsid w:val="00E4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D76C"/>
  <w15:chartTrackingRefBased/>
  <w15:docId w15:val="{2421B48D-8E71-4712-A9B1-6A9D6E56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2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2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2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2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2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2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2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2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2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2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25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25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25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25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25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25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2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2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2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25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25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25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2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25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2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2024-05-08T15:06:00Z</dcterms:created>
  <dcterms:modified xsi:type="dcterms:W3CDTF">2024-05-08T15:36:00Z</dcterms:modified>
</cp:coreProperties>
</file>