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FF3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DF5458">
        <w:rPr>
          <w:b/>
          <w:bCs/>
          <w:sz w:val="28"/>
          <w:szCs w:val="28"/>
        </w:rPr>
        <w:t>.04.2023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9658DC" w:rsidRDefault="00FF36FC" w:rsidP="009658D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FUNDAÇÃO PAULISTANA DE EDUCAÇÃO E TECNOLOGIA</w:t>
      </w:r>
    </w:p>
    <w:p w:rsidR="00FF36FC" w:rsidRPr="00FF36FC" w:rsidRDefault="00FF36FC" w:rsidP="00FF36FC">
      <w:pPr>
        <w:rPr>
          <w:rFonts w:cstheme="minorHAnsi"/>
          <w:b/>
          <w:sz w:val="24"/>
        </w:rPr>
      </w:pPr>
      <w:r w:rsidRPr="00FF36FC">
        <w:rPr>
          <w:rFonts w:cstheme="minorHAnsi"/>
          <w:b/>
          <w:sz w:val="24"/>
        </w:rPr>
        <w:t>Documento: 082124244</w:t>
      </w:r>
      <w:proofErr w:type="gramStart"/>
      <w:r w:rsidRPr="00FF36FC">
        <w:rPr>
          <w:rFonts w:cstheme="minorHAnsi"/>
          <w:b/>
          <w:sz w:val="24"/>
        </w:rPr>
        <w:t xml:space="preserve">   </w:t>
      </w:r>
      <w:proofErr w:type="gramEnd"/>
      <w:r w:rsidRPr="00FF36FC">
        <w:rPr>
          <w:rFonts w:cstheme="minorHAnsi"/>
          <w:b/>
          <w:sz w:val="24"/>
        </w:rPr>
        <w:t>|    Despacho</w:t>
      </w:r>
    </w:p>
    <w:p w:rsidR="00FF36FC" w:rsidRPr="00FF36FC" w:rsidRDefault="00FF36FC" w:rsidP="00FF36FC">
      <w:pPr>
        <w:rPr>
          <w:rFonts w:cstheme="minorHAnsi"/>
          <w:b/>
          <w:sz w:val="24"/>
        </w:rPr>
      </w:pPr>
      <w:r w:rsidRPr="00FF36FC">
        <w:rPr>
          <w:rFonts w:cstheme="minorHAnsi"/>
          <w:b/>
          <w:sz w:val="24"/>
        </w:rPr>
        <w:t>SEI 8110.2019/0000458-5</w:t>
      </w:r>
    </w:p>
    <w:p w:rsidR="00FF36FC" w:rsidRPr="00FF36FC" w:rsidRDefault="00FF36FC" w:rsidP="00FF36FC">
      <w:pPr>
        <w:rPr>
          <w:rFonts w:cstheme="minorHAnsi"/>
          <w:sz w:val="24"/>
        </w:rPr>
      </w:pPr>
    </w:p>
    <w:p w:rsidR="00FF36FC" w:rsidRPr="00FF36F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 xml:space="preserve">INTERESSADO: FUNDAÇÃO PAULISTANA DE EDUCAÇÃO, TECNOLOGIA E </w:t>
      </w:r>
      <w:proofErr w:type="gramStart"/>
      <w:r w:rsidRPr="00FF36FC">
        <w:rPr>
          <w:rFonts w:cstheme="minorHAnsi"/>
          <w:sz w:val="24"/>
        </w:rPr>
        <w:t>CULTURA</w:t>
      </w:r>
      <w:proofErr w:type="gramEnd"/>
    </w:p>
    <w:p w:rsidR="00FF36FC" w:rsidRPr="00FF36FC" w:rsidRDefault="00FF36FC" w:rsidP="00FF36FC">
      <w:pPr>
        <w:rPr>
          <w:rFonts w:cstheme="minorHAnsi"/>
          <w:sz w:val="24"/>
        </w:rPr>
      </w:pPr>
    </w:p>
    <w:p w:rsidR="00FF36FC" w:rsidRPr="00FF36F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 xml:space="preserve">ASSUNTO: </w:t>
      </w:r>
      <w:bookmarkStart w:id="0" w:name="_GoBack"/>
      <w:r w:rsidRPr="00FF36FC">
        <w:rPr>
          <w:rFonts w:cstheme="minorHAnsi"/>
          <w:sz w:val="24"/>
        </w:rPr>
        <w:t xml:space="preserve">Processo seletivo de ingresso de novos alunos na Escola Municipal de Educação Profissional de Saúde Pública Professor </w:t>
      </w:r>
      <w:proofErr w:type="spellStart"/>
      <w:r w:rsidRPr="00FF36FC">
        <w:rPr>
          <w:rFonts w:cstheme="minorHAnsi"/>
          <w:sz w:val="24"/>
        </w:rPr>
        <w:t>Makiguti</w:t>
      </w:r>
      <w:bookmarkEnd w:id="0"/>
      <w:proofErr w:type="spellEnd"/>
      <w:r w:rsidRPr="00FF36FC">
        <w:rPr>
          <w:rFonts w:cstheme="minorHAnsi"/>
          <w:sz w:val="24"/>
        </w:rPr>
        <w:t>. Edital. Processo Seletivo para o segundo semestre de 2023.</w:t>
      </w:r>
    </w:p>
    <w:p w:rsidR="00FF36FC" w:rsidRPr="00FF36FC" w:rsidRDefault="00FF36FC" w:rsidP="00FF36FC">
      <w:pPr>
        <w:rPr>
          <w:rFonts w:cstheme="minorHAnsi"/>
          <w:sz w:val="24"/>
        </w:rPr>
      </w:pPr>
    </w:p>
    <w:p w:rsidR="00FF36FC" w:rsidRPr="00FF36F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 xml:space="preserve">I - À vista dos elementos contidos no presente e no uso das atribuições estabelecidas pela Portaria nº 24/FPETC /2023 e em consonância com a Lei Municipal nº 16.115/2015, regulamentada pelo Decreto Municipal nº 56.507/2015, em especial a manifestação da Comissão de Acompanhamento (Documento SEI nº 081633538 e 081755563) e parecer da Assessoria Técnico-Jurídica (Parecer FUNDATEC/AJ nº 082110591), </w:t>
      </w:r>
      <w:proofErr w:type="gramStart"/>
      <w:r w:rsidRPr="00FF36FC">
        <w:rPr>
          <w:rFonts w:cstheme="minorHAnsi"/>
          <w:sz w:val="24"/>
        </w:rPr>
        <w:t>os quais adoto</w:t>
      </w:r>
      <w:proofErr w:type="gramEnd"/>
      <w:r w:rsidRPr="00FF36FC">
        <w:rPr>
          <w:rFonts w:cstheme="minorHAnsi"/>
          <w:sz w:val="24"/>
        </w:rPr>
        <w:t xml:space="preserve"> como razão de decidir, AUTORIZO, a utilização do Edital 03/FPETC/2023, acostado em SEI nº 082120922, para realização de processo seletivo para ingresso de novos alunos na Escola Municipal de Educação Profissional de Saúde Pública Professor </w:t>
      </w:r>
      <w:proofErr w:type="spellStart"/>
      <w:r w:rsidRPr="00FF36FC">
        <w:rPr>
          <w:rFonts w:cstheme="minorHAnsi"/>
          <w:sz w:val="24"/>
        </w:rPr>
        <w:t>Makiguti</w:t>
      </w:r>
      <w:proofErr w:type="spellEnd"/>
      <w:r w:rsidRPr="00FF36FC">
        <w:rPr>
          <w:rFonts w:cstheme="minorHAnsi"/>
          <w:sz w:val="24"/>
        </w:rPr>
        <w:t>, para o segundo semestre de 2023.</w:t>
      </w:r>
    </w:p>
    <w:p w:rsidR="00FF36FC" w:rsidRPr="00FF36FC" w:rsidRDefault="00FF36FC" w:rsidP="00FF36FC">
      <w:pPr>
        <w:rPr>
          <w:rFonts w:cstheme="minorHAnsi"/>
          <w:sz w:val="24"/>
        </w:rPr>
      </w:pPr>
    </w:p>
    <w:p w:rsidR="00FF36FC" w:rsidRPr="00FF36F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>II - PUBLIQUE-SE.</w:t>
      </w:r>
    </w:p>
    <w:p w:rsidR="00FF36FC" w:rsidRPr="00FF36FC" w:rsidRDefault="00FF36FC" w:rsidP="00FF36FC">
      <w:pPr>
        <w:rPr>
          <w:rFonts w:cstheme="minorHAnsi"/>
          <w:sz w:val="24"/>
        </w:rPr>
      </w:pPr>
    </w:p>
    <w:p w:rsidR="00FF36FC" w:rsidRPr="00FF36F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 xml:space="preserve">III - Após, à Escola Municipal de Educação Profissional e Saúde Pública Professor </w:t>
      </w:r>
      <w:proofErr w:type="spellStart"/>
      <w:r w:rsidRPr="00FF36FC">
        <w:rPr>
          <w:rFonts w:cstheme="minorHAnsi"/>
          <w:sz w:val="24"/>
        </w:rPr>
        <w:t>Makiguti</w:t>
      </w:r>
      <w:proofErr w:type="spellEnd"/>
      <w:r w:rsidRPr="00FF36FC">
        <w:rPr>
          <w:rFonts w:cstheme="minorHAnsi"/>
          <w:sz w:val="24"/>
        </w:rPr>
        <w:t xml:space="preserve"> para providências subsequentes.</w:t>
      </w:r>
    </w:p>
    <w:p w:rsidR="00FF36FC" w:rsidRPr="00FF36FC" w:rsidRDefault="00FF36FC" w:rsidP="00FF36FC">
      <w:pPr>
        <w:rPr>
          <w:rFonts w:cstheme="minorHAnsi"/>
          <w:sz w:val="24"/>
        </w:rPr>
      </w:pPr>
    </w:p>
    <w:p w:rsidR="009658DC" w:rsidRPr="009658DC" w:rsidRDefault="00FF36FC" w:rsidP="00FF36FC">
      <w:pPr>
        <w:rPr>
          <w:rFonts w:cstheme="minorHAnsi"/>
          <w:sz w:val="24"/>
        </w:rPr>
      </w:pPr>
      <w:r w:rsidRPr="00FF36FC">
        <w:rPr>
          <w:rFonts w:cstheme="minorHAnsi"/>
          <w:sz w:val="24"/>
        </w:rPr>
        <w:t>São Paulo, 25 de abril de 2023.</w:t>
      </w:r>
    </w:p>
    <w:sectPr w:rsidR="009658DC" w:rsidRPr="0096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4C2946"/>
    <w:rsid w:val="00556B2C"/>
    <w:rsid w:val="006B4AE9"/>
    <w:rsid w:val="008139C0"/>
    <w:rsid w:val="0087153C"/>
    <w:rsid w:val="009658DC"/>
    <w:rsid w:val="0097354F"/>
    <w:rsid w:val="00A60691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2023-04-26T14:43:00Z</dcterms:created>
  <dcterms:modified xsi:type="dcterms:W3CDTF">2023-04-26T14:43:00Z</dcterms:modified>
</cp:coreProperties>
</file>