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1470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DF5458">
        <w:rPr>
          <w:b/>
          <w:bCs/>
          <w:sz w:val="28"/>
          <w:szCs w:val="28"/>
        </w:rPr>
        <w:t>.04.2023</w:t>
      </w:r>
    </w:p>
    <w:p w:rsidR="00DF5458" w:rsidRDefault="00DF5458">
      <w:pPr>
        <w:rPr>
          <w:sz w:val="36"/>
          <w:szCs w:val="36"/>
        </w:rPr>
      </w:pPr>
    </w:p>
    <w:p w:rsidR="00DF5458" w:rsidRDefault="00DF5458">
      <w:pPr>
        <w:rPr>
          <w:sz w:val="36"/>
          <w:szCs w:val="36"/>
        </w:rPr>
      </w:pPr>
    </w:p>
    <w:p w:rsidR="00DF5458" w:rsidRDefault="00DF5458">
      <w:pPr>
        <w:rPr>
          <w:b/>
          <w:bCs/>
          <w:sz w:val="36"/>
          <w:szCs w:val="36"/>
        </w:rPr>
      </w:pPr>
      <w:r w:rsidRPr="00DF5458">
        <w:rPr>
          <w:b/>
          <w:bCs/>
          <w:sz w:val="36"/>
          <w:szCs w:val="36"/>
        </w:rPr>
        <w:t>D</w:t>
      </w:r>
      <w:r w:rsidR="00BB436A">
        <w:rPr>
          <w:b/>
          <w:bCs/>
          <w:sz w:val="36"/>
          <w:szCs w:val="36"/>
        </w:rPr>
        <w:t>IÁRIO OFICIAL DO MUNICÍPIO DE SÃO PAULO</w:t>
      </w:r>
    </w:p>
    <w:p w:rsidR="001470E3" w:rsidRPr="001470E3" w:rsidRDefault="001470E3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SECRETARIA MUNICIPAL DE DESENVOLVIMENTO ECONÔMICO E TRABALHO</w:t>
      </w:r>
    </w:p>
    <w:p w:rsidR="00B764A8" w:rsidRDefault="00B764A8" w:rsidP="00DF5458">
      <w:pPr>
        <w:rPr>
          <w:b/>
          <w:bCs/>
          <w:sz w:val="28"/>
          <w:szCs w:val="28"/>
        </w:rPr>
      </w:pPr>
      <w:r w:rsidRPr="00B764A8">
        <w:rPr>
          <w:b/>
          <w:bCs/>
          <w:sz w:val="28"/>
          <w:szCs w:val="28"/>
        </w:rPr>
        <w:t>GABINETE D</w:t>
      </w:r>
      <w:r w:rsidR="001470E3">
        <w:rPr>
          <w:b/>
          <w:bCs/>
          <w:sz w:val="28"/>
          <w:szCs w:val="28"/>
        </w:rPr>
        <w:t>A SECRETÁRIA</w:t>
      </w:r>
      <w:bookmarkStart w:id="0" w:name="_GoBack"/>
      <w:bookmarkEnd w:id="0"/>
    </w:p>
    <w:p w:rsidR="001470E3" w:rsidRPr="001470E3" w:rsidRDefault="001470E3" w:rsidP="001470E3">
      <w:pPr>
        <w:rPr>
          <w:b/>
          <w:sz w:val="28"/>
        </w:rPr>
      </w:pPr>
      <w:r w:rsidRPr="001470E3">
        <w:rPr>
          <w:b/>
          <w:sz w:val="28"/>
        </w:rPr>
        <w:t>Documento: 081476405</w:t>
      </w:r>
      <w:proofErr w:type="gramStart"/>
      <w:r w:rsidRPr="001470E3">
        <w:rPr>
          <w:b/>
          <w:sz w:val="28"/>
        </w:rPr>
        <w:t xml:space="preserve">   </w:t>
      </w:r>
      <w:proofErr w:type="gramEnd"/>
      <w:r w:rsidRPr="001470E3">
        <w:rPr>
          <w:b/>
          <w:sz w:val="28"/>
        </w:rPr>
        <w:t>|    Portaria</w:t>
      </w:r>
    </w:p>
    <w:p w:rsidR="001470E3" w:rsidRDefault="001470E3" w:rsidP="001470E3">
      <w:r>
        <w:t>PORTARIA SMDET 10, de 13 DE abril de 2023.</w:t>
      </w:r>
    </w:p>
    <w:p w:rsidR="001470E3" w:rsidRDefault="001470E3" w:rsidP="001470E3"/>
    <w:p w:rsidR="001470E3" w:rsidRDefault="001470E3" w:rsidP="001470E3">
      <w:r>
        <w:t>Designa servidora responsável pelo planejamento e o desenvolvimento das atividades pertinentes ao controle interno da Secretaria Municipal de Desenvolvimento Econômico e Trabalho.</w:t>
      </w:r>
    </w:p>
    <w:p w:rsidR="001470E3" w:rsidRDefault="001470E3" w:rsidP="001470E3"/>
    <w:p w:rsidR="001470E3" w:rsidRDefault="001470E3" w:rsidP="001470E3">
      <w:r>
        <w:t xml:space="preserve">ARMANDO DE ALMEIDA PINTO JUNIOR, Secretário Municipal de Desenvolvimento Econômico e Trabalho - Substituto, no uso de suas atribuições legais que lhe são conferidas pela Portaria 74, de 10 de abril de 2023 - PREF/CG, no exercício das atribuições conferidas pela Lei Municipal 13.164, de </w:t>
      </w:r>
      <w:proofErr w:type="gramStart"/>
      <w:r>
        <w:t>5</w:t>
      </w:r>
      <w:proofErr w:type="gramEnd"/>
      <w:r>
        <w:t xml:space="preserve"> de julho de 2001, em consonância com o parágrafo único do artigo 12 do Decreto Municipal 58.153, de 22 de março de 2018, e em atendimento ao disposto no artigo 42 e no parágrafo único do artigo 44, ambos do Decreto Municipal 59.496, de 8 de junho de 2020,</w:t>
      </w:r>
    </w:p>
    <w:p w:rsidR="001470E3" w:rsidRDefault="001470E3" w:rsidP="001470E3"/>
    <w:p w:rsidR="001470E3" w:rsidRDefault="001470E3" w:rsidP="001470E3">
      <w:r>
        <w:t>RESOLVE:</w:t>
      </w:r>
    </w:p>
    <w:p w:rsidR="001470E3" w:rsidRDefault="001470E3" w:rsidP="001470E3"/>
    <w:p w:rsidR="001470E3" w:rsidRDefault="001470E3" w:rsidP="001470E3">
      <w:r>
        <w:t xml:space="preserve">Art. 1º Designar a servidora Roberta Nunes </w:t>
      </w:r>
      <w:proofErr w:type="spellStart"/>
      <w:r>
        <w:t>Simonato</w:t>
      </w:r>
      <w:proofErr w:type="spellEnd"/>
      <w:r>
        <w:t xml:space="preserve"> </w:t>
      </w:r>
      <w:proofErr w:type="spellStart"/>
      <w:r>
        <w:t>Piccinin</w:t>
      </w:r>
      <w:proofErr w:type="spellEnd"/>
      <w:r>
        <w:t>, RF 889.433-7, como responsável pelo planejamento e o desenvolvimento das atividades pertinentes ao controle interno da Secretaria Municipal de Desenvolvimento Econômico e Trabalho.</w:t>
      </w:r>
    </w:p>
    <w:p w:rsidR="001470E3" w:rsidRDefault="001470E3" w:rsidP="001470E3"/>
    <w:p w:rsidR="001470E3" w:rsidRDefault="001470E3" w:rsidP="001470E3">
      <w:r>
        <w:t>§ 1º. A servidora designada deverá observar as diretrizes e orientações da Controladoria Geral do Município, bem como as competências descritas no art. 42 do Decreto Municipal nº 59.496/2020.</w:t>
      </w:r>
    </w:p>
    <w:p w:rsidR="001470E3" w:rsidRDefault="001470E3" w:rsidP="001470E3"/>
    <w:p w:rsidR="001470E3" w:rsidRDefault="001470E3" w:rsidP="001470E3">
      <w:r>
        <w:t>§ 2º. As atividades ora descritas serão desenvolvidas sem prejuízo das demais atribuições do cargo e funções da servidora.</w:t>
      </w:r>
    </w:p>
    <w:p w:rsidR="001470E3" w:rsidRDefault="001470E3" w:rsidP="001470E3"/>
    <w:p w:rsidR="001470E3" w:rsidRDefault="001470E3" w:rsidP="001470E3">
      <w:r>
        <w:lastRenderedPageBreak/>
        <w:t xml:space="preserve">Art. 2º. </w:t>
      </w:r>
      <w:proofErr w:type="gramStart"/>
      <w:r>
        <w:t>Caberá</w:t>
      </w:r>
      <w:proofErr w:type="gramEnd"/>
      <w:r>
        <w:t xml:space="preserve"> à servidora designada o planejamento e o desenvolvimento das atividades pertinentes ao controle interno no âmbito desta Secretaria.</w:t>
      </w:r>
    </w:p>
    <w:p w:rsidR="001470E3" w:rsidRDefault="001470E3" w:rsidP="001470E3"/>
    <w:p w:rsidR="0087153C" w:rsidRPr="0087153C" w:rsidRDefault="001470E3" w:rsidP="001470E3">
      <w:r>
        <w:t>Art. 3º. Esta Portaria entrará em vigor na data de sua publicação, revogando a Portaria SMDET nº 22/2021, bem como demais disposições em contrário.</w:t>
      </w:r>
    </w:p>
    <w:sectPr w:rsidR="0087153C" w:rsidRPr="0087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14477D"/>
    <w:rsid w:val="001470E3"/>
    <w:rsid w:val="004C2946"/>
    <w:rsid w:val="00556B2C"/>
    <w:rsid w:val="006B4AE9"/>
    <w:rsid w:val="0087153C"/>
    <w:rsid w:val="00A60691"/>
    <w:rsid w:val="00B764A8"/>
    <w:rsid w:val="00BB436A"/>
    <w:rsid w:val="00D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2023-04-17T13:19:00Z</dcterms:created>
  <dcterms:modified xsi:type="dcterms:W3CDTF">2023-04-17T13:19:00Z</dcterms:modified>
</cp:coreProperties>
</file>