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0708F">
        <w:rPr>
          <w:rFonts w:ascii="Verdana" w:hAnsi="Verdana"/>
          <w:b/>
          <w:sz w:val="24"/>
          <w:szCs w:val="24"/>
        </w:rPr>
        <w:t>C. São Paulo,216</w:t>
      </w:r>
      <w:r w:rsidR="00B135FE">
        <w:rPr>
          <w:rFonts w:ascii="Verdana" w:hAnsi="Verdana"/>
          <w:b/>
          <w:sz w:val="24"/>
          <w:szCs w:val="24"/>
        </w:rPr>
        <w:t>, Ano 66  Quinta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135F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 de Nov</w:t>
      </w:r>
      <w:r w:rsidR="00F02B34">
        <w:rPr>
          <w:rFonts w:ascii="Verdana" w:hAnsi="Verdana"/>
          <w:b/>
          <w:sz w:val="24"/>
          <w:szCs w:val="24"/>
        </w:rPr>
        <w:t>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546E1" w:rsidRDefault="00D546E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35FE" w:rsidRDefault="00B135FE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>GABINETE DO PREFEITO</w:t>
      </w:r>
    </w:p>
    <w:p w:rsid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>RICARDO NUNES</w:t>
      </w:r>
    </w:p>
    <w:p w:rsidR="00CA4984" w:rsidRDefault="00CA498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4984">
        <w:rPr>
          <w:rFonts w:ascii="Verdana" w:hAnsi="Verdana"/>
          <w:b/>
          <w:sz w:val="24"/>
          <w:szCs w:val="24"/>
        </w:rPr>
        <w:t>SECRETARIAS</w:t>
      </w:r>
    </w:p>
    <w:p w:rsid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4984">
        <w:rPr>
          <w:rFonts w:ascii="Verdana" w:hAnsi="Verdana"/>
          <w:b/>
          <w:sz w:val="24"/>
          <w:szCs w:val="24"/>
        </w:rPr>
        <w:t>GOVERNO MUNICIPAL</w:t>
      </w:r>
    </w:p>
    <w:p w:rsid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GABINETE DO SECRETÁRIO</w:t>
      </w:r>
    </w:p>
    <w:p w:rsid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4984">
        <w:rPr>
          <w:rFonts w:ascii="Verdana" w:hAnsi="Verdana"/>
          <w:b/>
          <w:sz w:val="24"/>
          <w:szCs w:val="24"/>
        </w:rPr>
        <w:t>PORT</w:t>
      </w:r>
      <w:r>
        <w:rPr>
          <w:rFonts w:ascii="Verdana" w:hAnsi="Verdana"/>
          <w:b/>
          <w:sz w:val="24"/>
          <w:szCs w:val="24"/>
        </w:rPr>
        <w:t xml:space="preserve">ARIA SGM 430, DE 10 DE NOVEMBRO </w:t>
      </w:r>
      <w:r w:rsidRPr="00CA4984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CA4984">
        <w:rPr>
          <w:rFonts w:ascii="Verdana" w:hAnsi="Verdana"/>
          <w:b/>
          <w:sz w:val="24"/>
          <w:szCs w:val="24"/>
        </w:rPr>
        <w:t>2021</w:t>
      </w:r>
      <w:proofErr w:type="gramEnd"/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A4984">
        <w:rPr>
          <w:rFonts w:ascii="Verdana" w:hAnsi="Verdana"/>
          <w:b/>
          <w:sz w:val="24"/>
          <w:szCs w:val="24"/>
        </w:rPr>
        <w:t>PROCESSO SEI</w:t>
      </w:r>
      <w:proofErr w:type="gramEnd"/>
      <w:r w:rsidRPr="00CA4984">
        <w:rPr>
          <w:rFonts w:ascii="Verdana" w:hAnsi="Verdana"/>
          <w:b/>
          <w:sz w:val="24"/>
          <w:szCs w:val="24"/>
        </w:rPr>
        <w:t xml:space="preserve"> 6011.2021/0002571-0</w:t>
      </w:r>
    </w:p>
    <w:p w:rsid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4984">
        <w:rPr>
          <w:rFonts w:ascii="Verdana" w:hAnsi="Verdana"/>
          <w:b/>
          <w:sz w:val="24"/>
          <w:szCs w:val="24"/>
        </w:rPr>
        <w:t>DE</w:t>
      </w:r>
      <w:r w:rsidR="00CF1D6D">
        <w:rPr>
          <w:rFonts w:ascii="Verdana" w:hAnsi="Verdana"/>
          <w:b/>
          <w:sz w:val="24"/>
          <w:szCs w:val="24"/>
        </w:rPr>
        <w:t xml:space="preserve">SIGNA MEMBROS DO COMITÊ CENTRAL </w:t>
      </w:r>
      <w:r w:rsidRPr="00CA4984">
        <w:rPr>
          <w:rFonts w:ascii="Verdana" w:hAnsi="Verdana"/>
          <w:b/>
          <w:sz w:val="24"/>
          <w:szCs w:val="24"/>
        </w:rPr>
        <w:t>DE GOV</w:t>
      </w:r>
      <w:r w:rsidR="00CF1D6D">
        <w:rPr>
          <w:rFonts w:ascii="Verdana" w:hAnsi="Verdana"/>
          <w:b/>
          <w:sz w:val="24"/>
          <w:szCs w:val="24"/>
        </w:rPr>
        <w:t xml:space="preserve">ERNANÇA DE DADOS, NOS TERMOS DO </w:t>
      </w:r>
      <w:r w:rsidRPr="00CA4984">
        <w:rPr>
          <w:rFonts w:ascii="Verdana" w:hAnsi="Verdana"/>
          <w:b/>
          <w:sz w:val="24"/>
          <w:szCs w:val="24"/>
        </w:rPr>
        <w:t>DECRETO 60.663, DE 25 DE OUTUBRO DE 2021.</w:t>
      </w:r>
    </w:p>
    <w:p w:rsidR="00CF1D6D" w:rsidRDefault="00CF1D6D" w:rsidP="00CA49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>FLAVIO BARBARULO BORGHERESI</w:t>
      </w:r>
      <w:r w:rsidR="00CF1D6D">
        <w:rPr>
          <w:rFonts w:ascii="Verdana" w:hAnsi="Verdana"/>
          <w:sz w:val="24"/>
          <w:szCs w:val="24"/>
        </w:rPr>
        <w:t xml:space="preserve">, Secretário Substituto de </w:t>
      </w:r>
      <w:r w:rsidRPr="00CA4984">
        <w:rPr>
          <w:rFonts w:ascii="Verdana" w:hAnsi="Verdana"/>
          <w:sz w:val="24"/>
          <w:szCs w:val="24"/>
        </w:rPr>
        <w:t>Governo Municipal, usando das atribuições que lhe são conferidas pelo Decreto 59.674, de 11 de agosto de 2020,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CONSIDERANDO que o D</w:t>
      </w:r>
      <w:r w:rsidR="00CF1D6D">
        <w:rPr>
          <w:rFonts w:ascii="Verdana" w:hAnsi="Verdana"/>
          <w:sz w:val="24"/>
          <w:szCs w:val="24"/>
        </w:rPr>
        <w:t xml:space="preserve">ecreto 60.663, de 25 de outubro </w:t>
      </w:r>
      <w:r w:rsidRPr="00CA4984">
        <w:rPr>
          <w:rFonts w:ascii="Verdana" w:hAnsi="Verdana"/>
          <w:sz w:val="24"/>
          <w:szCs w:val="24"/>
        </w:rPr>
        <w:t xml:space="preserve">de 2021, instituiu o Comitê </w:t>
      </w:r>
      <w:r w:rsidR="00CF1D6D">
        <w:rPr>
          <w:rFonts w:ascii="Verdana" w:hAnsi="Verdana"/>
          <w:sz w:val="24"/>
          <w:szCs w:val="24"/>
        </w:rPr>
        <w:t xml:space="preserve">Central de Governança de Dados, </w:t>
      </w:r>
      <w:r w:rsidRPr="00CA4984">
        <w:rPr>
          <w:rFonts w:ascii="Verdana" w:hAnsi="Verdana"/>
          <w:sz w:val="24"/>
          <w:szCs w:val="24"/>
        </w:rPr>
        <w:t>presidido pelos representantes da Secretaria de Governo Municipal da Prefeitura de São Paulo;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CONSIDERANDO que a efetiva </w:t>
      </w:r>
      <w:r w:rsidR="00CF1D6D">
        <w:rPr>
          <w:rFonts w:ascii="Verdana" w:hAnsi="Verdana"/>
          <w:sz w:val="24"/>
          <w:szCs w:val="24"/>
        </w:rPr>
        <w:t xml:space="preserve">criação do Comitê depende </w:t>
      </w:r>
      <w:r w:rsidRPr="00CA4984">
        <w:rPr>
          <w:rFonts w:ascii="Verdana" w:hAnsi="Verdana"/>
          <w:sz w:val="24"/>
          <w:szCs w:val="24"/>
        </w:rPr>
        <w:t>na nomeação dos membros qu</w:t>
      </w:r>
      <w:r w:rsidR="00CF1D6D">
        <w:rPr>
          <w:rFonts w:ascii="Verdana" w:hAnsi="Verdana"/>
          <w:sz w:val="24"/>
          <w:szCs w:val="24"/>
        </w:rPr>
        <w:t xml:space="preserve">e passarão a compô-lo, conforme </w:t>
      </w:r>
      <w:proofErr w:type="gramStart"/>
      <w:r w:rsidRPr="00CA4984">
        <w:rPr>
          <w:rFonts w:ascii="Verdana" w:hAnsi="Verdana"/>
          <w:sz w:val="24"/>
          <w:szCs w:val="24"/>
        </w:rPr>
        <w:t>as indicações realizadas pela</w:t>
      </w:r>
      <w:r w:rsidR="00CF1D6D">
        <w:rPr>
          <w:rFonts w:ascii="Verdana" w:hAnsi="Verdana"/>
          <w:sz w:val="24"/>
          <w:szCs w:val="24"/>
        </w:rPr>
        <w:t xml:space="preserve">s Pastas designadas no processo </w:t>
      </w:r>
      <w:r w:rsidRPr="00CA4984">
        <w:rPr>
          <w:rFonts w:ascii="Verdana" w:hAnsi="Verdana"/>
          <w:sz w:val="24"/>
          <w:szCs w:val="24"/>
        </w:rPr>
        <w:t>SEI</w:t>
      </w:r>
      <w:proofErr w:type="gramEnd"/>
      <w:r w:rsidRPr="00CA4984">
        <w:rPr>
          <w:rFonts w:ascii="Verdana" w:hAnsi="Verdana"/>
          <w:sz w:val="24"/>
          <w:szCs w:val="24"/>
        </w:rPr>
        <w:t xml:space="preserve"> 6011.2021/0002571-0.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RESOLVE: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Art. 1º O Comitê Centra</w:t>
      </w:r>
      <w:r w:rsidR="00CF1D6D">
        <w:rPr>
          <w:rFonts w:ascii="Verdana" w:hAnsi="Verdana"/>
          <w:sz w:val="24"/>
          <w:szCs w:val="24"/>
        </w:rPr>
        <w:t xml:space="preserve">l de Governança de Dados criado </w:t>
      </w:r>
      <w:r w:rsidRPr="00CA4984">
        <w:rPr>
          <w:rFonts w:ascii="Verdana" w:hAnsi="Verdana"/>
          <w:sz w:val="24"/>
          <w:szCs w:val="24"/>
        </w:rPr>
        <w:t>pelo Decreto 60.663, de 25 de</w:t>
      </w:r>
      <w:r w:rsidR="00CF1D6D">
        <w:rPr>
          <w:rFonts w:ascii="Verdana" w:hAnsi="Verdana"/>
          <w:sz w:val="24"/>
          <w:szCs w:val="24"/>
        </w:rPr>
        <w:t xml:space="preserve"> outubro de 2021, será composto </w:t>
      </w:r>
      <w:r w:rsidRPr="00CA4984">
        <w:rPr>
          <w:rFonts w:ascii="Verdana" w:hAnsi="Verdana"/>
          <w:sz w:val="24"/>
          <w:szCs w:val="24"/>
        </w:rPr>
        <w:t>pelos seguintes membros: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I - Secretaria de Governo Municipal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Titular: Severino Dutra de Morais Neto, RF 887.947.1;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Suplente: André Dias Menezes de Almeida RF 857.972.5.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II - Secretaria Municipal de Inovação e Tecnologia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lastRenderedPageBreak/>
        <w:t xml:space="preserve">Titular: André </w:t>
      </w:r>
      <w:proofErr w:type="spellStart"/>
      <w:r w:rsidRPr="00CA4984">
        <w:rPr>
          <w:rFonts w:ascii="Verdana" w:hAnsi="Verdana"/>
          <w:sz w:val="24"/>
          <w:szCs w:val="24"/>
        </w:rPr>
        <w:t>Tomiatto</w:t>
      </w:r>
      <w:proofErr w:type="spellEnd"/>
      <w:r w:rsidRPr="00CA4984">
        <w:rPr>
          <w:rFonts w:ascii="Verdana" w:hAnsi="Verdana"/>
          <w:sz w:val="24"/>
          <w:szCs w:val="24"/>
        </w:rPr>
        <w:t xml:space="preserve"> de Oliveira, RF 755.995.0;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Lucas </w:t>
      </w:r>
      <w:proofErr w:type="spellStart"/>
      <w:r w:rsidRPr="00CA4984">
        <w:rPr>
          <w:rFonts w:ascii="Verdana" w:hAnsi="Verdana"/>
          <w:sz w:val="24"/>
          <w:szCs w:val="24"/>
        </w:rPr>
        <w:t>Aversa</w:t>
      </w:r>
      <w:proofErr w:type="spellEnd"/>
      <w:r w:rsidRPr="00CA4984">
        <w:rPr>
          <w:rFonts w:ascii="Verdana" w:hAnsi="Verdana"/>
          <w:sz w:val="24"/>
          <w:szCs w:val="24"/>
        </w:rPr>
        <w:t xml:space="preserve"> Martins, RF 857.486.3.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III - Secretaria Municipal da Fazenda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Titular: Luciano Felipe de Paula </w:t>
      </w:r>
      <w:proofErr w:type="spellStart"/>
      <w:r w:rsidRPr="00CA4984">
        <w:rPr>
          <w:rFonts w:ascii="Verdana" w:hAnsi="Verdana"/>
          <w:sz w:val="24"/>
          <w:szCs w:val="24"/>
        </w:rPr>
        <w:t>Capato</w:t>
      </w:r>
      <w:proofErr w:type="spellEnd"/>
      <w:r w:rsidRPr="00CA4984">
        <w:rPr>
          <w:rFonts w:ascii="Verdana" w:hAnsi="Verdana"/>
          <w:sz w:val="24"/>
          <w:szCs w:val="24"/>
        </w:rPr>
        <w:t>, RF 755.941.1;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Eduardo </w:t>
      </w:r>
      <w:proofErr w:type="spellStart"/>
      <w:r w:rsidRPr="00CA4984">
        <w:rPr>
          <w:rFonts w:ascii="Verdana" w:hAnsi="Verdana"/>
          <w:sz w:val="24"/>
          <w:szCs w:val="24"/>
        </w:rPr>
        <w:t>Wiegmann</w:t>
      </w:r>
      <w:proofErr w:type="spellEnd"/>
      <w:r w:rsidRPr="00CA4984">
        <w:rPr>
          <w:rFonts w:ascii="Verdana" w:hAnsi="Verdana"/>
          <w:sz w:val="24"/>
          <w:szCs w:val="24"/>
        </w:rPr>
        <w:t xml:space="preserve"> Vieira, RF 816.841.5.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IV - Secretaria Municipal de Mobilidade e Trânsito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CA4984">
        <w:rPr>
          <w:rFonts w:ascii="Verdana" w:hAnsi="Verdana"/>
          <w:sz w:val="24"/>
          <w:szCs w:val="24"/>
        </w:rPr>
        <w:t>Luccas</w:t>
      </w:r>
      <w:proofErr w:type="spellEnd"/>
      <w:r w:rsidRPr="00CA4984">
        <w:rPr>
          <w:rFonts w:ascii="Verdana" w:hAnsi="Verdana"/>
          <w:sz w:val="24"/>
          <w:szCs w:val="24"/>
        </w:rPr>
        <w:t xml:space="preserve"> </w:t>
      </w:r>
      <w:proofErr w:type="spellStart"/>
      <w:r w:rsidRPr="00CA4984">
        <w:rPr>
          <w:rFonts w:ascii="Verdana" w:hAnsi="Verdana"/>
          <w:sz w:val="24"/>
          <w:szCs w:val="24"/>
        </w:rPr>
        <w:t>Bernacchio</w:t>
      </w:r>
      <w:proofErr w:type="spellEnd"/>
      <w:r w:rsidRPr="00CA4984">
        <w:rPr>
          <w:rFonts w:ascii="Verdana" w:hAnsi="Verdana"/>
          <w:sz w:val="24"/>
          <w:szCs w:val="24"/>
        </w:rPr>
        <w:t xml:space="preserve"> </w:t>
      </w:r>
      <w:proofErr w:type="spellStart"/>
      <w:r w:rsidRPr="00CA4984">
        <w:rPr>
          <w:rFonts w:ascii="Verdana" w:hAnsi="Verdana"/>
          <w:sz w:val="24"/>
          <w:szCs w:val="24"/>
        </w:rPr>
        <w:t>Gissoni</w:t>
      </w:r>
      <w:proofErr w:type="spellEnd"/>
      <w:r w:rsidRPr="00CA4984">
        <w:rPr>
          <w:rFonts w:ascii="Verdana" w:hAnsi="Verdana"/>
          <w:sz w:val="24"/>
          <w:szCs w:val="24"/>
        </w:rPr>
        <w:t xml:space="preserve">, RF </w:t>
      </w:r>
      <w:proofErr w:type="gramStart"/>
      <w:r w:rsidRPr="00CA4984">
        <w:rPr>
          <w:rFonts w:ascii="Verdana" w:hAnsi="Verdana"/>
          <w:sz w:val="24"/>
          <w:szCs w:val="24"/>
        </w:rPr>
        <w:t>858.262.9</w:t>
      </w:r>
      <w:proofErr w:type="gramEnd"/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Diego Xavier Leite, RF </w:t>
      </w:r>
      <w:proofErr w:type="gramStart"/>
      <w:r w:rsidRPr="00CA4984">
        <w:rPr>
          <w:rFonts w:ascii="Verdana" w:hAnsi="Verdana"/>
          <w:sz w:val="24"/>
          <w:szCs w:val="24"/>
        </w:rPr>
        <w:t>835.905.9</w:t>
      </w:r>
      <w:proofErr w:type="gramEnd"/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 - Secretaria Municipal da Saúde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Titular: Felipe Soares Neves, RF 831.189.7;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Suplente: Danilo Dutra da Costa, RF 830.615.0.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VI - Secretaria Municipal de Educação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Titular: Lilian </w:t>
      </w:r>
      <w:proofErr w:type="spellStart"/>
      <w:r w:rsidRPr="00CA4984">
        <w:rPr>
          <w:rFonts w:ascii="Verdana" w:hAnsi="Verdana"/>
          <w:sz w:val="24"/>
          <w:szCs w:val="24"/>
        </w:rPr>
        <w:t>Meibach</w:t>
      </w:r>
      <w:proofErr w:type="spellEnd"/>
      <w:r w:rsidRPr="00CA4984">
        <w:rPr>
          <w:rFonts w:ascii="Verdana" w:hAnsi="Verdana"/>
          <w:sz w:val="24"/>
          <w:szCs w:val="24"/>
        </w:rPr>
        <w:t xml:space="preserve"> </w:t>
      </w:r>
      <w:proofErr w:type="spellStart"/>
      <w:r w:rsidRPr="00CA4984">
        <w:rPr>
          <w:rFonts w:ascii="Verdana" w:hAnsi="Verdana"/>
          <w:sz w:val="24"/>
          <w:szCs w:val="24"/>
        </w:rPr>
        <w:t>Brandoles</w:t>
      </w:r>
      <w:proofErr w:type="spellEnd"/>
      <w:r w:rsidRPr="00CA4984">
        <w:rPr>
          <w:rFonts w:ascii="Verdana" w:hAnsi="Verdana"/>
          <w:sz w:val="24"/>
          <w:szCs w:val="24"/>
        </w:rPr>
        <w:t xml:space="preserve"> de Matos, RF 799.995.0;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André Machado Sanches, RF </w:t>
      </w:r>
      <w:proofErr w:type="gramStart"/>
      <w:r w:rsidRPr="00CA4984">
        <w:rPr>
          <w:rFonts w:ascii="Verdana" w:hAnsi="Verdana"/>
          <w:sz w:val="24"/>
          <w:szCs w:val="24"/>
        </w:rPr>
        <w:t>732.270.4</w:t>
      </w:r>
      <w:proofErr w:type="gramEnd"/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VII - Secretaria Municipal de Habitação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Titular: Gilberto Alves Carneiro, RF 753.763.8;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Rogerio Aparecido Pereira </w:t>
      </w:r>
      <w:proofErr w:type="spellStart"/>
      <w:r w:rsidRPr="00CA4984">
        <w:rPr>
          <w:rFonts w:ascii="Verdana" w:hAnsi="Verdana"/>
          <w:sz w:val="24"/>
          <w:szCs w:val="24"/>
        </w:rPr>
        <w:t>Frontelli</w:t>
      </w:r>
      <w:proofErr w:type="spellEnd"/>
      <w:r w:rsidRPr="00CA4984">
        <w:rPr>
          <w:rFonts w:ascii="Verdana" w:hAnsi="Verdana"/>
          <w:sz w:val="24"/>
          <w:szCs w:val="24"/>
        </w:rPr>
        <w:t>, RF 847.763.9.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VIII - Secretaria Municipal de Assistência e Desenvolvimento Social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Titular: Leonardo </w:t>
      </w:r>
      <w:proofErr w:type="spellStart"/>
      <w:r w:rsidRPr="00CA4984">
        <w:rPr>
          <w:rFonts w:ascii="Verdana" w:hAnsi="Verdana"/>
          <w:sz w:val="24"/>
          <w:szCs w:val="24"/>
        </w:rPr>
        <w:t>Spicacci</w:t>
      </w:r>
      <w:proofErr w:type="spellEnd"/>
      <w:r w:rsidRPr="00CA4984">
        <w:rPr>
          <w:rFonts w:ascii="Verdana" w:hAnsi="Verdana"/>
          <w:sz w:val="24"/>
          <w:szCs w:val="24"/>
        </w:rPr>
        <w:t xml:space="preserve"> Campos, RF 835.882.6;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Newton Adriano </w:t>
      </w:r>
      <w:proofErr w:type="spellStart"/>
      <w:r w:rsidRPr="00CA4984">
        <w:rPr>
          <w:rFonts w:ascii="Verdana" w:hAnsi="Verdana"/>
          <w:sz w:val="24"/>
          <w:szCs w:val="24"/>
        </w:rPr>
        <w:t>Pedri</w:t>
      </w:r>
      <w:proofErr w:type="spellEnd"/>
      <w:r w:rsidRPr="00CA4984">
        <w:rPr>
          <w:rFonts w:ascii="Verdana" w:hAnsi="Verdana"/>
          <w:sz w:val="24"/>
          <w:szCs w:val="24"/>
        </w:rPr>
        <w:t>, RF 887.807.2.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IX - Procuradoria Geral do Município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Titular: Huno Molina Rodrigues dos Santos, RF 800.796.9;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Suplente: Carolina </w:t>
      </w:r>
      <w:proofErr w:type="spellStart"/>
      <w:r w:rsidRPr="00CA4984">
        <w:rPr>
          <w:rFonts w:ascii="Verdana" w:hAnsi="Verdana"/>
          <w:sz w:val="24"/>
          <w:szCs w:val="24"/>
        </w:rPr>
        <w:t>Biella</w:t>
      </w:r>
      <w:proofErr w:type="spellEnd"/>
      <w:r w:rsidRPr="00CA4984">
        <w:rPr>
          <w:rFonts w:ascii="Verdana" w:hAnsi="Verdana"/>
          <w:sz w:val="24"/>
          <w:szCs w:val="24"/>
        </w:rPr>
        <w:t>, RF 800.622.9.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X - Controladoria Geral do Município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Titular: Thalita Abdala </w:t>
      </w:r>
      <w:proofErr w:type="spellStart"/>
      <w:r w:rsidRPr="00CA4984">
        <w:rPr>
          <w:rFonts w:ascii="Verdana" w:hAnsi="Verdana"/>
          <w:sz w:val="24"/>
          <w:szCs w:val="24"/>
        </w:rPr>
        <w:t>Aris</w:t>
      </w:r>
      <w:proofErr w:type="spellEnd"/>
      <w:r w:rsidRPr="00CA4984">
        <w:rPr>
          <w:rFonts w:ascii="Verdana" w:hAnsi="Verdana"/>
          <w:sz w:val="24"/>
          <w:szCs w:val="24"/>
        </w:rPr>
        <w:t>, RF 883.184.0;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Suplente: Fabio Roberto Vieira, RF 878.683.6.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Parágrafo único. O Comitê será secretariado por Pedro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Caíque Leandro do Nascimento, RF 881.070.2.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Art. 2º O Comitê será presidido pelo titular da Secretaria de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Governo Municipal e, na sua ausência, por seu suplente.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Art. 3º O Comitê poderá co</w:t>
      </w:r>
      <w:r w:rsidR="00CF1D6D">
        <w:rPr>
          <w:rFonts w:ascii="Verdana" w:hAnsi="Verdana"/>
          <w:sz w:val="24"/>
          <w:szCs w:val="24"/>
        </w:rPr>
        <w:t xml:space="preserve">nvidar representantes de outros </w:t>
      </w:r>
      <w:r w:rsidRPr="00CA4984">
        <w:rPr>
          <w:rFonts w:ascii="Verdana" w:hAnsi="Verdana"/>
          <w:sz w:val="24"/>
          <w:szCs w:val="24"/>
        </w:rPr>
        <w:t xml:space="preserve">órgãos e entidades públicas ou </w:t>
      </w:r>
      <w:r w:rsidR="00CF1D6D">
        <w:rPr>
          <w:rFonts w:ascii="Verdana" w:hAnsi="Verdana"/>
          <w:sz w:val="24"/>
          <w:szCs w:val="24"/>
        </w:rPr>
        <w:t xml:space="preserve">privadas, além de pesquisadores </w:t>
      </w:r>
      <w:r w:rsidRPr="00CA4984">
        <w:rPr>
          <w:rFonts w:ascii="Verdana" w:hAnsi="Verdana"/>
          <w:sz w:val="24"/>
          <w:szCs w:val="24"/>
        </w:rPr>
        <w:t>e especialistas, quando necessá</w:t>
      </w:r>
      <w:r w:rsidR="00CF1D6D">
        <w:rPr>
          <w:rFonts w:ascii="Verdana" w:hAnsi="Verdana"/>
          <w:sz w:val="24"/>
          <w:szCs w:val="24"/>
        </w:rPr>
        <w:t xml:space="preserve">rio, para o cumprimento de suas </w:t>
      </w:r>
      <w:r w:rsidRPr="00CA4984">
        <w:rPr>
          <w:rFonts w:ascii="Verdana" w:hAnsi="Verdana"/>
          <w:sz w:val="24"/>
          <w:szCs w:val="24"/>
        </w:rPr>
        <w:t>atribuições.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Art. 4º Esta Portaria </w:t>
      </w:r>
      <w:r w:rsidR="00CF1D6D">
        <w:rPr>
          <w:rFonts w:ascii="Verdana" w:hAnsi="Verdana"/>
          <w:sz w:val="24"/>
          <w:szCs w:val="24"/>
        </w:rPr>
        <w:t xml:space="preserve">entrará em vigor na data de sua </w:t>
      </w:r>
      <w:r w:rsidRPr="00CA4984">
        <w:rPr>
          <w:rFonts w:ascii="Verdana" w:hAnsi="Verdana"/>
          <w:sz w:val="24"/>
          <w:szCs w:val="24"/>
        </w:rPr>
        <w:t>publicação.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SECRETARIA DE GOVERNO MUNICIPAL, aos 10 de novembro de 2021.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FLAVIO BARBARULO BORGHERESI, Secretário Substituto </w:t>
      </w:r>
      <w:proofErr w:type="gramStart"/>
      <w:r w:rsidRPr="00CA4984">
        <w:rPr>
          <w:rFonts w:ascii="Verdana" w:hAnsi="Verdana"/>
          <w:sz w:val="24"/>
          <w:szCs w:val="24"/>
        </w:rPr>
        <w:t>de</w:t>
      </w:r>
      <w:proofErr w:type="gramEnd"/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Governo Municipal</w:t>
      </w:r>
    </w:p>
    <w:p w:rsid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4984" w:rsidRPr="00CA4984" w:rsidRDefault="00CA4984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4984">
        <w:rPr>
          <w:rFonts w:ascii="Verdana" w:hAnsi="Verdana"/>
          <w:b/>
          <w:sz w:val="24"/>
          <w:szCs w:val="24"/>
        </w:rPr>
        <w:t>EXTRATO DE CONVÊNIO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Processo nº 6011.2021/0002251-6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Convênio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Protocolo DER/456915/2021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 xml:space="preserve">Partícipes: Secretaria do Governo Municipal - Rubens </w:t>
      </w:r>
      <w:proofErr w:type="spellStart"/>
      <w:r w:rsidRPr="00CA4984">
        <w:rPr>
          <w:rFonts w:ascii="Verdana" w:hAnsi="Verdana"/>
          <w:sz w:val="24"/>
          <w:szCs w:val="24"/>
        </w:rPr>
        <w:t>Naman</w:t>
      </w:r>
      <w:proofErr w:type="spellEnd"/>
      <w:r w:rsidRPr="00CA4984">
        <w:rPr>
          <w:rFonts w:ascii="Verdana" w:hAnsi="Verdana"/>
          <w:sz w:val="24"/>
          <w:szCs w:val="24"/>
        </w:rPr>
        <w:t xml:space="preserve"> </w:t>
      </w:r>
      <w:proofErr w:type="spellStart"/>
      <w:r w:rsidRPr="00CA4984">
        <w:rPr>
          <w:rFonts w:ascii="Verdana" w:hAnsi="Verdana"/>
          <w:sz w:val="24"/>
          <w:szCs w:val="24"/>
        </w:rPr>
        <w:t>Rizek</w:t>
      </w:r>
      <w:proofErr w:type="spellEnd"/>
      <w:r w:rsidRPr="00CA4984">
        <w:rPr>
          <w:rFonts w:ascii="Verdana" w:hAnsi="Verdana"/>
          <w:sz w:val="24"/>
          <w:szCs w:val="24"/>
        </w:rPr>
        <w:t xml:space="preserve"> Junior - Secretário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Departamento de Estradas de Rodagem - Edson Caram -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Respondendo pela Superintendência do DER/SP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lastRenderedPageBreak/>
        <w:t>Data de Assinatura: 03.11.2021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Vigência: a partir da data de assinatura 36 meses</w:t>
      </w:r>
    </w:p>
    <w:p w:rsidR="00CA4984" w:rsidRP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Objeto: execução das obras e serviços de recuperação funcional da</w:t>
      </w:r>
      <w:r w:rsidRPr="00CA4984">
        <w:rPr>
          <w:rFonts w:ascii="Verdana" w:hAnsi="Verdana"/>
          <w:b/>
          <w:sz w:val="24"/>
          <w:szCs w:val="24"/>
        </w:rPr>
        <w:t xml:space="preserve"> </w:t>
      </w:r>
      <w:r w:rsidRPr="00CA4984">
        <w:rPr>
          <w:rFonts w:ascii="Verdana" w:hAnsi="Verdana"/>
          <w:sz w:val="24"/>
          <w:szCs w:val="24"/>
        </w:rPr>
        <w:t>Estrada Vicinal conhecida</w:t>
      </w:r>
      <w:r w:rsidR="00CF1D6D">
        <w:rPr>
          <w:rFonts w:ascii="Verdana" w:hAnsi="Verdana"/>
          <w:sz w:val="24"/>
          <w:szCs w:val="24"/>
        </w:rPr>
        <w:t xml:space="preserve"> como Estrada do Cipó, que </w:t>
      </w:r>
      <w:r w:rsidRPr="00CA4984">
        <w:rPr>
          <w:rFonts w:ascii="Verdana" w:hAnsi="Verdana"/>
          <w:sz w:val="24"/>
          <w:szCs w:val="24"/>
        </w:rPr>
        <w:t>liga São Paulo ao bairro do Cipó em Embu Guaçu.</w:t>
      </w:r>
    </w:p>
    <w:p w:rsidR="00CA4984" w:rsidRDefault="00CA4984" w:rsidP="00CA4984">
      <w:pPr>
        <w:spacing w:after="0" w:line="240" w:lineRule="auto"/>
        <w:rPr>
          <w:rFonts w:ascii="Verdana" w:hAnsi="Verdana"/>
          <w:sz w:val="24"/>
          <w:szCs w:val="24"/>
        </w:rPr>
      </w:pPr>
      <w:r w:rsidRPr="00CA4984">
        <w:rPr>
          <w:rFonts w:ascii="Verdana" w:hAnsi="Verdana"/>
          <w:sz w:val="24"/>
          <w:szCs w:val="24"/>
        </w:rPr>
        <w:t>Valor: R$ 2.829.814,98 (</w:t>
      </w:r>
      <w:r w:rsidR="00CF1D6D">
        <w:rPr>
          <w:rFonts w:ascii="Verdana" w:hAnsi="Verdana"/>
          <w:sz w:val="24"/>
          <w:szCs w:val="24"/>
        </w:rPr>
        <w:t xml:space="preserve">dois milhões, oitocentos e nove </w:t>
      </w:r>
      <w:r w:rsidRPr="00CA4984">
        <w:rPr>
          <w:rFonts w:ascii="Verdana" w:hAnsi="Verdana"/>
          <w:sz w:val="24"/>
          <w:szCs w:val="24"/>
        </w:rPr>
        <w:t>mil, oitocentos e quatorze rea</w:t>
      </w:r>
      <w:r w:rsidR="00CF1D6D">
        <w:rPr>
          <w:rFonts w:ascii="Verdana" w:hAnsi="Verdana"/>
          <w:sz w:val="24"/>
          <w:szCs w:val="24"/>
        </w:rPr>
        <w:t xml:space="preserve">is e noventa e oito centavos) a </w:t>
      </w:r>
      <w:r w:rsidRPr="00CA4984">
        <w:rPr>
          <w:rFonts w:ascii="Verdana" w:hAnsi="Verdana"/>
          <w:sz w:val="24"/>
          <w:szCs w:val="24"/>
        </w:rPr>
        <w:t>cargo do DER.</w:t>
      </w:r>
      <w:r w:rsidRPr="00CA4984">
        <w:rPr>
          <w:rFonts w:ascii="Verdana" w:hAnsi="Verdana"/>
          <w:sz w:val="24"/>
          <w:szCs w:val="24"/>
        </w:rPr>
        <w:cr/>
      </w:r>
    </w:p>
    <w:p w:rsidR="00CF1D6D" w:rsidRDefault="00CF1D6D" w:rsidP="00CA49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1D6D" w:rsidRPr="00CF1D6D" w:rsidRDefault="00CF1D6D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1D6D">
        <w:rPr>
          <w:rFonts w:ascii="Verdana" w:hAnsi="Verdana"/>
          <w:b/>
          <w:sz w:val="24"/>
          <w:szCs w:val="24"/>
        </w:rPr>
        <w:t>SERVIDORES</w:t>
      </w:r>
      <w:proofErr w:type="gramStart"/>
      <w:r w:rsidRPr="00CF1D6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F1D6D">
        <w:rPr>
          <w:rFonts w:ascii="Verdana" w:hAnsi="Verdana"/>
          <w:b/>
          <w:sz w:val="24"/>
          <w:szCs w:val="24"/>
        </w:rPr>
        <w:t>PAG. 33</w:t>
      </w:r>
    </w:p>
    <w:p w:rsidR="00CF1D6D" w:rsidRPr="00CF1D6D" w:rsidRDefault="00CF1D6D" w:rsidP="00CA49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1D6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F1D6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>GABINETE DA SECRETÁRIA</w:t>
      </w:r>
    </w:p>
    <w:p w:rsid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F1D6D">
        <w:rPr>
          <w:rFonts w:ascii="Verdana" w:hAnsi="Verdana"/>
          <w:b/>
          <w:sz w:val="24"/>
          <w:szCs w:val="24"/>
        </w:rPr>
        <w:t>IND</w:t>
      </w:r>
      <w:r w:rsidRPr="00CF1D6D"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CF1D6D">
        <w:rPr>
          <w:rFonts w:ascii="Verdana" w:hAnsi="Verdana"/>
          <w:b/>
          <w:sz w:val="24"/>
          <w:szCs w:val="24"/>
        </w:rPr>
        <w:t>DEMAIS DIREITOS</w:t>
      </w:r>
      <w:proofErr w:type="gramEnd"/>
      <w:r w:rsidRPr="00CF1D6D">
        <w:rPr>
          <w:rFonts w:ascii="Verdana" w:hAnsi="Verdana"/>
          <w:b/>
          <w:sz w:val="24"/>
          <w:szCs w:val="24"/>
        </w:rPr>
        <w:t>:</w:t>
      </w:r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b/>
          <w:sz w:val="24"/>
          <w:szCs w:val="24"/>
        </w:rPr>
        <w:t>DEFIRO</w:t>
      </w:r>
      <w:r w:rsidRPr="00CF1D6D">
        <w:rPr>
          <w:rFonts w:ascii="Verdana" w:hAnsi="Verdana"/>
          <w:sz w:val="24"/>
          <w:szCs w:val="24"/>
        </w:rPr>
        <w:t xml:space="preserve"> o pagamento de férias da </w:t>
      </w:r>
      <w:proofErr w:type="spellStart"/>
      <w:r w:rsidRPr="00CF1D6D">
        <w:rPr>
          <w:rFonts w:ascii="Verdana" w:hAnsi="Verdana"/>
          <w:sz w:val="24"/>
          <w:szCs w:val="24"/>
        </w:rPr>
        <w:t>ex-servidora</w:t>
      </w:r>
      <w:proofErr w:type="spellEnd"/>
      <w:r w:rsidRPr="00CF1D6D">
        <w:rPr>
          <w:rFonts w:ascii="Verdana" w:hAnsi="Verdana"/>
          <w:sz w:val="24"/>
          <w:szCs w:val="24"/>
        </w:rPr>
        <w:t xml:space="preserve"> aba</w:t>
      </w:r>
      <w:r>
        <w:rPr>
          <w:rFonts w:ascii="Verdana" w:hAnsi="Verdana"/>
          <w:sz w:val="24"/>
          <w:szCs w:val="24"/>
        </w:rPr>
        <w:t xml:space="preserve">ixo, </w:t>
      </w:r>
      <w:r w:rsidRPr="00CF1D6D">
        <w:rPr>
          <w:rFonts w:ascii="Verdana" w:hAnsi="Verdana"/>
          <w:sz w:val="24"/>
          <w:szCs w:val="24"/>
        </w:rPr>
        <w:t>nos termos da O.N. 02/94-SMA</w:t>
      </w:r>
      <w:r>
        <w:rPr>
          <w:rFonts w:ascii="Verdana" w:hAnsi="Verdana"/>
          <w:sz w:val="24"/>
          <w:szCs w:val="24"/>
        </w:rPr>
        <w:t xml:space="preserve">, com as alterações do Despacho </w:t>
      </w:r>
      <w:r w:rsidRPr="00CF1D6D">
        <w:rPr>
          <w:rFonts w:ascii="Verdana" w:hAnsi="Verdana"/>
          <w:sz w:val="24"/>
          <w:szCs w:val="24"/>
        </w:rPr>
        <w:t>Normativo n° 002/SMG-G/2</w:t>
      </w:r>
      <w:r>
        <w:rPr>
          <w:rFonts w:ascii="Verdana" w:hAnsi="Verdana"/>
          <w:sz w:val="24"/>
          <w:szCs w:val="24"/>
        </w:rPr>
        <w:t xml:space="preserve">006 e da ON. N° 003/SMG-G/2008, </w:t>
      </w:r>
      <w:r w:rsidRPr="00CF1D6D">
        <w:rPr>
          <w:rFonts w:ascii="Verdana" w:hAnsi="Verdana"/>
          <w:sz w:val="24"/>
          <w:szCs w:val="24"/>
        </w:rPr>
        <w:t>acrescido de 1/3:</w:t>
      </w:r>
    </w:p>
    <w:p w:rsidR="00CF1D6D" w:rsidRPr="00CA4984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b/>
          <w:sz w:val="24"/>
          <w:szCs w:val="24"/>
        </w:rPr>
        <w:t>602.093.3/1–</w:t>
      </w:r>
      <w:r w:rsidRPr="00CF1D6D">
        <w:rPr>
          <w:rFonts w:ascii="Verdana" w:hAnsi="Verdana"/>
          <w:b/>
          <w:sz w:val="24"/>
          <w:szCs w:val="24"/>
        </w:rPr>
        <w:t>CRISTINA SUMAGAWA</w:t>
      </w:r>
      <w:r>
        <w:rPr>
          <w:rFonts w:ascii="Verdana" w:hAnsi="Verdana"/>
          <w:sz w:val="24"/>
          <w:szCs w:val="24"/>
        </w:rPr>
        <w:t xml:space="preserve">, processo nº. </w:t>
      </w:r>
      <w:r w:rsidRPr="00CF1D6D">
        <w:rPr>
          <w:rFonts w:ascii="Verdana" w:hAnsi="Verdana"/>
          <w:sz w:val="24"/>
          <w:szCs w:val="24"/>
        </w:rPr>
        <w:t>6064.2021/0001578-0 relati</w:t>
      </w:r>
      <w:r>
        <w:rPr>
          <w:rFonts w:ascii="Verdana" w:hAnsi="Verdana"/>
          <w:sz w:val="24"/>
          <w:szCs w:val="24"/>
        </w:rPr>
        <w:t xml:space="preserve">vo a 15 (quinze) dias restantes </w:t>
      </w:r>
      <w:r w:rsidRPr="00CF1D6D">
        <w:rPr>
          <w:rFonts w:ascii="Verdana" w:hAnsi="Verdana"/>
          <w:sz w:val="24"/>
          <w:szCs w:val="24"/>
        </w:rPr>
        <w:t>de 2017 e 30 (trinta) dias do</w:t>
      </w:r>
      <w:r>
        <w:rPr>
          <w:rFonts w:ascii="Verdana" w:hAnsi="Verdana"/>
          <w:sz w:val="24"/>
          <w:szCs w:val="24"/>
        </w:rPr>
        <w:t xml:space="preserve"> exercício de 2021 e INDEFIRO o </w:t>
      </w:r>
      <w:r w:rsidRPr="00CF1D6D">
        <w:rPr>
          <w:rFonts w:ascii="Verdana" w:hAnsi="Verdana"/>
          <w:sz w:val="24"/>
          <w:szCs w:val="24"/>
        </w:rPr>
        <w:t>pagamento de indenização de f</w:t>
      </w:r>
      <w:r>
        <w:rPr>
          <w:rFonts w:ascii="Verdana" w:hAnsi="Verdana"/>
          <w:sz w:val="24"/>
          <w:szCs w:val="24"/>
        </w:rPr>
        <w:t xml:space="preserve">érias relativo a 07 (sete) dias </w:t>
      </w:r>
      <w:r w:rsidRPr="00CF1D6D">
        <w:rPr>
          <w:rFonts w:ascii="Verdana" w:hAnsi="Verdana"/>
          <w:sz w:val="24"/>
          <w:szCs w:val="24"/>
        </w:rPr>
        <w:t>restantes do exercício de 1997</w:t>
      </w:r>
      <w:r>
        <w:rPr>
          <w:rFonts w:ascii="Verdana" w:hAnsi="Verdana"/>
          <w:sz w:val="24"/>
          <w:szCs w:val="24"/>
        </w:rPr>
        <w:t xml:space="preserve">, por não atender ao item 03 da </w:t>
      </w:r>
      <w:r w:rsidRPr="00CF1D6D">
        <w:rPr>
          <w:rFonts w:ascii="Verdana" w:hAnsi="Verdana"/>
          <w:sz w:val="24"/>
          <w:szCs w:val="24"/>
        </w:rPr>
        <w:t>referida Orientação Normativa.</w:t>
      </w:r>
    </w:p>
    <w:p w:rsid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 PAG. 45</w:t>
      </w:r>
    </w:p>
    <w:p w:rsidR="00CF1D6D" w:rsidRDefault="00CF1D6D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07654" w:rsidRDefault="00B0765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654">
        <w:rPr>
          <w:rFonts w:ascii="Verdana" w:hAnsi="Verdana"/>
          <w:b/>
          <w:sz w:val="24"/>
          <w:szCs w:val="24"/>
        </w:rPr>
        <w:drawing>
          <wp:inline distT="0" distB="0" distL="0" distR="0" wp14:anchorId="2933827C" wp14:editId="48AFE817">
            <wp:extent cx="6181725" cy="3133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919" cy="313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54" w:rsidRDefault="00B0765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654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6700B4F" wp14:editId="3B379D1D">
            <wp:extent cx="6153150" cy="5372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7438" cy="53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54" w:rsidRDefault="00B0765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07654" w:rsidRDefault="00B0765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5F9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37CF23C3" wp14:editId="209BBD65">
            <wp:extent cx="6153148" cy="386715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427" cy="386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5F9">
        <w:rPr>
          <w:rFonts w:ascii="Verdana" w:hAnsi="Verdana"/>
          <w:b/>
          <w:sz w:val="24"/>
          <w:szCs w:val="24"/>
        </w:rPr>
        <w:drawing>
          <wp:inline distT="0" distB="0" distL="0" distR="0" wp14:anchorId="0BB9337B" wp14:editId="1141F224">
            <wp:extent cx="6153148" cy="415290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427" cy="4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54" w:rsidRDefault="00B07654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05F9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52BAF80A" wp14:editId="32BA3B10">
            <wp:extent cx="6191250" cy="55340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1459" cy="55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F9" w:rsidRDefault="000105F9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Default="00CF1D6D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46</w:t>
      </w:r>
    </w:p>
    <w:p w:rsidR="00CF1D6D" w:rsidRDefault="00CF1D6D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CF1D6D">
        <w:rPr>
          <w:rFonts w:ascii="Verdana" w:hAnsi="Verdana"/>
          <w:b/>
          <w:sz w:val="24"/>
          <w:szCs w:val="24"/>
        </w:rPr>
        <w:t>DESENVOLVIMENTO</w:t>
      </w:r>
    </w:p>
    <w:p w:rsid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>GABINETE DO PRESIDENTE</w:t>
      </w: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1D6D" w:rsidRPr="00CF1D6D" w:rsidRDefault="00CF1D6D" w:rsidP="00CF1D6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1D6D">
        <w:rPr>
          <w:rFonts w:ascii="Verdana" w:hAnsi="Verdana"/>
          <w:b/>
          <w:sz w:val="24"/>
          <w:szCs w:val="24"/>
        </w:rPr>
        <w:t>EDITAL DE CONVITE Nº 043/2021</w:t>
      </w: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>ABERTURA DE CERTAME LICITATÓRIO</w:t>
      </w:r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 xml:space="preserve">DATA, HORA DA SESSÃO PÚBLICA: 22/11/2021, às </w:t>
      </w:r>
      <w:proofErr w:type="gramStart"/>
      <w:r w:rsidRPr="00CF1D6D">
        <w:rPr>
          <w:rFonts w:ascii="Verdana" w:hAnsi="Verdana"/>
          <w:sz w:val="24"/>
          <w:szCs w:val="24"/>
        </w:rPr>
        <w:t>10h00</w:t>
      </w:r>
      <w:proofErr w:type="gramEnd"/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r w:rsidRPr="00CF1D6D">
        <w:rPr>
          <w:rFonts w:ascii="Verdana" w:hAnsi="Verdana"/>
          <w:sz w:val="24"/>
          <w:szCs w:val="24"/>
        </w:rPr>
        <w:t>ENDEREÇO ELETRONI</w:t>
      </w:r>
      <w:r w:rsidR="00B07654">
        <w:rPr>
          <w:rFonts w:ascii="Verdana" w:hAnsi="Verdana"/>
          <w:sz w:val="24"/>
          <w:szCs w:val="24"/>
        </w:rPr>
        <w:t xml:space="preserve">CO: </w:t>
      </w:r>
      <w:hyperlink r:id="rId13" w:history="1">
        <w:r w:rsidR="00B07654" w:rsidRPr="00CA72CE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B07654">
        <w:rPr>
          <w:rFonts w:ascii="Verdana" w:hAnsi="Verdana"/>
          <w:sz w:val="24"/>
          <w:szCs w:val="24"/>
        </w:rPr>
        <w:t xml:space="preserve"> </w:t>
      </w:r>
      <w:proofErr w:type="spellStart"/>
      <w:r w:rsidRPr="00CF1D6D">
        <w:rPr>
          <w:rFonts w:ascii="Verdana" w:hAnsi="Verdana"/>
          <w:sz w:val="24"/>
          <w:szCs w:val="24"/>
        </w:rPr>
        <w:t>adeeditais</w:t>
      </w:r>
      <w:proofErr w:type="spellEnd"/>
    </w:p>
    <w:p w:rsidR="00CF1D6D" w:rsidRPr="00CF1D6D" w:rsidRDefault="00CF1D6D" w:rsidP="00CF1D6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F1D6D">
        <w:rPr>
          <w:rFonts w:ascii="Verdana" w:hAnsi="Verdana"/>
          <w:sz w:val="24"/>
          <w:szCs w:val="24"/>
        </w:rPr>
        <w:t>PROCESSO SEI</w:t>
      </w:r>
      <w:proofErr w:type="gramEnd"/>
      <w:r w:rsidRPr="00CF1D6D">
        <w:rPr>
          <w:rFonts w:ascii="Verdana" w:hAnsi="Verdana"/>
          <w:sz w:val="24"/>
          <w:szCs w:val="24"/>
        </w:rPr>
        <w:t xml:space="preserve"> Nº: 8710.2021/0000288-0</w:t>
      </w:r>
    </w:p>
    <w:p w:rsidR="00B07654" w:rsidRPr="00B07654" w:rsidRDefault="00CF1D6D" w:rsidP="00B07654">
      <w:pPr>
        <w:spacing w:after="0" w:line="240" w:lineRule="auto"/>
        <w:rPr>
          <w:rFonts w:ascii="Verdana" w:hAnsi="Verdana"/>
          <w:sz w:val="24"/>
          <w:szCs w:val="24"/>
        </w:rPr>
      </w:pPr>
      <w:r w:rsidRPr="00B07654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CF1D6D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B07654">
        <w:rPr>
          <w:rFonts w:ascii="Verdana" w:hAnsi="Verdana"/>
          <w:sz w:val="24"/>
          <w:szCs w:val="24"/>
        </w:rPr>
        <w:t xml:space="preserve">rivado, de fins não econômicos, </w:t>
      </w:r>
      <w:r w:rsidRPr="00CF1D6D">
        <w:rPr>
          <w:rFonts w:ascii="Verdana" w:hAnsi="Verdana"/>
          <w:sz w:val="24"/>
          <w:szCs w:val="24"/>
        </w:rPr>
        <w:t>de interesse coletivo e de ut</w:t>
      </w:r>
      <w:r w:rsidR="00B07654">
        <w:rPr>
          <w:rFonts w:ascii="Verdana" w:hAnsi="Verdana"/>
          <w:sz w:val="24"/>
          <w:szCs w:val="24"/>
        </w:rPr>
        <w:t xml:space="preserve">ilidade pública, vinculada, por </w:t>
      </w:r>
      <w:r w:rsidRPr="00CF1D6D">
        <w:rPr>
          <w:rFonts w:ascii="Verdana" w:hAnsi="Verdana"/>
          <w:sz w:val="24"/>
          <w:szCs w:val="24"/>
        </w:rPr>
        <w:t>cooperação, à Secretaria Municipal de Desenvolvimento Econô</w:t>
      </w:r>
      <w:r w:rsidR="00B07654" w:rsidRPr="00B07654">
        <w:rPr>
          <w:rFonts w:ascii="Verdana" w:hAnsi="Verdana"/>
          <w:sz w:val="24"/>
          <w:szCs w:val="24"/>
        </w:rPr>
        <w:t>mico, Trabalho e Turismo, con</w:t>
      </w:r>
      <w:r w:rsidR="00B07654">
        <w:rPr>
          <w:rFonts w:ascii="Verdana" w:hAnsi="Verdana"/>
          <w:sz w:val="24"/>
          <w:szCs w:val="24"/>
        </w:rPr>
        <w:t xml:space="preserve">forme disposto na Lei Municipal </w:t>
      </w:r>
      <w:r w:rsidR="00B07654" w:rsidRPr="00B07654">
        <w:rPr>
          <w:rFonts w:ascii="Verdana" w:hAnsi="Verdana"/>
          <w:sz w:val="24"/>
          <w:szCs w:val="24"/>
        </w:rPr>
        <w:t xml:space="preserve">nº 15.838, de 04 de julho de 2013, torna </w:t>
      </w:r>
      <w:r w:rsidR="00B07654" w:rsidRPr="00B07654">
        <w:rPr>
          <w:rFonts w:ascii="Verdana" w:hAnsi="Verdana"/>
          <w:sz w:val="24"/>
          <w:szCs w:val="24"/>
        </w:rPr>
        <w:lastRenderedPageBreak/>
        <w:t>pública a abertura de</w:t>
      </w:r>
      <w:r w:rsidR="00B07654">
        <w:rPr>
          <w:rFonts w:ascii="Verdana" w:hAnsi="Verdana"/>
          <w:sz w:val="24"/>
          <w:szCs w:val="24"/>
        </w:rPr>
        <w:t xml:space="preserve"> </w:t>
      </w:r>
      <w:r w:rsidR="00B07654" w:rsidRPr="00B07654">
        <w:rPr>
          <w:rFonts w:ascii="Verdana" w:hAnsi="Verdana"/>
          <w:sz w:val="24"/>
          <w:szCs w:val="24"/>
        </w:rPr>
        <w:t>certame licitatório na modalida</w:t>
      </w:r>
      <w:r w:rsidR="00B07654">
        <w:rPr>
          <w:rFonts w:ascii="Verdana" w:hAnsi="Verdana"/>
          <w:sz w:val="24"/>
          <w:szCs w:val="24"/>
        </w:rPr>
        <w:t xml:space="preserve">de CONVITE, cuja sessão pública </w:t>
      </w:r>
      <w:r w:rsidR="00B07654" w:rsidRPr="00B07654">
        <w:rPr>
          <w:rFonts w:ascii="Verdana" w:hAnsi="Verdana"/>
          <w:sz w:val="24"/>
          <w:szCs w:val="24"/>
        </w:rPr>
        <w:t>ocorrerá</w:t>
      </w:r>
      <w:r w:rsidR="003135C6">
        <w:rPr>
          <w:rFonts w:ascii="Verdana" w:hAnsi="Verdana"/>
          <w:sz w:val="24"/>
          <w:szCs w:val="24"/>
        </w:rPr>
        <w:t xml:space="preserve"> na data, horário e </w:t>
      </w:r>
      <w:proofErr w:type="gramStart"/>
      <w:r w:rsidR="003135C6">
        <w:rPr>
          <w:rFonts w:ascii="Verdana" w:hAnsi="Verdana"/>
          <w:sz w:val="24"/>
          <w:szCs w:val="24"/>
        </w:rPr>
        <w:t xml:space="preserve">local acima </w:t>
      </w:r>
      <w:r w:rsidR="00B07654" w:rsidRPr="00B07654">
        <w:rPr>
          <w:rFonts w:ascii="Verdana" w:hAnsi="Verdana"/>
          <w:sz w:val="24"/>
          <w:szCs w:val="24"/>
        </w:rPr>
        <w:t>informados</w:t>
      </w:r>
      <w:proofErr w:type="gramEnd"/>
      <w:r w:rsidR="00B07654" w:rsidRPr="00B07654">
        <w:rPr>
          <w:rFonts w:ascii="Verdana" w:hAnsi="Verdana"/>
          <w:sz w:val="24"/>
          <w:szCs w:val="24"/>
        </w:rPr>
        <w:t>.</w:t>
      </w:r>
    </w:p>
    <w:p w:rsidR="00B07654" w:rsidRP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  <w:r w:rsidRPr="00B07654">
        <w:rPr>
          <w:rFonts w:ascii="Verdana" w:hAnsi="Verdana"/>
          <w:sz w:val="24"/>
          <w:szCs w:val="24"/>
        </w:rPr>
        <w:t>Constitui o objeto do CON</w:t>
      </w:r>
      <w:r>
        <w:rPr>
          <w:rFonts w:ascii="Verdana" w:hAnsi="Verdana"/>
          <w:sz w:val="24"/>
          <w:szCs w:val="24"/>
        </w:rPr>
        <w:t xml:space="preserve">VITE em referência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convocação </w:t>
      </w:r>
      <w:r w:rsidRPr="00B07654">
        <w:rPr>
          <w:rFonts w:ascii="Verdana" w:hAnsi="Verdana"/>
          <w:sz w:val="24"/>
          <w:szCs w:val="24"/>
        </w:rPr>
        <w:t>de empresas especializadas n</w:t>
      </w:r>
      <w:r>
        <w:rPr>
          <w:rFonts w:ascii="Verdana" w:hAnsi="Verdana"/>
          <w:sz w:val="24"/>
          <w:szCs w:val="24"/>
        </w:rPr>
        <w:t xml:space="preserve">o ramo de instalações elétricas </w:t>
      </w:r>
      <w:r w:rsidRPr="00B07654">
        <w:rPr>
          <w:rFonts w:ascii="Verdana" w:hAnsi="Verdana"/>
          <w:sz w:val="24"/>
          <w:szCs w:val="24"/>
        </w:rPr>
        <w:t>para participarem do certame li</w:t>
      </w:r>
      <w:r>
        <w:rPr>
          <w:rFonts w:ascii="Verdana" w:hAnsi="Verdana"/>
          <w:sz w:val="24"/>
          <w:szCs w:val="24"/>
        </w:rPr>
        <w:t xml:space="preserve">citatório que visa selecionar a </w:t>
      </w:r>
      <w:r w:rsidRPr="00B07654">
        <w:rPr>
          <w:rFonts w:ascii="Verdana" w:hAnsi="Verdana"/>
          <w:sz w:val="24"/>
          <w:szCs w:val="24"/>
        </w:rPr>
        <w:t>empresa habilitada que ofertar o menor preço para fornecimento, instalação e readequação de divisóri</w:t>
      </w:r>
      <w:r>
        <w:rPr>
          <w:rFonts w:ascii="Verdana" w:hAnsi="Verdana"/>
          <w:sz w:val="24"/>
          <w:szCs w:val="24"/>
        </w:rPr>
        <w:t xml:space="preserve">as de vidro para o </w:t>
      </w:r>
      <w:r w:rsidRPr="00B07654">
        <w:rPr>
          <w:rFonts w:ascii="Verdana" w:hAnsi="Verdana"/>
          <w:sz w:val="24"/>
          <w:szCs w:val="24"/>
        </w:rPr>
        <w:t>reforço da segurança do “Espaç</w:t>
      </w:r>
      <w:r>
        <w:rPr>
          <w:rFonts w:ascii="Verdana" w:hAnsi="Verdana"/>
          <w:sz w:val="24"/>
          <w:szCs w:val="24"/>
        </w:rPr>
        <w:t xml:space="preserve">o TEIA Vila Curuçá”, do “Espaço </w:t>
      </w:r>
      <w:r w:rsidRPr="00B07654">
        <w:rPr>
          <w:rFonts w:ascii="Verdana" w:hAnsi="Verdana"/>
          <w:sz w:val="24"/>
          <w:szCs w:val="24"/>
        </w:rPr>
        <w:t>TEIA Heliópolis” e do “Espaç</w:t>
      </w:r>
      <w:r>
        <w:rPr>
          <w:rFonts w:ascii="Verdana" w:hAnsi="Verdana"/>
          <w:sz w:val="24"/>
          <w:szCs w:val="24"/>
        </w:rPr>
        <w:t xml:space="preserve">o TEIA Butantã”, todos situados </w:t>
      </w:r>
      <w:r w:rsidRPr="00B07654">
        <w:rPr>
          <w:rFonts w:ascii="Verdana" w:hAnsi="Verdana"/>
          <w:sz w:val="24"/>
          <w:szCs w:val="24"/>
        </w:rPr>
        <w:t xml:space="preserve">em São Paulo/SP, conforme o </w:t>
      </w:r>
      <w:r>
        <w:rPr>
          <w:rFonts w:ascii="Verdana" w:hAnsi="Verdana"/>
          <w:sz w:val="24"/>
          <w:szCs w:val="24"/>
        </w:rPr>
        <w:t xml:space="preserve">detalhamento constante no Termo </w:t>
      </w:r>
      <w:r w:rsidRPr="00B07654">
        <w:rPr>
          <w:rFonts w:ascii="Verdana" w:hAnsi="Verdana"/>
          <w:sz w:val="24"/>
          <w:szCs w:val="24"/>
        </w:rPr>
        <w:t>de Referência que compõe o Edital na forma de Anexo I.</w:t>
      </w:r>
    </w:p>
    <w:p w:rsidR="00CF1D6D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  <w:r w:rsidRPr="00B07654">
        <w:rPr>
          <w:rFonts w:ascii="Verdana" w:hAnsi="Verdana"/>
          <w:sz w:val="24"/>
          <w:szCs w:val="24"/>
        </w:rPr>
        <w:t>O referido Edital e seu</w:t>
      </w:r>
      <w:r>
        <w:rPr>
          <w:rFonts w:ascii="Verdana" w:hAnsi="Verdana"/>
          <w:sz w:val="24"/>
          <w:szCs w:val="24"/>
        </w:rPr>
        <w:t xml:space="preserve">s Anexos poderão ser obtidos na internet por </w:t>
      </w:r>
      <w:r w:rsidRPr="00B07654">
        <w:rPr>
          <w:rFonts w:ascii="Verdana" w:hAnsi="Verdana"/>
          <w:sz w:val="24"/>
          <w:szCs w:val="24"/>
        </w:rPr>
        <w:t xml:space="preserve">meio do link: </w:t>
      </w:r>
      <w:hyperlink r:id="rId14" w:history="1">
        <w:r w:rsidRPr="00CA72CE">
          <w:rPr>
            <w:rStyle w:val="Hyperlink"/>
            <w:rFonts w:ascii="Verdana" w:hAnsi="Verdana"/>
            <w:sz w:val="24"/>
            <w:szCs w:val="24"/>
          </w:rPr>
          <w:t>http://www.adesampa.com.br/adeeditais/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0105F9" w:rsidRDefault="000105F9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05F9" w:rsidRDefault="000105F9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35C6" w:rsidRDefault="003135C6" w:rsidP="000105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35C6" w:rsidRDefault="003135C6" w:rsidP="000105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654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654" w:rsidRPr="00CF1D6D" w:rsidRDefault="00B07654" w:rsidP="00B07654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B07654" w:rsidRPr="00CF1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05F9"/>
    <w:rsid w:val="0007520B"/>
    <w:rsid w:val="000A272B"/>
    <w:rsid w:val="000C1894"/>
    <w:rsid w:val="000E511E"/>
    <w:rsid w:val="00137162"/>
    <w:rsid w:val="001902D1"/>
    <w:rsid w:val="001B1D7E"/>
    <w:rsid w:val="003135C6"/>
    <w:rsid w:val="00335493"/>
    <w:rsid w:val="00377C49"/>
    <w:rsid w:val="003F7B6F"/>
    <w:rsid w:val="004169D3"/>
    <w:rsid w:val="0047792D"/>
    <w:rsid w:val="005B4A6E"/>
    <w:rsid w:val="007748FE"/>
    <w:rsid w:val="008826E8"/>
    <w:rsid w:val="009B1C2B"/>
    <w:rsid w:val="00A33CA0"/>
    <w:rsid w:val="00AD7B33"/>
    <w:rsid w:val="00B07654"/>
    <w:rsid w:val="00B135FE"/>
    <w:rsid w:val="00B257F2"/>
    <w:rsid w:val="00BD1BE8"/>
    <w:rsid w:val="00C0708F"/>
    <w:rsid w:val="00C21259"/>
    <w:rsid w:val="00C43E42"/>
    <w:rsid w:val="00C47E25"/>
    <w:rsid w:val="00CA4984"/>
    <w:rsid w:val="00CF1D6D"/>
    <w:rsid w:val="00D15D3A"/>
    <w:rsid w:val="00D546E1"/>
    <w:rsid w:val="00D65AD1"/>
    <w:rsid w:val="00D85BC4"/>
    <w:rsid w:val="00DF52AC"/>
    <w:rsid w:val="00F02B34"/>
    <w:rsid w:val="00F15C20"/>
    <w:rsid w:val="00F7133C"/>
    <w:rsid w:val="00F9664B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adesampa.com.br/adeeditai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D736-4503-4AF8-BD1D-1718FF12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2021-11-11T14:01:00Z</dcterms:modified>
</cp:coreProperties>
</file>