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Reunião Ordinária com os Membros do Conselho Regional de Meio Ambiente Desenvolvimento Sustentável e Cultura de Paz da Subprefeitura Penha – CADES PE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Membros Participantes:</w:t>
      </w:r>
    </w:p>
    <w:p>
      <w:pPr>
        <w:pStyle w:val="Normal"/>
        <w:bidi w:val="0"/>
        <w:jc w:val="left"/>
        <w:rPr/>
      </w:pPr>
      <w:r>
        <w:rPr/>
        <w:t>Elisabete Ap. Durant Ramão  - Interlocutora do CADES, Osni Pandori – Conselheiro, Joseneide Maria da Silva – Secretária, Karina M. Lopes de Lavor – Secretária, Luiza G. Magalhães – Conselheira.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Iniciamos a Reunião com a fala da Elisabete agradecendo a presença de todos e que a pauta era somente a Leitura das Atas do ano de 2022 para publicação em D.O. Iniciamos a Leitura  e ao final  os Conselheiros concordaram  e assinaram as Atas para publicação. Nada mais havendo a ser tratado encerrou-se esta reunião.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São Paulo, 13 de Fevereiro de 2023.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LibreOffice/7.1.0.3$Windows_X86_64 LibreOffice_project/f6099ecf3d29644b5008cc8f48f42f4a40986e4c</Application>
  <AppVersion>15.0000</AppVersion>
  <Pages>1</Pages>
  <Words>112</Words>
  <Characters>599</Characters>
  <CharactersWithSpaces>715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2023-05-02T14:18:47Z</dcterms:created>
  <dc:creator/>
  <dc:description/>
  <dc:language>pt-BR</dc:language>
  <cp:lastModifiedBy/>
  <dcterms:modified xsi:type="dcterms:W3CDTF">2023-05-02T14:38:11Z</dcterms:modified>
  <cp:revision>1</cp:revision>
  <dc:subject/>
  <dc:title/>
</cp:coreProperties>
</file>