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Reunião Ordinária com os membros do Conselho Regional de Meio Ambiente Desenvolvimento Sustentável e Cultura de Paz da Subprefeitura Penha – CADES Penha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Membros Participantes:</w:t>
      </w:r>
    </w:p>
    <w:p>
      <w:pPr>
        <w:pStyle w:val="Normal"/>
        <w:bidi w:val="0"/>
        <w:jc w:val="left"/>
        <w:rPr/>
      </w:pPr>
      <w:r>
        <w:rPr/>
        <w:t>Elisabete Apa. Durant Ramão Coordenadora do CADES, Fábio Araújo Pereira- Coordenador Adjunto, Joseneide Maria da Silva- Conselheira, Osni Pandori - :Conselheiro, Eloísa Lima Pereira – Conselheira.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Iniciou-se a reunião com a fala da Elisabete comunicando que as Atas do ano de 2022 seriam publicadas em D.O. Foi discutido sobre os Ofícios que foram enviados a várias </w:t>
      </w:r>
      <w:r>
        <w:rPr/>
        <w:t>S</w:t>
      </w:r>
      <w:r>
        <w:rPr/>
        <w:t>ecretarias pedindo informações e até o momento não tivemos respostas e ficou acordado que iremos aguardar até a nossa próxima reunião. Ficou decidido também que iremos enviar Ofício para a Secretaria do verde e Meio Ambiente pedindo uma reunião com eles para termos informações sobre o Projeto do Parque Linear e acesso a digitalização. O Conselheiro Osni pediu a palavra e informou sobre as atividades do Conselho Participativo com relação o pedido de construção de uma UPA 24h na Penha, a falta de coleta de resíduos no Largo do Rosári0. Nada mais havendo a tratar encerramos a reunião.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São Paulo, 11 de Janeiro de 2023.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LibreOffice/7.1.0.3$Windows_X86_64 LibreOffice_project/f6099ecf3d29644b5008cc8f48f42f4a40986e4c</Application>
  <AppVersion>15.0000</AppVersion>
  <Pages>1</Pages>
  <Words>184</Words>
  <Characters>980</Characters>
  <CharactersWithSpaces>1161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2023-04-26T11:53:51Z</dcterms:created>
  <dc:creator/>
  <dc:description/>
  <dc:language>pt-BR</dc:language>
  <cp:lastModifiedBy/>
  <dcterms:modified xsi:type="dcterms:W3CDTF">2023-05-02T14:18:29Z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