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C1A" w:rsidRDefault="00152C1A">
      <w:pPr>
        <w:pStyle w:val="Corpodetexto"/>
        <w:rPr>
          <w:rFonts w:ascii="Times New Roman"/>
          <w:sz w:val="20"/>
        </w:rPr>
      </w:pPr>
    </w:p>
    <w:p w:rsidR="00152C1A" w:rsidRDefault="00152C1A">
      <w:pPr>
        <w:pStyle w:val="Corpodetexto"/>
        <w:spacing w:before="1"/>
        <w:rPr>
          <w:rFonts w:ascii="Times New Roman"/>
        </w:rPr>
      </w:pPr>
    </w:p>
    <w:p w:rsidR="00152C1A" w:rsidRDefault="00320C0E">
      <w:pPr>
        <w:pStyle w:val="Ttulo2"/>
        <w:tabs>
          <w:tab w:val="left" w:pos="674"/>
          <w:tab w:val="left" w:pos="2451"/>
          <w:tab w:val="left" w:pos="3056"/>
          <w:tab w:val="left" w:pos="4565"/>
          <w:tab w:val="left" w:pos="5140"/>
          <w:tab w:val="left" w:pos="5901"/>
          <w:tab w:val="left" w:pos="7050"/>
          <w:tab w:val="left" w:pos="7680"/>
          <w:tab w:val="left" w:pos="8484"/>
        </w:tabs>
        <w:spacing w:before="93"/>
      </w:pPr>
      <w:r>
        <w:t>A</w:t>
      </w:r>
      <w:r>
        <w:tab/>
        <w:t>PREFEITURA</w:t>
      </w:r>
      <w:r>
        <w:tab/>
        <w:t>DO</w:t>
      </w:r>
      <w:r>
        <w:tab/>
        <w:t>MUNICÍPIO</w:t>
      </w:r>
      <w:r>
        <w:tab/>
        <w:t>DE</w:t>
      </w:r>
      <w:r>
        <w:tab/>
        <w:t>SÃO</w:t>
      </w:r>
      <w:r>
        <w:tab/>
        <w:t>PAULO,</w:t>
      </w:r>
      <w:r>
        <w:tab/>
        <w:t>por</w:t>
      </w:r>
      <w:r>
        <w:tab/>
        <w:t>meio</w:t>
      </w:r>
      <w:r>
        <w:tab/>
        <w:t>da</w:t>
      </w:r>
    </w:p>
    <w:p w:rsidR="00152C1A" w:rsidRDefault="00320C0E">
      <w:pPr>
        <w:spacing w:before="136" w:line="360" w:lineRule="auto"/>
        <w:ind w:left="262" w:right="1397"/>
        <w:jc w:val="both"/>
        <w:rPr>
          <w:b/>
          <w:sz w:val="24"/>
        </w:rPr>
      </w:pPr>
      <w:r>
        <w:rPr>
          <w:b/>
          <w:sz w:val="24"/>
        </w:rPr>
        <w:t xml:space="preserve">SECRETARIA MUNICIPAL DE CULTURA, abre procedimento de chamamento público para </w:t>
      </w:r>
      <w:r w:rsidR="00016CC0">
        <w:rPr>
          <w:b/>
          <w:sz w:val="24"/>
        </w:rPr>
        <w:t>o Edital n°16/2018/SMC/CFFC -</w:t>
      </w:r>
      <w:r>
        <w:rPr>
          <w:b/>
          <w:sz w:val="24"/>
        </w:rPr>
        <w:t xml:space="preserve"> 3ª. EDIÇÃO DO PROGRAMA DE FOMENTO À CULTURA DA PERIFERIA DE SÃO PAULO cujas inscrições estarão abertas no período compreendido entre as 9 horas do dia </w:t>
      </w:r>
      <w:r w:rsidRPr="00256E62">
        <w:rPr>
          <w:b/>
          <w:sz w:val="24"/>
        </w:rPr>
        <w:t>04/07/2018 às 18 horas de 06/08/2018</w:t>
      </w:r>
      <w:r>
        <w:rPr>
          <w:b/>
          <w:sz w:val="24"/>
        </w:rPr>
        <w:t>.</w:t>
      </w:r>
    </w:p>
    <w:p w:rsidR="00152C1A" w:rsidRDefault="00320C0E">
      <w:pPr>
        <w:spacing w:before="2" w:line="360" w:lineRule="auto"/>
        <w:ind w:left="262" w:right="1444"/>
        <w:rPr>
          <w:b/>
          <w:sz w:val="24"/>
        </w:rPr>
      </w:pPr>
      <w:r>
        <w:rPr>
          <w:b/>
          <w:sz w:val="24"/>
        </w:rPr>
        <w:t>O presente edital segue rigorosamente a Lei nº 16.496</w:t>
      </w:r>
      <w:r>
        <w:rPr>
          <w:sz w:val="24"/>
        </w:rPr>
        <w:t>/</w:t>
      </w:r>
      <w:r>
        <w:rPr>
          <w:b/>
          <w:sz w:val="24"/>
        </w:rPr>
        <w:t>2016, que instituiu o PROGRAMA DE FOMENTO À CULTURA DA PERIFERIA bem como a</w:t>
      </w:r>
      <w:r>
        <w:rPr>
          <w:b/>
          <w:spacing w:val="7"/>
          <w:sz w:val="24"/>
        </w:rPr>
        <w:t xml:space="preserve"> </w:t>
      </w:r>
      <w:r>
        <w:rPr>
          <w:b/>
          <w:sz w:val="24"/>
        </w:rPr>
        <w:t>Lei</w:t>
      </w:r>
    </w:p>
    <w:p w:rsidR="00152C1A" w:rsidRDefault="00320C0E">
      <w:pPr>
        <w:spacing w:line="360" w:lineRule="auto"/>
        <w:ind w:left="262" w:right="1444"/>
        <w:rPr>
          <w:b/>
          <w:sz w:val="24"/>
        </w:rPr>
      </w:pPr>
      <w:r>
        <w:rPr>
          <w:b/>
          <w:sz w:val="24"/>
        </w:rPr>
        <w:t>Federal nº 13.019/2014, os Decretos Municipais nº 57.575/2016 e nº 51.300/2010 e demais normas aplicáveis.</w:t>
      </w:r>
    </w:p>
    <w:p w:rsidR="00152C1A" w:rsidRDefault="00152C1A">
      <w:pPr>
        <w:pStyle w:val="Corpodetexto"/>
        <w:spacing w:before="9"/>
        <w:rPr>
          <w:b/>
          <w:sz w:val="32"/>
        </w:rPr>
      </w:pPr>
    </w:p>
    <w:p w:rsidR="00152C1A" w:rsidRDefault="00320C0E" w:rsidP="00C4756A">
      <w:pPr>
        <w:pStyle w:val="Ttulo3"/>
        <w:numPr>
          <w:ilvl w:val="0"/>
          <w:numId w:val="41"/>
        </w:numPr>
        <w:tabs>
          <w:tab w:val="left" w:pos="622"/>
        </w:tabs>
      </w:pPr>
      <w:r>
        <w:t>DO QUE TRATA ESTE</w:t>
      </w:r>
      <w:r>
        <w:rPr>
          <w:spacing w:val="-8"/>
        </w:rPr>
        <w:t xml:space="preserve"> </w:t>
      </w:r>
      <w:r>
        <w:t>EDITAL?</w:t>
      </w:r>
    </w:p>
    <w:p w:rsidR="003E4664" w:rsidRPr="003E4664" w:rsidRDefault="003E4664" w:rsidP="009C152C">
      <w:pPr>
        <w:pStyle w:val="Ttulo3"/>
        <w:tabs>
          <w:tab w:val="left" w:pos="622"/>
          <w:tab w:val="left" w:pos="1134"/>
        </w:tabs>
        <w:ind w:left="622"/>
        <w:rPr>
          <w:b w:val="0"/>
        </w:rPr>
      </w:pPr>
      <w:r w:rsidRPr="003E4664">
        <w:rPr>
          <w:b w:val="0"/>
        </w:rPr>
        <w:t>1.1.</w:t>
      </w:r>
      <w:r w:rsidRPr="003E4664">
        <w:rPr>
          <w:b w:val="0"/>
        </w:rPr>
        <w:tab/>
        <w:t>O Programa de Fomento à Cultura da Periferia tem como objetivo o apoio financeiro a projetos e ações culturais propostos por coletivos artísticos e culturais em distritos ou bolsões com altos índices de vulnerabilidade social, especialmente nas áreas periféricas do Município.</w:t>
      </w:r>
    </w:p>
    <w:p w:rsidR="003E4664" w:rsidRPr="003E4664" w:rsidRDefault="003E4664" w:rsidP="009C152C">
      <w:pPr>
        <w:pStyle w:val="Ttulo3"/>
        <w:tabs>
          <w:tab w:val="left" w:pos="622"/>
          <w:tab w:val="left" w:pos="1134"/>
        </w:tabs>
        <w:ind w:left="622"/>
        <w:rPr>
          <w:b w:val="0"/>
        </w:rPr>
      </w:pPr>
    </w:p>
    <w:p w:rsidR="003E4664" w:rsidRPr="003E4664" w:rsidRDefault="003E4664" w:rsidP="009C152C">
      <w:pPr>
        <w:pStyle w:val="Ttulo3"/>
        <w:tabs>
          <w:tab w:val="left" w:pos="622"/>
          <w:tab w:val="left" w:pos="1134"/>
        </w:tabs>
        <w:ind w:left="622"/>
        <w:rPr>
          <w:b w:val="0"/>
        </w:rPr>
      </w:pPr>
      <w:r w:rsidRPr="003E4664">
        <w:rPr>
          <w:b w:val="0"/>
        </w:rPr>
        <w:t>1.2.</w:t>
      </w:r>
      <w:r w:rsidRPr="003E4664">
        <w:rPr>
          <w:b w:val="0"/>
        </w:rPr>
        <w:tab/>
        <w:t>A Secretaria Municipal de Cultura entende por:</w:t>
      </w:r>
    </w:p>
    <w:p w:rsidR="003E4664" w:rsidRPr="003E4664" w:rsidRDefault="003E4664" w:rsidP="009C152C">
      <w:pPr>
        <w:pStyle w:val="Ttulo3"/>
        <w:tabs>
          <w:tab w:val="left" w:pos="622"/>
          <w:tab w:val="left" w:pos="1134"/>
        </w:tabs>
        <w:ind w:left="1134"/>
        <w:rPr>
          <w:b w:val="0"/>
        </w:rPr>
      </w:pPr>
      <w:r w:rsidRPr="003E4664">
        <w:rPr>
          <w:b w:val="0"/>
        </w:rPr>
        <w:t>a)</w:t>
      </w:r>
      <w:r w:rsidRPr="003E4664">
        <w:rPr>
          <w:b w:val="0"/>
        </w:rPr>
        <w:tab/>
        <w:t>Coletivo/grupo: são articulações de indivíduos que se organizam para a execução de atividades culturais em torno de uma linguagem e/ou temática. Os coletivos se mantêm autônomos e independentes mesmo quando articulados em uma rede.</w:t>
      </w:r>
    </w:p>
    <w:p w:rsidR="003E4664" w:rsidRPr="003E4664" w:rsidRDefault="003E4664" w:rsidP="009C152C">
      <w:pPr>
        <w:pStyle w:val="Ttulo3"/>
        <w:tabs>
          <w:tab w:val="left" w:pos="622"/>
          <w:tab w:val="left" w:pos="1134"/>
        </w:tabs>
        <w:ind w:left="1134"/>
        <w:rPr>
          <w:b w:val="0"/>
        </w:rPr>
      </w:pPr>
      <w:r w:rsidRPr="003E4664">
        <w:rPr>
          <w:b w:val="0"/>
        </w:rPr>
        <w:t>b)</w:t>
      </w:r>
      <w:r w:rsidRPr="003E4664">
        <w:rPr>
          <w:b w:val="0"/>
        </w:rPr>
        <w:tab/>
        <w:t>Rede: são articulações de coletivos e/ou de indivíduos que se juntam por conta de um objetivo comum, propiciando trocas e gerando seu fortalecimento.</w:t>
      </w:r>
    </w:p>
    <w:p w:rsidR="003E4664" w:rsidRPr="003E4664" w:rsidRDefault="003E4664" w:rsidP="009C152C">
      <w:pPr>
        <w:pStyle w:val="Ttulo3"/>
        <w:tabs>
          <w:tab w:val="left" w:pos="622"/>
          <w:tab w:val="left" w:pos="1134"/>
        </w:tabs>
        <w:ind w:left="1134"/>
        <w:rPr>
          <w:b w:val="0"/>
        </w:rPr>
      </w:pPr>
      <w:r w:rsidRPr="003E4664">
        <w:rPr>
          <w:b w:val="0"/>
        </w:rPr>
        <w:t>c)</w:t>
      </w:r>
      <w:r w:rsidRPr="003E4664">
        <w:rPr>
          <w:b w:val="0"/>
        </w:rPr>
        <w:tab/>
        <w:t>Distritos ou bolsões com altos índices de vulnerabilidade social: são distritos ou enclaves dentro de distritos com grande concentração de domicílios com renda de até meio salário mínimo per capita.</w:t>
      </w:r>
    </w:p>
    <w:p w:rsidR="003E4664" w:rsidRPr="003E4664" w:rsidRDefault="003E4664" w:rsidP="009C152C">
      <w:pPr>
        <w:pStyle w:val="Ttulo3"/>
        <w:tabs>
          <w:tab w:val="left" w:pos="622"/>
          <w:tab w:val="left" w:pos="1134"/>
        </w:tabs>
        <w:ind w:left="1134"/>
        <w:rPr>
          <w:b w:val="0"/>
        </w:rPr>
      </w:pPr>
      <w:r w:rsidRPr="003E4664">
        <w:rPr>
          <w:b w:val="0"/>
        </w:rPr>
        <w:t>d)</w:t>
      </w:r>
      <w:r w:rsidRPr="003E4664">
        <w:rPr>
          <w:b w:val="0"/>
        </w:rPr>
        <w:tab/>
        <w:t>Núcleo: para efeito da inscrição dos Fomentos à Cultura da Periferia, um coletivo, independente do número de integrantes que tiver, deve ser representado por um núcleo de 3 (três) pessoas.</w:t>
      </w:r>
    </w:p>
    <w:p w:rsidR="003E4664" w:rsidRPr="003E4664" w:rsidRDefault="003E4664" w:rsidP="009C152C">
      <w:pPr>
        <w:pStyle w:val="Ttulo3"/>
        <w:tabs>
          <w:tab w:val="left" w:pos="622"/>
          <w:tab w:val="left" w:pos="1134"/>
        </w:tabs>
        <w:ind w:left="1134"/>
        <w:rPr>
          <w:b w:val="0"/>
        </w:rPr>
      </w:pPr>
      <w:r w:rsidRPr="003E4664">
        <w:rPr>
          <w:b w:val="0"/>
        </w:rPr>
        <w:t>e)</w:t>
      </w:r>
      <w:r w:rsidRPr="003E4664">
        <w:rPr>
          <w:b w:val="0"/>
        </w:rPr>
        <w:tab/>
        <w:t>Proponente: entende-se que o proponente é o membro do Núcleo do coletivo que assinará a contratação do projeto junto à Secretaria Municipal de Cultura.</w:t>
      </w:r>
    </w:p>
    <w:p w:rsidR="003E4664" w:rsidRPr="003E4664" w:rsidRDefault="003E4664" w:rsidP="009C152C">
      <w:pPr>
        <w:pStyle w:val="Ttulo3"/>
        <w:tabs>
          <w:tab w:val="left" w:pos="622"/>
          <w:tab w:val="left" w:pos="1134"/>
        </w:tabs>
        <w:ind w:left="1134"/>
        <w:rPr>
          <w:b w:val="0"/>
        </w:rPr>
      </w:pPr>
      <w:r w:rsidRPr="003E4664">
        <w:rPr>
          <w:b w:val="0"/>
        </w:rPr>
        <w:t>f)</w:t>
      </w:r>
      <w:r w:rsidRPr="003E4664">
        <w:rPr>
          <w:b w:val="0"/>
        </w:rPr>
        <w:tab/>
        <w:t>Ficha Técnica: no âmbito desse edital, é a relação de todos os membros integrantes do projeto.</w:t>
      </w:r>
    </w:p>
    <w:p w:rsidR="003E4664" w:rsidRPr="003E4664" w:rsidRDefault="003E4664" w:rsidP="009C152C">
      <w:pPr>
        <w:pStyle w:val="Ttulo3"/>
        <w:tabs>
          <w:tab w:val="left" w:pos="622"/>
          <w:tab w:val="left" w:pos="1134"/>
        </w:tabs>
        <w:ind w:left="622"/>
        <w:rPr>
          <w:b w:val="0"/>
        </w:rPr>
      </w:pPr>
    </w:p>
    <w:p w:rsidR="003E4664" w:rsidRPr="003E4664" w:rsidRDefault="003E4664" w:rsidP="009C152C">
      <w:pPr>
        <w:pStyle w:val="Ttulo3"/>
        <w:tabs>
          <w:tab w:val="left" w:pos="622"/>
          <w:tab w:val="left" w:pos="1134"/>
        </w:tabs>
        <w:ind w:left="622"/>
        <w:rPr>
          <w:b w:val="0"/>
        </w:rPr>
      </w:pPr>
      <w:r w:rsidRPr="003E4664">
        <w:rPr>
          <w:b w:val="0"/>
        </w:rPr>
        <w:t>1.3.</w:t>
      </w:r>
      <w:r w:rsidRPr="003E4664">
        <w:rPr>
          <w:b w:val="0"/>
        </w:rPr>
        <w:tab/>
        <w:t>São objetivos do Programa de Fomento à Cultura da Periferia:</w:t>
      </w:r>
    </w:p>
    <w:p w:rsidR="003E4664" w:rsidRPr="003E4664" w:rsidRDefault="003E4664" w:rsidP="009C152C">
      <w:pPr>
        <w:pStyle w:val="Ttulo3"/>
        <w:tabs>
          <w:tab w:val="left" w:pos="622"/>
          <w:tab w:val="left" w:pos="709"/>
          <w:tab w:val="left" w:pos="851"/>
          <w:tab w:val="left" w:pos="993"/>
          <w:tab w:val="left" w:pos="1276"/>
        </w:tabs>
        <w:ind w:left="1134"/>
        <w:rPr>
          <w:b w:val="0"/>
        </w:rPr>
      </w:pPr>
      <w:r w:rsidRPr="003E4664">
        <w:rPr>
          <w:b w:val="0"/>
        </w:rPr>
        <w:t>I</w:t>
      </w:r>
      <w:r w:rsidRPr="003E4664">
        <w:rPr>
          <w:b w:val="0"/>
        </w:rPr>
        <w:tab/>
        <w:t>- ampliar o acesso aos meios de produção e fruição dos bens artísticos e culturais pela população residente em distritos ou bolsões com altos índices de vulnerabilidade social, especialmente nas áreas periféricas do Município;</w:t>
      </w:r>
    </w:p>
    <w:p w:rsidR="003E4664" w:rsidRPr="003E4664" w:rsidRDefault="003E4664" w:rsidP="009C152C">
      <w:pPr>
        <w:pStyle w:val="Ttulo3"/>
        <w:tabs>
          <w:tab w:val="left" w:pos="622"/>
          <w:tab w:val="left" w:pos="709"/>
          <w:tab w:val="left" w:pos="851"/>
          <w:tab w:val="left" w:pos="993"/>
          <w:tab w:val="left" w:pos="1276"/>
        </w:tabs>
        <w:ind w:left="1134"/>
        <w:rPr>
          <w:b w:val="0"/>
        </w:rPr>
      </w:pPr>
      <w:r w:rsidRPr="003E4664">
        <w:rPr>
          <w:b w:val="0"/>
        </w:rPr>
        <w:t>II</w:t>
      </w:r>
      <w:r w:rsidRPr="003E4664">
        <w:rPr>
          <w:b w:val="0"/>
        </w:rPr>
        <w:tab/>
        <w:t>- consolidar o direito à cultura e diminuir as desigualdades sócio-econômica-</w:t>
      </w:r>
    </w:p>
    <w:p w:rsidR="003E4664" w:rsidRPr="003E4664" w:rsidRDefault="003E4664" w:rsidP="009C152C">
      <w:pPr>
        <w:pStyle w:val="Ttulo3"/>
        <w:tabs>
          <w:tab w:val="left" w:pos="622"/>
          <w:tab w:val="left" w:pos="709"/>
          <w:tab w:val="left" w:pos="851"/>
          <w:tab w:val="left" w:pos="993"/>
          <w:tab w:val="left" w:pos="1276"/>
        </w:tabs>
        <w:ind w:left="1134"/>
        <w:rPr>
          <w:b w:val="0"/>
        </w:rPr>
      </w:pPr>
      <w:r w:rsidRPr="003E4664">
        <w:rPr>
          <w:b w:val="0"/>
        </w:rPr>
        <w:t>culturais presentes nos distritos ou bolsões com altos índices de vulnerabilidade social, especialmente nas áreas periféricas do Município;</w:t>
      </w:r>
    </w:p>
    <w:p w:rsidR="003E4664" w:rsidRPr="003E4664" w:rsidRDefault="003E4664" w:rsidP="009C152C">
      <w:pPr>
        <w:pStyle w:val="Ttulo3"/>
        <w:tabs>
          <w:tab w:val="left" w:pos="622"/>
          <w:tab w:val="left" w:pos="709"/>
          <w:tab w:val="left" w:pos="851"/>
          <w:tab w:val="left" w:pos="993"/>
          <w:tab w:val="left" w:pos="1276"/>
        </w:tabs>
        <w:ind w:left="1134"/>
        <w:rPr>
          <w:b w:val="0"/>
        </w:rPr>
      </w:pPr>
      <w:r w:rsidRPr="003E4664">
        <w:rPr>
          <w:b w:val="0"/>
        </w:rPr>
        <w:t>III</w:t>
      </w:r>
      <w:r w:rsidRPr="003E4664">
        <w:rPr>
          <w:b w:val="0"/>
        </w:rPr>
        <w:tab/>
        <w:t>- fortalecer e potencializar as práticas artísticas e culturais relevantes, com reconhecido histórico de atuação, em distritos ou bolsões com altos índices de vulnerabilidade social, especialmente nas áreas periféricas do Município;</w:t>
      </w:r>
    </w:p>
    <w:p w:rsidR="003E4664" w:rsidRPr="003E4664" w:rsidRDefault="003E4664" w:rsidP="009C152C">
      <w:pPr>
        <w:pStyle w:val="Ttulo3"/>
        <w:tabs>
          <w:tab w:val="left" w:pos="622"/>
          <w:tab w:val="left" w:pos="709"/>
          <w:tab w:val="left" w:pos="851"/>
          <w:tab w:val="left" w:pos="993"/>
          <w:tab w:val="left" w:pos="1276"/>
        </w:tabs>
        <w:ind w:left="1134"/>
        <w:rPr>
          <w:b w:val="0"/>
        </w:rPr>
      </w:pPr>
      <w:r w:rsidRPr="003E4664">
        <w:rPr>
          <w:b w:val="0"/>
        </w:rPr>
        <w:t>IV</w:t>
      </w:r>
      <w:r w:rsidRPr="003E4664">
        <w:rPr>
          <w:b w:val="0"/>
        </w:rPr>
        <w:tab/>
        <w:t>- descentralizar e democratizar o acesso a recursos públicos;</w:t>
      </w:r>
    </w:p>
    <w:p w:rsidR="003E4664" w:rsidRPr="003E4664" w:rsidRDefault="003E4664" w:rsidP="009C152C">
      <w:pPr>
        <w:pStyle w:val="Ttulo3"/>
        <w:tabs>
          <w:tab w:val="left" w:pos="622"/>
          <w:tab w:val="left" w:pos="709"/>
          <w:tab w:val="left" w:pos="851"/>
          <w:tab w:val="left" w:pos="993"/>
          <w:tab w:val="left" w:pos="1276"/>
        </w:tabs>
        <w:ind w:left="1134"/>
        <w:rPr>
          <w:b w:val="0"/>
        </w:rPr>
      </w:pPr>
      <w:r w:rsidRPr="003E4664">
        <w:rPr>
          <w:b w:val="0"/>
        </w:rPr>
        <w:t>V</w:t>
      </w:r>
      <w:r w:rsidRPr="003E4664">
        <w:rPr>
          <w:b w:val="0"/>
        </w:rPr>
        <w:tab/>
        <w:t>- reconhecer e valorizar a pluralidade e a singularidade vinculadas às produções culturais e artísticas nos distritos ou bolsões com altos índices de vulnerabilidade social, especialmente nas áreas periféricas do Município;</w:t>
      </w:r>
    </w:p>
    <w:p w:rsidR="003E4664" w:rsidRPr="003E4664" w:rsidRDefault="003E4664" w:rsidP="009C152C">
      <w:pPr>
        <w:pStyle w:val="Ttulo3"/>
        <w:tabs>
          <w:tab w:val="left" w:pos="622"/>
          <w:tab w:val="left" w:pos="709"/>
          <w:tab w:val="left" w:pos="851"/>
          <w:tab w:val="left" w:pos="993"/>
          <w:tab w:val="left" w:pos="1276"/>
        </w:tabs>
        <w:ind w:left="1134"/>
        <w:rPr>
          <w:b w:val="0"/>
        </w:rPr>
      </w:pPr>
      <w:r w:rsidRPr="003E4664">
        <w:rPr>
          <w:b w:val="0"/>
        </w:rPr>
        <w:t>VI</w:t>
      </w:r>
      <w:r w:rsidRPr="003E4664">
        <w:rPr>
          <w:b w:val="0"/>
        </w:rPr>
        <w:tab/>
        <w:t>- apoiar a continuidade da ação dos coletivos culturais em suas localidades e o intercâmbio de ações com melhoria de qualidade de vida das comunidades do entorno.</w:t>
      </w:r>
    </w:p>
    <w:p w:rsidR="003E4664" w:rsidRDefault="003E4664" w:rsidP="009C152C">
      <w:pPr>
        <w:pStyle w:val="Ttulo3"/>
        <w:tabs>
          <w:tab w:val="left" w:pos="622"/>
          <w:tab w:val="left" w:pos="709"/>
          <w:tab w:val="left" w:pos="851"/>
        </w:tabs>
        <w:ind w:left="622"/>
        <w:rPr>
          <w:b w:val="0"/>
        </w:rPr>
      </w:pPr>
    </w:p>
    <w:p w:rsidR="003E4664" w:rsidRPr="003E4664" w:rsidRDefault="003E4664" w:rsidP="009C152C">
      <w:pPr>
        <w:pStyle w:val="Ttulo3"/>
        <w:tabs>
          <w:tab w:val="left" w:pos="622"/>
          <w:tab w:val="left" w:pos="1134"/>
        </w:tabs>
        <w:ind w:left="622"/>
        <w:rPr>
          <w:b w:val="0"/>
        </w:rPr>
      </w:pPr>
    </w:p>
    <w:p w:rsidR="003E4664" w:rsidRPr="003E4664" w:rsidRDefault="003E4664" w:rsidP="009C152C">
      <w:pPr>
        <w:pStyle w:val="Ttulo3"/>
        <w:tabs>
          <w:tab w:val="left" w:pos="622"/>
          <w:tab w:val="left" w:pos="1134"/>
        </w:tabs>
        <w:ind w:left="622"/>
        <w:rPr>
          <w:b w:val="0"/>
        </w:rPr>
      </w:pPr>
      <w:r w:rsidRPr="003E4664">
        <w:rPr>
          <w:b w:val="0"/>
        </w:rPr>
        <w:lastRenderedPageBreak/>
        <w:t>1.4.</w:t>
      </w:r>
      <w:r w:rsidRPr="003E4664">
        <w:rPr>
          <w:b w:val="0"/>
        </w:rPr>
        <w:tab/>
        <w:t>O valor deste edital é de R$ 7.500.000,00 (sete milhões e quinhentos mil reais), onerando a dotação orçamentária nº 25.10.13.392.3001.6.387.33903600.00.</w:t>
      </w:r>
    </w:p>
    <w:p w:rsidR="003E4664" w:rsidRPr="003E4664" w:rsidRDefault="003E4664" w:rsidP="009C152C">
      <w:pPr>
        <w:pStyle w:val="Ttulo3"/>
        <w:tabs>
          <w:tab w:val="left" w:pos="622"/>
          <w:tab w:val="left" w:pos="1134"/>
        </w:tabs>
        <w:ind w:left="622"/>
        <w:rPr>
          <w:b w:val="0"/>
        </w:rPr>
      </w:pPr>
    </w:p>
    <w:p w:rsidR="003E4664" w:rsidRPr="003E4664" w:rsidRDefault="003E4664" w:rsidP="009C152C">
      <w:pPr>
        <w:pStyle w:val="Ttulo3"/>
        <w:tabs>
          <w:tab w:val="left" w:pos="622"/>
          <w:tab w:val="left" w:pos="1134"/>
        </w:tabs>
        <w:ind w:left="622"/>
        <w:rPr>
          <w:b w:val="0"/>
        </w:rPr>
      </w:pPr>
      <w:r w:rsidRPr="003E4664">
        <w:rPr>
          <w:b w:val="0"/>
        </w:rPr>
        <w:t>1.5.</w:t>
      </w:r>
      <w:r w:rsidRPr="003E4664">
        <w:rPr>
          <w:b w:val="0"/>
        </w:rPr>
        <w:tab/>
        <w:t>As propostas apresentadas nesse edital devem ter valor mínimo de R$105.096,67 (Cento e Cinco Mil Noventa e Seis Reais e Sessenta e Sete Centavos) e valor máximo de R$315.290,00 (Trezentos e Quinze Mil e Duzentos e Noventa Reais).</w:t>
      </w:r>
    </w:p>
    <w:p w:rsidR="003E4664" w:rsidRPr="003E4664" w:rsidRDefault="003E4664" w:rsidP="009C152C">
      <w:pPr>
        <w:pStyle w:val="Ttulo3"/>
        <w:tabs>
          <w:tab w:val="left" w:pos="622"/>
          <w:tab w:val="left" w:pos="1134"/>
        </w:tabs>
        <w:ind w:left="622"/>
        <w:rPr>
          <w:b w:val="0"/>
        </w:rPr>
      </w:pPr>
    </w:p>
    <w:p w:rsidR="003E4664" w:rsidRPr="003E4664" w:rsidRDefault="003E4664" w:rsidP="009C152C">
      <w:pPr>
        <w:pStyle w:val="Ttulo3"/>
        <w:tabs>
          <w:tab w:val="left" w:pos="622"/>
          <w:tab w:val="left" w:pos="1134"/>
        </w:tabs>
        <w:ind w:left="622"/>
        <w:rPr>
          <w:b w:val="0"/>
        </w:rPr>
      </w:pPr>
      <w:r w:rsidRPr="003E4664">
        <w:rPr>
          <w:b w:val="0"/>
        </w:rPr>
        <w:t>1.6.</w:t>
      </w:r>
      <w:r w:rsidRPr="003E4664">
        <w:rPr>
          <w:b w:val="0"/>
        </w:rPr>
        <w:tab/>
        <w:t>O valor demandado por cada proposta contemplada será repassado em 3 parcelas ao seu proponente. A utilização desse valor deverá ser feita dentro da lei, com ética e considerando o melhor custo/benefício.</w:t>
      </w:r>
    </w:p>
    <w:p w:rsidR="003E4664" w:rsidRPr="003E4664" w:rsidRDefault="003E4664" w:rsidP="009C152C">
      <w:pPr>
        <w:pStyle w:val="Ttulo3"/>
        <w:tabs>
          <w:tab w:val="left" w:pos="622"/>
          <w:tab w:val="left" w:pos="1134"/>
        </w:tabs>
        <w:ind w:left="622"/>
        <w:rPr>
          <w:b w:val="0"/>
        </w:rPr>
      </w:pPr>
    </w:p>
    <w:p w:rsidR="003E4664" w:rsidRPr="003E4664" w:rsidRDefault="003E4664" w:rsidP="009C152C">
      <w:pPr>
        <w:pStyle w:val="Ttulo3"/>
        <w:tabs>
          <w:tab w:val="left" w:pos="622"/>
          <w:tab w:val="left" w:pos="1134"/>
        </w:tabs>
        <w:ind w:left="622"/>
        <w:rPr>
          <w:b w:val="0"/>
        </w:rPr>
      </w:pPr>
      <w:r w:rsidRPr="003E4664">
        <w:rPr>
          <w:b w:val="0"/>
        </w:rPr>
        <w:t>1.7.</w:t>
      </w:r>
      <w:r w:rsidRPr="003E4664">
        <w:rPr>
          <w:b w:val="0"/>
        </w:rPr>
        <w:tab/>
        <w:t>A duração máxima de cada projeto é de 24 meses.</w:t>
      </w:r>
    </w:p>
    <w:p w:rsidR="00152C1A" w:rsidRDefault="00152C1A">
      <w:pPr>
        <w:pStyle w:val="Corpodetexto"/>
        <w:rPr>
          <w:sz w:val="20"/>
        </w:rPr>
      </w:pPr>
    </w:p>
    <w:p w:rsidR="00152C1A" w:rsidRDefault="00152C1A">
      <w:pPr>
        <w:pStyle w:val="Corpodetexto"/>
        <w:spacing w:before="5"/>
        <w:rPr>
          <w:sz w:val="26"/>
        </w:rPr>
      </w:pPr>
    </w:p>
    <w:p w:rsidR="00152C1A" w:rsidRDefault="00320C0E" w:rsidP="009C152C">
      <w:pPr>
        <w:pStyle w:val="Ttulo3"/>
        <w:numPr>
          <w:ilvl w:val="0"/>
          <w:numId w:val="41"/>
        </w:numPr>
        <w:tabs>
          <w:tab w:val="left" w:pos="0"/>
          <w:tab w:val="left" w:pos="284"/>
        </w:tabs>
        <w:spacing w:before="93"/>
        <w:ind w:left="0" w:firstLine="0"/>
      </w:pPr>
      <w:r>
        <w:t>QUEM PODE</w:t>
      </w:r>
      <w:r>
        <w:rPr>
          <w:spacing w:val="-2"/>
        </w:rPr>
        <w:t xml:space="preserve"> </w:t>
      </w:r>
      <w:r>
        <w:t>CONCORRER?</w:t>
      </w:r>
    </w:p>
    <w:p w:rsidR="003E4664" w:rsidRDefault="003E4664" w:rsidP="009C152C">
      <w:pPr>
        <w:pStyle w:val="Corpodetexto"/>
        <w:numPr>
          <w:ilvl w:val="1"/>
          <w:numId w:val="41"/>
        </w:numPr>
        <w:tabs>
          <w:tab w:val="left" w:pos="993"/>
        </w:tabs>
        <w:spacing w:line="278" w:lineRule="auto"/>
        <w:ind w:left="567" w:right="105" w:firstLine="0"/>
      </w:pPr>
      <w:r>
        <w:t>O Fomento à Cultura da Periferia apoia financeiramente projetos e ações culturais que tenham enfoque</w:t>
      </w:r>
      <w:r>
        <w:rPr>
          <w:spacing w:val="-8"/>
        </w:rPr>
        <w:t xml:space="preserve"> </w:t>
      </w:r>
      <w:r>
        <w:t>em:</w:t>
      </w:r>
    </w:p>
    <w:p w:rsidR="003E4664" w:rsidRDefault="003E4664" w:rsidP="009C152C">
      <w:pPr>
        <w:pStyle w:val="Corpodetexto"/>
        <w:numPr>
          <w:ilvl w:val="3"/>
          <w:numId w:val="44"/>
        </w:numPr>
        <w:tabs>
          <w:tab w:val="left" w:pos="993"/>
          <w:tab w:val="left" w:pos="1076"/>
        </w:tabs>
        <w:spacing w:line="276" w:lineRule="auto"/>
        <w:ind w:left="993" w:right="102" w:firstLine="0"/>
      </w:pPr>
      <w:r>
        <w:t>gestão, manutenção e programação de espaços culturais autônomos já existentes;</w:t>
      </w:r>
    </w:p>
    <w:p w:rsidR="003E4664" w:rsidRDefault="003E4664" w:rsidP="009C152C">
      <w:pPr>
        <w:pStyle w:val="Corpodetexto"/>
        <w:numPr>
          <w:ilvl w:val="3"/>
          <w:numId w:val="44"/>
        </w:numPr>
        <w:tabs>
          <w:tab w:val="left" w:pos="993"/>
          <w:tab w:val="left" w:pos="1097"/>
        </w:tabs>
        <w:spacing w:line="276" w:lineRule="auto"/>
        <w:ind w:left="993" w:right="102" w:firstLine="0"/>
      </w:pPr>
      <w:r>
        <w:t>pesquisa, criação, produção, difusão e circulação de produções culturais e artísticas das áreas periféricas e dos bolsões com altos índices de vulnerabilidade social, reconhecendo as mais diversas formas destas expressões;</w:t>
      </w:r>
    </w:p>
    <w:p w:rsidR="003E4664" w:rsidRDefault="003E4664" w:rsidP="009C152C">
      <w:pPr>
        <w:pStyle w:val="Corpodetexto"/>
        <w:numPr>
          <w:ilvl w:val="3"/>
          <w:numId w:val="44"/>
        </w:numPr>
        <w:tabs>
          <w:tab w:val="left" w:pos="993"/>
          <w:tab w:val="left" w:pos="1169"/>
        </w:tabs>
        <w:spacing w:line="276" w:lineRule="auto"/>
        <w:ind w:left="993" w:right="100" w:firstLine="0"/>
      </w:pPr>
      <w:r>
        <w:t>autoformação e multiplicação de saberes no coletivo e para a sociedade civil;</w:t>
      </w:r>
    </w:p>
    <w:p w:rsidR="003E4664" w:rsidRDefault="003E4664" w:rsidP="009C152C">
      <w:pPr>
        <w:pStyle w:val="Corpodetexto"/>
        <w:numPr>
          <w:ilvl w:val="3"/>
          <w:numId w:val="44"/>
        </w:numPr>
        <w:tabs>
          <w:tab w:val="left" w:pos="993"/>
          <w:tab w:val="left" w:pos="1272"/>
        </w:tabs>
        <w:spacing w:line="276" w:lineRule="auto"/>
        <w:ind w:left="993" w:right="105" w:firstLine="0"/>
      </w:pPr>
      <w:r>
        <w:t>arranjos produtivos econômicos locais, como estúdios comunitários, produtoras culturais, editoras, dentre</w:t>
      </w:r>
      <w:r>
        <w:rPr>
          <w:spacing w:val="-3"/>
        </w:rPr>
        <w:t xml:space="preserve"> </w:t>
      </w:r>
      <w:r>
        <w:t>outros;</w:t>
      </w:r>
    </w:p>
    <w:p w:rsidR="003E4664" w:rsidRDefault="003E4664" w:rsidP="009C152C">
      <w:pPr>
        <w:pStyle w:val="Corpodetexto"/>
        <w:numPr>
          <w:ilvl w:val="3"/>
          <w:numId w:val="44"/>
        </w:numPr>
        <w:tabs>
          <w:tab w:val="left" w:pos="993"/>
          <w:tab w:val="left" w:pos="1109"/>
        </w:tabs>
        <w:spacing w:line="276" w:lineRule="auto"/>
        <w:ind w:left="993" w:right="104" w:firstLine="0"/>
      </w:pPr>
      <w:r>
        <w:t>processos de articulação de redes e fóruns coletivos em torno de temas da cultura.</w:t>
      </w:r>
    </w:p>
    <w:p w:rsidR="003E4664" w:rsidRDefault="003E4664" w:rsidP="009C152C">
      <w:pPr>
        <w:pStyle w:val="Corpodetexto"/>
        <w:tabs>
          <w:tab w:val="left" w:pos="993"/>
        </w:tabs>
        <w:spacing w:before="10"/>
        <w:ind w:left="567"/>
        <w:rPr>
          <w:b/>
          <w:sz w:val="24"/>
        </w:rPr>
      </w:pPr>
    </w:p>
    <w:p w:rsidR="003E4664" w:rsidRDefault="003E4664" w:rsidP="009C152C">
      <w:pPr>
        <w:pStyle w:val="Corpodetexto"/>
        <w:numPr>
          <w:ilvl w:val="1"/>
          <w:numId w:val="41"/>
        </w:numPr>
        <w:tabs>
          <w:tab w:val="left" w:pos="557"/>
          <w:tab w:val="left" w:pos="993"/>
        </w:tabs>
        <w:spacing w:line="276" w:lineRule="auto"/>
        <w:ind w:left="567" w:right="104" w:firstLine="0"/>
      </w:pPr>
      <w:r>
        <w:t>Para ser apto a concorrer no Fomento à Cultura da Periferia, o coletivo artístico deverá comprovar atuação na área há, no mínimo, 3 (três) anos contados em relação às datas limites de inscrição. A atuação é comprovada por meio de</w:t>
      </w:r>
      <w:r>
        <w:rPr>
          <w:spacing w:val="-12"/>
        </w:rPr>
        <w:t xml:space="preserve"> </w:t>
      </w:r>
      <w:r>
        <w:t>portfólio.</w:t>
      </w:r>
    </w:p>
    <w:p w:rsidR="009C152C" w:rsidRDefault="009C152C" w:rsidP="009C152C">
      <w:pPr>
        <w:pStyle w:val="Corpodetexto"/>
        <w:tabs>
          <w:tab w:val="left" w:pos="557"/>
          <w:tab w:val="left" w:pos="993"/>
        </w:tabs>
        <w:spacing w:line="276" w:lineRule="auto"/>
        <w:ind w:left="567" w:right="104"/>
      </w:pPr>
    </w:p>
    <w:p w:rsidR="003E4664" w:rsidRDefault="003E4664" w:rsidP="009C152C">
      <w:pPr>
        <w:pStyle w:val="Corpodetexto"/>
        <w:numPr>
          <w:ilvl w:val="1"/>
          <w:numId w:val="41"/>
        </w:numPr>
        <w:tabs>
          <w:tab w:val="left" w:pos="543"/>
          <w:tab w:val="left" w:pos="993"/>
        </w:tabs>
        <w:spacing w:line="276" w:lineRule="auto"/>
        <w:ind w:left="567" w:right="104" w:firstLine="0"/>
      </w:pPr>
      <w:r>
        <w:t>Para efeito da inscrição, o coletivo, independente do número de integrantes, deve ser representado por um núcleo de 3 (três) pessoas</w:t>
      </w:r>
      <w:r>
        <w:rPr>
          <w:spacing w:val="-8"/>
        </w:rPr>
        <w:t xml:space="preserve"> </w:t>
      </w:r>
      <w:r>
        <w:t>devendo:</w:t>
      </w:r>
    </w:p>
    <w:p w:rsidR="003E4664" w:rsidRDefault="003E4664" w:rsidP="009C152C">
      <w:pPr>
        <w:pStyle w:val="Corpodetexto"/>
        <w:numPr>
          <w:ilvl w:val="2"/>
          <w:numId w:val="41"/>
        </w:numPr>
        <w:tabs>
          <w:tab w:val="left" w:pos="993"/>
        </w:tabs>
        <w:spacing w:line="276" w:lineRule="auto"/>
        <w:ind w:right="104" w:firstLine="11"/>
      </w:pPr>
      <w:r>
        <w:t>todos terem idade mínima de 18 (dezoito) anos até a data de publicação dos resultados;</w:t>
      </w:r>
    </w:p>
    <w:p w:rsidR="003E4664" w:rsidRDefault="003E4664" w:rsidP="009C152C">
      <w:pPr>
        <w:pStyle w:val="Corpodetexto"/>
        <w:numPr>
          <w:ilvl w:val="2"/>
          <w:numId w:val="41"/>
        </w:numPr>
        <w:tabs>
          <w:tab w:val="left" w:pos="993"/>
        </w:tabs>
        <w:spacing w:line="276" w:lineRule="auto"/>
        <w:ind w:right="100" w:firstLine="11"/>
      </w:pPr>
      <w:r>
        <w:t>todos comprovarem residência nos distritos ou bolsões com altos índices de vulnerabilidade social nos últimos 3 (três) anos onde pretendem realizar o projeto;</w:t>
      </w:r>
    </w:p>
    <w:p w:rsidR="00152C1A" w:rsidRPr="009C152C" w:rsidRDefault="003E4664" w:rsidP="006D558A">
      <w:pPr>
        <w:pStyle w:val="Corpodetexto"/>
        <w:numPr>
          <w:ilvl w:val="2"/>
          <w:numId w:val="41"/>
        </w:numPr>
        <w:tabs>
          <w:tab w:val="left" w:pos="993"/>
        </w:tabs>
        <w:ind w:firstLine="11"/>
        <w:rPr>
          <w:sz w:val="20"/>
        </w:rPr>
      </w:pPr>
      <w:r>
        <w:t>um deles ser apresentado como proponente do</w:t>
      </w:r>
      <w:r w:rsidRPr="009C152C">
        <w:rPr>
          <w:spacing w:val="-9"/>
        </w:rPr>
        <w:t xml:space="preserve"> </w:t>
      </w:r>
      <w:r>
        <w:t xml:space="preserve">projeto. </w:t>
      </w:r>
    </w:p>
    <w:p w:rsidR="00152C1A" w:rsidRDefault="00152C1A">
      <w:pPr>
        <w:pStyle w:val="Corpodetexto"/>
        <w:rPr>
          <w:b/>
          <w:sz w:val="13"/>
        </w:rPr>
      </w:pPr>
    </w:p>
    <w:p w:rsidR="00152C1A" w:rsidRDefault="00320C0E" w:rsidP="00C4756A">
      <w:pPr>
        <w:pStyle w:val="PargrafodaLista"/>
        <w:numPr>
          <w:ilvl w:val="0"/>
          <w:numId w:val="41"/>
        </w:numPr>
        <w:tabs>
          <w:tab w:val="left" w:pos="713"/>
          <w:tab w:val="left" w:pos="714"/>
        </w:tabs>
        <w:spacing w:before="93"/>
        <w:ind w:left="713" w:hanging="451"/>
        <w:rPr>
          <w:b/>
        </w:rPr>
      </w:pPr>
      <w:r>
        <w:rPr>
          <w:b/>
        </w:rPr>
        <w:t xml:space="preserve">QUEM </w:t>
      </w:r>
      <w:r>
        <w:rPr>
          <w:b/>
          <w:spacing w:val="-3"/>
        </w:rPr>
        <w:t xml:space="preserve">NÃO </w:t>
      </w:r>
      <w:r>
        <w:rPr>
          <w:b/>
        </w:rPr>
        <w:t>PODE</w:t>
      </w:r>
      <w:r>
        <w:rPr>
          <w:b/>
          <w:spacing w:val="3"/>
        </w:rPr>
        <w:t xml:space="preserve"> </w:t>
      </w:r>
      <w:r>
        <w:rPr>
          <w:b/>
        </w:rPr>
        <w:t>CONCORRER?</w:t>
      </w:r>
    </w:p>
    <w:p w:rsidR="002E21BC" w:rsidRDefault="002E21BC" w:rsidP="002E21BC">
      <w:pPr>
        <w:pStyle w:val="PargrafodaLista"/>
        <w:tabs>
          <w:tab w:val="left" w:pos="713"/>
          <w:tab w:val="left" w:pos="714"/>
        </w:tabs>
        <w:spacing w:before="93"/>
        <w:ind w:left="713"/>
        <w:rPr>
          <w:b/>
        </w:rPr>
      </w:pPr>
    </w:p>
    <w:p w:rsidR="002E21BC" w:rsidRDefault="002E21BC" w:rsidP="009C152C">
      <w:pPr>
        <w:pStyle w:val="Corpodetexto"/>
        <w:tabs>
          <w:tab w:val="left" w:pos="993"/>
        </w:tabs>
        <w:spacing w:line="278" w:lineRule="auto"/>
        <w:ind w:left="567"/>
      </w:pPr>
      <w:r>
        <w:t>3.1 É vedada a inscrição de projetos originários dos poderes públicos municipal, estadual ou federal.</w:t>
      </w:r>
    </w:p>
    <w:p w:rsidR="002E21BC" w:rsidRDefault="002E21BC" w:rsidP="009C152C">
      <w:pPr>
        <w:pStyle w:val="Corpodetexto"/>
        <w:tabs>
          <w:tab w:val="left" w:pos="993"/>
        </w:tabs>
        <w:spacing w:before="8"/>
        <w:ind w:left="567"/>
        <w:rPr>
          <w:b/>
          <w:sz w:val="24"/>
        </w:rPr>
      </w:pPr>
    </w:p>
    <w:p w:rsidR="002E21BC" w:rsidRDefault="002E21BC" w:rsidP="009C152C">
      <w:pPr>
        <w:pStyle w:val="Corpodetexto"/>
        <w:numPr>
          <w:ilvl w:val="1"/>
          <w:numId w:val="40"/>
        </w:numPr>
        <w:tabs>
          <w:tab w:val="left" w:pos="583"/>
          <w:tab w:val="left" w:pos="993"/>
        </w:tabs>
        <w:spacing w:before="1" w:line="276" w:lineRule="auto"/>
        <w:ind w:left="567" w:right="104" w:firstLine="0"/>
        <w:jc w:val="both"/>
      </w:pPr>
      <w:r>
        <w:t>Não poderão concorrer aos recursos da 3ª. Edição do Fomento à Cultura da Periferia funcionários públicos municipais, seus parentes em primeiro grau e</w:t>
      </w:r>
      <w:r>
        <w:rPr>
          <w:spacing w:val="-18"/>
        </w:rPr>
        <w:t xml:space="preserve"> </w:t>
      </w:r>
      <w:r>
        <w:t>cônjuges.</w:t>
      </w:r>
    </w:p>
    <w:p w:rsidR="002E21BC" w:rsidRDefault="002E21BC" w:rsidP="009C152C">
      <w:pPr>
        <w:pStyle w:val="Corpodetexto"/>
        <w:tabs>
          <w:tab w:val="left" w:pos="993"/>
        </w:tabs>
        <w:spacing w:before="4"/>
        <w:ind w:left="567"/>
        <w:rPr>
          <w:b/>
          <w:sz w:val="25"/>
        </w:rPr>
      </w:pPr>
    </w:p>
    <w:p w:rsidR="002E21BC" w:rsidRDefault="002E21BC" w:rsidP="009C152C">
      <w:pPr>
        <w:pStyle w:val="Corpodetexto"/>
        <w:numPr>
          <w:ilvl w:val="1"/>
          <w:numId w:val="40"/>
        </w:numPr>
        <w:tabs>
          <w:tab w:val="left" w:pos="583"/>
          <w:tab w:val="left" w:pos="993"/>
        </w:tabs>
        <w:spacing w:line="276" w:lineRule="auto"/>
        <w:ind w:left="567" w:right="104" w:firstLine="0"/>
        <w:jc w:val="both"/>
      </w:pPr>
      <w:r>
        <w:t>Não poderão concorrer aos recursos da 3ª. Edição do Fomento à Cultura da Periferia membros da Comissão e seus parentes em primeiro grau e</w:t>
      </w:r>
      <w:r>
        <w:rPr>
          <w:spacing w:val="-18"/>
        </w:rPr>
        <w:t xml:space="preserve"> </w:t>
      </w:r>
      <w:r>
        <w:t>cônjuges.</w:t>
      </w:r>
    </w:p>
    <w:p w:rsidR="002E21BC" w:rsidRDefault="002E21BC" w:rsidP="009C152C">
      <w:pPr>
        <w:pStyle w:val="Corpodetexto"/>
        <w:tabs>
          <w:tab w:val="left" w:pos="993"/>
        </w:tabs>
        <w:spacing w:before="2"/>
        <w:ind w:left="567"/>
        <w:rPr>
          <w:b/>
          <w:sz w:val="25"/>
        </w:rPr>
      </w:pPr>
    </w:p>
    <w:p w:rsidR="002E21BC" w:rsidRDefault="002E21BC" w:rsidP="009C152C">
      <w:pPr>
        <w:pStyle w:val="Corpodetexto"/>
        <w:numPr>
          <w:ilvl w:val="1"/>
          <w:numId w:val="40"/>
        </w:numPr>
        <w:tabs>
          <w:tab w:val="left" w:pos="550"/>
          <w:tab w:val="left" w:pos="993"/>
        </w:tabs>
        <w:spacing w:line="276" w:lineRule="auto"/>
        <w:ind w:left="567" w:right="101" w:firstLine="0"/>
        <w:jc w:val="both"/>
      </w:pPr>
      <w:r>
        <w:t>É vedada a inscrição de coletivo que tenha contrato em andamento em qualquer programa de fomento à cultura do Município de São Paulo, devendo todo o Núcleo do coletivo estar quite com a SMC em relação às contratações anteriores com aprovação das respectivas prestações de contas.</w:t>
      </w:r>
    </w:p>
    <w:p w:rsidR="002E21BC" w:rsidRDefault="002E21BC" w:rsidP="009C152C">
      <w:pPr>
        <w:pStyle w:val="Corpodetexto"/>
        <w:tabs>
          <w:tab w:val="left" w:pos="993"/>
        </w:tabs>
        <w:spacing w:before="3"/>
        <w:ind w:left="567"/>
        <w:rPr>
          <w:b/>
          <w:sz w:val="25"/>
        </w:rPr>
      </w:pPr>
    </w:p>
    <w:p w:rsidR="002E21BC" w:rsidRDefault="002E21BC" w:rsidP="009C152C">
      <w:pPr>
        <w:pStyle w:val="Corpodetexto"/>
        <w:numPr>
          <w:ilvl w:val="1"/>
          <w:numId w:val="40"/>
        </w:numPr>
        <w:tabs>
          <w:tab w:val="left" w:pos="545"/>
          <w:tab w:val="left" w:pos="993"/>
        </w:tabs>
        <w:spacing w:line="276" w:lineRule="auto"/>
        <w:ind w:left="567" w:right="98" w:firstLine="0"/>
        <w:jc w:val="both"/>
        <w:rPr>
          <w:b/>
        </w:rPr>
      </w:pPr>
      <w:r>
        <w:t xml:space="preserve">Não será permitida a inscrição de uma mesma pessoa como membro de mais de um Núcleo, mas é possível que o membro do Núcleo tenha participação eventual em outro projeto e até apareça em fichas técnicas diferentes. </w:t>
      </w:r>
      <w:r>
        <w:rPr>
          <w:b/>
        </w:rPr>
        <w:t>[</w:t>
      </w:r>
      <w:r>
        <w:rPr>
          <w:b/>
          <w:shd w:val="clear" w:color="auto" w:fill="C0C0C0"/>
        </w:rPr>
        <w:t>ANEXO</w:t>
      </w:r>
      <w:r>
        <w:rPr>
          <w:b/>
          <w:spacing w:val="-7"/>
          <w:shd w:val="clear" w:color="auto" w:fill="C0C0C0"/>
        </w:rPr>
        <w:t xml:space="preserve"> </w:t>
      </w:r>
      <w:r>
        <w:rPr>
          <w:b/>
          <w:shd w:val="clear" w:color="auto" w:fill="C0C0C0"/>
        </w:rPr>
        <w:t>IV</w:t>
      </w:r>
      <w:r>
        <w:rPr>
          <w:b/>
        </w:rPr>
        <w:t>]</w:t>
      </w:r>
    </w:p>
    <w:p w:rsidR="002E21BC" w:rsidRDefault="002E21BC" w:rsidP="009C152C">
      <w:pPr>
        <w:pStyle w:val="PargrafodaLista"/>
        <w:tabs>
          <w:tab w:val="left" w:pos="713"/>
          <w:tab w:val="left" w:pos="714"/>
          <w:tab w:val="left" w:pos="993"/>
        </w:tabs>
        <w:spacing w:before="93"/>
        <w:ind w:left="567"/>
        <w:rPr>
          <w:b/>
        </w:rPr>
      </w:pPr>
    </w:p>
    <w:p w:rsidR="00152C1A" w:rsidRDefault="00152C1A">
      <w:pPr>
        <w:pStyle w:val="Corpodetexto"/>
        <w:spacing w:before="4"/>
        <w:rPr>
          <w:b/>
          <w:sz w:val="14"/>
        </w:rPr>
      </w:pPr>
    </w:p>
    <w:p w:rsidR="00152C1A" w:rsidRDefault="00320C0E" w:rsidP="00C4756A">
      <w:pPr>
        <w:pStyle w:val="PargrafodaLista"/>
        <w:numPr>
          <w:ilvl w:val="0"/>
          <w:numId w:val="41"/>
        </w:numPr>
        <w:tabs>
          <w:tab w:val="left" w:pos="713"/>
          <w:tab w:val="left" w:pos="714"/>
        </w:tabs>
        <w:spacing w:before="94"/>
        <w:ind w:left="713" w:hanging="451"/>
        <w:rPr>
          <w:b/>
        </w:rPr>
      </w:pPr>
      <w:r>
        <w:rPr>
          <w:b/>
        </w:rPr>
        <w:t>COMO É A INSCRIÇÂO POR ÁREA OU</w:t>
      </w:r>
      <w:r>
        <w:rPr>
          <w:b/>
          <w:spacing w:val="-7"/>
        </w:rPr>
        <w:t xml:space="preserve"> </w:t>
      </w:r>
      <w:r>
        <w:rPr>
          <w:b/>
        </w:rPr>
        <w:t>BOLSÃO?</w:t>
      </w:r>
    </w:p>
    <w:p w:rsidR="00152C1A" w:rsidRDefault="00152C1A"/>
    <w:p w:rsidR="009968BF" w:rsidRDefault="009968BF" w:rsidP="00C4756A">
      <w:pPr>
        <w:pStyle w:val="Corpodetexto"/>
        <w:numPr>
          <w:ilvl w:val="1"/>
          <w:numId w:val="39"/>
        </w:numPr>
        <w:tabs>
          <w:tab w:val="left" w:pos="812"/>
        </w:tabs>
        <w:spacing w:line="276" w:lineRule="auto"/>
        <w:ind w:right="104" w:firstLine="0"/>
        <w:jc w:val="both"/>
      </w:pPr>
      <w:r>
        <w:t>A indicação por uma determinada área ou bolsão no ato da inscrição do projeto é</w:t>
      </w:r>
      <w:r>
        <w:rPr>
          <w:spacing w:val="-1"/>
        </w:rPr>
        <w:t xml:space="preserve"> </w:t>
      </w:r>
      <w:r>
        <w:t>obrigatória.</w:t>
      </w:r>
    </w:p>
    <w:p w:rsidR="009968BF" w:rsidRDefault="009968BF" w:rsidP="009968BF">
      <w:pPr>
        <w:pStyle w:val="Corpodetexto"/>
        <w:spacing w:before="2"/>
        <w:rPr>
          <w:b/>
          <w:sz w:val="25"/>
        </w:rPr>
      </w:pPr>
    </w:p>
    <w:p w:rsidR="009968BF" w:rsidRDefault="009968BF" w:rsidP="00C4756A">
      <w:pPr>
        <w:pStyle w:val="Corpodetexto"/>
        <w:numPr>
          <w:ilvl w:val="1"/>
          <w:numId w:val="39"/>
        </w:numPr>
        <w:tabs>
          <w:tab w:val="left" w:pos="812"/>
        </w:tabs>
        <w:spacing w:line="276" w:lineRule="auto"/>
        <w:ind w:right="101" w:firstLine="0"/>
        <w:jc w:val="both"/>
      </w:pPr>
      <w:r>
        <w:t xml:space="preserve">Para efeitos deste edital e do item 4.1, usando como referência o Recenseamento Geral de </w:t>
      </w:r>
      <w:r w:rsidR="006D558A">
        <w:t xml:space="preserve"> </w:t>
      </w:r>
      <w:r>
        <w:t>2010 do IBGE, divide-se o Município de São Paulo em 4 (quatro) áreas assim</w:t>
      </w:r>
      <w:r>
        <w:rPr>
          <w:spacing w:val="-5"/>
        </w:rPr>
        <w:t xml:space="preserve"> </w:t>
      </w:r>
      <w:r>
        <w:t>dividas:</w:t>
      </w:r>
    </w:p>
    <w:p w:rsidR="009C152C" w:rsidRDefault="009C152C" w:rsidP="009C152C">
      <w:pPr>
        <w:pStyle w:val="Corpodetexto"/>
        <w:tabs>
          <w:tab w:val="left" w:pos="812"/>
        </w:tabs>
        <w:spacing w:line="276" w:lineRule="auto"/>
        <w:ind w:right="101"/>
        <w:jc w:val="both"/>
      </w:pPr>
    </w:p>
    <w:p w:rsidR="009968BF" w:rsidRDefault="009968BF" w:rsidP="009C152C">
      <w:pPr>
        <w:pStyle w:val="Corpodetexto"/>
        <w:spacing w:line="278" w:lineRule="auto"/>
        <w:ind w:left="993" w:right="672"/>
        <w:jc w:val="both"/>
      </w:pPr>
      <w:r>
        <w:rPr>
          <w:b/>
        </w:rPr>
        <w:t xml:space="preserve">Área 1 – </w:t>
      </w:r>
      <w:r>
        <w:t>É composta por setores censitários em que existem bolsões com altos índices de vulnerabilidade social (até 10% de seus domicílios auferem renda de até meio salário mínimo per capita).</w:t>
      </w:r>
    </w:p>
    <w:p w:rsidR="009968BF" w:rsidRDefault="009968BF" w:rsidP="009C152C">
      <w:pPr>
        <w:pStyle w:val="Corpodetexto"/>
        <w:spacing w:line="276" w:lineRule="auto"/>
        <w:ind w:left="993" w:right="672"/>
        <w:jc w:val="both"/>
      </w:pPr>
      <w:r>
        <w:rPr>
          <w:b/>
        </w:rPr>
        <w:t xml:space="preserve">Fazem parte da área 1: </w:t>
      </w:r>
      <w:r>
        <w:t>trechos do Alto de Pinheiros, Barra Funda, Bela Vista, Belém, Butantã, Cambuci, Campo Grande, Consolação, Itaim Bibi, Jardim Paulista, Lapa, Liberdade, Moema, Mooca, Perdizes, Pinheiros, República, Santa Cecília, Santana, Santo Amaro, Saúde, Sé, Tatuapé, Tucuruvi, Vila Leopoldina, Vila Mariana.</w:t>
      </w:r>
    </w:p>
    <w:p w:rsidR="006D558A" w:rsidRDefault="006D558A" w:rsidP="009C152C">
      <w:pPr>
        <w:pStyle w:val="Corpodetexto"/>
        <w:spacing w:line="276" w:lineRule="auto"/>
        <w:ind w:left="993" w:right="672"/>
        <w:jc w:val="both"/>
      </w:pPr>
    </w:p>
    <w:p w:rsidR="006D558A" w:rsidRDefault="006D558A" w:rsidP="009C152C">
      <w:pPr>
        <w:spacing w:line="276" w:lineRule="auto"/>
        <w:ind w:left="993" w:right="672"/>
        <w:jc w:val="both"/>
      </w:pPr>
      <w:bookmarkStart w:id="0" w:name="_GoBack"/>
      <w:bookmarkEnd w:id="0"/>
      <w:r w:rsidRPr="00111DD5">
        <w:rPr>
          <w:b/>
        </w:rPr>
        <w:t>Área 2</w:t>
      </w:r>
      <w:r>
        <w:t xml:space="preserve"> – É composta pelos distritos com altos índices de vulnerabilidade social em que entre 10,01% e 20% dos domicílios tem renda de até meio salário mínimo per capita, excetuando os distritos situados no centro expandido de São Paulo.</w:t>
      </w:r>
    </w:p>
    <w:p w:rsidR="006D558A" w:rsidRDefault="006D558A" w:rsidP="009C152C">
      <w:pPr>
        <w:spacing w:line="276" w:lineRule="auto"/>
        <w:ind w:left="993" w:right="672"/>
        <w:jc w:val="both"/>
      </w:pPr>
      <w:r w:rsidRPr="00111DD5">
        <w:rPr>
          <w:b/>
        </w:rPr>
        <w:t>Fazem parte da área 2:</w:t>
      </w:r>
      <w:r>
        <w:t xml:space="preserve"> Água Rasa, Aricanduva, Artur Alvim, Campo Belo, Carrão, Casa Verde, Cidade Líder, Cursino, Freguesia do Ó, Ipiranga, Jabaquara, Jaguara, Jaguaré, Limão, Mandaqui, Morumbi, Penha, Pirituba, Ponte Rasa, Raposo Tavares, Rio Pequeno, Sacomã, São Domingos, São Lucas, Socorro, Vila Andrade, Vila Formosa, Vila Guilherme, Vila Maria, Vila Matilde, Vila Medeiros, Vila Prudente, Vila Sônia.</w:t>
      </w:r>
    </w:p>
    <w:p w:rsidR="006D558A" w:rsidRDefault="006D558A" w:rsidP="009C152C">
      <w:pPr>
        <w:ind w:left="993" w:right="672"/>
        <w:jc w:val="both"/>
      </w:pPr>
    </w:p>
    <w:p w:rsidR="006D558A" w:rsidRDefault="006D558A" w:rsidP="009C152C">
      <w:pPr>
        <w:spacing w:line="276" w:lineRule="auto"/>
        <w:ind w:left="993" w:right="672"/>
        <w:jc w:val="both"/>
      </w:pPr>
      <w:r w:rsidRPr="00111DD5">
        <w:rPr>
          <w:b/>
        </w:rPr>
        <w:t>Área 3</w:t>
      </w:r>
      <w:r>
        <w:t xml:space="preserve"> – É composta pelos distritos com altos índices de vulnerabilidade social situados na área periférica do município, em que mais de 20% de seus domicílios auferem renda de até meio salário mínimo per capita.</w:t>
      </w:r>
    </w:p>
    <w:p w:rsidR="006D558A" w:rsidRDefault="006D558A" w:rsidP="009C152C">
      <w:pPr>
        <w:spacing w:line="276" w:lineRule="auto"/>
        <w:ind w:left="993" w:right="672"/>
        <w:jc w:val="both"/>
      </w:pPr>
      <w:r w:rsidRPr="00111DD5">
        <w:rPr>
          <w:b/>
        </w:rPr>
        <w:t>Fazem parte da área 3:</w:t>
      </w:r>
      <w:r>
        <w:t xml:space="preserve"> Anhanguera, Brasilândia, Cachoeirinha, Campo Limpo, Cangaíba, Capão Redondo, Cidade Ademar, Cidade Dutra, Cidade Tiradentes, Ermelino Matarazzo, Grajaú, Guaianases, Iguatemi, Itaim Paulista, Itaquera, Jaçanã, Jaraguá, Jardim Ângela, Jardim Helena, Jardim São Luís, José Bonifácio, Lajeado, Marsilac, Parelheiros, Parque do Carmo, Pedreira, Perus, São Mateus, São Miguel, São Rafael, Sapopemba, Tremembé, Vila Curuçá, Vila Jacuí.</w:t>
      </w:r>
    </w:p>
    <w:p w:rsidR="006D558A" w:rsidRDefault="006D558A" w:rsidP="009C152C">
      <w:pPr>
        <w:ind w:left="993" w:right="672"/>
        <w:jc w:val="both"/>
        <w:rPr>
          <w:b/>
        </w:rPr>
      </w:pPr>
    </w:p>
    <w:p w:rsidR="006D558A" w:rsidRDefault="006D558A" w:rsidP="009C152C">
      <w:pPr>
        <w:spacing w:line="276" w:lineRule="auto"/>
        <w:ind w:left="993" w:right="672"/>
        <w:jc w:val="both"/>
      </w:pPr>
      <w:r w:rsidRPr="00111DD5">
        <w:rPr>
          <w:b/>
        </w:rPr>
        <w:t>Área 4 –</w:t>
      </w:r>
      <w:r>
        <w:t xml:space="preserve"> É composta pelos bolsões situados nos distritos do centro expandido do município em que mais de 10% de seus domicílios auferem renda de até meio salário mínimo per capita.</w:t>
      </w:r>
    </w:p>
    <w:p w:rsidR="006D558A" w:rsidRDefault="006D558A" w:rsidP="009C152C">
      <w:pPr>
        <w:spacing w:line="276" w:lineRule="auto"/>
        <w:ind w:left="993" w:right="672"/>
        <w:jc w:val="both"/>
      </w:pPr>
      <w:r w:rsidRPr="00111DD5">
        <w:rPr>
          <w:b/>
        </w:rPr>
        <w:t>Fazem parte da área 4:</w:t>
      </w:r>
      <w:r>
        <w:t xml:space="preserve"> trechos do Bom Retiro, Brás, Pari e Sé.</w:t>
      </w:r>
    </w:p>
    <w:p w:rsidR="009968BF" w:rsidRDefault="009968BF" w:rsidP="006D558A">
      <w:pPr>
        <w:pStyle w:val="Corpodetexto"/>
        <w:spacing w:before="2" w:line="276" w:lineRule="auto"/>
        <w:rPr>
          <w:sz w:val="28"/>
        </w:rPr>
      </w:pPr>
    </w:p>
    <w:p w:rsidR="009968BF" w:rsidRDefault="009968BF" w:rsidP="009C152C">
      <w:pPr>
        <w:pStyle w:val="PargrafodaLista"/>
        <w:numPr>
          <w:ilvl w:val="1"/>
          <w:numId w:val="38"/>
        </w:numPr>
        <w:tabs>
          <w:tab w:val="left" w:pos="970"/>
        </w:tabs>
        <w:spacing w:line="276" w:lineRule="auto"/>
        <w:ind w:left="426" w:right="1397" w:firstLine="0"/>
      </w:pPr>
      <w:r>
        <w:t>Só poderá se inscrever para concorrer à Área 3 o coletivo cujos integrantes do núcleo residam e atuem nessa Área há, pelo menos, 3 (três) anos. Só poderá se inscrever para concorrer à Área 2 o coletivo cujos integrantes do núcleo residam e atuem nas Áreas 2 ou 3 há, pelo menos, 3 (três)</w:t>
      </w:r>
      <w:r>
        <w:rPr>
          <w:spacing w:val="-8"/>
        </w:rPr>
        <w:t xml:space="preserve"> </w:t>
      </w:r>
      <w:r>
        <w:t>anos.</w:t>
      </w:r>
    </w:p>
    <w:p w:rsidR="009C152C" w:rsidRDefault="009C152C">
      <w:pPr>
        <w:rPr>
          <w:sz w:val="25"/>
        </w:rPr>
      </w:pPr>
      <w:r>
        <w:rPr>
          <w:sz w:val="25"/>
        </w:rPr>
        <w:br w:type="page"/>
      </w:r>
    </w:p>
    <w:p w:rsidR="009968BF" w:rsidRDefault="009968BF" w:rsidP="009C152C">
      <w:pPr>
        <w:pStyle w:val="Corpodetexto"/>
        <w:spacing w:before="3"/>
        <w:ind w:left="426"/>
        <w:rPr>
          <w:sz w:val="25"/>
        </w:rPr>
      </w:pPr>
    </w:p>
    <w:p w:rsidR="009968BF" w:rsidRDefault="009968BF" w:rsidP="009C152C">
      <w:pPr>
        <w:pStyle w:val="PargrafodaLista"/>
        <w:numPr>
          <w:ilvl w:val="1"/>
          <w:numId w:val="38"/>
        </w:numPr>
        <w:tabs>
          <w:tab w:val="left" w:pos="970"/>
        </w:tabs>
        <w:spacing w:line="276" w:lineRule="auto"/>
        <w:ind w:left="426" w:right="1706" w:firstLine="0"/>
      </w:pPr>
      <w:r>
        <w:t xml:space="preserve">Para se inscrever como concorrente a um bolsão, o coletivo terá que indicar o bolsão em que atua e justificar sua existência. Nesse caso, os integrantes </w:t>
      </w:r>
      <w:r>
        <w:rPr>
          <w:spacing w:val="2"/>
        </w:rPr>
        <w:t xml:space="preserve">do </w:t>
      </w:r>
      <w:r>
        <w:t>núcleo deverão residir e atuar no bolsão ou nas Áreas 2 ou 3 há, pelo menos, 3 (três)</w:t>
      </w:r>
      <w:r>
        <w:rPr>
          <w:spacing w:val="-1"/>
        </w:rPr>
        <w:t xml:space="preserve"> </w:t>
      </w:r>
      <w:r>
        <w:t>anos.</w:t>
      </w:r>
    </w:p>
    <w:p w:rsidR="009968BF" w:rsidRDefault="009968BF" w:rsidP="009C152C">
      <w:pPr>
        <w:pStyle w:val="Corpodetexto"/>
        <w:spacing w:before="61" w:line="276" w:lineRule="auto"/>
        <w:ind w:left="426" w:right="1398"/>
        <w:jc w:val="both"/>
      </w:pPr>
      <w:r>
        <w:t>4.4.1 Cabe a Comissão de Seleção decidir sobre a pertinência do pedido de inscrição nos bolsões e habilitá-las para concorrerem à 3ª. Edição do Fomento à Cultura da Periferia</w:t>
      </w:r>
    </w:p>
    <w:p w:rsidR="009968BF" w:rsidRDefault="009968BF" w:rsidP="009C152C">
      <w:pPr>
        <w:pStyle w:val="Corpodetexto"/>
        <w:spacing w:before="6"/>
        <w:ind w:left="426"/>
        <w:rPr>
          <w:sz w:val="30"/>
        </w:rPr>
      </w:pPr>
    </w:p>
    <w:p w:rsidR="009968BF" w:rsidRDefault="009968BF" w:rsidP="009C152C">
      <w:pPr>
        <w:pStyle w:val="PargrafodaLista"/>
        <w:numPr>
          <w:ilvl w:val="1"/>
          <w:numId w:val="38"/>
        </w:numPr>
        <w:tabs>
          <w:tab w:val="left" w:pos="970"/>
        </w:tabs>
        <w:spacing w:before="1" w:line="273" w:lineRule="auto"/>
        <w:ind w:left="426" w:right="1400" w:firstLine="0"/>
      </w:pPr>
      <w:r>
        <w:t xml:space="preserve">Os 3 (três) integrantes do Núcleo deverão preencher obrigatoriamente a declaração de residência na área/bolsão. </w:t>
      </w:r>
      <w:r>
        <w:rPr>
          <w:b/>
          <w:shd w:val="clear" w:color="auto" w:fill="C0C0C0"/>
        </w:rPr>
        <w:t>[ANEXO</w:t>
      </w:r>
      <w:r>
        <w:rPr>
          <w:b/>
          <w:spacing w:val="-5"/>
          <w:shd w:val="clear" w:color="auto" w:fill="C0C0C0"/>
        </w:rPr>
        <w:t xml:space="preserve"> </w:t>
      </w:r>
      <w:r>
        <w:rPr>
          <w:b/>
          <w:shd w:val="clear" w:color="auto" w:fill="C0C0C0"/>
        </w:rPr>
        <w:t>II]</w:t>
      </w:r>
      <w:r>
        <w:t>.</w:t>
      </w:r>
    </w:p>
    <w:p w:rsidR="002E21BC" w:rsidRDefault="002E21BC"/>
    <w:p w:rsidR="00C82A3A" w:rsidRDefault="00C82A3A" w:rsidP="00DC0C43">
      <w:pPr>
        <w:pStyle w:val="Ttulo3"/>
        <w:numPr>
          <w:ilvl w:val="0"/>
          <w:numId w:val="41"/>
        </w:numPr>
        <w:tabs>
          <w:tab w:val="left" w:pos="142"/>
        </w:tabs>
        <w:spacing w:before="94"/>
        <w:ind w:left="284" w:hanging="284"/>
      </w:pPr>
      <w:r>
        <w:t>COMO ESCREVER O SEU PROJETO?</w:t>
      </w:r>
    </w:p>
    <w:p w:rsidR="00C82A3A" w:rsidRDefault="00C82A3A" w:rsidP="00DC0C43">
      <w:pPr>
        <w:pStyle w:val="Default"/>
        <w:rPr>
          <w:rFonts w:eastAsia="Arial"/>
          <w:color w:val="auto"/>
          <w:sz w:val="22"/>
          <w:szCs w:val="22"/>
          <w:lang w:val="pt-PT" w:eastAsia="pt-PT" w:bidi="pt-PT"/>
        </w:rPr>
      </w:pPr>
    </w:p>
    <w:p w:rsidR="00C82A3A" w:rsidRDefault="009C152C" w:rsidP="00DC0C43">
      <w:pPr>
        <w:pStyle w:val="Default"/>
        <w:rPr>
          <w:sz w:val="22"/>
          <w:szCs w:val="22"/>
        </w:rPr>
      </w:pPr>
      <w:r>
        <w:rPr>
          <w:sz w:val="22"/>
          <w:szCs w:val="22"/>
        </w:rPr>
        <w:t xml:space="preserve">5.1. </w:t>
      </w:r>
      <w:r w:rsidR="00C82A3A">
        <w:rPr>
          <w:sz w:val="22"/>
          <w:szCs w:val="22"/>
        </w:rPr>
        <w:t xml:space="preserve">As propostas enviadas para esse edital de chamamento se compõem de um conjunto obrigatório de informações, documentos e declarações sobre o coletivo e seus integrantes. </w:t>
      </w:r>
    </w:p>
    <w:p w:rsidR="00C82A3A" w:rsidRDefault="00C82A3A" w:rsidP="00C82A3A">
      <w:pPr>
        <w:pStyle w:val="Default"/>
        <w:rPr>
          <w:sz w:val="22"/>
          <w:szCs w:val="22"/>
        </w:rPr>
      </w:pPr>
    </w:p>
    <w:p w:rsidR="00C82A3A" w:rsidRDefault="00C82A3A" w:rsidP="009C152C">
      <w:pPr>
        <w:pStyle w:val="Default"/>
        <w:rPr>
          <w:sz w:val="22"/>
          <w:szCs w:val="22"/>
        </w:rPr>
      </w:pPr>
      <w:r>
        <w:rPr>
          <w:sz w:val="22"/>
          <w:szCs w:val="22"/>
        </w:rPr>
        <w:t xml:space="preserve">5.2. O coletivo precisará: </w:t>
      </w:r>
    </w:p>
    <w:p w:rsidR="00C82A3A" w:rsidRPr="009C152C" w:rsidRDefault="00C82A3A" w:rsidP="009C152C">
      <w:pPr>
        <w:pStyle w:val="Default"/>
        <w:rPr>
          <w:sz w:val="22"/>
          <w:szCs w:val="22"/>
        </w:rPr>
      </w:pPr>
      <w:r>
        <w:rPr>
          <w:sz w:val="22"/>
          <w:szCs w:val="22"/>
        </w:rPr>
        <w:t xml:space="preserve">5.2.1. Preencher os anexos e juntar documentações sobre o projeto e o Núcleo: </w:t>
      </w:r>
    </w:p>
    <w:p w:rsidR="00C82A3A" w:rsidRDefault="00C82A3A" w:rsidP="009C152C">
      <w:pPr>
        <w:pStyle w:val="Default"/>
        <w:spacing w:after="49"/>
        <w:ind w:left="567"/>
        <w:rPr>
          <w:sz w:val="22"/>
          <w:szCs w:val="22"/>
        </w:rPr>
      </w:pPr>
      <w:r>
        <w:rPr>
          <w:sz w:val="22"/>
          <w:szCs w:val="22"/>
        </w:rPr>
        <w:t xml:space="preserve">a) Ficha Síntese do projeto e dados cadastrais do proponente e dos outros (dois) integrantes do núcleo do coletivo [ANEXO I]; </w:t>
      </w:r>
    </w:p>
    <w:p w:rsidR="00C82A3A" w:rsidRDefault="00C82A3A" w:rsidP="009C152C">
      <w:pPr>
        <w:pStyle w:val="Default"/>
        <w:spacing w:after="49"/>
        <w:ind w:left="567"/>
        <w:rPr>
          <w:sz w:val="22"/>
          <w:szCs w:val="22"/>
        </w:rPr>
      </w:pPr>
      <w:r>
        <w:rPr>
          <w:sz w:val="22"/>
          <w:szCs w:val="22"/>
        </w:rPr>
        <w:t xml:space="preserve">b) Declaração de residência no distrito/bolsão dos </w:t>
      </w:r>
      <w:proofErr w:type="gramStart"/>
      <w:r>
        <w:rPr>
          <w:sz w:val="22"/>
          <w:szCs w:val="22"/>
        </w:rPr>
        <w:t>3</w:t>
      </w:r>
      <w:proofErr w:type="gramEnd"/>
      <w:r>
        <w:rPr>
          <w:sz w:val="22"/>
          <w:szCs w:val="22"/>
        </w:rPr>
        <w:t xml:space="preserve"> (três) integrantes do núcleo do coletivo [ANEXO II]; </w:t>
      </w:r>
    </w:p>
    <w:p w:rsidR="00C82A3A" w:rsidRDefault="00C82A3A" w:rsidP="009C152C">
      <w:pPr>
        <w:pStyle w:val="Default"/>
        <w:spacing w:after="49"/>
        <w:ind w:left="567"/>
        <w:rPr>
          <w:sz w:val="22"/>
          <w:szCs w:val="22"/>
        </w:rPr>
      </w:pPr>
      <w:r>
        <w:rPr>
          <w:sz w:val="22"/>
          <w:szCs w:val="22"/>
        </w:rPr>
        <w:t xml:space="preserve">c) Comprovante de residência dos </w:t>
      </w:r>
      <w:proofErr w:type="gramStart"/>
      <w:r>
        <w:rPr>
          <w:sz w:val="22"/>
          <w:szCs w:val="22"/>
        </w:rPr>
        <w:t>3</w:t>
      </w:r>
      <w:proofErr w:type="gramEnd"/>
      <w:r>
        <w:rPr>
          <w:sz w:val="22"/>
          <w:szCs w:val="22"/>
        </w:rPr>
        <w:t xml:space="preserve"> integrantes do núcleo do coletivo que comprove a área de inscrição: um atual (de até 90 dias antes da data da inscrição) e um datado do 1º. </w:t>
      </w:r>
      <w:proofErr w:type="gramStart"/>
      <w:r>
        <w:rPr>
          <w:sz w:val="22"/>
          <w:szCs w:val="22"/>
        </w:rPr>
        <w:t>semestre</w:t>
      </w:r>
      <w:proofErr w:type="gramEnd"/>
      <w:r>
        <w:rPr>
          <w:sz w:val="22"/>
          <w:szCs w:val="22"/>
        </w:rPr>
        <w:t xml:space="preserve"> de 2015. São aceitos como comprovantes de residência (conta de água, luz e telefone, multas de trânsito e </w:t>
      </w:r>
      <w:proofErr w:type="spellStart"/>
      <w:r>
        <w:rPr>
          <w:sz w:val="22"/>
          <w:szCs w:val="22"/>
        </w:rPr>
        <w:t>etc</w:t>
      </w:r>
      <w:proofErr w:type="spellEnd"/>
      <w:r>
        <w:rPr>
          <w:sz w:val="22"/>
          <w:szCs w:val="22"/>
        </w:rPr>
        <w:t xml:space="preserve">) com prazo máximo de emissão de até </w:t>
      </w:r>
      <w:proofErr w:type="gramStart"/>
      <w:r>
        <w:rPr>
          <w:sz w:val="22"/>
          <w:szCs w:val="22"/>
        </w:rPr>
        <w:t>3</w:t>
      </w:r>
      <w:proofErr w:type="gramEnd"/>
      <w:r>
        <w:rPr>
          <w:sz w:val="22"/>
          <w:szCs w:val="22"/>
        </w:rPr>
        <w:t xml:space="preserve"> meses anteriores a data de divulgação do resultado do edital; </w:t>
      </w:r>
    </w:p>
    <w:p w:rsidR="00C82A3A" w:rsidRDefault="00C82A3A" w:rsidP="009C152C">
      <w:pPr>
        <w:pStyle w:val="Default"/>
        <w:spacing w:after="49"/>
        <w:ind w:left="567"/>
        <w:rPr>
          <w:sz w:val="22"/>
          <w:szCs w:val="22"/>
        </w:rPr>
      </w:pPr>
      <w:r>
        <w:rPr>
          <w:sz w:val="22"/>
          <w:szCs w:val="22"/>
        </w:rPr>
        <w:t xml:space="preserve">d) Cópia do RG e CPF dos integrantes do Núcleo; </w:t>
      </w:r>
    </w:p>
    <w:p w:rsidR="00C82A3A" w:rsidRDefault="00C82A3A" w:rsidP="009C152C">
      <w:pPr>
        <w:pStyle w:val="Default"/>
        <w:spacing w:after="49"/>
        <w:ind w:left="567"/>
        <w:rPr>
          <w:sz w:val="22"/>
          <w:szCs w:val="22"/>
        </w:rPr>
      </w:pPr>
      <w:r>
        <w:rPr>
          <w:sz w:val="22"/>
          <w:szCs w:val="22"/>
        </w:rPr>
        <w:t>e) Currículos dos integrantes do Núcleo do coletivo</w:t>
      </w:r>
      <w:r>
        <w:rPr>
          <w:b/>
          <w:bCs/>
          <w:sz w:val="22"/>
          <w:szCs w:val="22"/>
        </w:rPr>
        <w:t xml:space="preserve">, </w:t>
      </w:r>
      <w:r>
        <w:rPr>
          <w:sz w:val="22"/>
          <w:szCs w:val="22"/>
        </w:rPr>
        <w:t xml:space="preserve">devendo comprovar atuação no bolsão ou nas Áreas </w:t>
      </w:r>
      <w:proofErr w:type="gramStart"/>
      <w:r>
        <w:rPr>
          <w:sz w:val="22"/>
          <w:szCs w:val="22"/>
        </w:rPr>
        <w:t>2</w:t>
      </w:r>
      <w:proofErr w:type="gramEnd"/>
      <w:r>
        <w:rPr>
          <w:sz w:val="22"/>
          <w:szCs w:val="22"/>
        </w:rPr>
        <w:t xml:space="preserve"> ou 3 há, pelo menos, 3 (três) anos; </w:t>
      </w:r>
    </w:p>
    <w:p w:rsidR="00C82A3A" w:rsidRDefault="00C82A3A" w:rsidP="009C152C">
      <w:pPr>
        <w:pStyle w:val="Default"/>
        <w:spacing w:after="49"/>
        <w:ind w:left="567"/>
        <w:rPr>
          <w:sz w:val="22"/>
          <w:szCs w:val="22"/>
        </w:rPr>
      </w:pPr>
      <w:r>
        <w:rPr>
          <w:sz w:val="22"/>
          <w:szCs w:val="22"/>
        </w:rPr>
        <w:t xml:space="preserve">f) Declaração dos integrantes do Núcleo do coletivo e dos membros da Ficha Técnica afirmando que: (1) concordam com os termos da inscrição ao programa; (2) não são funcionários públicos do Município; (3) não estão impedidos de contratar com a Administração Pública; (4) não possuem débitos com a Prefeitura. [ANEXO III]; </w:t>
      </w:r>
    </w:p>
    <w:p w:rsidR="00C82A3A" w:rsidRDefault="00C82A3A" w:rsidP="009C152C">
      <w:pPr>
        <w:pStyle w:val="Default"/>
        <w:ind w:left="567"/>
        <w:rPr>
          <w:sz w:val="22"/>
          <w:szCs w:val="22"/>
        </w:rPr>
      </w:pPr>
      <w:r>
        <w:rPr>
          <w:sz w:val="22"/>
          <w:szCs w:val="22"/>
        </w:rPr>
        <w:t xml:space="preserve">g) Declaração dos Integrantes do Núcleo do Coletivo afirmando: a) Inscrição única nesse papel [ANEXO IV]. </w:t>
      </w:r>
    </w:p>
    <w:p w:rsidR="00C82A3A" w:rsidRDefault="00C82A3A" w:rsidP="009C152C">
      <w:pPr>
        <w:rPr>
          <w:lang w:val="pt-BR"/>
        </w:rPr>
      </w:pPr>
    </w:p>
    <w:p w:rsidR="00C82A3A" w:rsidRDefault="00C82A3A" w:rsidP="009C152C">
      <w:pPr>
        <w:pStyle w:val="Corpodetexto"/>
        <w:jc w:val="both"/>
      </w:pPr>
      <w:r>
        <w:t>5.2.2. Fornecer as informações obrigatórias sobre o coletivo:</w:t>
      </w:r>
    </w:p>
    <w:p w:rsidR="00C82A3A" w:rsidRDefault="00C82A3A" w:rsidP="009C152C">
      <w:pPr>
        <w:pStyle w:val="PargrafodaLista"/>
        <w:numPr>
          <w:ilvl w:val="0"/>
          <w:numId w:val="37"/>
        </w:numPr>
        <w:tabs>
          <w:tab w:val="left" w:pos="709"/>
          <w:tab w:val="left" w:pos="993"/>
        </w:tabs>
        <w:spacing w:before="38"/>
        <w:ind w:left="709" w:firstLine="0"/>
      </w:pPr>
      <w:r>
        <w:t>Nome do coletivo e seus</w:t>
      </w:r>
      <w:r w:rsidRPr="00C82A3A">
        <w:rPr>
          <w:spacing w:val="-4"/>
        </w:rPr>
        <w:t xml:space="preserve"> </w:t>
      </w:r>
      <w:r>
        <w:t>objetivos</w:t>
      </w:r>
    </w:p>
    <w:p w:rsidR="00C82A3A" w:rsidRDefault="00C82A3A" w:rsidP="009C152C">
      <w:pPr>
        <w:pStyle w:val="PargrafodaLista"/>
        <w:numPr>
          <w:ilvl w:val="0"/>
          <w:numId w:val="37"/>
        </w:numPr>
        <w:tabs>
          <w:tab w:val="left" w:pos="709"/>
          <w:tab w:val="left" w:pos="993"/>
          <w:tab w:val="left" w:pos="1261"/>
        </w:tabs>
        <w:spacing w:before="39" w:line="276" w:lineRule="auto"/>
        <w:ind w:left="709" w:right="1396" w:firstLine="0"/>
      </w:pPr>
      <w:r>
        <w:t>Relação dos integrantes do coletivo no momento da inscrição e de outros membros que tenham feito parte de sua trajetória, indicando funções, tipo de participação, datas ou informações que ajudem a avaliar o</w:t>
      </w:r>
      <w:r>
        <w:rPr>
          <w:spacing w:val="-15"/>
        </w:rPr>
        <w:t xml:space="preserve"> </w:t>
      </w:r>
      <w:r>
        <w:t>histórico;</w:t>
      </w:r>
    </w:p>
    <w:p w:rsidR="00C82A3A" w:rsidRDefault="00C82A3A" w:rsidP="009C152C">
      <w:pPr>
        <w:pStyle w:val="PargrafodaLista"/>
        <w:numPr>
          <w:ilvl w:val="0"/>
          <w:numId w:val="37"/>
        </w:numPr>
        <w:tabs>
          <w:tab w:val="left" w:pos="709"/>
          <w:tab w:val="left" w:pos="993"/>
        </w:tabs>
        <w:spacing w:line="276" w:lineRule="auto"/>
        <w:ind w:left="709" w:right="1397" w:firstLine="0"/>
      </w:pPr>
      <w:r>
        <w:t>Histórico do coletivo e portfólio: breve relato da histórica do coletivo, nome dos membros do coletivo e as principais atividades desenvolvidas por ele, com indicação das datas, locais; documentação como textos, fotos, vídeos, cartazes, folhetos, programas, jornais, revistas, blogs, sites, redes sociais; cartas de referência, declarações de terceiros ou outros que registrem, em especial sua atuação em nas áreas ou bolsões em que atuam e se inscreveram, abarcando, ao menos, os últimos 3 (três) anos, contados a partir do último dia de</w:t>
      </w:r>
      <w:r>
        <w:rPr>
          <w:spacing w:val="-3"/>
        </w:rPr>
        <w:t xml:space="preserve"> </w:t>
      </w:r>
      <w:r>
        <w:t>inscrições;</w:t>
      </w:r>
    </w:p>
    <w:p w:rsidR="00C82A3A" w:rsidRDefault="00C82A3A" w:rsidP="009C152C">
      <w:pPr>
        <w:pStyle w:val="PargrafodaLista"/>
        <w:numPr>
          <w:ilvl w:val="0"/>
          <w:numId w:val="37"/>
        </w:numPr>
        <w:tabs>
          <w:tab w:val="left" w:pos="709"/>
          <w:tab w:val="left" w:pos="993"/>
        </w:tabs>
        <w:ind w:left="709" w:firstLine="0"/>
      </w:pPr>
      <w:r>
        <w:t>Currículo dos membros da Ficha</w:t>
      </w:r>
      <w:r>
        <w:rPr>
          <w:spacing w:val="-5"/>
        </w:rPr>
        <w:t xml:space="preserve"> </w:t>
      </w:r>
      <w:r>
        <w:t>Técnica.</w:t>
      </w:r>
    </w:p>
    <w:p w:rsidR="00DC0C43" w:rsidRDefault="00DC0C43">
      <w:pPr>
        <w:rPr>
          <w:sz w:val="28"/>
        </w:rPr>
      </w:pPr>
      <w:r>
        <w:rPr>
          <w:sz w:val="28"/>
        </w:rPr>
        <w:br w:type="page"/>
      </w:r>
    </w:p>
    <w:p w:rsidR="00C82A3A" w:rsidRDefault="00C82A3A" w:rsidP="009C152C">
      <w:pPr>
        <w:pStyle w:val="Corpodetexto"/>
        <w:spacing w:before="8"/>
        <w:rPr>
          <w:sz w:val="28"/>
        </w:rPr>
      </w:pPr>
    </w:p>
    <w:p w:rsidR="00C82A3A" w:rsidRDefault="00C82A3A" w:rsidP="009C152C">
      <w:pPr>
        <w:tabs>
          <w:tab w:val="left" w:pos="873"/>
          <w:tab w:val="left" w:pos="874"/>
        </w:tabs>
      </w:pPr>
      <w:r>
        <w:t xml:space="preserve">5.3 </w:t>
      </w:r>
      <w:r w:rsidRPr="00C82A3A">
        <w:rPr>
          <w:b/>
        </w:rPr>
        <w:t>O Projeto em si, que deverá</w:t>
      </w:r>
      <w:r w:rsidRPr="00C82A3A">
        <w:rPr>
          <w:b/>
          <w:spacing w:val="-4"/>
        </w:rPr>
        <w:t xml:space="preserve"> </w:t>
      </w:r>
      <w:r w:rsidRPr="00C82A3A">
        <w:rPr>
          <w:b/>
        </w:rPr>
        <w:t>conter:</w:t>
      </w:r>
    </w:p>
    <w:p w:rsidR="00C82A3A" w:rsidRDefault="00C82A3A" w:rsidP="009C152C">
      <w:pPr>
        <w:pStyle w:val="PargrafodaLista"/>
        <w:numPr>
          <w:ilvl w:val="2"/>
          <w:numId w:val="36"/>
        </w:numPr>
        <w:tabs>
          <w:tab w:val="left" w:pos="1239"/>
        </w:tabs>
        <w:spacing w:before="35" w:line="278" w:lineRule="auto"/>
        <w:ind w:right="1402" w:firstLine="0"/>
      </w:pPr>
      <w:r>
        <w:rPr>
          <w:b/>
        </w:rPr>
        <w:t xml:space="preserve">Capa: </w:t>
      </w:r>
      <w:r>
        <w:t>contendo o nome do projeto, do coletivo e dos integrantes do núcleo, indicando o</w:t>
      </w:r>
      <w:r>
        <w:rPr>
          <w:spacing w:val="-1"/>
        </w:rPr>
        <w:t xml:space="preserve"> </w:t>
      </w:r>
      <w:r>
        <w:t>proponente;</w:t>
      </w:r>
    </w:p>
    <w:p w:rsidR="00C82A3A" w:rsidRDefault="00C82A3A" w:rsidP="009C152C">
      <w:pPr>
        <w:pStyle w:val="PargrafodaLista"/>
        <w:numPr>
          <w:ilvl w:val="2"/>
          <w:numId w:val="36"/>
        </w:numPr>
        <w:tabs>
          <w:tab w:val="left" w:pos="1304"/>
        </w:tabs>
        <w:spacing w:line="276" w:lineRule="auto"/>
        <w:ind w:right="1396" w:firstLine="0"/>
      </w:pPr>
      <w:r>
        <w:rPr>
          <w:b/>
        </w:rPr>
        <w:t xml:space="preserve">Justificativa: </w:t>
      </w:r>
      <w:r>
        <w:t>contextualização sobre o projeto e as atividades a serem desenvolvidas com dados e argumentações que apoiem a proposta apresentada. É aqui que devem ser apresentados os elementos que demonstram a importância do projeto para o território, enfatizando o impacto que as atividades têm para seu público-alvo, enfim, juntando os argumentos a favor de seu</w:t>
      </w:r>
      <w:r>
        <w:rPr>
          <w:spacing w:val="-2"/>
        </w:rPr>
        <w:t xml:space="preserve"> </w:t>
      </w:r>
      <w:r>
        <w:t>projeto.</w:t>
      </w:r>
    </w:p>
    <w:p w:rsidR="00C82A3A" w:rsidRDefault="00C82A3A" w:rsidP="009C152C">
      <w:pPr>
        <w:pStyle w:val="Corpodetexto"/>
        <w:spacing w:line="276" w:lineRule="auto"/>
        <w:ind w:left="970" w:right="1401"/>
        <w:jc w:val="both"/>
      </w:pPr>
      <w:r>
        <w:t>O projeto deve descrever a realidade que será objeto da parceria, devendo ser demonstrado o nexo entre essa realidade e as metas (atividades) a serem atingidas.</w:t>
      </w:r>
    </w:p>
    <w:p w:rsidR="00C82A3A" w:rsidRPr="00C82A3A" w:rsidRDefault="00C82A3A" w:rsidP="009C152C">
      <w:pPr>
        <w:pStyle w:val="Corpodetexto"/>
        <w:spacing w:line="276" w:lineRule="auto"/>
        <w:ind w:left="970" w:right="1401"/>
        <w:jc w:val="both"/>
      </w:pPr>
      <w:r w:rsidRPr="00C82A3A">
        <w:rPr>
          <w:b/>
          <w:bCs/>
          <w:lang w:val="pt-BR"/>
        </w:rPr>
        <w:t xml:space="preserve">c) Plano de Trabalho </w:t>
      </w:r>
      <w:r w:rsidRPr="00C82A3A">
        <w:rPr>
          <w:lang w:val="pt-BR"/>
        </w:rPr>
        <w:t xml:space="preserve">contendo: </w:t>
      </w:r>
    </w:p>
    <w:p w:rsidR="00C82A3A" w:rsidRPr="00C82A3A" w:rsidRDefault="00C82A3A" w:rsidP="009C152C">
      <w:pPr>
        <w:pStyle w:val="PargrafodaLista"/>
        <w:numPr>
          <w:ilvl w:val="3"/>
          <w:numId w:val="36"/>
        </w:numPr>
        <w:ind w:firstLine="0"/>
        <w:rPr>
          <w:lang w:val="pt-BR"/>
        </w:rPr>
      </w:pPr>
      <w:r w:rsidRPr="00C82A3A">
        <w:rPr>
          <w:lang w:val="pt-BR"/>
        </w:rPr>
        <w:t xml:space="preserve">Duração do projeto; </w:t>
      </w:r>
    </w:p>
    <w:p w:rsidR="00C82A3A" w:rsidRPr="00C82A3A" w:rsidRDefault="00C82A3A" w:rsidP="009C152C">
      <w:pPr>
        <w:pStyle w:val="PargrafodaLista"/>
        <w:numPr>
          <w:ilvl w:val="3"/>
          <w:numId w:val="36"/>
        </w:numPr>
        <w:ind w:firstLine="0"/>
        <w:rPr>
          <w:lang w:val="pt-BR"/>
        </w:rPr>
      </w:pPr>
      <w:r w:rsidRPr="00C82A3A">
        <w:rPr>
          <w:lang w:val="pt-BR"/>
        </w:rPr>
        <w:t xml:space="preserve">Localização geográfica (área ou bolsão); </w:t>
      </w:r>
    </w:p>
    <w:p w:rsidR="00C82A3A" w:rsidRPr="00C82A3A" w:rsidRDefault="00C82A3A" w:rsidP="009C152C">
      <w:pPr>
        <w:pStyle w:val="PargrafodaLista"/>
        <w:numPr>
          <w:ilvl w:val="3"/>
          <w:numId w:val="36"/>
        </w:numPr>
        <w:ind w:firstLine="0"/>
        <w:rPr>
          <w:lang w:val="pt-BR"/>
        </w:rPr>
      </w:pPr>
      <w:r w:rsidRPr="00C82A3A">
        <w:rPr>
          <w:lang w:val="pt-BR"/>
        </w:rPr>
        <w:t xml:space="preserve">Objetivo do projeto; </w:t>
      </w:r>
    </w:p>
    <w:p w:rsidR="00C82A3A" w:rsidRPr="00C82A3A" w:rsidRDefault="00C82A3A" w:rsidP="009C152C">
      <w:pPr>
        <w:pStyle w:val="PargrafodaLista"/>
        <w:numPr>
          <w:ilvl w:val="3"/>
          <w:numId w:val="36"/>
        </w:numPr>
        <w:ind w:firstLine="0"/>
        <w:rPr>
          <w:lang w:val="pt-BR"/>
        </w:rPr>
      </w:pPr>
      <w:r w:rsidRPr="00C82A3A">
        <w:rPr>
          <w:lang w:val="pt-BR"/>
        </w:rPr>
        <w:t xml:space="preserve">Identificação do objeto a ser executado, contendo as atividades a serem desenvolvidas com a sua descrição; </w:t>
      </w:r>
    </w:p>
    <w:p w:rsidR="00C82A3A" w:rsidRPr="00C82A3A" w:rsidRDefault="00C82A3A" w:rsidP="009C152C">
      <w:pPr>
        <w:pStyle w:val="PargrafodaLista"/>
        <w:numPr>
          <w:ilvl w:val="3"/>
          <w:numId w:val="36"/>
        </w:numPr>
        <w:ind w:firstLine="0"/>
        <w:rPr>
          <w:lang w:val="pt-BR"/>
        </w:rPr>
      </w:pPr>
      <w:r w:rsidRPr="00C82A3A">
        <w:rPr>
          <w:lang w:val="pt-BR"/>
        </w:rPr>
        <w:t xml:space="preserve">Metas: indicação das metas (atividades) e seus quantitativos (como, por exemplo, número de apresentações, números de oficinas, número de encontros, público participante estimado). Indique o público-alvo e os resultados esperados de cada atividade proposta e todos os parâmetros que serão utilizados para sua aferição (comparação, avaliação); </w:t>
      </w:r>
    </w:p>
    <w:p w:rsidR="00C82A3A" w:rsidRPr="00C82A3A" w:rsidRDefault="00C82A3A" w:rsidP="009C152C">
      <w:pPr>
        <w:pStyle w:val="PargrafodaLista"/>
        <w:numPr>
          <w:ilvl w:val="3"/>
          <w:numId w:val="36"/>
        </w:numPr>
        <w:ind w:firstLine="0"/>
        <w:rPr>
          <w:lang w:val="pt-BR"/>
        </w:rPr>
      </w:pPr>
      <w:r w:rsidRPr="00C82A3A">
        <w:rPr>
          <w:lang w:val="pt-BR"/>
        </w:rPr>
        <w:t xml:space="preserve">Metodologia: forma de execução das atividades e de cumprimento das metas (atividades) a eles atreladas; </w:t>
      </w:r>
    </w:p>
    <w:p w:rsidR="00C82A3A" w:rsidRPr="00C82A3A" w:rsidRDefault="00C82A3A" w:rsidP="009C152C">
      <w:pPr>
        <w:pStyle w:val="PargrafodaLista"/>
        <w:numPr>
          <w:ilvl w:val="3"/>
          <w:numId w:val="36"/>
        </w:numPr>
        <w:ind w:firstLine="0"/>
        <w:rPr>
          <w:lang w:val="pt-BR"/>
        </w:rPr>
      </w:pPr>
      <w:r w:rsidRPr="00C82A3A">
        <w:rPr>
          <w:lang w:val="pt-BR"/>
        </w:rPr>
        <w:t xml:space="preserve">Cronograma de atividades: organizadas em etapas de trabalho; e levando em conta a previsão de recebimento do recurso em três parcelas de, respectivamente, 50%, 30% e 20% do valor total do projeto. </w:t>
      </w:r>
    </w:p>
    <w:p w:rsidR="00C82A3A" w:rsidRPr="009C152C" w:rsidRDefault="00C82A3A" w:rsidP="009C152C">
      <w:pPr>
        <w:pStyle w:val="PargrafodaLista"/>
        <w:numPr>
          <w:ilvl w:val="3"/>
          <w:numId w:val="36"/>
        </w:numPr>
        <w:ind w:firstLine="0"/>
        <w:rPr>
          <w:lang w:val="pt-BR"/>
        </w:rPr>
      </w:pPr>
      <w:r w:rsidRPr="00C82A3A">
        <w:rPr>
          <w:lang w:val="pt-BR"/>
        </w:rPr>
        <w:t xml:space="preserve">Outras informações que julgar relevantes para o projeto. </w:t>
      </w:r>
    </w:p>
    <w:p w:rsidR="00C82A3A" w:rsidRDefault="00C82A3A" w:rsidP="009C152C">
      <w:pPr>
        <w:pStyle w:val="Default"/>
      </w:pPr>
    </w:p>
    <w:p w:rsidR="00C82A3A" w:rsidRDefault="00C82A3A" w:rsidP="009C152C">
      <w:pPr>
        <w:pStyle w:val="Default"/>
        <w:rPr>
          <w:sz w:val="22"/>
          <w:szCs w:val="22"/>
        </w:rPr>
      </w:pPr>
      <w:r>
        <w:rPr>
          <w:sz w:val="22"/>
          <w:szCs w:val="22"/>
        </w:rPr>
        <w:t xml:space="preserve">5.4. </w:t>
      </w:r>
      <w:r>
        <w:rPr>
          <w:b/>
          <w:bCs/>
          <w:sz w:val="22"/>
          <w:szCs w:val="22"/>
        </w:rPr>
        <w:t xml:space="preserve">Orçamento detalhado </w:t>
      </w:r>
      <w:r>
        <w:rPr>
          <w:sz w:val="22"/>
          <w:szCs w:val="22"/>
        </w:rPr>
        <w:t xml:space="preserve">do projeto, que deve conter somente despesas vinculadas às atividades descritas no projeto. Pode prever os seguintes tipos de despesas: </w:t>
      </w:r>
    </w:p>
    <w:p w:rsidR="00C82A3A" w:rsidRDefault="00C82A3A" w:rsidP="009C152C">
      <w:pPr>
        <w:pStyle w:val="Default"/>
        <w:numPr>
          <w:ilvl w:val="0"/>
          <w:numId w:val="45"/>
        </w:numPr>
        <w:spacing w:after="53"/>
        <w:rPr>
          <w:sz w:val="22"/>
          <w:szCs w:val="22"/>
        </w:rPr>
      </w:pPr>
      <w:proofErr w:type="gramStart"/>
      <w:r>
        <w:rPr>
          <w:sz w:val="22"/>
          <w:szCs w:val="22"/>
        </w:rPr>
        <w:t>recursos</w:t>
      </w:r>
      <w:proofErr w:type="gramEnd"/>
      <w:r>
        <w:rPr>
          <w:sz w:val="22"/>
          <w:szCs w:val="22"/>
        </w:rPr>
        <w:t xml:space="preserve"> humanos identificando a remuneração dos integrantes do núcleo e do coletivo durante todo o período de desenvolvimento do projeto de acordo com a experiência e o nível de responsabilidade de cada participante </w:t>
      </w:r>
    </w:p>
    <w:p w:rsidR="00C82A3A" w:rsidRDefault="00C82A3A" w:rsidP="009C152C">
      <w:pPr>
        <w:pStyle w:val="Default"/>
        <w:numPr>
          <w:ilvl w:val="0"/>
          <w:numId w:val="45"/>
        </w:numPr>
        <w:spacing w:after="53"/>
        <w:rPr>
          <w:sz w:val="22"/>
          <w:szCs w:val="22"/>
        </w:rPr>
      </w:pPr>
      <w:proofErr w:type="gramStart"/>
      <w:r>
        <w:rPr>
          <w:sz w:val="22"/>
          <w:szCs w:val="22"/>
        </w:rPr>
        <w:t>material</w:t>
      </w:r>
      <w:proofErr w:type="gramEnd"/>
      <w:r>
        <w:rPr>
          <w:sz w:val="22"/>
          <w:szCs w:val="22"/>
        </w:rPr>
        <w:t xml:space="preserve"> de consumo: papelaria, livraria, tecidos, cenário, higiene, limpeza, dentre outros; </w:t>
      </w:r>
    </w:p>
    <w:p w:rsidR="00C82A3A" w:rsidRDefault="00C82A3A" w:rsidP="009C152C">
      <w:pPr>
        <w:pStyle w:val="Default"/>
        <w:numPr>
          <w:ilvl w:val="0"/>
          <w:numId w:val="45"/>
        </w:numPr>
        <w:spacing w:after="53"/>
        <w:rPr>
          <w:sz w:val="22"/>
          <w:szCs w:val="22"/>
        </w:rPr>
      </w:pPr>
      <w:proofErr w:type="gramStart"/>
      <w:r>
        <w:rPr>
          <w:sz w:val="22"/>
          <w:szCs w:val="22"/>
        </w:rPr>
        <w:t>locação</w:t>
      </w:r>
      <w:proofErr w:type="gramEnd"/>
      <w:r>
        <w:rPr>
          <w:sz w:val="22"/>
          <w:szCs w:val="22"/>
        </w:rPr>
        <w:t xml:space="preserve"> de espaço e equipamentos; </w:t>
      </w:r>
    </w:p>
    <w:p w:rsidR="00C82A3A" w:rsidRDefault="00C82A3A" w:rsidP="009C152C">
      <w:pPr>
        <w:pStyle w:val="Default"/>
        <w:numPr>
          <w:ilvl w:val="0"/>
          <w:numId w:val="45"/>
        </w:numPr>
        <w:spacing w:after="53"/>
        <w:rPr>
          <w:sz w:val="22"/>
          <w:szCs w:val="22"/>
        </w:rPr>
      </w:pPr>
      <w:proofErr w:type="gramStart"/>
      <w:r>
        <w:rPr>
          <w:sz w:val="22"/>
          <w:szCs w:val="22"/>
        </w:rPr>
        <w:t>material</w:t>
      </w:r>
      <w:proofErr w:type="gramEnd"/>
      <w:r>
        <w:rPr>
          <w:sz w:val="22"/>
          <w:szCs w:val="22"/>
        </w:rPr>
        <w:t xml:space="preserve"> permanente: eletroeletrônicos, mobiliário, instrumentos musicais, filmadoras, mesas de som, móveis, dentre outros; </w:t>
      </w:r>
    </w:p>
    <w:p w:rsidR="00C82A3A" w:rsidRDefault="00C82A3A" w:rsidP="009C152C">
      <w:pPr>
        <w:pStyle w:val="Default"/>
        <w:numPr>
          <w:ilvl w:val="0"/>
          <w:numId w:val="45"/>
        </w:numPr>
        <w:spacing w:after="53"/>
        <w:rPr>
          <w:sz w:val="22"/>
          <w:szCs w:val="22"/>
        </w:rPr>
      </w:pPr>
      <w:proofErr w:type="gramStart"/>
      <w:r>
        <w:rPr>
          <w:sz w:val="22"/>
          <w:szCs w:val="22"/>
        </w:rPr>
        <w:t>manutenção</w:t>
      </w:r>
      <w:proofErr w:type="gramEnd"/>
      <w:r>
        <w:rPr>
          <w:sz w:val="22"/>
          <w:szCs w:val="22"/>
        </w:rPr>
        <w:t xml:space="preserve">, administração de espaço e/ou reformas,; </w:t>
      </w:r>
    </w:p>
    <w:p w:rsidR="00C82A3A" w:rsidRDefault="00C82A3A" w:rsidP="009C152C">
      <w:pPr>
        <w:pStyle w:val="Default"/>
        <w:numPr>
          <w:ilvl w:val="0"/>
          <w:numId w:val="45"/>
        </w:numPr>
        <w:spacing w:after="53"/>
        <w:rPr>
          <w:sz w:val="22"/>
          <w:szCs w:val="22"/>
        </w:rPr>
      </w:pPr>
      <w:proofErr w:type="gramStart"/>
      <w:r>
        <w:rPr>
          <w:sz w:val="22"/>
          <w:szCs w:val="22"/>
        </w:rPr>
        <w:t>produção</w:t>
      </w:r>
      <w:proofErr w:type="gramEnd"/>
      <w:r>
        <w:rPr>
          <w:sz w:val="22"/>
          <w:szCs w:val="22"/>
        </w:rPr>
        <w:t xml:space="preserve"> das atividades e despesas correlatas; </w:t>
      </w:r>
    </w:p>
    <w:p w:rsidR="00C82A3A" w:rsidRDefault="00C82A3A" w:rsidP="009C152C">
      <w:pPr>
        <w:pStyle w:val="Default"/>
        <w:numPr>
          <w:ilvl w:val="0"/>
          <w:numId w:val="45"/>
        </w:numPr>
        <w:spacing w:after="53"/>
        <w:rPr>
          <w:sz w:val="22"/>
          <w:szCs w:val="22"/>
        </w:rPr>
      </w:pPr>
      <w:proofErr w:type="gramStart"/>
      <w:r>
        <w:rPr>
          <w:sz w:val="22"/>
          <w:szCs w:val="22"/>
        </w:rPr>
        <w:t>material</w:t>
      </w:r>
      <w:proofErr w:type="gramEnd"/>
      <w:r>
        <w:rPr>
          <w:sz w:val="22"/>
          <w:szCs w:val="22"/>
        </w:rPr>
        <w:t xml:space="preserve"> gráfico e publicações; </w:t>
      </w:r>
    </w:p>
    <w:p w:rsidR="00C82A3A" w:rsidRDefault="00C82A3A" w:rsidP="009C152C">
      <w:pPr>
        <w:pStyle w:val="Default"/>
        <w:numPr>
          <w:ilvl w:val="0"/>
          <w:numId w:val="45"/>
        </w:numPr>
        <w:spacing w:after="53"/>
        <w:rPr>
          <w:sz w:val="22"/>
          <w:szCs w:val="22"/>
        </w:rPr>
      </w:pPr>
      <w:proofErr w:type="gramStart"/>
      <w:r>
        <w:rPr>
          <w:sz w:val="22"/>
          <w:szCs w:val="22"/>
        </w:rPr>
        <w:t>serviços</w:t>
      </w:r>
      <w:proofErr w:type="gramEnd"/>
      <w:r>
        <w:rPr>
          <w:sz w:val="22"/>
          <w:szCs w:val="22"/>
        </w:rPr>
        <w:t xml:space="preserve"> de fotos, gravações e outros suportes de divulgação, pesquisa e documentação; </w:t>
      </w:r>
    </w:p>
    <w:p w:rsidR="00C82A3A" w:rsidRDefault="00C82A3A" w:rsidP="009C152C">
      <w:pPr>
        <w:pStyle w:val="Default"/>
        <w:numPr>
          <w:ilvl w:val="0"/>
          <w:numId w:val="45"/>
        </w:numPr>
        <w:spacing w:after="53"/>
        <w:rPr>
          <w:sz w:val="22"/>
          <w:szCs w:val="22"/>
        </w:rPr>
      </w:pPr>
      <w:proofErr w:type="gramStart"/>
      <w:r>
        <w:rPr>
          <w:sz w:val="22"/>
          <w:szCs w:val="22"/>
        </w:rPr>
        <w:t>despesas</w:t>
      </w:r>
      <w:proofErr w:type="gramEnd"/>
      <w:r>
        <w:rPr>
          <w:sz w:val="22"/>
          <w:szCs w:val="22"/>
        </w:rPr>
        <w:t xml:space="preserve"> de energia, água, esgoto, telefonia e internet; </w:t>
      </w:r>
    </w:p>
    <w:p w:rsidR="00C82A3A" w:rsidRDefault="00C82A3A" w:rsidP="009C152C">
      <w:pPr>
        <w:pStyle w:val="Default"/>
        <w:numPr>
          <w:ilvl w:val="0"/>
          <w:numId w:val="45"/>
        </w:numPr>
        <w:spacing w:after="53"/>
        <w:rPr>
          <w:sz w:val="22"/>
          <w:szCs w:val="22"/>
        </w:rPr>
      </w:pPr>
      <w:proofErr w:type="gramStart"/>
      <w:r>
        <w:rPr>
          <w:sz w:val="22"/>
          <w:szCs w:val="22"/>
        </w:rPr>
        <w:t>transporte</w:t>
      </w:r>
      <w:proofErr w:type="gramEnd"/>
      <w:r>
        <w:rPr>
          <w:sz w:val="22"/>
          <w:szCs w:val="22"/>
        </w:rPr>
        <w:t xml:space="preserve">, carretos, condução; </w:t>
      </w:r>
    </w:p>
    <w:p w:rsidR="00C82A3A" w:rsidRDefault="00C82A3A" w:rsidP="009C152C">
      <w:pPr>
        <w:pStyle w:val="Default"/>
        <w:numPr>
          <w:ilvl w:val="0"/>
          <w:numId w:val="45"/>
        </w:numPr>
        <w:spacing w:after="53"/>
        <w:rPr>
          <w:sz w:val="22"/>
          <w:szCs w:val="22"/>
        </w:rPr>
      </w:pPr>
      <w:proofErr w:type="gramStart"/>
      <w:r>
        <w:rPr>
          <w:sz w:val="22"/>
          <w:szCs w:val="22"/>
        </w:rPr>
        <w:t>alimentação</w:t>
      </w:r>
      <w:proofErr w:type="gramEnd"/>
      <w:r>
        <w:rPr>
          <w:sz w:val="22"/>
          <w:szCs w:val="22"/>
        </w:rPr>
        <w:t xml:space="preserve">; </w:t>
      </w:r>
    </w:p>
    <w:p w:rsidR="00C82A3A" w:rsidRDefault="00C82A3A" w:rsidP="009C152C">
      <w:pPr>
        <w:pStyle w:val="Default"/>
        <w:numPr>
          <w:ilvl w:val="0"/>
          <w:numId w:val="45"/>
        </w:numPr>
        <w:spacing w:after="53"/>
        <w:rPr>
          <w:sz w:val="22"/>
          <w:szCs w:val="22"/>
        </w:rPr>
      </w:pPr>
      <w:proofErr w:type="gramStart"/>
      <w:r>
        <w:rPr>
          <w:sz w:val="22"/>
          <w:szCs w:val="22"/>
        </w:rPr>
        <w:t>despesas</w:t>
      </w:r>
      <w:proofErr w:type="gramEnd"/>
      <w:r>
        <w:rPr>
          <w:sz w:val="22"/>
          <w:szCs w:val="22"/>
        </w:rPr>
        <w:t xml:space="preserve"> bancárias; </w:t>
      </w:r>
    </w:p>
    <w:p w:rsidR="00C82A3A" w:rsidRDefault="00C82A3A" w:rsidP="009C152C">
      <w:pPr>
        <w:pStyle w:val="Default"/>
        <w:numPr>
          <w:ilvl w:val="0"/>
          <w:numId w:val="45"/>
        </w:numPr>
        <w:spacing w:after="53"/>
        <w:rPr>
          <w:sz w:val="22"/>
          <w:szCs w:val="22"/>
        </w:rPr>
      </w:pPr>
      <w:proofErr w:type="gramStart"/>
      <w:r>
        <w:rPr>
          <w:sz w:val="22"/>
          <w:szCs w:val="22"/>
        </w:rPr>
        <w:t>impostos</w:t>
      </w:r>
      <w:proofErr w:type="gramEnd"/>
      <w:r>
        <w:rPr>
          <w:sz w:val="22"/>
          <w:szCs w:val="22"/>
        </w:rPr>
        <w:t xml:space="preserve">, taxas, tributos e eventuais encargos sociais; </w:t>
      </w:r>
    </w:p>
    <w:p w:rsidR="00C82A3A" w:rsidRDefault="00C82A3A" w:rsidP="009C152C">
      <w:pPr>
        <w:pStyle w:val="Default"/>
        <w:numPr>
          <w:ilvl w:val="0"/>
          <w:numId w:val="45"/>
        </w:numPr>
        <w:rPr>
          <w:sz w:val="22"/>
          <w:szCs w:val="22"/>
        </w:rPr>
      </w:pPr>
      <w:proofErr w:type="gramStart"/>
      <w:r>
        <w:rPr>
          <w:sz w:val="22"/>
          <w:szCs w:val="22"/>
        </w:rPr>
        <w:t>serviços</w:t>
      </w:r>
      <w:proofErr w:type="gramEnd"/>
      <w:r>
        <w:rPr>
          <w:sz w:val="22"/>
          <w:szCs w:val="22"/>
        </w:rPr>
        <w:t xml:space="preserve"> de terceiros: serviços de qualquer natureza prestados de forma não continuada por pessoas físicas ou jurídicas. </w:t>
      </w:r>
    </w:p>
    <w:p w:rsidR="00C82A3A" w:rsidRDefault="00C82A3A" w:rsidP="009C152C">
      <w:pPr>
        <w:rPr>
          <w:lang w:val="pt-BR"/>
        </w:rPr>
      </w:pPr>
    </w:p>
    <w:p w:rsidR="00C82A3A" w:rsidRDefault="00C82A3A" w:rsidP="009C152C">
      <w:pPr>
        <w:pStyle w:val="Default"/>
      </w:pPr>
    </w:p>
    <w:p w:rsidR="00C82A3A" w:rsidRDefault="00C82A3A" w:rsidP="009C152C">
      <w:pPr>
        <w:pStyle w:val="Default"/>
        <w:rPr>
          <w:sz w:val="22"/>
          <w:szCs w:val="22"/>
        </w:rPr>
      </w:pPr>
      <w:r>
        <w:rPr>
          <w:sz w:val="22"/>
          <w:szCs w:val="22"/>
        </w:rPr>
        <w:t xml:space="preserve">5.5. Na plataforma do </w:t>
      </w:r>
      <w:proofErr w:type="spellStart"/>
      <w:proofErr w:type="gramStart"/>
      <w:r>
        <w:rPr>
          <w:sz w:val="22"/>
          <w:szCs w:val="22"/>
        </w:rPr>
        <w:t>SPCultura</w:t>
      </w:r>
      <w:proofErr w:type="spellEnd"/>
      <w:proofErr w:type="gramEnd"/>
      <w:r>
        <w:rPr>
          <w:sz w:val="22"/>
          <w:szCs w:val="22"/>
        </w:rPr>
        <w:t xml:space="preserve"> estará disponível um Modelo de Projetos e um Modelo de Orçamento para quem quiser utilizar, não sendo obrigatório sua apresentação nesses formatos. </w:t>
      </w:r>
    </w:p>
    <w:p w:rsidR="00C82A3A" w:rsidRDefault="00C82A3A" w:rsidP="009C152C">
      <w:pPr>
        <w:rPr>
          <w:lang w:val="pt-BR"/>
        </w:rPr>
      </w:pPr>
    </w:p>
    <w:p w:rsidR="00C82A3A" w:rsidRDefault="00C82A3A" w:rsidP="009C152C">
      <w:pPr>
        <w:rPr>
          <w:lang w:val="pt-BR"/>
        </w:rPr>
      </w:pPr>
    </w:p>
    <w:p w:rsidR="00C82A3A" w:rsidRDefault="00C82A3A" w:rsidP="009C152C">
      <w:pPr>
        <w:pStyle w:val="Ttulo3"/>
        <w:numPr>
          <w:ilvl w:val="0"/>
          <w:numId w:val="41"/>
        </w:numPr>
        <w:tabs>
          <w:tab w:val="left" w:pos="713"/>
          <w:tab w:val="left" w:pos="714"/>
        </w:tabs>
        <w:spacing w:before="94"/>
        <w:ind w:left="284" w:hanging="284"/>
      </w:pPr>
      <w:r>
        <w:t>COMO ESCREVER O SEU PROJETO?</w:t>
      </w:r>
    </w:p>
    <w:p w:rsidR="00C82A3A" w:rsidRDefault="00C82A3A"/>
    <w:p w:rsidR="00C82A3A" w:rsidRDefault="00C82A3A" w:rsidP="00C82A3A">
      <w:pPr>
        <w:pStyle w:val="Default"/>
        <w:rPr>
          <w:sz w:val="22"/>
          <w:szCs w:val="22"/>
        </w:rPr>
      </w:pPr>
      <w:r>
        <w:rPr>
          <w:b/>
          <w:bCs/>
        </w:rPr>
        <w:t xml:space="preserve">6.1 </w:t>
      </w:r>
      <w:r>
        <w:rPr>
          <w:b/>
          <w:bCs/>
          <w:sz w:val="22"/>
          <w:szCs w:val="22"/>
        </w:rPr>
        <w:t xml:space="preserve">Período de inscrição. </w:t>
      </w:r>
      <w:r>
        <w:rPr>
          <w:sz w:val="22"/>
          <w:szCs w:val="22"/>
        </w:rPr>
        <w:t>As inscrições para concorrer ao Edital de Chamamento</w:t>
      </w:r>
      <w:r>
        <w:t xml:space="preserve"> </w:t>
      </w:r>
      <w:r>
        <w:rPr>
          <w:sz w:val="22"/>
          <w:szCs w:val="22"/>
        </w:rPr>
        <w:t xml:space="preserve">da 3ª Edição do Programa de Fomento à Cultura da Periferia são gratuitas e acontecerão de 04/07/2018, a partir das 9 horas, a 06/08/2018, até às 18 horas. NÃO serão aceitas inscrições após esse período e horário. </w:t>
      </w:r>
    </w:p>
    <w:p w:rsidR="009C152C" w:rsidRDefault="009C152C" w:rsidP="00C82A3A">
      <w:pPr>
        <w:pStyle w:val="Default"/>
        <w:rPr>
          <w:b/>
          <w:bCs/>
          <w:sz w:val="22"/>
          <w:szCs w:val="22"/>
        </w:rPr>
      </w:pPr>
    </w:p>
    <w:p w:rsidR="00C82A3A" w:rsidRDefault="00C82A3A" w:rsidP="00C82A3A">
      <w:pPr>
        <w:pStyle w:val="Default"/>
        <w:rPr>
          <w:sz w:val="22"/>
          <w:szCs w:val="22"/>
        </w:rPr>
      </w:pPr>
      <w:r>
        <w:rPr>
          <w:b/>
          <w:bCs/>
          <w:sz w:val="22"/>
          <w:szCs w:val="22"/>
        </w:rPr>
        <w:t xml:space="preserve">6.2. </w:t>
      </w:r>
      <w:r>
        <w:rPr>
          <w:sz w:val="22"/>
          <w:szCs w:val="22"/>
        </w:rPr>
        <w:t xml:space="preserve">As inscrições poderão ser feitas online ou presencialmente. </w:t>
      </w:r>
    </w:p>
    <w:p w:rsidR="00C82A3A" w:rsidRDefault="00C82A3A" w:rsidP="00C82A3A">
      <w:pPr>
        <w:pStyle w:val="Default"/>
        <w:rPr>
          <w:sz w:val="22"/>
          <w:szCs w:val="22"/>
        </w:rPr>
      </w:pPr>
    </w:p>
    <w:p w:rsidR="00C82A3A" w:rsidRDefault="00C82A3A" w:rsidP="00C82A3A">
      <w:pPr>
        <w:pStyle w:val="Default"/>
        <w:rPr>
          <w:sz w:val="22"/>
          <w:szCs w:val="22"/>
        </w:rPr>
      </w:pPr>
      <w:r>
        <w:rPr>
          <w:b/>
          <w:bCs/>
          <w:sz w:val="22"/>
          <w:szCs w:val="22"/>
        </w:rPr>
        <w:t xml:space="preserve">6.3. </w:t>
      </w:r>
      <w:r>
        <w:rPr>
          <w:sz w:val="22"/>
          <w:szCs w:val="22"/>
        </w:rPr>
        <w:t xml:space="preserve">Para fazer a </w:t>
      </w:r>
      <w:r>
        <w:rPr>
          <w:b/>
          <w:bCs/>
          <w:sz w:val="22"/>
          <w:szCs w:val="22"/>
        </w:rPr>
        <w:t>inscrição online</w:t>
      </w:r>
      <w:r>
        <w:rPr>
          <w:sz w:val="22"/>
          <w:szCs w:val="22"/>
        </w:rPr>
        <w:t xml:space="preserve">, você deverá acessar a plataforma SPCULTURA. </w:t>
      </w:r>
      <w:proofErr w:type="gramStart"/>
      <w:r>
        <w:rPr>
          <w:sz w:val="22"/>
          <w:szCs w:val="22"/>
        </w:rPr>
        <w:t>Entre</w:t>
      </w:r>
      <w:proofErr w:type="gramEnd"/>
      <w:r>
        <w:rPr>
          <w:sz w:val="22"/>
          <w:szCs w:val="22"/>
        </w:rPr>
        <w:t xml:space="preserve"> na área “projetos”. No buscador digite o seguinte: 3ª Edição do Programa de Fomento à Cultura da Periferia. Aí, siga esses passos: </w:t>
      </w:r>
    </w:p>
    <w:p w:rsidR="00C82A3A" w:rsidRDefault="00C82A3A" w:rsidP="009C152C">
      <w:pPr>
        <w:pStyle w:val="Default"/>
        <w:spacing w:after="53"/>
        <w:ind w:left="426"/>
        <w:rPr>
          <w:sz w:val="22"/>
          <w:szCs w:val="22"/>
        </w:rPr>
      </w:pPr>
      <w:r>
        <w:rPr>
          <w:sz w:val="22"/>
          <w:szCs w:val="22"/>
        </w:rPr>
        <w:t xml:space="preserve">a) Se você não tiver um cadastro no site, vai precisar criar um perfil de “agente cultural” e preencher os campos obrigatórios. </w:t>
      </w:r>
    </w:p>
    <w:p w:rsidR="00C82A3A" w:rsidRDefault="00C82A3A" w:rsidP="009C152C">
      <w:pPr>
        <w:pStyle w:val="Default"/>
        <w:spacing w:after="53"/>
        <w:ind w:left="426"/>
        <w:rPr>
          <w:sz w:val="22"/>
          <w:szCs w:val="22"/>
        </w:rPr>
      </w:pPr>
      <w:r>
        <w:rPr>
          <w:sz w:val="22"/>
          <w:szCs w:val="22"/>
        </w:rPr>
        <w:t xml:space="preserve">b) Entre então no edital </w:t>
      </w:r>
      <w:proofErr w:type="spellStart"/>
      <w:r>
        <w:rPr>
          <w:sz w:val="22"/>
          <w:szCs w:val="22"/>
        </w:rPr>
        <w:t>logado</w:t>
      </w:r>
      <w:proofErr w:type="spellEnd"/>
      <w:r>
        <w:rPr>
          <w:sz w:val="22"/>
          <w:szCs w:val="22"/>
        </w:rPr>
        <w:t xml:space="preserve"> para fazer um reconhecimento de como funciona a inscrição. Você vai aproveitar mais esse primeiro contato se já estiver lido essas instruções. </w:t>
      </w:r>
    </w:p>
    <w:p w:rsidR="00C82A3A" w:rsidRDefault="00C82A3A" w:rsidP="009C152C">
      <w:pPr>
        <w:pStyle w:val="Default"/>
        <w:spacing w:after="53"/>
        <w:ind w:left="426"/>
        <w:rPr>
          <w:sz w:val="22"/>
          <w:szCs w:val="22"/>
        </w:rPr>
      </w:pPr>
      <w:r>
        <w:rPr>
          <w:sz w:val="22"/>
          <w:szCs w:val="22"/>
        </w:rPr>
        <w:t xml:space="preserve">c) No </w:t>
      </w:r>
      <w:proofErr w:type="gramStart"/>
      <w:r>
        <w:rPr>
          <w:sz w:val="22"/>
          <w:szCs w:val="22"/>
        </w:rPr>
        <w:t>campo “anexos”</w:t>
      </w:r>
      <w:proofErr w:type="gramEnd"/>
      <w:r>
        <w:rPr>
          <w:sz w:val="22"/>
          <w:szCs w:val="22"/>
        </w:rPr>
        <w:t xml:space="preserve">, você vai baixar e imprimir os itens obrigatórios para fazer a inscrição e os modelos sugeridos, que estão também listados e copiados no final desse edital. </w:t>
      </w:r>
    </w:p>
    <w:p w:rsidR="00C82A3A" w:rsidRDefault="00C82A3A" w:rsidP="009C152C">
      <w:pPr>
        <w:pStyle w:val="Default"/>
        <w:spacing w:after="53"/>
        <w:ind w:left="426"/>
        <w:rPr>
          <w:sz w:val="22"/>
          <w:szCs w:val="22"/>
        </w:rPr>
      </w:pPr>
      <w:r>
        <w:rPr>
          <w:sz w:val="22"/>
          <w:szCs w:val="22"/>
        </w:rPr>
        <w:t xml:space="preserve">d) Após elaborar seu projeto, preencher tudo e juntar o que for necessário à inscrição, os documentos devem ser </w:t>
      </w:r>
      <w:proofErr w:type="spellStart"/>
      <w:r>
        <w:rPr>
          <w:sz w:val="22"/>
          <w:szCs w:val="22"/>
        </w:rPr>
        <w:t>escaneados</w:t>
      </w:r>
      <w:proofErr w:type="spellEnd"/>
      <w:r>
        <w:rPr>
          <w:sz w:val="22"/>
          <w:szCs w:val="22"/>
        </w:rPr>
        <w:t xml:space="preserve"> e cadastrados no próprio campo </w:t>
      </w:r>
      <w:r>
        <w:rPr>
          <w:i/>
          <w:iCs/>
          <w:sz w:val="22"/>
          <w:szCs w:val="22"/>
        </w:rPr>
        <w:t>Anexos</w:t>
      </w:r>
      <w:r>
        <w:rPr>
          <w:sz w:val="22"/>
          <w:szCs w:val="22"/>
        </w:rPr>
        <w:t xml:space="preserve">. Atenção: só receberemos anexos no formato </w:t>
      </w:r>
      <w:proofErr w:type="spellStart"/>
      <w:r>
        <w:rPr>
          <w:sz w:val="22"/>
          <w:szCs w:val="22"/>
        </w:rPr>
        <w:t>pdf</w:t>
      </w:r>
      <w:proofErr w:type="spellEnd"/>
      <w:r>
        <w:rPr>
          <w:sz w:val="22"/>
          <w:szCs w:val="22"/>
        </w:rPr>
        <w:t xml:space="preserve">. Observe os limites para tamanho de arquivo indicados na plataforma. </w:t>
      </w:r>
    </w:p>
    <w:p w:rsidR="00C82A3A" w:rsidRDefault="00C82A3A" w:rsidP="009C152C">
      <w:pPr>
        <w:pStyle w:val="Default"/>
        <w:spacing w:after="53"/>
        <w:ind w:left="426"/>
        <w:rPr>
          <w:sz w:val="22"/>
          <w:szCs w:val="22"/>
        </w:rPr>
      </w:pPr>
      <w:r>
        <w:rPr>
          <w:sz w:val="22"/>
          <w:szCs w:val="22"/>
        </w:rPr>
        <w:t xml:space="preserve">e) A inscrição não precisa ser feita toda de uma vez. Você poderá alterar ou </w:t>
      </w:r>
      <w:proofErr w:type="gramStart"/>
      <w:r>
        <w:rPr>
          <w:sz w:val="22"/>
          <w:szCs w:val="22"/>
        </w:rPr>
        <w:t>complementar informações</w:t>
      </w:r>
      <w:proofErr w:type="gramEnd"/>
      <w:r>
        <w:rPr>
          <w:sz w:val="22"/>
          <w:szCs w:val="22"/>
        </w:rPr>
        <w:t xml:space="preserve"> ou substituir os arquivos que tiver incluído. </w:t>
      </w:r>
    </w:p>
    <w:p w:rsidR="00C82A3A" w:rsidRDefault="00C82A3A" w:rsidP="009C152C">
      <w:pPr>
        <w:pStyle w:val="Default"/>
        <w:spacing w:after="53"/>
        <w:ind w:left="426"/>
        <w:rPr>
          <w:sz w:val="22"/>
          <w:szCs w:val="22"/>
        </w:rPr>
      </w:pPr>
      <w:r>
        <w:rPr>
          <w:sz w:val="22"/>
          <w:szCs w:val="22"/>
        </w:rPr>
        <w:t xml:space="preserve">f) Depois de conferir tudo e ter certeza de que os arquivos estão corretos e sua inscrição completa, selecione o botão “enviar inscrição”. Após a efetivação da inscrição, a Plataforma </w:t>
      </w:r>
      <w:proofErr w:type="spellStart"/>
      <w:proofErr w:type="gramStart"/>
      <w:r>
        <w:rPr>
          <w:sz w:val="22"/>
          <w:szCs w:val="22"/>
        </w:rPr>
        <w:t>SPCultura</w:t>
      </w:r>
      <w:proofErr w:type="spellEnd"/>
      <w:proofErr w:type="gramEnd"/>
      <w:r>
        <w:rPr>
          <w:sz w:val="22"/>
          <w:szCs w:val="22"/>
        </w:rPr>
        <w:t xml:space="preserve"> gerará automaticamente um número de protocolo. Guarde-o no computador ou impresso, essa é a prova que você efetivou a inscrição. </w:t>
      </w:r>
    </w:p>
    <w:p w:rsidR="00C82A3A" w:rsidRDefault="00C82A3A" w:rsidP="009C152C">
      <w:pPr>
        <w:pStyle w:val="Default"/>
        <w:spacing w:after="53"/>
        <w:ind w:left="426"/>
        <w:rPr>
          <w:sz w:val="22"/>
          <w:szCs w:val="22"/>
        </w:rPr>
      </w:pPr>
      <w:r>
        <w:rPr>
          <w:sz w:val="22"/>
          <w:szCs w:val="22"/>
        </w:rPr>
        <w:t xml:space="preserve">g) Para os casos em que a inscrição na Plataforma Cultura tenha sido realizada por um Agente Cultural diferente do proponente, será necessário que o proponente acesse a plataforma SP CULTURA com seu perfil e validá-la. </w:t>
      </w:r>
    </w:p>
    <w:p w:rsidR="00C82A3A" w:rsidRDefault="00C82A3A" w:rsidP="009C152C">
      <w:pPr>
        <w:pStyle w:val="Default"/>
        <w:ind w:left="426"/>
        <w:rPr>
          <w:sz w:val="22"/>
          <w:szCs w:val="22"/>
        </w:rPr>
      </w:pPr>
      <w:r>
        <w:rPr>
          <w:i/>
          <w:iCs/>
          <w:sz w:val="22"/>
          <w:szCs w:val="22"/>
        </w:rPr>
        <w:t xml:space="preserve">h) </w:t>
      </w:r>
      <w:r>
        <w:rPr>
          <w:sz w:val="22"/>
          <w:szCs w:val="22"/>
        </w:rPr>
        <w:t xml:space="preserve">A Supervisão de Pluralidade Cultural da Coordenadoria de Fomento e Formação Cultural estará disponível para consultas sobre a utilização da ferramenta de inscrição on-line durante todo o período de inscrições pelo email </w:t>
      </w:r>
      <w:r>
        <w:rPr>
          <w:i/>
          <w:iCs/>
          <w:sz w:val="22"/>
          <w:szCs w:val="22"/>
        </w:rPr>
        <w:t xml:space="preserve">fomentoaperiferia@prefeitura.sp.gov.br. </w:t>
      </w:r>
    </w:p>
    <w:p w:rsidR="00C82A3A" w:rsidRDefault="00C82A3A" w:rsidP="00C82A3A">
      <w:pPr>
        <w:pStyle w:val="Default"/>
        <w:rPr>
          <w:sz w:val="22"/>
          <w:szCs w:val="22"/>
        </w:rPr>
      </w:pPr>
    </w:p>
    <w:p w:rsidR="00C82A3A" w:rsidRDefault="00C82A3A" w:rsidP="00C82A3A">
      <w:pPr>
        <w:pStyle w:val="Default"/>
        <w:rPr>
          <w:sz w:val="22"/>
          <w:szCs w:val="22"/>
        </w:rPr>
      </w:pPr>
      <w:r>
        <w:rPr>
          <w:b/>
          <w:bCs/>
          <w:sz w:val="22"/>
          <w:szCs w:val="22"/>
        </w:rPr>
        <w:t xml:space="preserve">6.4. </w:t>
      </w:r>
      <w:r>
        <w:rPr>
          <w:sz w:val="22"/>
          <w:szCs w:val="22"/>
        </w:rPr>
        <w:t xml:space="preserve">Para fazer a </w:t>
      </w:r>
      <w:r>
        <w:rPr>
          <w:b/>
          <w:bCs/>
          <w:sz w:val="22"/>
          <w:szCs w:val="22"/>
        </w:rPr>
        <w:t>inscrição presencial</w:t>
      </w:r>
      <w:r>
        <w:rPr>
          <w:sz w:val="22"/>
          <w:szCs w:val="22"/>
        </w:rPr>
        <w:t xml:space="preserve">, você deverá: </w:t>
      </w:r>
    </w:p>
    <w:p w:rsidR="00C82A3A" w:rsidRDefault="00C82A3A" w:rsidP="009C152C">
      <w:pPr>
        <w:pStyle w:val="Default"/>
        <w:spacing w:after="53"/>
        <w:ind w:left="426"/>
        <w:rPr>
          <w:sz w:val="22"/>
          <w:szCs w:val="22"/>
        </w:rPr>
      </w:pPr>
      <w:r>
        <w:rPr>
          <w:sz w:val="22"/>
          <w:szCs w:val="22"/>
        </w:rPr>
        <w:t xml:space="preserve">a) Preparar </w:t>
      </w:r>
      <w:proofErr w:type="gramStart"/>
      <w:r>
        <w:rPr>
          <w:sz w:val="22"/>
          <w:szCs w:val="22"/>
        </w:rPr>
        <w:t>3</w:t>
      </w:r>
      <w:proofErr w:type="gramEnd"/>
      <w:r>
        <w:rPr>
          <w:sz w:val="22"/>
          <w:szCs w:val="22"/>
        </w:rPr>
        <w:t xml:space="preserve"> envelopes contendo cada um 1 via do projeto com idêntico conteúdo, devendo todas as folhas estarem presas com grampos ou similares. </w:t>
      </w:r>
    </w:p>
    <w:p w:rsidR="00C82A3A" w:rsidRDefault="00C82A3A" w:rsidP="009C152C">
      <w:pPr>
        <w:pStyle w:val="Default"/>
        <w:spacing w:after="53"/>
        <w:ind w:left="426"/>
        <w:rPr>
          <w:sz w:val="22"/>
          <w:szCs w:val="22"/>
        </w:rPr>
      </w:pPr>
      <w:r>
        <w:rPr>
          <w:sz w:val="22"/>
          <w:szCs w:val="22"/>
        </w:rPr>
        <w:t xml:space="preserve">b) Outros materiais inseridos nos envelopes (como CDs, DVDs, revistas etc.) também deverão ser identificados com o nome do coletivo inscrito. </w:t>
      </w:r>
    </w:p>
    <w:p w:rsidR="00C82A3A" w:rsidRDefault="00C82A3A" w:rsidP="009C152C">
      <w:pPr>
        <w:pStyle w:val="Default"/>
        <w:ind w:left="426"/>
        <w:rPr>
          <w:sz w:val="22"/>
          <w:szCs w:val="22"/>
        </w:rPr>
      </w:pPr>
      <w:r>
        <w:rPr>
          <w:sz w:val="22"/>
          <w:szCs w:val="22"/>
        </w:rPr>
        <w:t xml:space="preserve">c) Identifique cada envelope com as informações abaixo: </w:t>
      </w:r>
    </w:p>
    <w:p w:rsidR="009203C9" w:rsidRDefault="009203C9" w:rsidP="009203C9">
      <w:pPr>
        <w:spacing w:line="248" w:lineRule="exact"/>
        <w:ind w:left="96"/>
        <w:rPr>
          <w:b/>
        </w:rPr>
      </w:pPr>
    </w:p>
    <w:p w:rsidR="009C152C" w:rsidRDefault="009C152C">
      <w:pPr>
        <w:rPr>
          <w:b/>
        </w:rPr>
      </w:pPr>
      <w:r>
        <w:rPr>
          <w:b/>
        </w:rPr>
        <w:br w:type="page"/>
      </w:r>
    </w:p>
    <w:p w:rsidR="009203C9" w:rsidRDefault="009203C9" w:rsidP="00DC0C43">
      <w:pPr>
        <w:spacing w:line="248" w:lineRule="exact"/>
        <w:ind w:left="1440"/>
        <w:rPr>
          <w:b/>
        </w:rPr>
      </w:pPr>
      <w:r>
        <w:rPr>
          <w:b/>
        </w:rPr>
        <w:t>PROGRAMA DE FOMENTO À CULTURA DA PERIFERIA</w:t>
      </w:r>
    </w:p>
    <w:p w:rsidR="009203C9" w:rsidRDefault="009203C9" w:rsidP="00DC0C43">
      <w:pPr>
        <w:spacing w:before="37"/>
        <w:ind w:left="1440"/>
        <w:rPr>
          <w:b/>
        </w:rPr>
      </w:pPr>
      <w:r>
        <w:rPr>
          <w:b/>
        </w:rPr>
        <w:t>EDITAL 2018 – 3ª Edição</w:t>
      </w:r>
    </w:p>
    <w:p w:rsidR="00DC0C43" w:rsidRDefault="009203C9" w:rsidP="00DC0C43">
      <w:pPr>
        <w:pStyle w:val="Corpodetexto"/>
        <w:tabs>
          <w:tab w:val="left" w:pos="3884"/>
          <w:tab w:val="left" w:pos="6993"/>
        </w:tabs>
        <w:spacing w:before="40" w:line="333" w:lineRule="auto"/>
        <w:ind w:left="1440" w:right="355"/>
        <w:rPr>
          <w:u w:val="single"/>
        </w:rPr>
      </w:pPr>
      <w:r>
        <w:t>Nome do</w:t>
      </w:r>
      <w:r>
        <w:rPr>
          <w:spacing w:val="-2"/>
        </w:rPr>
        <w:t xml:space="preserve"> </w:t>
      </w:r>
      <w:r>
        <w:t>proponente:</w:t>
      </w:r>
      <w:r>
        <w:rPr>
          <w:spacing w:val="-1"/>
        </w:rPr>
        <w:t xml:space="preserve"> </w:t>
      </w:r>
      <w:r>
        <w:rPr>
          <w:u w:val="single"/>
        </w:rPr>
        <w:t xml:space="preserve"> </w:t>
      </w:r>
      <w:r w:rsidR="009C152C">
        <w:rPr>
          <w:u w:val="single"/>
        </w:rPr>
        <w:t>___________________________</w:t>
      </w:r>
    </w:p>
    <w:p w:rsidR="009203C9" w:rsidRDefault="009203C9" w:rsidP="00DC0C43">
      <w:pPr>
        <w:pStyle w:val="Corpodetexto"/>
        <w:tabs>
          <w:tab w:val="left" w:pos="3884"/>
          <w:tab w:val="left" w:pos="6993"/>
        </w:tabs>
        <w:spacing w:before="40" w:line="333" w:lineRule="auto"/>
        <w:ind w:left="1440" w:right="355"/>
      </w:pPr>
      <w:r>
        <w:t xml:space="preserve">RG/RNE </w:t>
      </w:r>
      <w:r w:rsidR="009C152C">
        <w:t>______________________</w:t>
      </w:r>
      <w:r>
        <w:rPr>
          <w:u w:val="single"/>
        </w:rPr>
        <w:t xml:space="preserve"> </w:t>
      </w:r>
      <w:r>
        <w:rPr>
          <w:u w:val="single"/>
        </w:rPr>
        <w:tab/>
      </w:r>
    </w:p>
    <w:p w:rsidR="009203C9" w:rsidRDefault="009203C9" w:rsidP="00DC0C43">
      <w:pPr>
        <w:pStyle w:val="Corpodetexto"/>
        <w:tabs>
          <w:tab w:val="left" w:pos="5426"/>
        </w:tabs>
        <w:ind w:left="1440"/>
      </w:pPr>
      <w:r>
        <w:t xml:space="preserve">CPF </w:t>
      </w:r>
      <w:r>
        <w:rPr>
          <w:u w:val="single"/>
        </w:rPr>
        <w:t xml:space="preserve"> </w:t>
      </w:r>
      <w:r>
        <w:rPr>
          <w:u w:val="single"/>
        </w:rPr>
        <w:tab/>
      </w:r>
    </w:p>
    <w:p w:rsidR="009C152C" w:rsidRDefault="009203C9" w:rsidP="00DC0C43">
      <w:pPr>
        <w:tabs>
          <w:tab w:val="left" w:pos="3883"/>
          <w:tab w:val="left" w:pos="6699"/>
          <w:tab w:val="left" w:pos="6798"/>
        </w:tabs>
        <w:spacing w:before="97" w:line="333" w:lineRule="auto"/>
        <w:ind w:left="1440" w:right="550"/>
      </w:pPr>
      <w:r>
        <w:t>Nome</w:t>
      </w:r>
      <w:r>
        <w:rPr>
          <w:spacing w:val="-1"/>
        </w:rPr>
        <w:t xml:space="preserve"> </w:t>
      </w:r>
      <w:r>
        <w:t>do</w:t>
      </w:r>
      <w:r>
        <w:rPr>
          <w:spacing w:val="-3"/>
        </w:rPr>
        <w:t xml:space="preserve"> </w:t>
      </w:r>
      <w:r>
        <w:t>Projeto:</w:t>
      </w:r>
      <w:r>
        <w:rPr>
          <w:spacing w:val="2"/>
        </w:rPr>
        <w:t xml:space="preserve"> </w:t>
      </w:r>
      <w:r>
        <w:rPr>
          <w:u w:val="single"/>
        </w:rPr>
        <w:t xml:space="preserve"> </w:t>
      </w:r>
      <w:r>
        <w:rPr>
          <w:u w:val="single"/>
        </w:rPr>
        <w:tab/>
      </w:r>
      <w:r>
        <w:rPr>
          <w:u w:val="single"/>
        </w:rPr>
        <w:tab/>
      </w:r>
      <w:r>
        <w:t xml:space="preserve"> </w:t>
      </w:r>
    </w:p>
    <w:p w:rsidR="009C152C" w:rsidRDefault="009203C9" w:rsidP="00DC0C43">
      <w:pPr>
        <w:tabs>
          <w:tab w:val="left" w:pos="3883"/>
          <w:tab w:val="left" w:pos="6699"/>
          <w:tab w:val="left" w:pos="6798"/>
        </w:tabs>
        <w:spacing w:before="97" w:line="333" w:lineRule="auto"/>
        <w:ind w:left="1440" w:right="550"/>
        <w:rPr>
          <w:sz w:val="16"/>
        </w:rPr>
      </w:pPr>
      <w:r>
        <w:t>Nome</w:t>
      </w:r>
      <w:r>
        <w:rPr>
          <w:spacing w:val="-1"/>
        </w:rPr>
        <w:t xml:space="preserve"> </w:t>
      </w:r>
      <w:r>
        <w:t>do</w:t>
      </w:r>
      <w:r>
        <w:rPr>
          <w:spacing w:val="-4"/>
        </w:rPr>
        <w:t xml:space="preserve"> </w:t>
      </w:r>
      <w:r>
        <w:t>Coletivo:</w:t>
      </w:r>
      <w:r>
        <w:rPr>
          <w:spacing w:val="1"/>
        </w:rPr>
        <w:t xml:space="preserve"> </w:t>
      </w:r>
      <w:r>
        <w:rPr>
          <w:u w:val="single"/>
        </w:rPr>
        <w:t xml:space="preserve"> </w:t>
      </w:r>
      <w:r>
        <w:rPr>
          <w:u w:val="single"/>
        </w:rPr>
        <w:tab/>
      </w:r>
      <w:r>
        <w:rPr>
          <w:u w:val="single"/>
        </w:rPr>
        <w:tab/>
      </w:r>
      <w:r>
        <w:rPr>
          <w:u w:val="single"/>
        </w:rPr>
        <w:tab/>
      </w:r>
      <w:r>
        <w:t xml:space="preserve">                                                                          Local</w:t>
      </w:r>
      <w:r>
        <w:rPr>
          <w:spacing w:val="-2"/>
        </w:rPr>
        <w:t xml:space="preserve"> </w:t>
      </w:r>
      <w:r>
        <w:t>de</w:t>
      </w:r>
      <w:r>
        <w:rPr>
          <w:spacing w:val="-1"/>
        </w:rPr>
        <w:t xml:space="preserve"> </w:t>
      </w:r>
      <w:r>
        <w:t>Inscrição:</w:t>
      </w:r>
      <w:r>
        <w:rPr>
          <w:u w:val="single"/>
        </w:rPr>
        <w:t xml:space="preserve"> </w:t>
      </w:r>
      <w:r>
        <w:rPr>
          <w:u w:val="single"/>
        </w:rPr>
        <w:tab/>
      </w:r>
      <w:r>
        <w:rPr>
          <w:sz w:val="16"/>
        </w:rPr>
        <w:t xml:space="preserve">(a ser preenchido no ato da inscrição) </w:t>
      </w:r>
    </w:p>
    <w:p w:rsidR="009203C9" w:rsidRPr="009C152C" w:rsidRDefault="009203C9" w:rsidP="00DC0C43">
      <w:pPr>
        <w:tabs>
          <w:tab w:val="left" w:pos="3883"/>
          <w:tab w:val="left" w:pos="6699"/>
          <w:tab w:val="left" w:pos="6798"/>
        </w:tabs>
        <w:spacing w:before="97" w:line="333" w:lineRule="auto"/>
        <w:ind w:left="1440" w:right="550"/>
        <w:rPr>
          <w:sz w:val="16"/>
        </w:rPr>
      </w:pPr>
      <w:r>
        <w:t>Número</w:t>
      </w:r>
      <w:r>
        <w:rPr>
          <w:spacing w:val="-1"/>
        </w:rPr>
        <w:t xml:space="preserve"> </w:t>
      </w:r>
      <w:r>
        <w:t>de</w:t>
      </w:r>
      <w:r>
        <w:rPr>
          <w:spacing w:val="-3"/>
        </w:rPr>
        <w:t xml:space="preserve"> </w:t>
      </w:r>
      <w:r>
        <w:t>Inscrição:</w:t>
      </w:r>
      <w:r>
        <w:rPr>
          <w:u w:val="single"/>
        </w:rPr>
        <w:t xml:space="preserve"> </w:t>
      </w:r>
      <w:r>
        <w:rPr>
          <w:u w:val="single"/>
        </w:rPr>
        <w:tab/>
      </w:r>
      <w:r>
        <w:rPr>
          <w:sz w:val="16"/>
        </w:rPr>
        <w:t>(a ser preenchido no ato da</w:t>
      </w:r>
      <w:r>
        <w:rPr>
          <w:spacing w:val="-10"/>
          <w:sz w:val="16"/>
        </w:rPr>
        <w:t xml:space="preserve"> </w:t>
      </w:r>
      <w:r>
        <w:rPr>
          <w:sz w:val="16"/>
        </w:rPr>
        <w:t>inscrição)</w:t>
      </w:r>
    </w:p>
    <w:p w:rsidR="009203C9" w:rsidRDefault="009203C9" w:rsidP="00DC0C43">
      <w:pPr>
        <w:pStyle w:val="Corpodetexto"/>
        <w:tabs>
          <w:tab w:val="left" w:pos="6747"/>
        </w:tabs>
        <w:ind w:left="1440"/>
      </w:pPr>
      <w:r>
        <w:t>Área de</w:t>
      </w:r>
      <w:r>
        <w:rPr>
          <w:spacing w:val="-4"/>
        </w:rPr>
        <w:t xml:space="preserve"> </w:t>
      </w:r>
      <w:r>
        <w:t>inscrição:</w:t>
      </w:r>
      <w:r>
        <w:rPr>
          <w:spacing w:val="-1"/>
        </w:rPr>
        <w:t xml:space="preserve"> </w:t>
      </w:r>
      <w:r>
        <w:rPr>
          <w:u w:val="single"/>
        </w:rPr>
        <w:t xml:space="preserve"> </w:t>
      </w:r>
      <w:r>
        <w:rPr>
          <w:u w:val="single"/>
        </w:rPr>
        <w:tab/>
      </w:r>
    </w:p>
    <w:p w:rsidR="00C82A3A" w:rsidRDefault="00C82A3A">
      <w:pPr>
        <w:rPr>
          <w:lang w:val="pt-BR"/>
        </w:rPr>
      </w:pPr>
    </w:p>
    <w:p w:rsidR="009203C9" w:rsidRDefault="009203C9" w:rsidP="00DC0C43">
      <w:pPr>
        <w:tabs>
          <w:tab w:val="left" w:pos="1330"/>
        </w:tabs>
        <w:spacing w:before="149"/>
        <w:ind w:left="426"/>
      </w:pPr>
      <w:r>
        <w:t>d) Lacrar os envelopes antes da</w:t>
      </w:r>
      <w:r w:rsidRPr="009203C9">
        <w:rPr>
          <w:spacing w:val="-2"/>
        </w:rPr>
        <w:t xml:space="preserve"> </w:t>
      </w:r>
      <w:r>
        <w:t>entrega.</w:t>
      </w:r>
    </w:p>
    <w:p w:rsidR="009203C9" w:rsidRDefault="009203C9" w:rsidP="00DC0C43">
      <w:pPr>
        <w:pStyle w:val="Corpodetexto"/>
        <w:spacing w:before="9"/>
        <w:ind w:left="426"/>
        <w:rPr>
          <w:sz w:val="21"/>
        </w:rPr>
      </w:pPr>
    </w:p>
    <w:p w:rsidR="009203C9" w:rsidRDefault="009203C9" w:rsidP="00DC0C43">
      <w:pPr>
        <w:tabs>
          <w:tab w:val="left" w:pos="1330"/>
        </w:tabs>
        <w:ind w:left="426" w:right="1401"/>
      </w:pPr>
      <w:r>
        <w:t>e) Atenção: os projetos não selecionados não serão devolvidos e o material será inutilizado.</w:t>
      </w:r>
    </w:p>
    <w:p w:rsidR="009203C9" w:rsidRDefault="009203C9" w:rsidP="00DC0C43">
      <w:pPr>
        <w:pStyle w:val="Corpodetexto"/>
        <w:spacing w:before="2"/>
        <w:ind w:left="426"/>
      </w:pPr>
    </w:p>
    <w:p w:rsidR="009203C9" w:rsidRDefault="009203C9" w:rsidP="00DC0C43">
      <w:pPr>
        <w:tabs>
          <w:tab w:val="left" w:pos="1330"/>
        </w:tabs>
        <w:ind w:left="426" w:right="1396"/>
      </w:pPr>
      <w:r>
        <w:t xml:space="preserve">f) Os projetos deverão ser entregues pessoalmente nos locais de inscrição relacionados abaixo, devendo o proponente se atentar </w:t>
      </w:r>
      <w:r w:rsidRPr="009203C9">
        <w:rPr>
          <w:u w:val="single"/>
        </w:rPr>
        <w:t>aos horários de funcionamento de cada local.</w:t>
      </w:r>
      <w:r>
        <w:t xml:space="preserve"> Atenção: os Centros Culturais e as Casas de Cultura </w:t>
      </w:r>
      <w:r w:rsidRPr="009203C9">
        <w:rPr>
          <w:b/>
        </w:rPr>
        <w:t xml:space="preserve">não </w:t>
      </w:r>
      <w:r>
        <w:t>recebem inscrições às segundas-feiras, dia em que permanecem fechados ao público. Só a Secretaria de Cultura fará recebimento às</w:t>
      </w:r>
      <w:r w:rsidRPr="009203C9">
        <w:rPr>
          <w:spacing w:val="-3"/>
        </w:rPr>
        <w:t xml:space="preserve"> </w:t>
      </w:r>
      <w:r>
        <w:t>segundas-feiras.</w:t>
      </w:r>
    </w:p>
    <w:p w:rsidR="009203C9" w:rsidRDefault="009203C9" w:rsidP="009203C9">
      <w:pPr>
        <w:pStyle w:val="Corpodetexto"/>
        <w:rPr>
          <w:sz w:val="24"/>
        </w:rPr>
      </w:pPr>
    </w:p>
    <w:p w:rsidR="009203C9" w:rsidRDefault="009203C9" w:rsidP="00DC0C43">
      <w:pPr>
        <w:pStyle w:val="Corpodetexto"/>
        <w:spacing w:before="160"/>
        <w:ind w:left="2160"/>
      </w:pPr>
      <w:r>
        <w:t>SECRETARIA MUNICIPAL DE</w:t>
      </w:r>
      <w:r>
        <w:rPr>
          <w:spacing w:val="-15"/>
        </w:rPr>
        <w:t xml:space="preserve"> </w:t>
      </w:r>
      <w:r>
        <w:t>CULTURA</w:t>
      </w:r>
    </w:p>
    <w:p w:rsidR="009203C9" w:rsidRDefault="009203C9" w:rsidP="00DC0C43">
      <w:pPr>
        <w:pStyle w:val="Corpodetexto"/>
        <w:spacing w:before="100" w:line="333" w:lineRule="auto"/>
        <w:ind w:left="2160" w:right="4734"/>
      </w:pPr>
      <w:r>
        <w:t>Supervisão de Pluralidade Cultural Av. São João, 473 – 8º Andar - Centro Telefones</w:t>
      </w:r>
      <w:r>
        <w:rPr>
          <w:spacing w:val="-3"/>
        </w:rPr>
        <w:t xml:space="preserve"> </w:t>
      </w:r>
      <w:r>
        <w:t>3397-0155/0156</w:t>
      </w:r>
    </w:p>
    <w:p w:rsidR="009203C9" w:rsidRDefault="009203C9" w:rsidP="00DC0C43">
      <w:pPr>
        <w:pStyle w:val="Corpodetexto"/>
        <w:spacing w:line="249" w:lineRule="exact"/>
        <w:ind w:left="2160"/>
      </w:pPr>
      <w:r>
        <w:t>Horário de Recebimento: de 2ª a 6ª feira das 10h00 às 18h00</w:t>
      </w:r>
    </w:p>
    <w:p w:rsidR="009203C9" w:rsidRDefault="009203C9" w:rsidP="00DC0C43">
      <w:pPr>
        <w:pStyle w:val="Corpodetexto"/>
        <w:ind w:left="2160"/>
        <w:rPr>
          <w:sz w:val="24"/>
        </w:rPr>
      </w:pPr>
    </w:p>
    <w:p w:rsidR="009203C9" w:rsidRDefault="009203C9" w:rsidP="00DC0C43">
      <w:pPr>
        <w:pStyle w:val="Corpodetexto"/>
        <w:spacing w:before="175"/>
        <w:ind w:left="2160"/>
      </w:pPr>
      <w:r>
        <w:t>NORTE</w:t>
      </w:r>
    </w:p>
    <w:p w:rsidR="009203C9" w:rsidRDefault="009203C9" w:rsidP="00DC0C43">
      <w:pPr>
        <w:pStyle w:val="Corpodetexto"/>
        <w:spacing w:before="97"/>
        <w:ind w:left="2160"/>
      </w:pPr>
      <w:r>
        <w:t>CASA DE CULTURA VILA GUILHERME (Casarão)</w:t>
      </w:r>
    </w:p>
    <w:p w:rsidR="009203C9" w:rsidRDefault="009203C9" w:rsidP="00DC0C43">
      <w:pPr>
        <w:pStyle w:val="Corpodetexto"/>
        <w:spacing w:before="98" w:line="333" w:lineRule="auto"/>
        <w:ind w:left="2160" w:right="4534"/>
      </w:pPr>
      <w:r>
        <w:t>Praça Oscar Silva, 110 – Vila Guilherme Telefone: 2909-0065</w:t>
      </w:r>
    </w:p>
    <w:p w:rsidR="009203C9" w:rsidRDefault="009203C9" w:rsidP="00DC0C43">
      <w:pPr>
        <w:pStyle w:val="Corpodetexto"/>
        <w:ind w:left="2160"/>
      </w:pPr>
      <w:r>
        <w:t>Horário de Recebimento: de 3ª a 6ª feira das 10h00 às 18h00</w:t>
      </w:r>
    </w:p>
    <w:p w:rsidR="009203C9" w:rsidRDefault="009203C9" w:rsidP="00DC0C43">
      <w:pPr>
        <w:pStyle w:val="Corpodetexto"/>
        <w:ind w:left="2160"/>
        <w:rPr>
          <w:sz w:val="24"/>
        </w:rPr>
      </w:pPr>
    </w:p>
    <w:p w:rsidR="009203C9" w:rsidRDefault="009203C9" w:rsidP="00DC0C43">
      <w:pPr>
        <w:pStyle w:val="Corpodetexto"/>
        <w:spacing w:before="171"/>
        <w:ind w:left="2160"/>
      </w:pPr>
      <w:r>
        <w:t>LESTE</w:t>
      </w:r>
    </w:p>
    <w:p w:rsidR="009203C9" w:rsidRDefault="009203C9" w:rsidP="00DC0C43">
      <w:pPr>
        <w:pStyle w:val="Corpodetexto"/>
        <w:spacing w:before="98"/>
        <w:ind w:left="2160"/>
      </w:pPr>
      <w:r>
        <w:t>CENTRO CULTURAL DA PENHA</w:t>
      </w:r>
    </w:p>
    <w:p w:rsidR="009203C9" w:rsidRDefault="009203C9" w:rsidP="00DC0C43">
      <w:pPr>
        <w:pStyle w:val="Corpodetexto"/>
        <w:spacing w:before="100" w:line="333" w:lineRule="auto"/>
        <w:ind w:left="2160" w:right="5536"/>
      </w:pPr>
      <w:r>
        <w:t>Largo do Rosário, 20 – Penha Telefone: 2295-2668/ 0401</w:t>
      </w:r>
    </w:p>
    <w:p w:rsidR="009203C9" w:rsidRDefault="009203C9" w:rsidP="00DC0C43">
      <w:pPr>
        <w:pStyle w:val="Corpodetexto"/>
        <w:spacing w:line="250" w:lineRule="exact"/>
        <w:ind w:left="2160"/>
      </w:pPr>
      <w:r>
        <w:t>Horário de Recebimento: de 3ª a 6ª feira das 10h00 às 18h00</w:t>
      </w:r>
    </w:p>
    <w:p w:rsidR="009203C9" w:rsidRDefault="009203C9" w:rsidP="00DC0C43">
      <w:pPr>
        <w:ind w:left="2160"/>
      </w:pPr>
    </w:p>
    <w:p w:rsidR="009203C9" w:rsidRDefault="009203C9" w:rsidP="00DC0C43">
      <w:pPr>
        <w:ind w:left="2160"/>
      </w:pPr>
    </w:p>
    <w:p w:rsidR="009203C9" w:rsidRDefault="009203C9" w:rsidP="00DC0C43">
      <w:pPr>
        <w:pStyle w:val="Corpodetexto"/>
        <w:spacing w:before="1"/>
        <w:ind w:left="2160"/>
      </w:pPr>
      <w:r>
        <w:t>CENTRO DE FORMAÇÃO CULTURAL DA CIDADE TIRADENTES</w:t>
      </w:r>
    </w:p>
    <w:p w:rsidR="009203C9" w:rsidRDefault="009203C9" w:rsidP="00DC0C43">
      <w:pPr>
        <w:pStyle w:val="Corpodetexto"/>
        <w:spacing w:before="97" w:line="333" w:lineRule="auto"/>
        <w:ind w:left="2160" w:right="2635"/>
      </w:pPr>
      <w:r>
        <w:t>Av. Inácio Monteiro, 6900 – Cidade Tiradentes Telefone: 3343-8900/ 8902</w:t>
      </w:r>
    </w:p>
    <w:p w:rsidR="009203C9" w:rsidRDefault="009203C9" w:rsidP="00DC0C43">
      <w:pPr>
        <w:pStyle w:val="Corpodetexto"/>
        <w:spacing w:line="250" w:lineRule="exact"/>
        <w:ind w:left="2160"/>
      </w:pPr>
      <w:r>
        <w:t>Horário de Recebimento: de 3ª a 6ª feira das 10h00 às 18h00</w:t>
      </w:r>
    </w:p>
    <w:p w:rsidR="009203C9" w:rsidRDefault="009203C9" w:rsidP="00DC0C43">
      <w:pPr>
        <w:pStyle w:val="Corpodetexto"/>
        <w:ind w:left="2160"/>
        <w:rPr>
          <w:sz w:val="24"/>
        </w:rPr>
      </w:pPr>
    </w:p>
    <w:p w:rsidR="009203C9" w:rsidRDefault="009203C9" w:rsidP="00DC0C43">
      <w:pPr>
        <w:pStyle w:val="Corpodetexto"/>
        <w:spacing w:before="174"/>
        <w:ind w:left="2160"/>
      </w:pPr>
      <w:r>
        <w:t>SUL</w:t>
      </w:r>
    </w:p>
    <w:p w:rsidR="009203C9" w:rsidRDefault="009203C9" w:rsidP="00DC0C43">
      <w:pPr>
        <w:pStyle w:val="Corpodetexto"/>
        <w:spacing w:before="98"/>
        <w:ind w:left="2160"/>
      </w:pPr>
      <w:r>
        <w:t>CENTRO CULTURAL DA JUVENTUDE (CCJ)</w:t>
      </w:r>
    </w:p>
    <w:p w:rsidR="009203C9" w:rsidRDefault="009203C9" w:rsidP="00DC0C43">
      <w:pPr>
        <w:pStyle w:val="Corpodetexto"/>
        <w:spacing w:before="37" w:line="278" w:lineRule="auto"/>
        <w:ind w:left="2160" w:right="825"/>
      </w:pPr>
      <w:r>
        <w:t>Avenida Deputado Emílio Carlos, 3641 - Vila Nova Cachoeirinha. Telefone: 3343-8999</w:t>
      </w:r>
    </w:p>
    <w:p w:rsidR="009203C9" w:rsidRDefault="009203C9" w:rsidP="00DC0C43">
      <w:pPr>
        <w:pStyle w:val="Corpodetexto"/>
        <w:spacing w:before="57"/>
        <w:ind w:left="2160"/>
      </w:pPr>
      <w:r>
        <w:t>Horário de Recebimento: de 3ª a 6ª feira das 10h00 às 18h00</w:t>
      </w:r>
    </w:p>
    <w:p w:rsidR="009203C9" w:rsidRDefault="009203C9" w:rsidP="00DC0C43">
      <w:pPr>
        <w:pStyle w:val="Corpodetexto"/>
        <w:ind w:left="2160"/>
        <w:rPr>
          <w:sz w:val="24"/>
        </w:rPr>
      </w:pPr>
    </w:p>
    <w:p w:rsidR="009203C9" w:rsidRDefault="009203C9" w:rsidP="00DC0C43">
      <w:pPr>
        <w:pStyle w:val="Corpodetexto"/>
        <w:spacing w:before="172"/>
        <w:ind w:left="2160"/>
      </w:pPr>
      <w:r>
        <w:t>CENTRO CULTURAL DO GRAJAÚ – PALHAÇO CAREQUINHA</w:t>
      </w:r>
    </w:p>
    <w:p w:rsidR="009203C9" w:rsidRDefault="009203C9" w:rsidP="00DC0C43">
      <w:pPr>
        <w:pStyle w:val="Corpodetexto"/>
        <w:spacing w:before="37" w:line="333" w:lineRule="auto"/>
        <w:ind w:left="2160" w:right="1486"/>
      </w:pPr>
      <w:r>
        <w:t>Rua Professor Oscar Barreto Filho, 252 – Parque América Telefone: 59254943</w:t>
      </w:r>
    </w:p>
    <w:p w:rsidR="009203C9" w:rsidRDefault="009203C9" w:rsidP="00DC0C43">
      <w:pPr>
        <w:pStyle w:val="Corpodetexto"/>
        <w:ind w:left="2160"/>
      </w:pPr>
      <w:r>
        <w:t>Horário de Recebimento: de 3ª a 6ª feira das 10h00 às 18h00</w:t>
      </w:r>
    </w:p>
    <w:p w:rsidR="009203C9" w:rsidRDefault="009203C9" w:rsidP="00DC0C43">
      <w:pPr>
        <w:pStyle w:val="Corpodetexto"/>
        <w:ind w:left="2160"/>
        <w:rPr>
          <w:sz w:val="24"/>
        </w:rPr>
      </w:pPr>
    </w:p>
    <w:p w:rsidR="009203C9" w:rsidRDefault="009203C9" w:rsidP="00DC0C43">
      <w:pPr>
        <w:pStyle w:val="Corpodetexto"/>
        <w:spacing w:before="172"/>
        <w:ind w:left="2160"/>
      </w:pPr>
      <w:r>
        <w:t>OESTE</w:t>
      </w:r>
    </w:p>
    <w:p w:rsidR="009203C9" w:rsidRDefault="009203C9" w:rsidP="00DC0C43">
      <w:pPr>
        <w:pStyle w:val="Corpodetexto"/>
        <w:spacing w:before="100"/>
        <w:ind w:left="2160"/>
      </w:pPr>
      <w:r>
        <w:t>CASA DE CULTURA DO BUTANTÃ,</w:t>
      </w:r>
    </w:p>
    <w:p w:rsidR="009203C9" w:rsidRPr="00256E62" w:rsidRDefault="009203C9" w:rsidP="00DC0C43">
      <w:pPr>
        <w:pStyle w:val="Corpodetexto"/>
        <w:spacing w:before="38" w:line="276" w:lineRule="auto"/>
        <w:ind w:left="2160" w:right="3284"/>
        <w:rPr>
          <w:lang w:val="it-IT"/>
        </w:rPr>
      </w:pPr>
      <w:r w:rsidRPr="00256E62">
        <w:rPr>
          <w:lang w:val="it-IT"/>
        </w:rPr>
        <w:t>Av. Junta Mizumoto, 13 - Jd. Peri - Peri. Telefone: 3744-4369</w:t>
      </w:r>
    </w:p>
    <w:p w:rsidR="009203C9" w:rsidRDefault="009203C9" w:rsidP="00DC0C43">
      <w:pPr>
        <w:pStyle w:val="Corpodetexto"/>
        <w:spacing w:before="59"/>
        <w:ind w:left="2160"/>
      </w:pPr>
      <w:r>
        <w:t>Horário de Recebimento: de 3ª a 6ª feira das 10h00 às 18h00</w:t>
      </w:r>
    </w:p>
    <w:p w:rsidR="009203C9" w:rsidRDefault="009203C9" w:rsidP="00DC0C43">
      <w:pPr>
        <w:ind w:left="2160"/>
      </w:pPr>
    </w:p>
    <w:p w:rsidR="00152C1A" w:rsidRDefault="009203C9" w:rsidP="00DC0C43">
      <w:pPr>
        <w:pStyle w:val="Corpodetexto"/>
        <w:spacing w:before="188" w:line="276" w:lineRule="auto"/>
        <w:ind w:right="104"/>
        <w:jc w:val="both"/>
      </w:pPr>
      <w:r>
        <w:t>6.5 Eventuais informações técnicas relativas ao presente edital deverão ser formuladas por escrito a Supervisão de Pluralidade Cultural, pelo endereço eletrônico</w:t>
      </w:r>
      <w:r w:rsidR="00BA5180">
        <w:fldChar w:fldCharType="begin"/>
      </w:r>
      <w:r>
        <w:instrText>HYPERLINK "mailto:fomentoaperiferia@prefeitura.sp.gov.br" \h</w:instrText>
      </w:r>
      <w:r w:rsidR="00BA5180">
        <w:fldChar w:fldCharType="separate"/>
      </w:r>
      <w:r>
        <w:t xml:space="preserve"> </w:t>
      </w:r>
      <w:r>
        <w:rPr>
          <w:i/>
        </w:rPr>
        <w:t>fomentoaperiferia@prefeitura.sp.gov.br</w:t>
      </w:r>
      <w:r w:rsidR="00BA5180">
        <w:fldChar w:fldCharType="end"/>
      </w:r>
    </w:p>
    <w:p w:rsidR="00152C1A" w:rsidRDefault="00152C1A">
      <w:pPr>
        <w:pStyle w:val="Corpodetexto"/>
        <w:spacing w:before="1"/>
        <w:rPr>
          <w:b/>
          <w:sz w:val="14"/>
        </w:rPr>
      </w:pPr>
    </w:p>
    <w:p w:rsidR="00DC0C43" w:rsidRDefault="00DC0C43" w:rsidP="009203C9">
      <w:pPr>
        <w:pStyle w:val="Default"/>
        <w:rPr>
          <w:b/>
          <w:bCs/>
          <w:sz w:val="22"/>
          <w:szCs w:val="22"/>
        </w:rPr>
      </w:pPr>
    </w:p>
    <w:p w:rsidR="009203C9" w:rsidRDefault="009203C9" w:rsidP="009203C9">
      <w:pPr>
        <w:pStyle w:val="Default"/>
        <w:rPr>
          <w:sz w:val="22"/>
          <w:szCs w:val="22"/>
        </w:rPr>
      </w:pPr>
      <w:r>
        <w:rPr>
          <w:b/>
          <w:bCs/>
          <w:sz w:val="22"/>
          <w:szCs w:val="22"/>
        </w:rPr>
        <w:t xml:space="preserve">7. COMO CONFIRMAR SUA INSCRIÇÃO? </w:t>
      </w:r>
    </w:p>
    <w:p w:rsidR="00C4756A" w:rsidRDefault="00C4756A" w:rsidP="00C4756A">
      <w:pPr>
        <w:pStyle w:val="Default"/>
      </w:pPr>
    </w:p>
    <w:p w:rsidR="00C4756A" w:rsidRDefault="00C4756A" w:rsidP="00C4756A">
      <w:pPr>
        <w:pStyle w:val="Default"/>
        <w:rPr>
          <w:sz w:val="22"/>
          <w:szCs w:val="22"/>
        </w:rPr>
      </w:pPr>
      <w:r>
        <w:rPr>
          <w:sz w:val="22"/>
          <w:szCs w:val="22"/>
        </w:rPr>
        <w:t xml:space="preserve">7.1 Os projetos entregues presencialmente recebem um protocolo de entrega contendo o número de inscrição, o nome do coletivo, o distrito, a área ou bolsão e o nome de proponente com o respectivo número de RG/RNE e CPF. </w:t>
      </w:r>
    </w:p>
    <w:p w:rsidR="00C4756A" w:rsidRDefault="00C4756A" w:rsidP="00C4756A">
      <w:pPr>
        <w:pStyle w:val="Default"/>
        <w:rPr>
          <w:sz w:val="22"/>
          <w:szCs w:val="22"/>
        </w:rPr>
      </w:pPr>
    </w:p>
    <w:p w:rsidR="00C4756A" w:rsidRDefault="00C4756A" w:rsidP="00C4756A">
      <w:pPr>
        <w:pStyle w:val="Default"/>
        <w:rPr>
          <w:sz w:val="22"/>
          <w:szCs w:val="22"/>
        </w:rPr>
      </w:pPr>
      <w:r>
        <w:rPr>
          <w:sz w:val="22"/>
          <w:szCs w:val="22"/>
        </w:rPr>
        <w:t xml:space="preserve">7.2. Em caso de inscrição online, será gerado comprovante com os dados citados acima e enviado por meio eletrônico do proponente do coletivo. </w:t>
      </w:r>
    </w:p>
    <w:p w:rsidR="00C4756A" w:rsidRDefault="00C4756A" w:rsidP="00C4756A">
      <w:pPr>
        <w:pStyle w:val="Default"/>
        <w:rPr>
          <w:sz w:val="22"/>
          <w:szCs w:val="22"/>
        </w:rPr>
      </w:pPr>
    </w:p>
    <w:p w:rsidR="00C4756A" w:rsidRDefault="00C4756A" w:rsidP="00C4756A">
      <w:pPr>
        <w:pStyle w:val="Default"/>
        <w:rPr>
          <w:sz w:val="22"/>
          <w:szCs w:val="22"/>
        </w:rPr>
      </w:pPr>
      <w:r>
        <w:rPr>
          <w:sz w:val="22"/>
          <w:szCs w:val="22"/>
        </w:rPr>
        <w:t xml:space="preserve">7.3. A Secretaria Municipal de Cultural publicará a lista das inscrições no Diário Oficial de Cidade. </w:t>
      </w:r>
    </w:p>
    <w:p w:rsidR="00DC0C43" w:rsidRDefault="00DC0C43" w:rsidP="00C4756A">
      <w:pPr>
        <w:pStyle w:val="Default"/>
        <w:rPr>
          <w:sz w:val="22"/>
          <w:szCs w:val="22"/>
        </w:rPr>
      </w:pPr>
    </w:p>
    <w:p w:rsidR="009203C9" w:rsidRDefault="009203C9" w:rsidP="00C4756A">
      <w:pPr>
        <w:pStyle w:val="Default"/>
        <w:rPr>
          <w:b/>
          <w:bCs/>
          <w:sz w:val="22"/>
          <w:szCs w:val="22"/>
        </w:rPr>
      </w:pPr>
      <w:r>
        <w:rPr>
          <w:b/>
          <w:bCs/>
          <w:sz w:val="22"/>
          <w:szCs w:val="22"/>
        </w:rPr>
        <w:t xml:space="preserve">8. COMO É FORMADA A COMISSÂO? </w:t>
      </w:r>
    </w:p>
    <w:p w:rsidR="00DC0C43" w:rsidRDefault="00DC0C43" w:rsidP="00C4756A">
      <w:pPr>
        <w:pStyle w:val="Default"/>
        <w:rPr>
          <w:sz w:val="22"/>
          <w:szCs w:val="22"/>
        </w:rPr>
      </w:pPr>
    </w:p>
    <w:p w:rsidR="00C4756A" w:rsidRDefault="00C4756A" w:rsidP="00C4756A">
      <w:pPr>
        <w:pStyle w:val="Default"/>
        <w:rPr>
          <w:sz w:val="22"/>
          <w:szCs w:val="22"/>
        </w:rPr>
      </w:pPr>
      <w:r>
        <w:rPr>
          <w:sz w:val="22"/>
          <w:szCs w:val="22"/>
        </w:rPr>
        <w:t>8.1 A seleção de projetos será feita por uma Comissão composta por membros com conhecimento, pesquisa e atuação em ações culturais em áreas periféricas.</w:t>
      </w:r>
    </w:p>
    <w:p w:rsidR="00DC0C43" w:rsidRDefault="00DC0C43" w:rsidP="00C4756A">
      <w:pPr>
        <w:pStyle w:val="Default"/>
        <w:rPr>
          <w:sz w:val="22"/>
          <w:szCs w:val="22"/>
        </w:rPr>
      </w:pPr>
    </w:p>
    <w:p w:rsidR="00C4756A" w:rsidRDefault="00C4756A" w:rsidP="00C4756A">
      <w:pPr>
        <w:pStyle w:val="Default"/>
        <w:rPr>
          <w:sz w:val="22"/>
          <w:szCs w:val="22"/>
        </w:rPr>
      </w:pPr>
      <w:r>
        <w:rPr>
          <w:sz w:val="22"/>
          <w:szCs w:val="22"/>
        </w:rPr>
        <w:t>8.2 O número de integrantes da comissão, de acordo com previsão do artigo 16,</w:t>
      </w:r>
      <w:r w:rsidR="00DC0C43" w:rsidRPr="00DC0C43">
        <w:rPr>
          <w:sz w:val="22"/>
          <w:szCs w:val="22"/>
        </w:rPr>
        <w:t xml:space="preserve"> </w:t>
      </w:r>
      <w:r w:rsidR="00DC0C43">
        <w:rPr>
          <w:sz w:val="22"/>
          <w:szCs w:val="22"/>
        </w:rPr>
        <w:t xml:space="preserve">parágrafo 6º da lei </w:t>
      </w:r>
      <w:r w:rsidR="00DC0C43">
        <w:rPr>
          <w:b/>
          <w:bCs/>
          <w:sz w:val="23"/>
          <w:szCs w:val="23"/>
        </w:rPr>
        <w:t>16.496</w:t>
      </w:r>
      <w:r w:rsidR="00DC0C43">
        <w:rPr>
          <w:sz w:val="23"/>
          <w:szCs w:val="23"/>
        </w:rPr>
        <w:t>/</w:t>
      </w:r>
      <w:r w:rsidR="00DC0C43">
        <w:rPr>
          <w:b/>
          <w:bCs/>
          <w:sz w:val="23"/>
          <w:szCs w:val="23"/>
        </w:rPr>
        <w:t xml:space="preserve">2016, </w:t>
      </w:r>
      <w:r w:rsidR="00DC0C43">
        <w:rPr>
          <w:sz w:val="22"/>
          <w:szCs w:val="22"/>
        </w:rPr>
        <w:t xml:space="preserve">varia de acordo com o número de inscritos no edital. Se forem até 100 inscritos, a comissão será formada por </w:t>
      </w:r>
      <w:proofErr w:type="gramStart"/>
      <w:r w:rsidR="00DC0C43">
        <w:rPr>
          <w:sz w:val="22"/>
          <w:szCs w:val="22"/>
        </w:rPr>
        <w:t>3</w:t>
      </w:r>
      <w:proofErr w:type="gramEnd"/>
      <w:r w:rsidR="00DC0C43">
        <w:rPr>
          <w:sz w:val="22"/>
          <w:szCs w:val="22"/>
        </w:rPr>
        <w:t xml:space="preserve"> (três) integrantes, sendo 01 (um) representante da sociedade civil e 02 (dois) representantes governamentais. Se forem mais de 100 (cem) as inscrições, a comissão receberá </w:t>
      </w:r>
      <w:proofErr w:type="gramStart"/>
      <w:r w:rsidR="00DC0C43">
        <w:rPr>
          <w:sz w:val="22"/>
          <w:szCs w:val="22"/>
        </w:rPr>
        <w:t>2</w:t>
      </w:r>
      <w:proofErr w:type="gramEnd"/>
      <w:r w:rsidR="00DC0C43">
        <w:rPr>
          <w:sz w:val="22"/>
          <w:szCs w:val="22"/>
        </w:rPr>
        <w:t xml:space="preserve"> (dois) novos integrantes para cada conjunto de até 100 (cem) inscrições excedentes, sendo 1 (um) da sociedade civil e 1 (um) representante governamental.</w:t>
      </w:r>
    </w:p>
    <w:p w:rsidR="00C4756A" w:rsidRDefault="00C4756A" w:rsidP="009203C9">
      <w:pPr>
        <w:pStyle w:val="Default"/>
        <w:rPr>
          <w:sz w:val="22"/>
          <w:szCs w:val="22"/>
        </w:rPr>
      </w:pPr>
    </w:p>
    <w:p w:rsidR="009203C9" w:rsidRDefault="009203C9" w:rsidP="009203C9">
      <w:pPr>
        <w:pStyle w:val="Default"/>
        <w:rPr>
          <w:sz w:val="22"/>
          <w:szCs w:val="22"/>
        </w:rPr>
      </w:pPr>
      <w:r>
        <w:rPr>
          <w:sz w:val="22"/>
          <w:szCs w:val="22"/>
        </w:rPr>
        <w:t xml:space="preserve">8.3 A indicação dos membros da comissão será feita da seguinte forma: </w:t>
      </w:r>
    </w:p>
    <w:p w:rsidR="009203C9" w:rsidRDefault="009203C9" w:rsidP="00DC0C43">
      <w:pPr>
        <w:pStyle w:val="Default"/>
        <w:ind w:left="284"/>
        <w:rPr>
          <w:sz w:val="22"/>
          <w:szCs w:val="22"/>
        </w:rPr>
      </w:pPr>
      <w:r>
        <w:rPr>
          <w:sz w:val="22"/>
          <w:szCs w:val="22"/>
        </w:rPr>
        <w:t xml:space="preserve">a) A Secretaria Municipal de Cultura nomeará a seu critério os membros governamentais da Comissão, indicando aquele que deve assumir a Presidência da Comissão. </w:t>
      </w:r>
    </w:p>
    <w:p w:rsidR="009203C9" w:rsidRDefault="009203C9" w:rsidP="00DC0C43">
      <w:pPr>
        <w:pStyle w:val="Default"/>
        <w:tabs>
          <w:tab w:val="left" w:pos="709"/>
        </w:tabs>
        <w:ind w:left="567"/>
        <w:rPr>
          <w:sz w:val="22"/>
          <w:szCs w:val="22"/>
        </w:rPr>
      </w:pPr>
      <w:proofErr w:type="gramStart"/>
      <w:r>
        <w:rPr>
          <w:sz w:val="22"/>
          <w:szCs w:val="22"/>
        </w:rPr>
        <w:t>a.</w:t>
      </w:r>
      <w:proofErr w:type="gramEnd"/>
      <w:r>
        <w:rPr>
          <w:sz w:val="22"/>
          <w:szCs w:val="22"/>
        </w:rPr>
        <w:t xml:space="preserve">1) Um dos membros indicados pela Secretaria Municipal de Cultura deverá ser servidor efetivo, conforme disposto no art. 24 do Decreto Municipal n° 57.575/16; </w:t>
      </w:r>
    </w:p>
    <w:p w:rsidR="009203C9" w:rsidRDefault="009203C9" w:rsidP="00DC0C43">
      <w:pPr>
        <w:pStyle w:val="Default"/>
        <w:spacing w:after="64"/>
        <w:ind w:left="284"/>
        <w:rPr>
          <w:sz w:val="22"/>
          <w:szCs w:val="22"/>
        </w:rPr>
      </w:pPr>
      <w:r>
        <w:rPr>
          <w:sz w:val="22"/>
          <w:szCs w:val="22"/>
        </w:rPr>
        <w:t xml:space="preserve">b) Os membros da sociedade civil serão indicados e eleitos pelos coletivos por meio do </w:t>
      </w:r>
      <w:r>
        <w:rPr>
          <w:b/>
          <w:bCs/>
          <w:sz w:val="22"/>
          <w:szCs w:val="22"/>
        </w:rPr>
        <w:t xml:space="preserve">ANEXO VI </w:t>
      </w:r>
      <w:r>
        <w:rPr>
          <w:sz w:val="22"/>
          <w:szCs w:val="22"/>
        </w:rPr>
        <w:t xml:space="preserve">entregue no momento da inscrição, que prevê a indicação de 01 (uma) pessoa da sociedade civil para compor a Comissão de Seleção, mediante aceite do </w:t>
      </w:r>
      <w:proofErr w:type="gramStart"/>
      <w:r>
        <w:rPr>
          <w:sz w:val="22"/>
          <w:szCs w:val="22"/>
        </w:rPr>
        <w:t>indicado</w:t>
      </w:r>
      <w:proofErr w:type="gramEnd"/>
      <w:r>
        <w:rPr>
          <w:sz w:val="22"/>
          <w:szCs w:val="22"/>
        </w:rPr>
        <w:t xml:space="preserve"> </w:t>
      </w:r>
    </w:p>
    <w:p w:rsidR="009203C9" w:rsidRDefault="009203C9" w:rsidP="00DC0C43">
      <w:pPr>
        <w:pStyle w:val="Default"/>
        <w:spacing w:after="64"/>
        <w:ind w:left="284"/>
        <w:rPr>
          <w:sz w:val="22"/>
          <w:szCs w:val="22"/>
        </w:rPr>
      </w:pPr>
      <w:r>
        <w:rPr>
          <w:rFonts w:ascii="Times New Roman" w:hAnsi="Times New Roman" w:cs="Times New Roman"/>
          <w:sz w:val="23"/>
          <w:szCs w:val="23"/>
        </w:rPr>
        <w:t xml:space="preserve">c) </w:t>
      </w:r>
      <w:proofErr w:type="gramStart"/>
      <w:r>
        <w:rPr>
          <w:sz w:val="22"/>
          <w:szCs w:val="22"/>
        </w:rPr>
        <w:t>Será(</w:t>
      </w:r>
      <w:proofErr w:type="gramEnd"/>
      <w:r>
        <w:rPr>
          <w:sz w:val="22"/>
          <w:szCs w:val="22"/>
        </w:rPr>
        <w:t xml:space="preserve">ao) eleito(s) como representantes e suplentes da Sociedade Civil na Comissão de Seleção o(s) nome(s) indicados pelos coletivos considerados o número de votos para efeito de ordenamento da lista. </w:t>
      </w:r>
    </w:p>
    <w:p w:rsidR="009203C9" w:rsidRDefault="009203C9" w:rsidP="00DC0C43">
      <w:pPr>
        <w:pStyle w:val="Default"/>
        <w:ind w:left="284"/>
        <w:rPr>
          <w:sz w:val="22"/>
          <w:szCs w:val="22"/>
        </w:rPr>
      </w:pPr>
      <w:r>
        <w:rPr>
          <w:sz w:val="22"/>
          <w:szCs w:val="22"/>
        </w:rPr>
        <w:t xml:space="preserve">d) Em caso de empate, serão utilizados como critério de desempate, na seguinte ordem: mulher negra ou indígena; lésbicas, gays, bissexuais, transexuais, travestis, </w:t>
      </w:r>
      <w:proofErr w:type="spellStart"/>
      <w:r>
        <w:rPr>
          <w:sz w:val="22"/>
          <w:szCs w:val="22"/>
        </w:rPr>
        <w:t>transgêneros</w:t>
      </w:r>
      <w:proofErr w:type="spellEnd"/>
      <w:r>
        <w:rPr>
          <w:sz w:val="22"/>
          <w:szCs w:val="22"/>
        </w:rPr>
        <w:t xml:space="preserve">, </w:t>
      </w:r>
      <w:proofErr w:type="spellStart"/>
      <w:r>
        <w:rPr>
          <w:sz w:val="22"/>
          <w:szCs w:val="22"/>
        </w:rPr>
        <w:t>queer</w:t>
      </w:r>
      <w:proofErr w:type="spellEnd"/>
      <w:r>
        <w:rPr>
          <w:sz w:val="22"/>
          <w:szCs w:val="22"/>
        </w:rPr>
        <w:t xml:space="preserve"> e intersexuais; homem negro ou indígena; área de atuação nos territórios almejados por este Fomento; tempo de experiência, pesquisa e atuação. </w:t>
      </w:r>
    </w:p>
    <w:p w:rsidR="009203C9" w:rsidRDefault="009203C9" w:rsidP="00DC0C43">
      <w:pPr>
        <w:pStyle w:val="Default"/>
        <w:ind w:left="284"/>
        <w:rPr>
          <w:sz w:val="22"/>
          <w:szCs w:val="22"/>
        </w:rPr>
      </w:pPr>
    </w:p>
    <w:p w:rsidR="009203C9" w:rsidRDefault="009203C9" w:rsidP="009203C9">
      <w:pPr>
        <w:pStyle w:val="Default"/>
        <w:rPr>
          <w:sz w:val="22"/>
          <w:szCs w:val="22"/>
        </w:rPr>
      </w:pPr>
      <w:r>
        <w:rPr>
          <w:sz w:val="22"/>
          <w:szCs w:val="22"/>
        </w:rPr>
        <w:t xml:space="preserve">8.4 Até </w:t>
      </w:r>
      <w:proofErr w:type="gramStart"/>
      <w:r>
        <w:rPr>
          <w:sz w:val="22"/>
          <w:szCs w:val="22"/>
        </w:rPr>
        <w:t>5</w:t>
      </w:r>
      <w:proofErr w:type="gramEnd"/>
      <w:r>
        <w:rPr>
          <w:sz w:val="22"/>
          <w:szCs w:val="22"/>
        </w:rPr>
        <w:t xml:space="preserve"> (cinco) dias úteis após o término das inscrições, a SMC afixará, em local visível, em todos os locais de inscrição, a quantidade total de inscritos e a relação dos nomes indicados pelos coletivos com a indicação da quantidade de votos recebidos por cada um, apontando o nome dos titulares e suplentes. </w:t>
      </w:r>
    </w:p>
    <w:p w:rsidR="009203C9" w:rsidRDefault="009203C9" w:rsidP="009203C9">
      <w:pPr>
        <w:pStyle w:val="Default"/>
        <w:rPr>
          <w:sz w:val="22"/>
          <w:szCs w:val="22"/>
        </w:rPr>
      </w:pPr>
    </w:p>
    <w:p w:rsidR="009203C9" w:rsidRDefault="009203C9" w:rsidP="009203C9">
      <w:pPr>
        <w:pStyle w:val="Default"/>
        <w:rPr>
          <w:sz w:val="22"/>
          <w:szCs w:val="22"/>
        </w:rPr>
      </w:pPr>
      <w:r>
        <w:rPr>
          <w:rFonts w:ascii="Times New Roman" w:hAnsi="Times New Roman" w:cs="Times New Roman"/>
          <w:sz w:val="23"/>
          <w:szCs w:val="23"/>
        </w:rPr>
        <w:t xml:space="preserve">8.5. </w:t>
      </w:r>
      <w:r>
        <w:rPr>
          <w:sz w:val="22"/>
          <w:szCs w:val="22"/>
        </w:rPr>
        <w:t xml:space="preserve">A SMC publicará também as informações do item 8.4 no Diário Oficial do Município, indicando também a composição completa da Comissão de Seleção. Na mesma publicação, a Secretaria Municipal de Cultura convocará os titulares para apresentação de documentos comprobatórios de que estão aptos a compor a comissão, a saber: RG e CPF digitalizados; Currículo completo; Número do PIS; Declaração de Débitos, CCM (quem tiver) ou Declaração de ISS (link); Comprovante de regularidade no CADIN Municipal (link). </w:t>
      </w:r>
    </w:p>
    <w:p w:rsidR="009203C9" w:rsidRDefault="009203C9" w:rsidP="009203C9">
      <w:pPr>
        <w:pStyle w:val="Default"/>
        <w:rPr>
          <w:sz w:val="22"/>
          <w:szCs w:val="22"/>
        </w:rPr>
      </w:pPr>
    </w:p>
    <w:p w:rsidR="009203C9" w:rsidRDefault="009203C9" w:rsidP="009203C9">
      <w:pPr>
        <w:pStyle w:val="Default"/>
        <w:rPr>
          <w:sz w:val="22"/>
          <w:szCs w:val="22"/>
        </w:rPr>
      </w:pPr>
      <w:r>
        <w:rPr>
          <w:sz w:val="22"/>
          <w:szCs w:val="22"/>
        </w:rPr>
        <w:t xml:space="preserve">8.6. A SMC convocará a primeira reunião da Comissão em data, hora e local por ela designados em um prazo não superior a 20 (vinte) dias úteis após a divulgação da composição final da Comissão. </w:t>
      </w:r>
    </w:p>
    <w:p w:rsidR="009203C9" w:rsidRDefault="009203C9" w:rsidP="009203C9">
      <w:pPr>
        <w:pStyle w:val="Default"/>
        <w:rPr>
          <w:sz w:val="22"/>
          <w:szCs w:val="22"/>
        </w:rPr>
      </w:pPr>
    </w:p>
    <w:p w:rsidR="009203C9" w:rsidRDefault="009203C9" w:rsidP="009203C9">
      <w:pPr>
        <w:pStyle w:val="Default"/>
        <w:rPr>
          <w:sz w:val="22"/>
          <w:szCs w:val="22"/>
        </w:rPr>
      </w:pPr>
      <w:r>
        <w:rPr>
          <w:sz w:val="22"/>
          <w:szCs w:val="22"/>
        </w:rPr>
        <w:t>8.7. A título de remuneração, a ser paga logo após a etapa de seleção de propostas, cada membro da sociedade civil da Comissão receberá o valor de R$ 6.000,00 (seis mil reais), onerando a dotação orçamentária</w:t>
      </w:r>
      <w:r w:rsidR="00DC0C43">
        <w:rPr>
          <w:sz w:val="22"/>
          <w:szCs w:val="22"/>
        </w:rPr>
        <w:t xml:space="preserve">. </w:t>
      </w:r>
      <w:r>
        <w:rPr>
          <w:sz w:val="22"/>
          <w:szCs w:val="22"/>
        </w:rPr>
        <w:t xml:space="preserve"> </w:t>
      </w:r>
    </w:p>
    <w:p w:rsidR="00DC0C43" w:rsidRDefault="00DC0C43" w:rsidP="00DC0C43">
      <w:pPr>
        <w:tabs>
          <w:tab w:val="left" w:pos="982"/>
        </w:tabs>
        <w:spacing w:before="1" w:line="276" w:lineRule="auto"/>
        <w:ind w:right="1400"/>
        <w:rPr>
          <w:lang w:val="pt-BR"/>
        </w:rPr>
      </w:pPr>
    </w:p>
    <w:p w:rsidR="00D947F9" w:rsidRDefault="00320C0E" w:rsidP="00D947F9">
      <w:pPr>
        <w:pStyle w:val="PargrafodaLista"/>
        <w:numPr>
          <w:ilvl w:val="1"/>
          <w:numId w:val="47"/>
        </w:numPr>
        <w:tabs>
          <w:tab w:val="left" w:pos="982"/>
        </w:tabs>
        <w:spacing w:before="1" w:line="276" w:lineRule="auto"/>
        <w:ind w:left="426" w:right="1400" w:hanging="426"/>
      </w:pPr>
      <w:r>
        <w:t>A título de remuneração, a ser paga logo após a etapa de seleção de propostas, cada membro da sociedade civil da Comissão receberá o valor de R$</w:t>
      </w:r>
      <w:r w:rsidRPr="00DC0C43">
        <w:rPr>
          <w:spacing w:val="26"/>
        </w:rPr>
        <w:t xml:space="preserve"> </w:t>
      </w:r>
      <w:r>
        <w:t>6.000,00</w:t>
      </w:r>
      <w:r w:rsidRPr="00DC0C43">
        <w:rPr>
          <w:spacing w:val="23"/>
        </w:rPr>
        <w:t xml:space="preserve"> </w:t>
      </w:r>
      <w:r>
        <w:t>(seis</w:t>
      </w:r>
      <w:r w:rsidRPr="00DC0C43">
        <w:rPr>
          <w:spacing w:val="23"/>
        </w:rPr>
        <w:t xml:space="preserve"> </w:t>
      </w:r>
      <w:r>
        <w:t>mil</w:t>
      </w:r>
      <w:r w:rsidRPr="00DC0C43">
        <w:rPr>
          <w:spacing w:val="25"/>
        </w:rPr>
        <w:t xml:space="preserve"> </w:t>
      </w:r>
      <w:r>
        <w:t>reais),</w:t>
      </w:r>
      <w:r w:rsidRPr="00DC0C43">
        <w:rPr>
          <w:spacing w:val="26"/>
        </w:rPr>
        <w:t xml:space="preserve"> </w:t>
      </w:r>
      <w:r>
        <w:t>onerando</w:t>
      </w:r>
      <w:r w:rsidRPr="00DC0C43">
        <w:rPr>
          <w:spacing w:val="23"/>
        </w:rPr>
        <w:t xml:space="preserve"> </w:t>
      </w:r>
      <w:r>
        <w:t>a</w:t>
      </w:r>
      <w:r w:rsidRPr="00DC0C43">
        <w:rPr>
          <w:spacing w:val="24"/>
        </w:rPr>
        <w:t xml:space="preserve"> </w:t>
      </w:r>
      <w:r>
        <w:t>dotação</w:t>
      </w:r>
      <w:r w:rsidRPr="00DC0C43">
        <w:rPr>
          <w:spacing w:val="23"/>
        </w:rPr>
        <w:t xml:space="preserve"> </w:t>
      </w:r>
      <w:r>
        <w:t>orçamentária</w:t>
      </w:r>
    </w:p>
    <w:p w:rsidR="00DC0C43" w:rsidRDefault="00DC0C43" w:rsidP="00DC0C43">
      <w:pPr>
        <w:pStyle w:val="PargrafodaLista"/>
        <w:tabs>
          <w:tab w:val="left" w:pos="982"/>
        </w:tabs>
        <w:spacing w:before="1" w:line="276" w:lineRule="auto"/>
        <w:ind w:left="426" w:right="1400"/>
      </w:pPr>
    </w:p>
    <w:p w:rsidR="00D947F9" w:rsidRDefault="00D947F9" w:rsidP="00D947F9">
      <w:pPr>
        <w:pStyle w:val="Default"/>
        <w:rPr>
          <w:sz w:val="22"/>
          <w:szCs w:val="22"/>
        </w:rPr>
      </w:pPr>
      <w:r>
        <w:rPr>
          <w:sz w:val="22"/>
          <w:szCs w:val="22"/>
        </w:rPr>
        <w:t>8.</w:t>
      </w:r>
      <w:r w:rsidR="00DC0C43">
        <w:rPr>
          <w:sz w:val="22"/>
          <w:szCs w:val="22"/>
        </w:rPr>
        <w:t>9</w:t>
      </w:r>
      <w:r>
        <w:rPr>
          <w:sz w:val="22"/>
          <w:szCs w:val="22"/>
        </w:rPr>
        <w:t xml:space="preserve"> A SMC convocará a primeira reunião da Comissão em data, hora e local por ela designados em um prazo não superior a 20 (vinte) dias úteis após a divulgação da composição final da Comissão. </w:t>
      </w:r>
    </w:p>
    <w:p w:rsidR="00D947F9" w:rsidRDefault="00D947F9" w:rsidP="00D947F9">
      <w:pPr>
        <w:pStyle w:val="Default"/>
        <w:rPr>
          <w:sz w:val="22"/>
          <w:szCs w:val="22"/>
        </w:rPr>
      </w:pPr>
    </w:p>
    <w:p w:rsidR="00D947F9" w:rsidRDefault="00D947F9" w:rsidP="00D947F9">
      <w:pPr>
        <w:pStyle w:val="Corpodetexto"/>
      </w:pPr>
      <w:r>
        <w:t>8.</w:t>
      </w:r>
      <w:r w:rsidR="00DC0C43">
        <w:t>10</w:t>
      </w:r>
      <w:r>
        <w:t>. A título de remuneração, a ser paga logo após a etapa de seleção de propostas, cada membro da sociedade civil da Comissão receberá o valor de R$ 6.000,00 (seis mil reais), onerando a dotação orçamentária nº 25.70.13.392.3001.2.034.33903600.00.</w:t>
      </w:r>
    </w:p>
    <w:p w:rsidR="00D947F9" w:rsidRDefault="00D947F9" w:rsidP="00D947F9">
      <w:pPr>
        <w:pStyle w:val="Corpodetexto"/>
        <w:spacing w:before="4"/>
        <w:rPr>
          <w:sz w:val="30"/>
        </w:rPr>
      </w:pPr>
    </w:p>
    <w:p w:rsidR="00D947F9" w:rsidRDefault="00D947F9" w:rsidP="00DC0C43">
      <w:pPr>
        <w:pStyle w:val="Corpodetexto"/>
        <w:numPr>
          <w:ilvl w:val="1"/>
          <w:numId w:val="48"/>
        </w:numPr>
        <w:tabs>
          <w:tab w:val="left" w:pos="824"/>
        </w:tabs>
        <w:spacing w:before="1" w:line="276" w:lineRule="auto"/>
        <w:ind w:right="104"/>
        <w:jc w:val="both"/>
      </w:pPr>
      <w:r>
        <w:t>Os membros da Comissão de Seleção só poderão participar de um coletivo ou plano de trabalho contemplado por esta lei após um ano do término dos trabalhos da Comissão que</w:t>
      </w:r>
      <w:r>
        <w:rPr>
          <w:spacing w:val="-6"/>
        </w:rPr>
        <w:t xml:space="preserve"> </w:t>
      </w:r>
      <w:r>
        <w:t>integraram.</w:t>
      </w:r>
    </w:p>
    <w:p w:rsidR="00D947F9" w:rsidRDefault="00D947F9" w:rsidP="00D947F9">
      <w:pPr>
        <w:pStyle w:val="Corpodetexto"/>
        <w:spacing w:before="2"/>
        <w:rPr>
          <w:sz w:val="27"/>
        </w:rPr>
      </w:pPr>
    </w:p>
    <w:p w:rsidR="00D947F9" w:rsidRPr="00D947F9" w:rsidRDefault="00D947F9" w:rsidP="00DC0C43">
      <w:pPr>
        <w:pStyle w:val="Corpodetexto"/>
        <w:numPr>
          <w:ilvl w:val="1"/>
          <w:numId w:val="48"/>
        </w:numPr>
        <w:tabs>
          <w:tab w:val="left" w:pos="824"/>
        </w:tabs>
        <w:spacing w:line="276" w:lineRule="auto"/>
        <w:ind w:right="105"/>
        <w:jc w:val="both"/>
        <w:rPr>
          <w:lang w:val="pt-BR"/>
        </w:rPr>
        <w:sectPr w:rsidR="00D947F9" w:rsidRPr="00D947F9">
          <w:pgSz w:w="11910" w:h="16840"/>
          <w:pgMar w:top="1340" w:right="300" w:bottom="280" w:left="1440" w:header="720" w:footer="720" w:gutter="0"/>
          <w:cols w:space="720"/>
        </w:sectPr>
      </w:pPr>
      <w:r>
        <w:t>Em caso de impedimento de algum membro da Comissão que provoque vacância na mesma, a Secretaria Municipal de Cultura adotará providências para sua imediata</w:t>
      </w:r>
      <w:r w:rsidRPr="00DC0C43">
        <w:rPr>
          <w:spacing w:val="-5"/>
        </w:rPr>
        <w:t xml:space="preserve"> </w:t>
      </w:r>
      <w:r w:rsidR="00DC0C43">
        <w:t xml:space="preserve">substituição. </w:t>
      </w:r>
    </w:p>
    <w:p w:rsidR="00152C1A" w:rsidRDefault="00152C1A">
      <w:pPr>
        <w:pStyle w:val="Corpodetexto"/>
        <w:spacing w:before="7"/>
        <w:rPr>
          <w:sz w:val="19"/>
        </w:rPr>
      </w:pPr>
    </w:p>
    <w:p w:rsidR="00152C1A" w:rsidRDefault="00320C0E" w:rsidP="00DC0C43">
      <w:pPr>
        <w:pStyle w:val="Ttulo3"/>
        <w:numPr>
          <w:ilvl w:val="0"/>
          <w:numId w:val="48"/>
        </w:numPr>
        <w:tabs>
          <w:tab w:val="left" w:pos="284"/>
        </w:tabs>
        <w:spacing w:before="94" w:after="43"/>
        <w:ind w:left="622" w:hanging="622"/>
      </w:pPr>
      <w:r>
        <w:t>COMO SERÁ FEITA A</w:t>
      </w:r>
      <w:r>
        <w:rPr>
          <w:spacing w:val="-9"/>
        </w:rPr>
        <w:t xml:space="preserve"> </w:t>
      </w:r>
      <w:r>
        <w:t>SELEÇÂO?</w:t>
      </w:r>
    </w:p>
    <w:p w:rsidR="00D947F9" w:rsidRDefault="00D947F9" w:rsidP="00D947F9">
      <w:pPr>
        <w:pStyle w:val="TableParagraph"/>
        <w:numPr>
          <w:ilvl w:val="1"/>
          <w:numId w:val="33"/>
        </w:numPr>
        <w:tabs>
          <w:tab w:val="left" w:pos="468"/>
        </w:tabs>
        <w:spacing w:line="276" w:lineRule="auto"/>
        <w:ind w:right="101"/>
        <w:jc w:val="both"/>
      </w:pPr>
      <w:r>
        <w:t>A Comissão de Seleção tem até 30 (trinta) dias a partir de sua primeira reunião para entregar à SMC a lista dos projetos</w:t>
      </w:r>
      <w:r>
        <w:rPr>
          <w:spacing w:val="-7"/>
        </w:rPr>
        <w:t xml:space="preserve"> </w:t>
      </w:r>
      <w:r>
        <w:t>escolhidos.</w:t>
      </w:r>
    </w:p>
    <w:p w:rsidR="00D947F9" w:rsidRDefault="00D947F9" w:rsidP="00D947F9">
      <w:pPr>
        <w:pStyle w:val="TableParagraph"/>
        <w:numPr>
          <w:ilvl w:val="1"/>
          <w:numId w:val="33"/>
        </w:numPr>
        <w:tabs>
          <w:tab w:val="left" w:pos="468"/>
        </w:tabs>
        <w:spacing w:line="276" w:lineRule="auto"/>
        <w:ind w:right="98"/>
        <w:jc w:val="both"/>
      </w:pPr>
      <w:r>
        <w:t>À Comissão caberá desclassificar os projetos que não cumpram os requisitos obrigatórios desse edital bem como atribuir notas conforme os critérios de avaliação, apontando os selecionados conforme a distribuição territorial</w:t>
      </w:r>
      <w:r>
        <w:rPr>
          <w:spacing w:val="-8"/>
        </w:rPr>
        <w:t xml:space="preserve"> </w:t>
      </w:r>
      <w:r>
        <w:t>indicada.</w:t>
      </w:r>
    </w:p>
    <w:p w:rsidR="00D947F9" w:rsidRDefault="00D947F9" w:rsidP="00D947F9">
      <w:pPr>
        <w:pStyle w:val="TableParagraph"/>
        <w:rPr>
          <w:b/>
          <w:sz w:val="25"/>
        </w:rPr>
      </w:pPr>
    </w:p>
    <w:p w:rsidR="00D947F9" w:rsidRDefault="00D947F9" w:rsidP="00DC0C43">
      <w:pPr>
        <w:pStyle w:val="TableParagraph"/>
        <w:spacing w:line="276" w:lineRule="auto"/>
        <w:ind w:left="827" w:right="102" w:hanging="827"/>
        <w:jc w:val="both"/>
      </w:pPr>
      <w:r>
        <w:t>9.3. A comissão observará se os projetos inscritos cumprem as  seguintes  exigências  obrigatórias</w:t>
      </w:r>
    </w:p>
    <w:p w:rsidR="00D947F9" w:rsidRDefault="00D947F9" w:rsidP="00D947F9">
      <w:pPr>
        <w:pStyle w:val="TableParagraph"/>
        <w:spacing w:before="1" w:line="276" w:lineRule="auto"/>
        <w:ind w:left="1523"/>
      </w:pPr>
      <w:r>
        <w:t>l- Coletivo artístico que não comprove atuação na área há, no mínimo 3 (três) anos antes do início das inscrições;</w:t>
      </w:r>
    </w:p>
    <w:p w:rsidR="00D947F9" w:rsidRDefault="00D947F9" w:rsidP="00D947F9">
      <w:pPr>
        <w:pStyle w:val="TableParagraph"/>
        <w:spacing w:line="252" w:lineRule="exact"/>
        <w:ind w:left="1523"/>
      </w:pPr>
      <w:r>
        <w:t>Il - Orçamento fora da faixa estipulada ou sem detalhamento;</w:t>
      </w:r>
    </w:p>
    <w:p w:rsidR="00D947F9" w:rsidRDefault="00D947F9" w:rsidP="00D947F9">
      <w:pPr>
        <w:pStyle w:val="TableParagraph"/>
        <w:spacing w:before="38" w:line="278" w:lineRule="auto"/>
        <w:ind w:left="1523" w:right="126"/>
      </w:pPr>
      <w:r>
        <w:t>III - Cronograma de realização acima do prazo máximo de 24 (vinte e quatro) meses;</w:t>
      </w:r>
    </w:p>
    <w:p w:rsidR="00D947F9" w:rsidRDefault="00D947F9" w:rsidP="00D947F9">
      <w:pPr>
        <w:pStyle w:val="TableParagraph"/>
        <w:numPr>
          <w:ilvl w:val="0"/>
          <w:numId w:val="32"/>
        </w:numPr>
        <w:tabs>
          <w:tab w:val="left" w:pos="1884"/>
        </w:tabs>
        <w:spacing w:line="276" w:lineRule="auto"/>
        <w:ind w:right="100" w:firstLine="0"/>
      </w:pPr>
      <w:r>
        <w:t>Membros do Núcleo com idade inferior a 18 anos até a data de publicação dos resultados;</w:t>
      </w:r>
    </w:p>
    <w:p w:rsidR="00D947F9" w:rsidRDefault="00D947F9" w:rsidP="00D947F9">
      <w:pPr>
        <w:pStyle w:val="TableParagraph"/>
        <w:numPr>
          <w:ilvl w:val="0"/>
          <w:numId w:val="32"/>
        </w:numPr>
        <w:tabs>
          <w:tab w:val="left" w:pos="1807"/>
        </w:tabs>
        <w:spacing w:line="276" w:lineRule="auto"/>
        <w:ind w:right="99" w:firstLine="0"/>
      </w:pPr>
      <w:r>
        <w:t>Membros do Núcleo que não comprovem residência na área/bolsão do projeto há pelo menos 3 (três)</w:t>
      </w:r>
      <w:r>
        <w:rPr>
          <w:spacing w:val="-6"/>
        </w:rPr>
        <w:t xml:space="preserve"> </w:t>
      </w:r>
      <w:r>
        <w:t>anos.</w:t>
      </w:r>
    </w:p>
    <w:p w:rsidR="00D947F9" w:rsidRDefault="00D947F9" w:rsidP="00D947F9">
      <w:pPr>
        <w:pStyle w:val="TableParagraph"/>
        <w:tabs>
          <w:tab w:val="left" w:pos="1807"/>
        </w:tabs>
        <w:spacing w:line="276" w:lineRule="auto"/>
        <w:ind w:left="1523" w:right="99"/>
      </w:pPr>
    </w:p>
    <w:p w:rsidR="00D947F9" w:rsidRDefault="00D947F9" w:rsidP="00DC0C43">
      <w:pPr>
        <w:pStyle w:val="TableParagraph"/>
        <w:numPr>
          <w:ilvl w:val="1"/>
          <w:numId w:val="42"/>
        </w:numPr>
        <w:tabs>
          <w:tab w:val="left" w:pos="142"/>
        </w:tabs>
        <w:spacing w:line="276" w:lineRule="auto"/>
        <w:ind w:left="0" w:right="99" w:firstLine="0"/>
      </w:pPr>
      <w:r>
        <w:t>Os projetos serão divididos entre os membros da Comissão que  farão  sua  leitura  a atribuirão notas para os critérios de avaliação a serem empregados pela Comissão de Seleção na seguinte</w:t>
      </w:r>
      <w:r>
        <w:rPr>
          <w:spacing w:val="-3"/>
        </w:rPr>
        <w:t xml:space="preserve"> </w:t>
      </w:r>
      <w:r>
        <w:t>ordem:</w:t>
      </w:r>
    </w:p>
    <w:p w:rsidR="00DC0C43" w:rsidRDefault="00DC0C43" w:rsidP="00DC0C43">
      <w:pPr>
        <w:pStyle w:val="TableParagraph"/>
        <w:tabs>
          <w:tab w:val="left" w:pos="142"/>
        </w:tabs>
        <w:spacing w:line="276" w:lineRule="auto"/>
        <w:ind w:right="99"/>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6"/>
        <w:gridCol w:w="2694"/>
      </w:tblGrid>
      <w:tr w:rsidR="00D947F9" w:rsidTr="007F5D46">
        <w:trPr>
          <w:trHeight w:val="580"/>
        </w:trPr>
        <w:tc>
          <w:tcPr>
            <w:tcW w:w="5526" w:type="dxa"/>
            <w:shd w:val="clear" w:color="auto" w:fill="BEBEBE"/>
          </w:tcPr>
          <w:p w:rsidR="00D947F9" w:rsidRDefault="00D947F9" w:rsidP="007F5D46">
            <w:pPr>
              <w:pStyle w:val="TableParagraph"/>
              <w:spacing w:line="249" w:lineRule="exact"/>
              <w:ind w:left="102"/>
              <w:rPr>
                <w:b/>
              </w:rPr>
            </w:pPr>
            <w:r>
              <w:rPr>
                <w:b/>
              </w:rPr>
              <w:t>CRITÉRIOS</w:t>
            </w:r>
          </w:p>
        </w:tc>
        <w:tc>
          <w:tcPr>
            <w:tcW w:w="2694" w:type="dxa"/>
            <w:shd w:val="clear" w:color="auto" w:fill="BEBEBE"/>
          </w:tcPr>
          <w:p w:rsidR="00D947F9" w:rsidRDefault="00D947F9" w:rsidP="007F5D46">
            <w:pPr>
              <w:pStyle w:val="TableParagraph"/>
              <w:spacing w:line="249" w:lineRule="exact"/>
              <w:ind w:left="102"/>
              <w:rPr>
                <w:b/>
              </w:rPr>
            </w:pPr>
            <w:r>
              <w:rPr>
                <w:b/>
              </w:rPr>
              <w:t>PONTUAÇÃO MÁXIMA</w:t>
            </w:r>
          </w:p>
          <w:p w:rsidR="00D947F9" w:rsidRDefault="00D947F9" w:rsidP="007F5D46">
            <w:pPr>
              <w:pStyle w:val="TableParagraph"/>
              <w:spacing w:before="37"/>
              <w:ind w:left="102"/>
              <w:rPr>
                <w:b/>
              </w:rPr>
            </w:pPr>
            <w:r>
              <w:rPr>
                <w:b/>
              </w:rPr>
              <w:t>(100 PONTOS)</w:t>
            </w:r>
          </w:p>
        </w:tc>
      </w:tr>
      <w:tr w:rsidR="00D947F9" w:rsidTr="007F5D46">
        <w:trPr>
          <w:trHeight w:val="1322"/>
        </w:trPr>
        <w:tc>
          <w:tcPr>
            <w:tcW w:w="5526" w:type="dxa"/>
          </w:tcPr>
          <w:p w:rsidR="00D947F9" w:rsidRDefault="00D947F9" w:rsidP="007F5D46">
            <w:pPr>
              <w:pStyle w:val="TableParagraph"/>
              <w:spacing w:line="276" w:lineRule="auto"/>
              <w:ind w:left="102" w:right="100"/>
              <w:jc w:val="both"/>
              <w:rPr>
                <w:b/>
                <w:sz w:val="20"/>
              </w:rPr>
            </w:pPr>
            <w:r>
              <w:rPr>
                <w:b/>
                <w:sz w:val="20"/>
              </w:rPr>
              <w:t>I – a análise dos elementos relativos ao Coletivo e ao Projeto, conforme artigo 13 da lei 16.496</w:t>
            </w:r>
            <w:r>
              <w:rPr>
                <w:sz w:val="20"/>
              </w:rPr>
              <w:t>/</w:t>
            </w:r>
            <w:r>
              <w:rPr>
                <w:b/>
                <w:sz w:val="20"/>
              </w:rPr>
              <w:t>2016 e aos itens 5.2. e 5.3. deste edital, em especial o histórico do coletivo, os objetivos do coletivo e do projeto, a</w:t>
            </w:r>
          </w:p>
          <w:p w:rsidR="00D947F9" w:rsidRDefault="00D947F9" w:rsidP="007F5D46">
            <w:pPr>
              <w:pStyle w:val="TableParagraph"/>
              <w:ind w:left="102"/>
              <w:jc w:val="both"/>
              <w:rPr>
                <w:b/>
                <w:sz w:val="20"/>
              </w:rPr>
            </w:pPr>
            <w:r>
              <w:rPr>
                <w:b/>
                <w:sz w:val="20"/>
              </w:rPr>
              <w:t>justificativa do projeto e as atividades propostas</w:t>
            </w:r>
          </w:p>
        </w:tc>
        <w:tc>
          <w:tcPr>
            <w:tcW w:w="2694" w:type="dxa"/>
          </w:tcPr>
          <w:p w:rsidR="00D947F9" w:rsidRDefault="00D947F9" w:rsidP="007F5D46">
            <w:pPr>
              <w:pStyle w:val="TableParagraph"/>
              <w:rPr>
                <w:b/>
                <w:sz w:val="24"/>
              </w:rPr>
            </w:pPr>
          </w:p>
          <w:p w:rsidR="00D947F9" w:rsidRDefault="00D947F9" w:rsidP="007F5D46">
            <w:pPr>
              <w:pStyle w:val="TableParagraph"/>
              <w:spacing w:before="7"/>
              <w:rPr>
                <w:b/>
                <w:sz w:val="20"/>
              </w:rPr>
            </w:pPr>
          </w:p>
          <w:p w:rsidR="00D947F9" w:rsidRDefault="00D947F9" w:rsidP="007F5D46">
            <w:pPr>
              <w:pStyle w:val="TableParagraph"/>
              <w:ind w:left="839" w:right="837"/>
              <w:jc w:val="center"/>
            </w:pPr>
            <w:r>
              <w:t>20 pontos</w:t>
            </w:r>
          </w:p>
        </w:tc>
      </w:tr>
      <w:tr w:rsidR="00D947F9" w:rsidTr="007F5D46">
        <w:trPr>
          <w:trHeight w:val="1057"/>
        </w:trPr>
        <w:tc>
          <w:tcPr>
            <w:tcW w:w="5526" w:type="dxa"/>
          </w:tcPr>
          <w:p w:rsidR="00D947F9" w:rsidRDefault="00D947F9" w:rsidP="007F5D46">
            <w:pPr>
              <w:pStyle w:val="TableParagraph"/>
              <w:spacing w:line="276" w:lineRule="auto"/>
              <w:ind w:left="102" w:right="104"/>
              <w:jc w:val="both"/>
              <w:rPr>
                <w:b/>
                <w:sz w:val="20"/>
              </w:rPr>
            </w:pPr>
            <w:r>
              <w:rPr>
                <w:b/>
                <w:sz w:val="20"/>
              </w:rPr>
              <w:t>II – a relevância do coletivo para o respectivo distrito e a pertinência de sua continuidade em função dos objetivos expostos nos objetivos do programa (artigo 2</w:t>
            </w:r>
          </w:p>
          <w:p w:rsidR="00D947F9" w:rsidRDefault="00D947F9" w:rsidP="007F5D46">
            <w:pPr>
              <w:pStyle w:val="TableParagraph"/>
              <w:ind w:left="102"/>
              <w:jc w:val="both"/>
              <w:rPr>
                <w:b/>
                <w:sz w:val="20"/>
              </w:rPr>
            </w:pPr>
            <w:r>
              <w:rPr>
                <w:b/>
                <w:sz w:val="20"/>
              </w:rPr>
              <w:t>da lei 16.496</w:t>
            </w:r>
            <w:r>
              <w:rPr>
                <w:sz w:val="20"/>
              </w:rPr>
              <w:t>/</w:t>
            </w:r>
            <w:r>
              <w:rPr>
                <w:b/>
                <w:sz w:val="20"/>
              </w:rPr>
              <w:t>2016 e 1.3 deste edital)</w:t>
            </w:r>
          </w:p>
        </w:tc>
        <w:tc>
          <w:tcPr>
            <w:tcW w:w="2694" w:type="dxa"/>
          </w:tcPr>
          <w:p w:rsidR="00D947F9" w:rsidRDefault="00D947F9" w:rsidP="007F5D46">
            <w:pPr>
              <w:pStyle w:val="TableParagraph"/>
              <w:spacing w:before="1"/>
              <w:rPr>
                <w:b/>
                <w:sz w:val="33"/>
              </w:rPr>
            </w:pPr>
          </w:p>
          <w:p w:rsidR="00D947F9" w:rsidRDefault="00D947F9" w:rsidP="007F5D46">
            <w:pPr>
              <w:pStyle w:val="TableParagraph"/>
              <w:spacing w:before="1"/>
              <w:ind w:left="839" w:right="835"/>
              <w:jc w:val="center"/>
            </w:pPr>
            <w:r>
              <w:t>5 pontos</w:t>
            </w:r>
          </w:p>
        </w:tc>
      </w:tr>
      <w:tr w:rsidR="00D947F9" w:rsidTr="007F5D46">
        <w:trPr>
          <w:trHeight w:val="794"/>
        </w:trPr>
        <w:tc>
          <w:tcPr>
            <w:tcW w:w="5526" w:type="dxa"/>
          </w:tcPr>
          <w:p w:rsidR="00D947F9" w:rsidRDefault="00D947F9" w:rsidP="007F5D46">
            <w:pPr>
              <w:pStyle w:val="TableParagraph"/>
              <w:spacing w:line="227" w:lineRule="exact"/>
              <w:ind w:left="102"/>
              <w:rPr>
                <w:b/>
                <w:sz w:val="20"/>
              </w:rPr>
            </w:pPr>
            <w:r>
              <w:rPr>
                <w:b/>
                <w:sz w:val="20"/>
              </w:rPr>
              <w:t>III - as justificativas que comprovem a relevância da</w:t>
            </w:r>
          </w:p>
          <w:p w:rsidR="00D947F9" w:rsidRDefault="00D947F9" w:rsidP="007F5D46">
            <w:pPr>
              <w:pStyle w:val="TableParagraph"/>
              <w:spacing w:before="7" w:line="260" w:lineRule="atLeast"/>
              <w:ind w:left="102"/>
              <w:rPr>
                <w:b/>
                <w:sz w:val="20"/>
              </w:rPr>
            </w:pPr>
            <w:r>
              <w:rPr>
                <w:b/>
                <w:sz w:val="20"/>
              </w:rPr>
              <w:t>atividade já desenvolvida pelo coletivo na Área ou no bolsão</w:t>
            </w:r>
          </w:p>
        </w:tc>
        <w:tc>
          <w:tcPr>
            <w:tcW w:w="2694" w:type="dxa"/>
          </w:tcPr>
          <w:p w:rsidR="00D947F9" w:rsidRDefault="00D947F9" w:rsidP="007F5D46">
            <w:pPr>
              <w:pStyle w:val="TableParagraph"/>
              <w:spacing w:before="8"/>
              <w:rPr>
                <w:b/>
                <w:sz w:val="21"/>
              </w:rPr>
            </w:pPr>
          </w:p>
          <w:p w:rsidR="00D947F9" w:rsidRDefault="00D947F9" w:rsidP="007F5D46">
            <w:pPr>
              <w:pStyle w:val="TableParagraph"/>
              <w:ind w:left="839" w:right="837"/>
              <w:jc w:val="center"/>
            </w:pPr>
            <w:r>
              <w:t>20 pontos</w:t>
            </w:r>
          </w:p>
        </w:tc>
      </w:tr>
      <w:tr w:rsidR="00D947F9" w:rsidTr="007F5D46">
        <w:trPr>
          <w:trHeight w:val="276"/>
        </w:trPr>
        <w:tc>
          <w:tcPr>
            <w:tcW w:w="5526" w:type="dxa"/>
            <w:tcBorders>
              <w:bottom w:val="double" w:sz="1" w:space="0" w:color="000000"/>
            </w:tcBorders>
          </w:tcPr>
          <w:p w:rsidR="00D947F9" w:rsidRDefault="00D947F9" w:rsidP="00D947F9">
            <w:pPr>
              <w:pStyle w:val="Default"/>
              <w:rPr>
                <w:sz w:val="20"/>
                <w:szCs w:val="20"/>
              </w:rPr>
            </w:pPr>
            <w:r>
              <w:rPr>
                <w:b/>
                <w:bCs/>
                <w:sz w:val="20"/>
                <w:szCs w:val="20"/>
              </w:rPr>
              <w:t xml:space="preserve">IV - as dificuldades de sustentabilidade econômica do </w:t>
            </w:r>
          </w:p>
          <w:p w:rsidR="00D947F9" w:rsidRDefault="00D947F9" w:rsidP="007F5D46">
            <w:pPr>
              <w:pStyle w:val="TableParagraph"/>
              <w:tabs>
                <w:tab w:val="left" w:pos="1157"/>
                <w:tab w:val="left" w:pos="2056"/>
                <w:tab w:val="left" w:pos="2833"/>
                <w:tab w:val="left" w:pos="3178"/>
                <w:tab w:val="left" w:pos="4521"/>
                <w:tab w:val="left" w:pos="5300"/>
              </w:tabs>
              <w:spacing w:line="223" w:lineRule="exact"/>
              <w:ind w:left="102"/>
              <w:rPr>
                <w:b/>
                <w:sz w:val="20"/>
              </w:rPr>
            </w:pPr>
            <w:r>
              <w:rPr>
                <w:b/>
                <w:sz w:val="20"/>
              </w:rPr>
              <w:t>coletivo:</w:t>
            </w:r>
            <w:r>
              <w:rPr>
                <w:b/>
                <w:sz w:val="20"/>
              </w:rPr>
              <w:tab/>
              <w:t>quanto</w:t>
            </w:r>
            <w:r>
              <w:rPr>
                <w:b/>
                <w:sz w:val="20"/>
              </w:rPr>
              <w:tab/>
              <w:t>maior</w:t>
            </w:r>
            <w:r>
              <w:rPr>
                <w:b/>
                <w:sz w:val="20"/>
              </w:rPr>
              <w:tab/>
              <w:t>a</w:t>
            </w:r>
            <w:r>
              <w:rPr>
                <w:b/>
                <w:sz w:val="20"/>
              </w:rPr>
              <w:tab/>
              <w:t>dificuldade,</w:t>
            </w:r>
            <w:r>
              <w:rPr>
                <w:b/>
                <w:sz w:val="20"/>
              </w:rPr>
              <w:tab/>
              <w:t>maior</w:t>
            </w:r>
            <w:r>
              <w:rPr>
                <w:b/>
                <w:sz w:val="20"/>
              </w:rPr>
              <w:tab/>
              <w:t>a</w:t>
            </w:r>
          </w:p>
          <w:p w:rsidR="00D947F9" w:rsidRDefault="00D947F9" w:rsidP="007F5D46">
            <w:pPr>
              <w:pStyle w:val="TableParagraph"/>
              <w:spacing w:before="34"/>
              <w:ind w:left="102"/>
              <w:rPr>
                <w:b/>
                <w:sz w:val="20"/>
              </w:rPr>
            </w:pPr>
            <w:r>
              <w:rPr>
                <w:b/>
                <w:sz w:val="20"/>
              </w:rPr>
              <w:t>necessidade de outorgar o subsídio</w:t>
            </w:r>
          </w:p>
        </w:tc>
        <w:tc>
          <w:tcPr>
            <w:tcW w:w="2694" w:type="dxa"/>
            <w:tcBorders>
              <w:bottom w:val="double" w:sz="1" w:space="0" w:color="000000"/>
            </w:tcBorders>
          </w:tcPr>
          <w:p w:rsidR="00D947F9" w:rsidRDefault="00D947F9" w:rsidP="007F5D46">
            <w:pPr>
              <w:pStyle w:val="TableParagraph"/>
              <w:rPr>
                <w:rFonts w:ascii="Times New Roman"/>
                <w:sz w:val="20"/>
              </w:rPr>
            </w:pPr>
          </w:p>
        </w:tc>
      </w:tr>
      <w:tr w:rsidR="00D947F9" w:rsidTr="007F5D46">
        <w:trPr>
          <w:trHeight w:val="276"/>
        </w:trPr>
        <w:tc>
          <w:tcPr>
            <w:tcW w:w="5526" w:type="dxa"/>
            <w:tcBorders>
              <w:bottom w:val="double" w:sz="1" w:space="0" w:color="000000"/>
            </w:tcBorders>
          </w:tcPr>
          <w:p w:rsidR="00D947F9" w:rsidRDefault="00D947F9" w:rsidP="007F5D46">
            <w:pPr>
              <w:pStyle w:val="TableParagraph"/>
              <w:spacing w:line="227" w:lineRule="exact"/>
              <w:ind w:left="102"/>
              <w:rPr>
                <w:b/>
                <w:sz w:val="20"/>
              </w:rPr>
            </w:pPr>
            <w:r>
              <w:rPr>
                <w:b/>
                <w:sz w:val="20"/>
              </w:rPr>
              <w:t>V - a coerência entre o plano de trabalho, o histórico e</w:t>
            </w:r>
          </w:p>
          <w:p w:rsidR="00D947F9" w:rsidRDefault="00D947F9" w:rsidP="007F5D46">
            <w:pPr>
              <w:pStyle w:val="TableParagraph"/>
              <w:spacing w:before="36"/>
              <w:ind w:left="102"/>
              <w:rPr>
                <w:b/>
                <w:sz w:val="20"/>
              </w:rPr>
            </w:pPr>
            <w:r>
              <w:rPr>
                <w:b/>
                <w:sz w:val="20"/>
              </w:rPr>
              <w:t>a proposta de continuidade do coletivo</w:t>
            </w:r>
          </w:p>
        </w:tc>
        <w:tc>
          <w:tcPr>
            <w:tcW w:w="2694" w:type="dxa"/>
            <w:tcBorders>
              <w:bottom w:val="double" w:sz="1" w:space="0" w:color="000000"/>
            </w:tcBorders>
          </w:tcPr>
          <w:p w:rsidR="00D947F9" w:rsidRDefault="00D947F9" w:rsidP="007F5D46">
            <w:pPr>
              <w:pStyle w:val="TableParagraph"/>
              <w:spacing w:before="117"/>
              <w:ind w:left="858"/>
            </w:pPr>
            <w:r>
              <w:t>20 pontos</w:t>
            </w:r>
          </w:p>
        </w:tc>
      </w:tr>
      <w:tr w:rsidR="00D947F9" w:rsidTr="007F5D46">
        <w:trPr>
          <w:trHeight w:val="276"/>
        </w:trPr>
        <w:tc>
          <w:tcPr>
            <w:tcW w:w="5526" w:type="dxa"/>
            <w:tcBorders>
              <w:bottom w:val="double" w:sz="1" w:space="0" w:color="000000"/>
            </w:tcBorders>
          </w:tcPr>
          <w:p w:rsidR="00D947F9" w:rsidRDefault="00D947F9" w:rsidP="007F5D46">
            <w:pPr>
              <w:pStyle w:val="TableParagraph"/>
              <w:spacing w:line="227" w:lineRule="exact"/>
              <w:ind w:left="102"/>
              <w:rPr>
                <w:b/>
                <w:sz w:val="20"/>
              </w:rPr>
            </w:pPr>
            <w:r>
              <w:rPr>
                <w:b/>
                <w:sz w:val="20"/>
              </w:rPr>
              <w:t>VI - a coerência do orçamento em relação ao plano de</w:t>
            </w:r>
          </w:p>
          <w:p w:rsidR="00D947F9" w:rsidRDefault="00D947F9" w:rsidP="007F5D46">
            <w:pPr>
              <w:pStyle w:val="TableParagraph"/>
              <w:spacing w:before="34"/>
              <w:ind w:left="102"/>
              <w:rPr>
                <w:b/>
                <w:sz w:val="20"/>
              </w:rPr>
            </w:pPr>
            <w:r>
              <w:rPr>
                <w:b/>
                <w:sz w:val="20"/>
              </w:rPr>
              <w:t>trabalho</w:t>
            </w:r>
          </w:p>
        </w:tc>
        <w:tc>
          <w:tcPr>
            <w:tcW w:w="2694" w:type="dxa"/>
            <w:tcBorders>
              <w:bottom w:val="double" w:sz="1" w:space="0" w:color="000000"/>
            </w:tcBorders>
          </w:tcPr>
          <w:p w:rsidR="00D947F9" w:rsidRDefault="00D947F9" w:rsidP="007F5D46">
            <w:pPr>
              <w:pStyle w:val="TableParagraph"/>
              <w:spacing w:before="115"/>
              <w:ind w:left="858"/>
            </w:pPr>
            <w:r>
              <w:t>10 pontos</w:t>
            </w:r>
          </w:p>
        </w:tc>
      </w:tr>
      <w:tr w:rsidR="00D947F9" w:rsidTr="007F5D46">
        <w:trPr>
          <w:trHeight w:val="276"/>
        </w:trPr>
        <w:tc>
          <w:tcPr>
            <w:tcW w:w="5526" w:type="dxa"/>
            <w:tcBorders>
              <w:bottom w:val="double" w:sz="1" w:space="0" w:color="000000"/>
            </w:tcBorders>
          </w:tcPr>
          <w:p w:rsidR="00D947F9" w:rsidRDefault="00D947F9" w:rsidP="007F5D46">
            <w:pPr>
              <w:pStyle w:val="TableParagraph"/>
              <w:spacing w:line="227" w:lineRule="exact"/>
              <w:ind w:left="102"/>
              <w:rPr>
                <w:b/>
                <w:sz w:val="20"/>
              </w:rPr>
            </w:pPr>
            <w:r>
              <w:rPr>
                <w:b/>
                <w:sz w:val="20"/>
              </w:rPr>
              <w:t>VII - a diversidade de linguagens, de formas de</w:t>
            </w:r>
          </w:p>
          <w:p w:rsidR="00D947F9" w:rsidRDefault="00D947F9" w:rsidP="007F5D46">
            <w:pPr>
              <w:pStyle w:val="TableParagraph"/>
              <w:spacing w:before="36"/>
              <w:ind w:left="102"/>
              <w:rPr>
                <w:b/>
                <w:sz w:val="20"/>
              </w:rPr>
            </w:pPr>
            <w:r>
              <w:rPr>
                <w:b/>
                <w:sz w:val="20"/>
              </w:rPr>
              <w:t>expressão cultural, de propostas</w:t>
            </w:r>
          </w:p>
        </w:tc>
        <w:tc>
          <w:tcPr>
            <w:tcW w:w="2694" w:type="dxa"/>
            <w:tcBorders>
              <w:bottom w:val="double" w:sz="1" w:space="0" w:color="000000"/>
            </w:tcBorders>
          </w:tcPr>
          <w:p w:rsidR="00D947F9" w:rsidRDefault="00D947F9" w:rsidP="007F5D46">
            <w:pPr>
              <w:pStyle w:val="TableParagraph"/>
              <w:spacing w:before="117"/>
              <w:ind w:left="1012"/>
            </w:pPr>
            <w:r>
              <w:t>20</w:t>
            </w:r>
            <w:r>
              <w:rPr>
                <w:spacing w:val="54"/>
              </w:rPr>
              <w:t xml:space="preserve"> </w:t>
            </w:r>
            <w:r>
              <w:t>pontos</w:t>
            </w:r>
          </w:p>
        </w:tc>
      </w:tr>
    </w:tbl>
    <w:p w:rsidR="00D947F9" w:rsidRDefault="00D947F9" w:rsidP="00D947F9">
      <w:pPr>
        <w:pStyle w:val="TableParagraph"/>
        <w:tabs>
          <w:tab w:val="left" w:pos="1807"/>
        </w:tabs>
        <w:spacing w:line="276" w:lineRule="auto"/>
        <w:ind w:left="360" w:right="99"/>
      </w:pPr>
    </w:p>
    <w:p w:rsidR="00B2750F" w:rsidRDefault="00B2750F" w:rsidP="00B2750F">
      <w:pPr>
        <w:pStyle w:val="Default"/>
        <w:rPr>
          <w:color w:val="auto"/>
        </w:rPr>
      </w:pPr>
    </w:p>
    <w:p w:rsidR="00B2750F" w:rsidRDefault="00B2750F" w:rsidP="00B2750F">
      <w:pPr>
        <w:pStyle w:val="Default"/>
        <w:rPr>
          <w:sz w:val="22"/>
          <w:szCs w:val="22"/>
        </w:rPr>
      </w:pPr>
      <w:r>
        <w:rPr>
          <w:sz w:val="22"/>
          <w:szCs w:val="22"/>
        </w:rPr>
        <w:t xml:space="preserve">9.5 Serão desclassificados os projetos com nota final inferior a 50 pontos. </w:t>
      </w:r>
    </w:p>
    <w:p w:rsidR="00B2750F" w:rsidRDefault="00B2750F" w:rsidP="00B2750F">
      <w:pPr>
        <w:pStyle w:val="Default"/>
        <w:rPr>
          <w:sz w:val="22"/>
          <w:szCs w:val="22"/>
        </w:rPr>
      </w:pPr>
    </w:p>
    <w:p w:rsidR="00B2750F" w:rsidRDefault="00B2750F" w:rsidP="00B2750F">
      <w:pPr>
        <w:pStyle w:val="Default"/>
        <w:rPr>
          <w:sz w:val="22"/>
          <w:szCs w:val="22"/>
        </w:rPr>
      </w:pPr>
      <w:r>
        <w:rPr>
          <w:sz w:val="22"/>
          <w:szCs w:val="22"/>
        </w:rPr>
        <w:t xml:space="preserve">9.6 Ao terminar a atribuição de notas, a comissão se reunirá para consolidar a lista de pré- selecionados considerando o </w:t>
      </w:r>
      <w:proofErr w:type="spellStart"/>
      <w:r>
        <w:rPr>
          <w:sz w:val="22"/>
          <w:szCs w:val="22"/>
        </w:rPr>
        <w:t>rankeamento</w:t>
      </w:r>
      <w:proofErr w:type="spellEnd"/>
      <w:r>
        <w:rPr>
          <w:sz w:val="22"/>
          <w:szCs w:val="22"/>
        </w:rPr>
        <w:t xml:space="preserve"> por notas e a distribuição territorial de forma a garantir que a destinação dos recursos siga a seguintes proporções descritas no art. 4º da lei </w:t>
      </w:r>
      <w:r>
        <w:rPr>
          <w:sz w:val="23"/>
          <w:szCs w:val="23"/>
        </w:rPr>
        <w:t>16.496/2016</w:t>
      </w:r>
      <w:r>
        <w:rPr>
          <w:sz w:val="22"/>
          <w:szCs w:val="22"/>
        </w:rPr>
        <w:t xml:space="preserve">: </w:t>
      </w:r>
    </w:p>
    <w:p w:rsidR="00B2750F" w:rsidRDefault="00B2750F" w:rsidP="00DC0C43">
      <w:pPr>
        <w:pStyle w:val="Default"/>
        <w:ind w:left="284"/>
        <w:rPr>
          <w:sz w:val="22"/>
          <w:szCs w:val="22"/>
        </w:rPr>
      </w:pPr>
      <w:r>
        <w:rPr>
          <w:sz w:val="22"/>
          <w:szCs w:val="22"/>
        </w:rPr>
        <w:t xml:space="preserve">I - 70% para projetos propostos por coletivos artísticos e culturais residentes e atuantes na Área </w:t>
      </w:r>
      <w:proofErr w:type="gramStart"/>
      <w:r>
        <w:rPr>
          <w:sz w:val="22"/>
          <w:szCs w:val="22"/>
        </w:rPr>
        <w:t>3</w:t>
      </w:r>
      <w:proofErr w:type="gramEnd"/>
      <w:r>
        <w:rPr>
          <w:sz w:val="22"/>
          <w:szCs w:val="22"/>
        </w:rPr>
        <w:t xml:space="preserve">; </w:t>
      </w:r>
    </w:p>
    <w:p w:rsidR="00B2750F" w:rsidRDefault="00B2750F" w:rsidP="00DC0C43">
      <w:pPr>
        <w:pStyle w:val="Default"/>
        <w:ind w:left="284"/>
        <w:rPr>
          <w:sz w:val="22"/>
          <w:szCs w:val="22"/>
        </w:rPr>
      </w:pPr>
      <w:r>
        <w:rPr>
          <w:sz w:val="22"/>
          <w:szCs w:val="22"/>
        </w:rPr>
        <w:t xml:space="preserve">II - 23% para projetos propostos por coletivos artísticos e culturais residentes e atuantes na Área </w:t>
      </w:r>
      <w:proofErr w:type="gramStart"/>
      <w:r>
        <w:rPr>
          <w:sz w:val="22"/>
          <w:szCs w:val="22"/>
        </w:rPr>
        <w:t>2</w:t>
      </w:r>
      <w:proofErr w:type="gramEnd"/>
      <w:r>
        <w:rPr>
          <w:sz w:val="22"/>
          <w:szCs w:val="22"/>
        </w:rPr>
        <w:t xml:space="preserve">; </w:t>
      </w:r>
    </w:p>
    <w:p w:rsidR="00B2750F" w:rsidRDefault="00B2750F" w:rsidP="00DC0C43">
      <w:pPr>
        <w:pStyle w:val="Default"/>
        <w:ind w:left="284"/>
        <w:rPr>
          <w:b/>
          <w:bCs/>
          <w:sz w:val="22"/>
          <w:szCs w:val="22"/>
        </w:rPr>
      </w:pPr>
      <w:r>
        <w:rPr>
          <w:b/>
          <w:bCs/>
          <w:sz w:val="22"/>
          <w:szCs w:val="22"/>
        </w:rPr>
        <w:t xml:space="preserve">III </w:t>
      </w:r>
      <w:r>
        <w:rPr>
          <w:sz w:val="22"/>
          <w:szCs w:val="22"/>
        </w:rPr>
        <w:t xml:space="preserve">- 7% para projetos propostos por coletivos artísticos e culturais residentes e atuantes nos bolsões com altos índices de vulnerabilidade social, localizados nas áreas </w:t>
      </w:r>
      <w:proofErr w:type="gramStart"/>
      <w:r>
        <w:rPr>
          <w:sz w:val="22"/>
          <w:szCs w:val="22"/>
        </w:rPr>
        <w:t>1</w:t>
      </w:r>
      <w:proofErr w:type="gramEnd"/>
      <w:r>
        <w:rPr>
          <w:sz w:val="22"/>
          <w:szCs w:val="22"/>
        </w:rPr>
        <w:t xml:space="preserve"> e 4</w:t>
      </w:r>
      <w:r>
        <w:rPr>
          <w:b/>
          <w:bCs/>
          <w:sz w:val="22"/>
          <w:szCs w:val="22"/>
        </w:rPr>
        <w:t xml:space="preserve">. </w:t>
      </w:r>
    </w:p>
    <w:p w:rsidR="00B2750F" w:rsidRDefault="00B2750F" w:rsidP="00B2750F">
      <w:pPr>
        <w:pStyle w:val="Default"/>
        <w:rPr>
          <w:color w:val="auto"/>
        </w:rPr>
      </w:pPr>
    </w:p>
    <w:p w:rsidR="00B2750F" w:rsidRDefault="00B2750F" w:rsidP="00B2750F">
      <w:pPr>
        <w:pStyle w:val="Default"/>
        <w:rPr>
          <w:sz w:val="22"/>
          <w:szCs w:val="22"/>
        </w:rPr>
      </w:pPr>
      <w:r>
        <w:rPr>
          <w:sz w:val="22"/>
          <w:szCs w:val="22"/>
        </w:rPr>
        <w:t xml:space="preserve">9.7 Para garantir a proporção prevista, a Comissão de Seleção poderá remanejar recursos, respeitados os princípios e objetivos deste edital e a priorização da Área </w:t>
      </w:r>
      <w:proofErr w:type="gramStart"/>
      <w:r>
        <w:rPr>
          <w:sz w:val="22"/>
          <w:szCs w:val="22"/>
        </w:rPr>
        <w:t>3</w:t>
      </w:r>
      <w:proofErr w:type="gramEnd"/>
      <w:r>
        <w:rPr>
          <w:sz w:val="22"/>
          <w:szCs w:val="22"/>
        </w:rPr>
        <w:t xml:space="preserve">. </w:t>
      </w:r>
    </w:p>
    <w:p w:rsidR="00B2750F" w:rsidRDefault="00B2750F" w:rsidP="00B2750F">
      <w:pPr>
        <w:pStyle w:val="Default"/>
        <w:rPr>
          <w:sz w:val="22"/>
          <w:szCs w:val="22"/>
        </w:rPr>
      </w:pPr>
    </w:p>
    <w:p w:rsidR="00B2750F" w:rsidRDefault="00B2750F" w:rsidP="00B2750F">
      <w:pPr>
        <w:pStyle w:val="Default"/>
        <w:rPr>
          <w:sz w:val="22"/>
          <w:szCs w:val="22"/>
        </w:rPr>
      </w:pPr>
      <w:r>
        <w:rPr>
          <w:b/>
          <w:bCs/>
          <w:sz w:val="22"/>
          <w:szCs w:val="22"/>
        </w:rPr>
        <w:t xml:space="preserve">9.8 </w:t>
      </w:r>
      <w:r>
        <w:rPr>
          <w:sz w:val="22"/>
          <w:szCs w:val="22"/>
        </w:rPr>
        <w:t>A Comissão de Seleção entregará a lista de pré-selecionados seguida de uma lista de suplentes, em ordem classificatória, contendo 1/3 (um terço) do número de coletivos selecionados em cada área</w:t>
      </w:r>
      <w:r>
        <w:rPr>
          <w:b/>
          <w:bCs/>
          <w:sz w:val="22"/>
          <w:szCs w:val="22"/>
        </w:rPr>
        <w:t xml:space="preserve">. </w:t>
      </w:r>
    </w:p>
    <w:p w:rsidR="00B2750F" w:rsidRDefault="00B2750F" w:rsidP="00B2750F">
      <w:pPr>
        <w:pStyle w:val="Default"/>
        <w:rPr>
          <w:sz w:val="22"/>
          <w:szCs w:val="22"/>
        </w:rPr>
      </w:pPr>
    </w:p>
    <w:p w:rsidR="00B2750F" w:rsidRDefault="00B2750F" w:rsidP="00B2750F">
      <w:pPr>
        <w:pStyle w:val="Default"/>
        <w:rPr>
          <w:sz w:val="22"/>
          <w:szCs w:val="22"/>
        </w:rPr>
      </w:pPr>
      <w:r>
        <w:rPr>
          <w:sz w:val="22"/>
          <w:szCs w:val="22"/>
        </w:rPr>
        <w:t xml:space="preserve">9.9 O Presidente da Comissão terá direito a voto em caso de empate. </w:t>
      </w:r>
    </w:p>
    <w:p w:rsidR="00B2750F" w:rsidRDefault="00B2750F" w:rsidP="00B2750F">
      <w:pPr>
        <w:pStyle w:val="Default"/>
        <w:rPr>
          <w:sz w:val="22"/>
          <w:szCs w:val="22"/>
        </w:rPr>
      </w:pPr>
    </w:p>
    <w:p w:rsidR="00B2750F" w:rsidRDefault="00B2750F" w:rsidP="00B2750F">
      <w:pPr>
        <w:pStyle w:val="Default"/>
        <w:rPr>
          <w:sz w:val="22"/>
          <w:szCs w:val="22"/>
        </w:rPr>
      </w:pPr>
      <w:r>
        <w:rPr>
          <w:sz w:val="22"/>
          <w:szCs w:val="22"/>
        </w:rPr>
        <w:t xml:space="preserve">9.10 A Comissão de Seleção decidirá sobre casos não previstos, no âmbito de sua competência. </w:t>
      </w:r>
    </w:p>
    <w:p w:rsidR="00B2750F" w:rsidRDefault="00B2750F" w:rsidP="00B2750F">
      <w:pPr>
        <w:pStyle w:val="Default"/>
        <w:rPr>
          <w:sz w:val="22"/>
          <w:szCs w:val="22"/>
        </w:rPr>
      </w:pPr>
    </w:p>
    <w:p w:rsidR="00B2750F" w:rsidRDefault="00B2750F" w:rsidP="00B2750F">
      <w:pPr>
        <w:pStyle w:val="Default"/>
        <w:rPr>
          <w:sz w:val="22"/>
          <w:szCs w:val="22"/>
        </w:rPr>
      </w:pPr>
      <w:r>
        <w:rPr>
          <w:sz w:val="22"/>
          <w:szCs w:val="22"/>
        </w:rPr>
        <w:t xml:space="preserve">9.11 A Secretaria Municipal de Cultura publicará no Diário Oficial do Município as listas das notas dos inscritos, indicando os desclassificados, os pré-selecionados e os suplentes em até </w:t>
      </w:r>
      <w:proofErr w:type="gramStart"/>
      <w:r>
        <w:rPr>
          <w:sz w:val="22"/>
          <w:szCs w:val="22"/>
        </w:rPr>
        <w:t>5</w:t>
      </w:r>
      <w:proofErr w:type="gramEnd"/>
      <w:r>
        <w:rPr>
          <w:sz w:val="22"/>
          <w:szCs w:val="22"/>
        </w:rPr>
        <w:t xml:space="preserve"> (cinco) dias úteis contados a partir da entrega das mesmas pela Comissão de Seleção. </w:t>
      </w:r>
    </w:p>
    <w:p w:rsidR="00B2750F" w:rsidRDefault="00B2750F" w:rsidP="00B2750F">
      <w:pPr>
        <w:pStyle w:val="Default"/>
        <w:rPr>
          <w:sz w:val="22"/>
          <w:szCs w:val="22"/>
        </w:rPr>
      </w:pPr>
    </w:p>
    <w:p w:rsidR="00B2750F" w:rsidRDefault="00B2750F" w:rsidP="00B2750F">
      <w:pPr>
        <w:pStyle w:val="Default"/>
        <w:rPr>
          <w:sz w:val="22"/>
          <w:szCs w:val="22"/>
        </w:rPr>
      </w:pPr>
      <w:r>
        <w:rPr>
          <w:sz w:val="22"/>
          <w:szCs w:val="22"/>
        </w:rPr>
        <w:t xml:space="preserve">9.12 Das decisões da Comissão Julgadora consolidadas nas listas de classificação/desclassificação bem como de pré-seleção e suplência caberá um único recurso à autoridade competente, no prazo de </w:t>
      </w:r>
      <w:proofErr w:type="gramStart"/>
      <w:r>
        <w:rPr>
          <w:sz w:val="22"/>
          <w:szCs w:val="22"/>
        </w:rPr>
        <w:t>5</w:t>
      </w:r>
      <w:proofErr w:type="gramEnd"/>
      <w:r>
        <w:rPr>
          <w:sz w:val="22"/>
          <w:szCs w:val="22"/>
        </w:rPr>
        <w:t xml:space="preserve"> (cinco) dias úteis, bem como, contrarrazões ao recurso apresentado em igual prazo, contado da data da intimação no Diário Oficial da Cidade. </w:t>
      </w:r>
    </w:p>
    <w:p w:rsidR="00DC0C43" w:rsidRDefault="00DC0C43" w:rsidP="00B2750F">
      <w:pPr>
        <w:pStyle w:val="Default"/>
        <w:rPr>
          <w:sz w:val="22"/>
          <w:szCs w:val="22"/>
        </w:rPr>
      </w:pPr>
    </w:p>
    <w:p w:rsidR="00B2750F" w:rsidRDefault="00B2750F" w:rsidP="00B2750F">
      <w:pPr>
        <w:pStyle w:val="Default"/>
        <w:rPr>
          <w:i/>
          <w:iCs/>
          <w:sz w:val="22"/>
          <w:szCs w:val="22"/>
        </w:rPr>
      </w:pPr>
      <w:r>
        <w:rPr>
          <w:sz w:val="22"/>
          <w:szCs w:val="22"/>
        </w:rPr>
        <w:t xml:space="preserve">9.13 Os proponentes e interessados poderão apresentar recurso pelo email </w:t>
      </w:r>
      <w:r>
        <w:rPr>
          <w:i/>
          <w:iCs/>
          <w:sz w:val="22"/>
          <w:szCs w:val="22"/>
        </w:rPr>
        <w:t xml:space="preserve">fomentoaperiferia@prefeitura.sp.gov.br </w:t>
      </w:r>
    </w:p>
    <w:p w:rsidR="00B2750F" w:rsidRDefault="00B2750F" w:rsidP="00B2750F">
      <w:pPr>
        <w:pStyle w:val="Default"/>
        <w:rPr>
          <w:sz w:val="22"/>
          <w:szCs w:val="22"/>
        </w:rPr>
      </w:pPr>
    </w:p>
    <w:p w:rsidR="00B2750F" w:rsidRDefault="00B2750F" w:rsidP="00B2750F">
      <w:pPr>
        <w:pStyle w:val="Default"/>
        <w:rPr>
          <w:sz w:val="22"/>
          <w:szCs w:val="22"/>
        </w:rPr>
      </w:pPr>
      <w:r>
        <w:rPr>
          <w:sz w:val="22"/>
          <w:szCs w:val="22"/>
        </w:rPr>
        <w:t xml:space="preserve">9.14 A Comissão de Seleção poderá reformar a sua decisão ou encaminhar o recurso, devidamente informado, à autoridade competente para decidir. </w:t>
      </w:r>
    </w:p>
    <w:p w:rsidR="00B2750F" w:rsidRDefault="00B2750F" w:rsidP="00B2750F">
      <w:pPr>
        <w:pStyle w:val="Default"/>
        <w:rPr>
          <w:sz w:val="22"/>
          <w:szCs w:val="22"/>
        </w:rPr>
      </w:pPr>
    </w:p>
    <w:p w:rsidR="00B2750F" w:rsidRDefault="00B2750F" w:rsidP="00B2750F">
      <w:pPr>
        <w:pStyle w:val="Default"/>
        <w:rPr>
          <w:sz w:val="22"/>
          <w:szCs w:val="22"/>
        </w:rPr>
      </w:pPr>
      <w:r>
        <w:rPr>
          <w:sz w:val="22"/>
          <w:szCs w:val="22"/>
        </w:rPr>
        <w:t>9.15 Após análise e publicação de decisão sobre eventuais recursos interpostos e suas consequências sobre a lista anterior, será publicada no Diário Oficial da Cidade a homologação dos projetos contemplados pela 3ª. Edição do Fomento à Cultura da Periferia bem como dos suplentes, em ordem de classificação.</w:t>
      </w:r>
    </w:p>
    <w:p w:rsidR="00B2750F" w:rsidRDefault="00B2750F" w:rsidP="00B2750F">
      <w:pPr>
        <w:pStyle w:val="Default"/>
        <w:rPr>
          <w:sz w:val="22"/>
          <w:szCs w:val="22"/>
        </w:rPr>
      </w:pPr>
    </w:p>
    <w:p w:rsidR="00B2750F" w:rsidRDefault="00B2750F" w:rsidP="00B2750F">
      <w:pPr>
        <w:pStyle w:val="Default"/>
      </w:pPr>
    </w:p>
    <w:p w:rsidR="00E322A1" w:rsidRPr="00DC0C43" w:rsidRDefault="00B2750F" w:rsidP="00E322A1">
      <w:pPr>
        <w:pStyle w:val="Default"/>
        <w:numPr>
          <w:ilvl w:val="0"/>
          <w:numId w:val="48"/>
        </w:numPr>
        <w:rPr>
          <w:sz w:val="22"/>
          <w:szCs w:val="22"/>
        </w:rPr>
      </w:pPr>
      <w:r>
        <w:rPr>
          <w:b/>
          <w:bCs/>
          <w:sz w:val="22"/>
          <w:szCs w:val="22"/>
        </w:rPr>
        <w:t xml:space="preserve">FUI CONTEMPLADO. E AGORA? </w:t>
      </w:r>
    </w:p>
    <w:p w:rsidR="00E322A1" w:rsidRDefault="00E322A1" w:rsidP="00E322A1">
      <w:pPr>
        <w:pStyle w:val="Default"/>
        <w:numPr>
          <w:ilvl w:val="1"/>
          <w:numId w:val="43"/>
        </w:numPr>
        <w:rPr>
          <w:sz w:val="22"/>
          <w:szCs w:val="22"/>
        </w:rPr>
      </w:pPr>
      <w:r>
        <w:rPr>
          <w:sz w:val="22"/>
          <w:szCs w:val="22"/>
        </w:rPr>
        <w:t xml:space="preserve">Após homologação, o proponente terá até 10 (dez) dias úteis, a contar da mesma publicação, para entregar/apresentar os seguintes documentos: </w:t>
      </w:r>
    </w:p>
    <w:p w:rsidR="00E322A1" w:rsidRDefault="00E322A1" w:rsidP="00DC0C43">
      <w:pPr>
        <w:pStyle w:val="Default"/>
        <w:ind w:left="420"/>
        <w:rPr>
          <w:sz w:val="22"/>
          <w:szCs w:val="22"/>
        </w:rPr>
      </w:pPr>
      <w:r>
        <w:rPr>
          <w:sz w:val="22"/>
          <w:szCs w:val="22"/>
        </w:rPr>
        <w:t xml:space="preserve">I- Carta de aceite assinada pelo Núcleo; </w:t>
      </w:r>
    </w:p>
    <w:p w:rsidR="00E322A1" w:rsidRDefault="00E322A1" w:rsidP="00DC0C43">
      <w:pPr>
        <w:pStyle w:val="Default"/>
        <w:ind w:left="420"/>
        <w:rPr>
          <w:sz w:val="22"/>
          <w:szCs w:val="22"/>
        </w:rPr>
      </w:pPr>
      <w:r>
        <w:rPr>
          <w:sz w:val="22"/>
          <w:szCs w:val="22"/>
        </w:rPr>
        <w:t xml:space="preserve">II- Comprovante bancário de conta corrente no Banco do Brasil aberta no nome do proponente para fins exclusivos do projeto; </w:t>
      </w:r>
    </w:p>
    <w:p w:rsidR="00E322A1" w:rsidRDefault="00E322A1" w:rsidP="00DC0C43">
      <w:pPr>
        <w:pStyle w:val="Default"/>
        <w:ind w:left="420"/>
        <w:rPr>
          <w:sz w:val="22"/>
          <w:szCs w:val="22"/>
        </w:rPr>
      </w:pPr>
      <w:r>
        <w:rPr>
          <w:sz w:val="22"/>
          <w:szCs w:val="22"/>
        </w:rPr>
        <w:t xml:space="preserve">III- Declaração de autorização para crédito do subsídio na conta corrente bancária do Banco do Brasil indicada e de uso exclusivo do projeto assinada pelo proponente; </w:t>
      </w:r>
    </w:p>
    <w:p w:rsidR="00E322A1" w:rsidRDefault="00E322A1" w:rsidP="00DC0C43">
      <w:pPr>
        <w:pStyle w:val="Default"/>
        <w:ind w:left="420"/>
        <w:rPr>
          <w:sz w:val="22"/>
          <w:szCs w:val="22"/>
        </w:rPr>
      </w:pPr>
      <w:r>
        <w:rPr>
          <w:sz w:val="22"/>
          <w:szCs w:val="22"/>
        </w:rPr>
        <w:t xml:space="preserve">IV- Comprovante de situação cadastral no CPF do proponente (obtido no endereço eletrônico http://www.receita.fazenda.gov.br/aplicacoes/atcta/cpf/consultapublica.asp); </w:t>
      </w:r>
    </w:p>
    <w:p w:rsidR="00E322A1" w:rsidRDefault="00E322A1" w:rsidP="00DC0C43">
      <w:pPr>
        <w:pStyle w:val="Default"/>
        <w:ind w:left="420"/>
        <w:rPr>
          <w:sz w:val="22"/>
          <w:szCs w:val="22"/>
        </w:rPr>
      </w:pPr>
      <w:r>
        <w:rPr>
          <w:sz w:val="22"/>
          <w:szCs w:val="22"/>
        </w:rPr>
        <w:t xml:space="preserve">V- Comprovante de regularidade no CADIN municipal do proponente (obtido no endereço eletrônico http://www3.prefeitura.sp.gov.br/cadin/Pesq_Deb.aspx). </w:t>
      </w:r>
    </w:p>
    <w:p w:rsidR="00E322A1" w:rsidRDefault="00E322A1" w:rsidP="00DC0C43">
      <w:pPr>
        <w:pStyle w:val="Default"/>
        <w:ind w:left="420"/>
        <w:rPr>
          <w:sz w:val="22"/>
          <w:szCs w:val="22"/>
        </w:rPr>
      </w:pPr>
      <w:r>
        <w:rPr>
          <w:sz w:val="22"/>
          <w:szCs w:val="22"/>
        </w:rPr>
        <w:t xml:space="preserve">VI- Os originais dos comprovantes de domicílio na cidade de São Paulo dos membros do núcleo do coletivo que comprove a área de inscrição, atuais e do primeiro semestre de 2015. </w:t>
      </w:r>
    </w:p>
    <w:p w:rsidR="00E322A1" w:rsidRDefault="00E322A1" w:rsidP="00E322A1">
      <w:pPr>
        <w:pStyle w:val="Default"/>
        <w:rPr>
          <w:sz w:val="22"/>
          <w:szCs w:val="22"/>
        </w:rPr>
      </w:pPr>
    </w:p>
    <w:p w:rsidR="00E322A1" w:rsidRDefault="00E322A1" w:rsidP="00E322A1">
      <w:pPr>
        <w:pStyle w:val="Default"/>
        <w:rPr>
          <w:sz w:val="22"/>
          <w:szCs w:val="22"/>
        </w:rPr>
      </w:pPr>
      <w:r>
        <w:rPr>
          <w:sz w:val="22"/>
          <w:szCs w:val="22"/>
        </w:rPr>
        <w:t xml:space="preserve">10.2 Estando correta a documentação, o proponente assinará o Termo de Fomento em que constarão os respectivos direitos e obrigações, comprometendo-se a executar na íntegra o Plano de Trabalho do projeto selecionado. </w:t>
      </w:r>
    </w:p>
    <w:p w:rsidR="00E322A1" w:rsidRDefault="00E322A1" w:rsidP="00E322A1">
      <w:pPr>
        <w:pStyle w:val="Default"/>
        <w:rPr>
          <w:sz w:val="22"/>
          <w:szCs w:val="22"/>
        </w:rPr>
      </w:pPr>
    </w:p>
    <w:p w:rsidR="00E322A1" w:rsidRDefault="00E322A1" w:rsidP="00E322A1">
      <w:pPr>
        <w:pStyle w:val="Default"/>
        <w:rPr>
          <w:sz w:val="22"/>
          <w:szCs w:val="22"/>
        </w:rPr>
      </w:pPr>
      <w:r>
        <w:rPr>
          <w:rFonts w:ascii="Times New Roman" w:hAnsi="Times New Roman" w:cs="Times New Roman"/>
          <w:sz w:val="23"/>
          <w:szCs w:val="23"/>
        </w:rPr>
        <w:t xml:space="preserve">10.3 </w:t>
      </w:r>
      <w:r>
        <w:rPr>
          <w:sz w:val="22"/>
          <w:szCs w:val="22"/>
        </w:rPr>
        <w:t xml:space="preserve">A Secretaria Municipal de Cultura providenciará o Termo de Fomento em até 30 (trinta) dias úteis contados da entrega da documentação para a formalização do Ajuste. </w:t>
      </w:r>
    </w:p>
    <w:p w:rsidR="00E322A1" w:rsidRDefault="00E322A1" w:rsidP="00E322A1">
      <w:pPr>
        <w:pStyle w:val="Default"/>
        <w:rPr>
          <w:sz w:val="22"/>
          <w:szCs w:val="22"/>
        </w:rPr>
      </w:pPr>
    </w:p>
    <w:p w:rsidR="00E322A1" w:rsidRDefault="00E322A1" w:rsidP="00E322A1">
      <w:pPr>
        <w:pStyle w:val="Default"/>
        <w:rPr>
          <w:sz w:val="23"/>
          <w:szCs w:val="23"/>
        </w:rPr>
      </w:pPr>
      <w:r>
        <w:rPr>
          <w:b/>
          <w:bCs/>
          <w:sz w:val="22"/>
          <w:szCs w:val="22"/>
        </w:rPr>
        <w:t xml:space="preserve">10.4 </w:t>
      </w:r>
      <w:r>
        <w:rPr>
          <w:sz w:val="22"/>
          <w:szCs w:val="22"/>
        </w:rPr>
        <w:t>Para maior clareza</w:t>
      </w:r>
      <w:proofErr w:type="gramStart"/>
      <w:r>
        <w:rPr>
          <w:sz w:val="22"/>
          <w:szCs w:val="22"/>
        </w:rPr>
        <w:t>, fica</w:t>
      </w:r>
      <w:proofErr w:type="gramEnd"/>
      <w:r>
        <w:rPr>
          <w:sz w:val="22"/>
          <w:szCs w:val="22"/>
        </w:rPr>
        <w:t xml:space="preserve"> assim estipulado o calendário para o </w:t>
      </w:r>
      <w:r>
        <w:rPr>
          <w:b/>
          <w:bCs/>
          <w:sz w:val="23"/>
          <w:szCs w:val="23"/>
        </w:rPr>
        <w:t xml:space="preserve">3ª. EDIÇÃO DO PROGRAMA DE FOMENTO À CULTURA DA PERIFERIA DE SÃO PAULO </w:t>
      </w:r>
    </w:p>
    <w:p w:rsidR="00E322A1" w:rsidRDefault="00E322A1" w:rsidP="00E322A1">
      <w:pPr>
        <w:pStyle w:val="Default"/>
        <w:ind w:left="142"/>
        <w:rPr>
          <w:sz w:val="22"/>
          <w:szCs w:val="22"/>
        </w:rPr>
      </w:pPr>
    </w:p>
    <w:p w:rsidR="00E322A1" w:rsidRPr="00E322A1" w:rsidRDefault="00E322A1" w:rsidP="00DC0C43">
      <w:pPr>
        <w:pStyle w:val="Default"/>
        <w:numPr>
          <w:ilvl w:val="0"/>
          <w:numId w:val="49"/>
        </w:numPr>
        <w:rPr>
          <w:sz w:val="22"/>
          <w:szCs w:val="22"/>
        </w:rPr>
      </w:pPr>
      <w:r w:rsidRPr="00E322A1">
        <w:rPr>
          <w:sz w:val="22"/>
          <w:szCs w:val="22"/>
        </w:rPr>
        <w:t xml:space="preserve">Publicação </w:t>
      </w:r>
      <w:r w:rsidR="00DC0C43">
        <w:rPr>
          <w:sz w:val="22"/>
          <w:szCs w:val="22"/>
        </w:rPr>
        <w:t>do Edital de Chamamento Público:</w:t>
      </w:r>
      <w:r>
        <w:rPr>
          <w:sz w:val="22"/>
          <w:szCs w:val="22"/>
        </w:rPr>
        <w:t xml:space="preserve"> </w:t>
      </w:r>
      <w:r w:rsidRPr="00E322A1">
        <w:rPr>
          <w:sz w:val="22"/>
          <w:szCs w:val="22"/>
        </w:rPr>
        <w:t>04/07/2018</w:t>
      </w:r>
    </w:p>
    <w:p w:rsidR="00E322A1" w:rsidRPr="00E322A1" w:rsidRDefault="00E322A1" w:rsidP="00DC0C43">
      <w:pPr>
        <w:pStyle w:val="Default"/>
        <w:numPr>
          <w:ilvl w:val="0"/>
          <w:numId w:val="49"/>
        </w:numPr>
        <w:rPr>
          <w:sz w:val="22"/>
          <w:szCs w:val="22"/>
        </w:rPr>
      </w:pPr>
      <w:r w:rsidRPr="00E322A1">
        <w:rPr>
          <w:sz w:val="22"/>
          <w:szCs w:val="22"/>
        </w:rPr>
        <w:t>Envio das propostas pelos proponentes</w:t>
      </w:r>
      <w:r w:rsidR="00DC0C43">
        <w:rPr>
          <w:sz w:val="22"/>
          <w:szCs w:val="22"/>
        </w:rPr>
        <w:t>:</w:t>
      </w:r>
      <w:r>
        <w:rPr>
          <w:sz w:val="22"/>
          <w:szCs w:val="22"/>
        </w:rPr>
        <w:t xml:space="preserve"> </w:t>
      </w:r>
      <w:r w:rsidR="00DC0C43">
        <w:rPr>
          <w:sz w:val="22"/>
          <w:szCs w:val="22"/>
        </w:rPr>
        <w:t>a</w:t>
      </w:r>
      <w:r w:rsidRPr="00E322A1">
        <w:rPr>
          <w:sz w:val="22"/>
          <w:szCs w:val="22"/>
        </w:rPr>
        <w:t>té 18h de 06/08/2018</w:t>
      </w:r>
    </w:p>
    <w:p w:rsidR="00E322A1" w:rsidRPr="00E322A1" w:rsidRDefault="00E322A1" w:rsidP="00DC0C43">
      <w:pPr>
        <w:pStyle w:val="Default"/>
        <w:numPr>
          <w:ilvl w:val="0"/>
          <w:numId w:val="49"/>
        </w:numPr>
        <w:rPr>
          <w:sz w:val="22"/>
          <w:szCs w:val="22"/>
        </w:rPr>
      </w:pPr>
      <w:r w:rsidRPr="00E322A1">
        <w:rPr>
          <w:sz w:val="22"/>
          <w:szCs w:val="22"/>
        </w:rPr>
        <w:t>Divulg</w:t>
      </w:r>
      <w:r>
        <w:rPr>
          <w:sz w:val="22"/>
          <w:szCs w:val="22"/>
        </w:rPr>
        <w:t xml:space="preserve">ação nos locais de inscrição da </w:t>
      </w:r>
      <w:r w:rsidRPr="00E322A1">
        <w:rPr>
          <w:sz w:val="22"/>
          <w:szCs w:val="22"/>
        </w:rPr>
        <w:t>relação de nomes indicados pelos</w:t>
      </w:r>
    </w:p>
    <w:p w:rsidR="00E322A1" w:rsidRPr="00E322A1" w:rsidRDefault="00E322A1" w:rsidP="00DC0C43">
      <w:pPr>
        <w:pStyle w:val="Default"/>
        <w:ind w:left="720"/>
        <w:rPr>
          <w:sz w:val="22"/>
          <w:szCs w:val="22"/>
        </w:rPr>
      </w:pPr>
      <w:proofErr w:type="gramStart"/>
      <w:r w:rsidRPr="00E322A1">
        <w:rPr>
          <w:sz w:val="22"/>
          <w:szCs w:val="22"/>
        </w:rPr>
        <w:t>coletivos</w:t>
      </w:r>
      <w:proofErr w:type="gramEnd"/>
      <w:r w:rsidRPr="00E322A1">
        <w:rPr>
          <w:sz w:val="22"/>
          <w:szCs w:val="22"/>
        </w:rPr>
        <w:t xml:space="preserve"> para compor a Comissão de Seleção</w:t>
      </w:r>
      <w:r w:rsidR="00DC0C43">
        <w:rPr>
          <w:sz w:val="22"/>
          <w:szCs w:val="22"/>
        </w:rPr>
        <w:t>:a</w:t>
      </w:r>
      <w:r w:rsidRPr="00E322A1">
        <w:rPr>
          <w:sz w:val="22"/>
          <w:szCs w:val="22"/>
        </w:rPr>
        <w:t>té 13/08/2018</w:t>
      </w:r>
    </w:p>
    <w:p w:rsidR="00E322A1" w:rsidRPr="00E322A1" w:rsidRDefault="00E322A1" w:rsidP="00DC0C43">
      <w:pPr>
        <w:pStyle w:val="Default"/>
        <w:numPr>
          <w:ilvl w:val="0"/>
          <w:numId w:val="49"/>
        </w:numPr>
        <w:rPr>
          <w:sz w:val="22"/>
          <w:szCs w:val="22"/>
        </w:rPr>
      </w:pPr>
      <w:r>
        <w:rPr>
          <w:sz w:val="22"/>
          <w:szCs w:val="22"/>
        </w:rPr>
        <w:t xml:space="preserve">Publicação da Composição da </w:t>
      </w:r>
      <w:r w:rsidRPr="00E322A1">
        <w:rPr>
          <w:sz w:val="22"/>
          <w:szCs w:val="22"/>
        </w:rPr>
        <w:t>Comissão de Seleção</w:t>
      </w:r>
      <w:r w:rsidR="00DC0C43">
        <w:rPr>
          <w:sz w:val="22"/>
          <w:szCs w:val="22"/>
        </w:rPr>
        <w:t>: a</w:t>
      </w:r>
      <w:r w:rsidRPr="00E322A1">
        <w:rPr>
          <w:sz w:val="22"/>
          <w:szCs w:val="22"/>
        </w:rPr>
        <w:t>té 20/08/2018</w:t>
      </w:r>
    </w:p>
    <w:p w:rsidR="00E322A1" w:rsidRPr="00E322A1" w:rsidRDefault="00E322A1" w:rsidP="00DC0C43">
      <w:pPr>
        <w:pStyle w:val="Default"/>
        <w:numPr>
          <w:ilvl w:val="0"/>
          <w:numId w:val="49"/>
        </w:numPr>
        <w:rPr>
          <w:sz w:val="22"/>
          <w:szCs w:val="22"/>
        </w:rPr>
      </w:pPr>
      <w:r w:rsidRPr="00E322A1">
        <w:rPr>
          <w:sz w:val="22"/>
          <w:szCs w:val="22"/>
        </w:rPr>
        <w:t>Início</w:t>
      </w:r>
      <w:r>
        <w:rPr>
          <w:sz w:val="22"/>
          <w:szCs w:val="22"/>
        </w:rPr>
        <w:t xml:space="preserve"> dos trabalhos da Comissão de </w:t>
      </w:r>
      <w:r w:rsidRPr="00E322A1">
        <w:rPr>
          <w:sz w:val="22"/>
          <w:szCs w:val="22"/>
        </w:rPr>
        <w:t>Seleção</w:t>
      </w:r>
      <w:r w:rsidR="00DC0C43">
        <w:rPr>
          <w:sz w:val="22"/>
          <w:szCs w:val="22"/>
        </w:rPr>
        <w:t>: a</w:t>
      </w:r>
      <w:r w:rsidRPr="00E322A1">
        <w:rPr>
          <w:sz w:val="22"/>
          <w:szCs w:val="22"/>
        </w:rPr>
        <w:t>té 11/09/2018</w:t>
      </w:r>
    </w:p>
    <w:p w:rsidR="00E322A1" w:rsidRPr="00E322A1" w:rsidRDefault="00E322A1" w:rsidP="00DC0C43">
      <w:pPr>
        <w:pStyle w:val="Default"/>
        <w:numPr>
          <w:ilvl w:val="0"/>
          <w:numId w:val="49"/>
        </w:numPr>
        <w:rPr>
          <w:sz w:val="22"/>
          <w:szCs w:val="22"/>
        </w:rPr>
      </w:pPr>
      <w:r w:rsidRPr="00E322A1">
        <w:rPr>
          <w:sz w:val="22"/>
          <w:szCs w:val="22"/>
        </w:rPr>
        <w:t>Data limite para Comissão entregar à</w:t>
      </w:r>
      <w:r w:rsidR="00DC0C43">
        <w:rPr>
          <w:sz w:val="22"/>
          <w:szCs w:val="22"/>
        </w:rPr>
        <w:t xml:space="preserve"> SMC os projetos selecionados:</w:t>
      </w:r>
      <w:r>
        <w:rPr>
          <w:sz w:val="22"/>
          <w:szCs w:val="22"/>
        </w:rPr>
        <w:t xml:space="preserve"> </w:t>
      </w:r>
      <w:r w:rsidRPr="00E322A1">
        <w:rPr>
          <w:sz w:val="22"/>
          <w:szCs w:val="22"/>
        </w:rPr>
        <w:t>11/10/2018</w:t>
      </w:r>
    </w:p>
    <w:p w:rsidR="00E322A1" w:rsidRPr="00E322A1" w:rsidRDefault="00E322A1" w:rsidP="00DC0C43">
      <w:pPr>
        <w:pStyle w:val="Default"/>
        <w:numPr>
          <w:ilvl w:val="0"/>
          <w:numId w:val="49"/>
        </w:numPr>
        <w:rPr>
          <w:sz w:val="22"/>
          <w:szCs w:val="22"/>
        </w:rPr>
      </w:pPr>
      <w:r w:rsidRPr="00E322A1">
        <w:rPr>
          <w:sz w:val="22"/>
          <w:szCs w:val="22"/>
        </w:rPr>
        <w:t>Publicação dos selecionados</w:t>
      </w:r>
      <w:r w:rsidR="00DC0C43">
        <w:rPr>
          <w:sz w:val="22"/>
          <w:szCs w:val="22"/>
        </w:rPr>
        <w:t>: a</w:t>
      </w:r>
      <w:r w:rsidRPr="00E322A1">
        <w:rPr>
          <w:sz w:val="22"/>
          <w:szCs w:val="22"/>
        </w:rPr>
        <w:t>té 18/10/2018</w:t>
      </w:r>
    </w:p>
    <w:p w:rsidR="00E322A1" w:rsidRPr="00E322A1" w:rsidRDefault="00DC0C43" w:rsidP="00DC0C43">
      <w:pPr>
        <w:pStyle w:val="Default"/>
        <w:numPr>
          <w:ilvl w:val="0"/>
          <w:numId w:val="49"/>
        </w:numPr>
        <w:rPr>
          <w:sz w:val="22"/>
          <w:szCs w:val="22"/>
        </w:rPr>
      </w:pPr>
      <w:r>
        <w:rPr>
          <w:sz w:val="22"/>
          <w:szCs w:val="22"/>
        </w:rPr>
        <w:t>Interposição de recursos: a</w:t>
      </w:r>
      <w:r w:rsidR="00E322A1" w:rsidRPr="00E322A1">
        <w:rPr>
          <w:sz w:val="22"/>
          <w:szCs w:val="22"/>
        </w:rPr>
        <w:t>té 25/10/2018</w:t>
      </w:r>
    </w:p>
    <w:p w:rsidR="00E322A1" w:rsidRPr="00E322A1" w:rsidRDefault="00E322A1" w:rsidP="00DC0C43">
      <w:pPr>
        <w:pStyle w:val="Default"/>
        <w:numPr>
          <w:ilvl w:val="0"/>
          <w:numId w:val="49"/>
        </w:numPr>
        <w:rPr>
          <w:sz w:val="22"/>
          <w:szCs w:val="22"/>
        </w:rPr>
      </w:pPr>
      <w:r w:rsidRPr="00E322A1">
        <w:rPr>
          <w:sz w:val="22"/>
          <w:szCs w:val="22"/>
        </w:rPr>
        <w:t>Publicação das decisões recursais proferidas (se houver)</w:t>
      </w:r>
      <w:r w:rsidR="00DC0C43">
        <w:rPr>
          <w:sz w:val="22"/>
          <w:szCs w:val="22"/>
        </w:rPr>
        <w:t>: a</w:t>
      </w:r>
      <w:r w:rsidRPr="00E322A1">
        <w:rPr>
          <w:sz w:val="22"/>
          <w:szCs w:val="22"/>
        </w:rPr>
        <w:t>té 01/11/2018</w:t>
      </w:r>
    </w:p>
    <w:p w:rsidR="00E322A1" w:rsidRPr="00DC0C43" w:rsidRDefault="00E322A1" w:rsidP="00E322A1">
      <w:pPr>
        <w:pStyle w:val="Default"/>
        <w:numPr>
          <w:ilvl w:val="0"/>
          <w:numId w:val="49"/>
        </w:numPr>
        <w:rPr>
          <w:sz w:val="22"/>
          <w:szCs w:val="22"/>
        </w:rPr>
      </w:pPr>
      <w:r>
        <w:rPr>
          <w:sz w:val="22"/>
          <w:szCs w:val="22"/>
        </w:rPr>
        <w:t xml:space="preserve">Homologação do resultado dos </w:t>
      </w:r>
      <w:r w:rsidRPr="00E322A1">
        <w:rPr>
          <w:sz w:val="22"/>
          <w:szCs w:val="22"/>
        </w:rPr>
        <w:t>selecionados</w:t>
      </w:r>
      <w:r w:rsidR="00DC0C43">
        <w:rPr>
          <w:sz w:val="22"/>
          <w:szCs w:val="22"/>
        </w:rPr>
        <w:t>: a</w:t>
      </w:r>
      <w:r w:rsidRPr="00E322A1">
        <w:rPr>
          <w:sz w:val="22"/>
          <w:szCs w:val="22"/>
        </w:rPr>
        <w:t>té 01/11/2018</w:t>
      </w:r>
    </w:p>
    <w:p w:rsidR="00E322A1" w:rsidRDefault="00E322A1" w:rsidP="00E322A1">
      <w:pPr>
        <w:pStyle w:val="Default"/>
        <w:rPr>
          <w:color w:val="auto"/>
        </w:rPr>
      </w:pPr>
    </w:p>
    <w:p w:rsidR="00E322A1" w:rsidRDefault="00E322A1" w:rsidP="00E322A1">
      <w:pPr>
        <w:pStyle w:val="Default"/>
        <w:rPr>
          <w:sz w:val="22"/>
          <w:szCs w:val="22"/>
        </w:rPr>
      </w:pPr>
      <w:r>
        <w:rPr>
          <w:sz w:val="22"/>
          <w:szCs w:val="22"/>
        </w:rPr>
        <w:t xml:space="preserve">10.5 A assinatura do Termo de Fomento pelo proponente do coletivo vincula todos os membros fixos participantes do projeto aos seus dispositivos. </w:t>
      </w:r>
    </w:p>
    <w:p w:rsidR="00E322A1" w:rsidRDefault="00E322A1" w:rsidP="00E322A1">
      <w:pPr>
        <w:pStyle w:val="Default"/>
        <w:rPr>
          <w:sz w:val="22"/>
          <w:szCs w:val="22"/>
        </w:rPr>
      </w:pPr>
    </w:p>
    <w:p w:rsidR="00E322A1" w:rsidRDefault="00E322A1" w:rsidP="00E322A1">
      <w:pPr>
        <w:pStyle w:val="Default"/>
        <w:rPr>
          <w:sz w:val="22"/>
          <w:szCs w:val="22"/>
        </w:rPr>
      </w:pPr>
      <w:r>
        <w:rPr>
          <w:sz w:val="22"/>
          <w:szCs w:val="22"/>
        </w:rPr>
        <w:t xml:space="preserve">10.6 Em caso de não assinatura do Termo de Fomento, desistência ou impedimento do coletivo em receber o subsídio, a SMC convocará, pela ordem de classificação, os respectivos suplentes. </w:t>
      </w:r>
    </w:p>
    <w:p w:rsidR="00E322A1" w:rsidRDefault="00E322A1" w:rsidP="00E322A1">
      <w:pPr>
        <w:pStyle w:val="Default"/>
        <w:rPr>
          <w:sz w:val="22"/>
          <w:szCs w:val="22"/>
        </w:rPr>
      </w:pPr>
    </w:p>
    <w:p w:rsidR="00E322A1" w:rsidRDefault="00E322A1" w:rsidP="00E322A1">
      <w:pPr>
        <w:pStyle w:val="Default"/>
        <w:rPr>
          <w:sz w:val="22"/>
          <w:szCs w:val="22"/>
        </w:rPr>
      </w:pPr>
      <w:r>
        <w:rPr>
          <w:sz w:val="22"/>
          <w:szCs w:val="22"/>
        </w:rPr>
        <w:t xml:space="preserve">10.7 O proponente deverá manter, durante toda a execução do termo, em compatibilidade com as obrigações por ela assumidas, todas as condições de habilitação e qualificação exigidas no edital. </w:t>
      </w:r>
    </w:p>
    <w:p w:rsidR="00E322A1" w:rsidRDefault="00E322A1" w:rsidP="00E322A1">
      <w:pPr>
        <w:pStyle w:val="Default"/>
        <w:rPr>
          <w:sz w:val="22"/>
          <w:szCs w:val="22"/>
        </w:rPr>
      </w:pPr>
    </w:p>
    <w:p w:rsidR="00E322A1" w:rsidRDefault="00E322A1" w:rsidP="00E322A1">
      <w:pPr>
        <w:pStyle w:val="Default"/>
        <w:rPr>
          <w:sz w:val="22"/>
          <w:szCs w:val="22"/>
        </w:rPr>
      </w:pPr>
      <w:r>
        <w:rPr>
          <w:sz w:val="22"/>
          <w:szCs w:val="22"/>
        </w:rPr>
        <w:t xml:space="preserve">10.8 A movimentação bancária deve restringir-se às finalidades do projeto, sendo vedado, em qualquer hipótese, o uso para fins pessoais ou quaisquer despesas não previstas no projeto. </w:t>
      </w:r>
    </w:p>
    <w:p w:rsidR="00E322A1" w:rsidRDefault="00E322A1" w:rsidP="00E322A1">
      <w:pPr>
        <w:pStyle w:val="Default"/>
        <w:rPr>
          <w:sz w:val="22"/>
          <w:szCs w:val="22"/>
        </w:rPr>
      </w:pPr>
    </w:p>
    <w:p w:rsidR="00E322A1" w:rsidRDefault="00E322A1" w:rsidP="00E322A1">
      <w:pPr>
        <w:pStyle w:val="Default"/>
      </w:pPr>
    </w:p>
    <w:p w:rsidR="00E322A1" w:rsidRPr="00DC0C43" w:rsidRDefault="00E322A1" w:rsidP="00E322A1">
      <w:pPr>
        <w:pStyle w:val="Default"/>
        <w:numPr>
          <w:ilvl w:val="0"/>
          <w:numId w:val="48"/>
        </w:numPr>
        <w:rPr>
          <w:sz w:val="22"/>
          <w:szCs w:val="22"/>
        </w:rPr>
      </w:pPr>
      <w:r>
        <w:rPr>
          <w:b/>
          <w:bCs/>
          <w:sz w:val="22"/>
          <w:szCs w:val="22"/>
        </w:rPr>
        <w:t xml:space="preserve">COMO O RECURSO SERÁ LIBERADO? </w:t>
      </w:r>
    </w:p>
    <w:p w:rsidR="00E322A1" w:rsidRDefault="00E322A1" w:rsidP="00E322A1">
      <w:pPr>
        <w:pStyle w:val="Default"/>
        <w:rPr>
          <w:sz w:val="22"/>
          <w:szCs w:val="22"/>
        </w:rPr>
      </w:pPr>
      <w:r>
        <w:rPr>
          <w:sz w:val="22"/>
          <w:szCs w:val="22"/>
        </w:rPr>
        <w:t xml:space="preserve">11.1 Os valores referentes ao termo de fomento serão liberados em </w:t>
      </w:r>
      <w:proofErr w:type="gramStart"/>
      <w:r>
        <w:rPr>
          <w:i/>
          <w:iCs/>
          <w:sz w:val="22"/>
          <w:szCs w:val="22"/>
        </w:rPr>
        <w:t>3</w:t>
      </w:r>
      <w:proofErr w:type="gramEnd"/>
      <w:r>
        <w:rPr>
          <w:i/>
          <w:iCs/>
          <w:sz w:val="22"/>
          <w:szCs w:val="22"/>
        </w:rPr>
        <w:t xml:space="preserve"> </w:t>
      </w:r>
      <w:r>
        <w:rPr>
          <w:sz w:val="22"/>
          <w:szCs w:val="22"/>
        </w:rPr>
        <w:t xml:space="preserve">(três) parcelas, da seguinte forma: </w:t>
      </w:r>
    </w:p>
    <w:p w:rsidR="00E322A1" w:rsidRDefault="00E322A1" w:rsidP="00DC0C43">
      <w:pPr>
        <w:pStyle w:val="Default"/>
        <w:spacing w:after="142"/>
        <w:ind w:left="720"/>
        <w:rPr>
          <w:sz w:val="22"/>
          <w:szCs w:val="22"/>
        </w:rPr>
      </w:pPr>
      <w:r>
        <w:rPr>
          <w:sz w:val="22"/>
          <w:szCs w:val="22"/>
        </w:rPr>
        <w:t xml:space="preserve">a) 50% (cinquenta por cento) do recurso na assinatura do Termo de Fomento, no exercício de 2018; </w:t>
      </w:r>
    </w:p>
    <w:p w:rsidR="00E322A1" w:rsidRDefault="00E322A1" w:rsidP="00DC0C43">
      <w:pPr>
        <w:pStyle w:val="Default"/>
        <w:spacing w:after="142"/>
        <w:ind w:left="720"/>
        <w:rPr>
          <w:sz w:val="22"/>
          <w:szCs w:val="22"/>
        </w:rPr>
      </w:pPr>
      <w:r>
        <w:rPr>
          <w:sz w:val="22"/>
          <w:szCs w:val="22"/>
        </w:rPr>
        <w:t xml:space="preserve">b) 30% (cinquenta por cento) do recurso, uma vez aprovado o Relatório Parcial de atividades referente à 1ª etapa do projeto, a ser liberado a partir de março de 2019; </w:t>
      </w:r>
    </w:p>
    <w:p w:rsidR="00E322A1" w:rsidRDefault="00E322A1" w:rsidP="00DC0C43">
      <w:pPr>
        <w:pStyle w:val="Default"/>
        <w:ind w:left="720"/>
        <w:jc w:val="both"/>
        <w:rPr>
          <w:sz w:val="22"/>
          <w:szCs w:val="22"/>
        </w:rPr>
      </w:pPr>
      <w:r>
        <w:rPr>
          <w:sz w:val="22"/>
          <w:szCs w:val="22"/>
        </w:rPr>
        <w:t xml:space="preserve">c) 20% (vinte por cento) do recurso, uma vez aprovado o Relatório Parcial de atividades referente </w:t>
      </w:r>
      <w:proofErr w:type="gramStart"/>
      <w:r>
        <w:rPr>
          <w:sz w:val="22"/>
          <w:szCs w:val="22"/>
        </w:rPr>
        <w:t>à</w:t>
      </w:r>
      <w:proofErr w:type="gramEnd"/>
      <w:r>
        <w:rPr>
          <w:sz w:val="22"/>
          <w:szCs w:val="22"/>
        </w:rPr>
        <w:t xml:space="preserve"> 2 ª etapa do projeto. </w:t>
      </w:r>
    </w:p>
    <w:p w:rsidR="00E322A1" w:rsidRDefault="00E322A1" w:rsidP="00E322A1">
      <w:pPr>
        <w:pStyle w:val="Default"/>
        <w:jc w:val="both"/>
        <w:rPr>
          <w:sz w:val="22"/>
          <w:szCs w:val="22"/>
        </w:rPr>
      </w:pPr>
    </w:p>
    <w:p w:rsidR="00E322A1" w:rsidRDefault="00E322A1" w:rsidP="00E322A1">
      <w:pPr>
        <w:pStyle w:val="Default"/>
        <w:jc w:val="both"/>
        <w:rPr>
          <w:sz w:val="22"/>
          <w:szCs w:val="22"/>
        </w:rPr>
      </w:pPr>
      <w:r>
        <w:rPr>
          <w:sz w:val="22"/>
          <w:szCs w:val="22"/>
        </w:rPr>
        <w:t xml:space="preserve">11.2 Os rendimentos financeiros serão aplicados no objeto da parceria, estando sujeitos às mesmas condições de conclusão do projeto exigidas para os recursos transferidos. </w:t>
      </w:r>
    </w:p>
    <w:p w:rsidR="00E322A1" w:rsidRDefault="00E322A1" w:rsidP="00E322A1">
      <w:pPr>
        <w:pStyle w:val="Default"/>
        <w:jc w:val="both"/>
        <w:rPr>
          <w:sz w:val="22"/>
          <w:szCs w:val="22"/>
        </w:rPr>
      </w:pPr>
    </w:p>
    <w:p w:rsidR="00E322A1" w:rsidRDefault="00E322A1" w:rsidP="00E322A1">
      <w:pPr>
        <w:pStyle w:val="Default"/>
        <w:jc w:val="both"/>
        <w:rPr>
          <w:sz w:val="22"/>
          <w:szCs w:val="22"/>
        </w:rPr>
      </w:pPr>
      <w:r>
        <w:rPr>
          <w:sz w:val="22"/>
          <w:szCs w:val="22"/>
        </w:rPr>
        <w:t xml:space="preserve">11.3 Quando da conclusão, denúncia, rescisão ou extinção da parceria, os saldos financeiros remanescentes, inclusive os provenientes das receitas obtidas em aplicações financeiras, serão devolvidos e depositados no Fundo Especial de Promoção de Atividades Culturais (FEPAC), no prazo improrrogável de 30 (trinta) dias contados da data de publicação do ato administrativo no Diário Oficial do Município. </w:t>
      </w:r>
    </w:p>
    <w:p w:rsidR="00E322A1" w:rsidRDefault="00E322A1" w:rsidP="00E322A1">
      <w:pPr>
        <w:pStyle w:val="Default"/>
        <w:jc w:val="both"/>
        <w:rPr>
          <w:sz w:val="22"/>
          <w:szCs w:val="22"/>
        </w:rPr>
      </w:pPr>
    </w:p>
    <w:p w:rsidR="00E322A1" w:rsidRDefault="00E322A1" w:rsidP="00E322A1">
      <w:pPr>
        <w:pStyle w:val="Default"/>
        <w:jc w:val="both"/>
        <w:rPr>
          <w:sz w:val="22"/>
          <w:szCs w:val="22"/>
        </w:rPr>
      </w:pPr>
      <w:proofErr w:type="gramStart"/>
      <w:r>
        <w:rPr>
          <w:sz w:val="22"/>
          <w:szCs w:val="22"/>
        </w:rPr>
        <w:t>11.4 Toda</w:t>
      </w:r>
      <w:proofErr w:type="gramEnd"/>
      <w:r>
        <w:rPr>
          <w:sz w:val="22"/>
          <w:szCs w:val="22"/>
        </w:rPr>
        <w:t xml:space="preserve"> a movimentação de recursos no âmbito da parceria será realizada mediante transferência eletrônica sujeita à identificação do beneficiário final e à obrigatoriedade de depósito em sua conta bancária. </w:t>
      </w:r>
    </w:p>
    <w:p w:rsidR="00E322A1" w:rsidRDefault="00E322A1" w:rsidP="00E322A1">
      <w:pPr>
        <w:pStyle w:val="Default"/>
        <w:jc w:val="both"/>
        <w:rPr>
          <w:sz w:val="22"/>
          <w:szCs w:val="22"/>
        </w:rPr>
      </w:pPr>
    </w:p>
    <w:p w:rsidR="00E322A1" w:rsidRDefault="00E322A1" w:rsidP="00E322A1">
      <w:pPr>
        <w:pStyle w:val="Default"/>
        <w:jc w:val="both"/>
        <w:rPr>
          <w:sz w:val="22"/>
          <w:szCs w:val="22"/>
        </w:rPr>
      </w:pPr>
      <w:r>
        <w:rPr>
          <w:sz w:val="22"/>
          <w:szCs w:val="22"/>
        </w:rPr>
        <w:t xml:space="preserve">11.5 Excepcionalmente poderão ser feitos pagamentos em espécie, desde que comprovada </w:t>
      </w:r>
      <w:proofErr w:type="gramStart"/>
      <w:r>
        <w:rPr>
          <w:sz w:val="22"/>
          <w:szCs w:val="22"/>
        </w:rPr>
        <w:t>a</w:t>
      </w:r>
      <w:proofErr w:type="gramEnd"/>
      <w:r>
        <w:rPr>
          <w:sz w:val="22"/>
          <w:szCs w:val="22"/>
        </w:rPr>
        <w:t xml:space="preserve"> impossibilidade física de pagamento mediante transferência bancária. </w:t>
      </w:r>
    </w:p>
    <w:p w:rsidR="00754E81" w:rsidRDefault="00754E81" w:rsidP="00E322A1">
      <w:pPr>
        <w:pStyle w:val="Default"/>
        <w:jc w:val="both"/>
        <w:rPr>
          <w:sz w:val="22"/>
          <w:szCs w:val="22"/>
        </w:rPr>
      </w:pPr>
    </w:p>
    <w:p w:rsidR="00DC0C43" w:rsidRDefault="00DC0C43">
      <w:pPr>
        <w:rPr>
          <w:rFonts w:eastAsiaTheme="minorHAnsi"/>
          <w:color w:val="000000"/>
          <w:sz w:val="24"/>
          <w:szCs w:val="24"/>
          <w:lang w:val="pt-BR" w:eastAsia="en-US" w:bidi="ar-SA"/>
        </w:rPr>
      </w:pPr>
      <w:r>
        <w:br w:type="page"/>
      </w:r>
    </w:p>
    <w:p w:rsidR="00754E81" w:rsidRDefault="00754E81" w:rsidP="00754E81">
      <w:pPr>
        <w:pStyle w:val="Default"/>
      </w:pPr>
    </w:p>
    <w:p w:rsidR="00754E81" w:rsidRDefault="00754E81" w:rsidP="00DC0C43">
      <w:pPr>
        <w:pStyle w:val="Default"/>
        <w:numPr>
          <w:ilvl w:val="0"/>
          <w:numId w:val="48"/>
        </w:numPr>
        <w:rPr>
          <w:sz w:val="22"/>
          <w:szCs w:val="22"/>
        </w:rPr>
      </w:pPr>
      <w:r>
        <w:rPr>
          <w:b/>
          <w:bCs/>
          <w:sz w:val="22"/>
          <w:szCs w:val="22"/>
        </w:rPr>
        <w:t xml:space="preserve">COMO SÃO FEITOS O ACOMPANHAMENTO E A PRESTAÇÃO DE CONTAS? </w:t>
      </w:r>
    </w:p>
    <w:p w:rsidR="003C6147" w:rsidRDefault="003C6147" w:rsidP="003C6147">
      <w:pPr>
        <w:pStyle w:val="Default"/>
      </w:pPr>
      <w:r>
        <w:rPr>
          <w:sz w:val="22"/>
          <w:szCs w:val="22"/>
        </w:rPr>
        <w:t xml:space="preserve"> </w:t>
      </w:r>
    </w:p>
    <w:p w:rsidR="003C6147" w:rsidRDefault="003C6147" w:rsidP="003C6147">
      <w:pPr>
        <w:pStyle w:val="Default"/>
        <w:rPr>
          <w:sz w:val="22"/>
          <w:szCs w:val="22"/>
        </w:rPr>
      </w:pPr>
      <w:r>
        <w:rPr>
          <w:sz w:val="22"/>
          <w:szCs w:val="22"/>
        </w:rPr>
        <w:t xml:space="preserve">12.1 O projeto deverá ser desenvolvido rigorosamente como descrito no Plano de Trabalho aprovado. O mesmo vale para a execução financeira, que deve seguir o orçamento. </w:t>
      </w:r>
    </w:p>
    <w:p w:rsidR="003C6147" w:rsidRDefault="003C6147" w:rsidP="003C6147">
      <w:pPr>
        <w:pStyle w:val="Default"/>
        <w:rPr>
          <w:sz w:val="22"/>
          <w:szCs w:val="22"/>
        </w:rPr>
      </w:pPr>
    </w:p>
    <w:p w:rsidR="003C6147" w:rsidRDefault="003C6147" w:rsidP="003C6147">
      <w:pPr>
        <w:pStyle w:val="Default"/>
        <w:rPr>
          <w:sz w:val="22"/>
          <w:szCs w:val="22"/>
        </w:rPr>
      </w:pPr>
      <w:proofErr w:type="gramStart"/>
      <w:r>
        <w:rPr>
          <w:sz w:val="22"/>
          <w:szCs w:val="22"/>
        </w:rPr>
        <w:t>12.2 Qualquer</w:t>
      </w:r>
      <w:proofErr w:type="gramEnd"/>
      <w:r>
        <w:rPr>
          <w:sz w:val="22"/>
          <w:szCs w:val="22"/>
        </w:rPr>
        <w:t xml:space="preserve"> alteração no projeto, como remanejamentos no orçamento ou alterações na ficha técnica, deverá ser previamente informada à Coordenação do Programa, que analisará a demanda e aprovará as alterações que couberem sem prejuízo do projeto e seu Plano de Trabalho. Em especial, a substituição de integrante do Núcleo deve atender as mesmas condições do momento da inscrição do projeto. </w:t>
      </w:r>
    </w:p>
    <w:p w:rsidR="003C6147" w:rsidRDefault="003C6147" w:rsidP="003C6147">
      <w:pPr>
        <w:pStyle w:val="Default"/>
        <w:rPr>
          <w:sz w:val="22"/>
          <w:szCs w:val="22"/>
        </w:rPr>
      </w:pPr>
    </w:p>
    <w:p w:rsidR="003C6147" w:rsidRDefault="003C6147" w:rsidP="003C6147">
      <w:pPr>
        <w:pStyle w:val="Default"/>
        <w:rPr>
          <w:sz w:val="22"/>
          <w:szCs w:val="22"/>
        </w:rPr>
      </w:pPr>
      <w:r>
        <w:rPr>
          <w:sz w:val="22"/>
          <w:szCs w:val="22"/>
        </w:rPr>
        <w:t xml:space="preserve">12.3 A Secretaria Municipal de Cultura disponibilizará um Manual de Orientação para os Projetos. </w:t>
      </w:r>
    </w:p>
    <w:p w:rsidR="003C6147" w:rsidRDefault="003C6147" w:rsidP="003C6147">
      <w:pPr>
        <w:pStyle w:val="Default"/>
        <w:rPr>
          <w:sz w:val="22"/>
          <w:szCs w:val="22"/>
        </w:rPr>
      </w:pPr>
    </w:p>
    <w:p w:rsidR="003C6147" w:rsidRDefault="003C6147" w:rsidP="003C6147">
      <w:pPr>
        <w:pStyle w:val="Default"/>
        <w:rPr>
          <w:sz w:val="22"/>
          <w:szCs w:val="22"/>
        </w:rPr>
      </w:pPr>
      <w:r>
        <w:rPr>
          <w:sz w:val="22"/>
          <w:szCs w:val="22"/>
        </w:rPr>
        <w:t xml:space="preserve">12.4. O contratado deverá apresentar à Secretaria Municipal de Cultura dois Relatórios Parciais de atividades para recebimento da 2ª e 3ª parcela do Termo de Fomento e um Relatório de Conclusão das atividades e execução financeira até 30 dias após a realização do projeto. </w:t>
      </w:r>
    </w:p>
    <w:p w:rsidR="003C6147" w:rsidRDefault="003C6147" w:rsidP="003C6147">
      <w:pPr>
        <w:pStyle w:val="Default"/>
        <w:rPr>
          <w:sz w:val="22"/>
          <w:szCs w:val="22"/>
        </w:rPr>
      </w:pPr>
    </w:p>
    <w:p w:rsidR="003C6147" w:rsidRDefault="003C6147" w:rsidP="003C6147">
      <w:pPr>
        <w:pStyle w:val="Default"/>
        <w:rPr>
          <w:sz w:val="22"/>
          <w:szCs w:val="22"/>
        </w:rPr>
      </w:pPr>
      <w:r>
        <w:rPr>
          <w:sz w:val="22"/>
          <w:szCs w:val="22"/>
        </w:rPr>
        <w:t xml:space="preserve">12.5. O Relatório Parcial de atividades e execução financeira deve conter: </w:t>
      </w:r>
    </w:p>
    <w:p w:rsidR="003C6147" w:rsidRDefault="003C6147" w:rsidP="00132F78">
      <w:pPr>
        <w:pStyle w:val="Default"/>
        <w:spacing w:after="144"/>
        <w:ind w:left="720"/>
        <w:rPr>
          <w:sz w:val="22"/>
          <w:szCs w:val="22"/>
        </w:rPr>
      </w:pPr>
      <w:r>
        <w:rPr>
          <w:sz w:val="22"/>
          <w:szCs w:val="22"/>
        </w:rPr>
        <w:t xml:space="preserve">a) Data de início do projeto; </w:t>
      </w:r>
    </w:p>
    <w:p w:rsidR="003C6147" w:rsidRDefault="003C6147" w:rsidP="00132F78">
      <w:pPr>
        <w:pStyle w:val="Default"/>
        <w:ind w:left="720"/>
        <w:rPr>
          <w:sz w:val="22"/>
          <w:szCs w:val="22"/>
        </w:rPr>
      </w:pPr>
      <w:r>
        <w:rPr>
          <w:sz w:val="22"/>
          <w:szCs w:val="22"/>
        </w:rPr>
        <w:t xml:space="preserve">b) Descrição sucinta sobre o desenvolvimento do projeto; </w:t>
      </w:r>
    </w:p>
    <w:p w:rsidR="003C6147" w:rsidRDefault="003C6147" w:rsidP="00132F78">
      <w:pPr>
        <w:pStyle w:val="Default"/>
        <w:ind w:left="720"/>
      </w:pPr>
    </w:p>
    <w:p w:rsidR="003C6147" w:rsidRDefault="003C6147" w:rsidP="00132F78">
      <w:pPr>
        <w:pStyle w:val="Default"/>
        <w:spacing w:after="142"/>
        <w:ind w:left="720"/>
        <w:rPr>
          <w:sz w:val="22"/>
          <w:szCs w:val="22"/>
        </w:rPr>
      </w:pPr>
      <w:r>
        <w:rPr>
          <w:sz w:val="22"/>
          <w:szCs w:val="22"/>
        </w:rPr>
        <w:t xml:space="preserve">Informações a respeito do cumprimento das atividades conforme Plano de Trabalho, constando comparativo de metas propostas com os resultados alcançados até o período, a partir do cronograma acordado; </w:t>
      </w:r>
    </w:p>
    <w:p w:rsidR="003C6147" w:rsidRDefault="003C6147" w:rsidP="00132F78">
      <w:pPr>
        <w:pStyle w:val="Default"/>
        <w:spacing w:after="142"/>
        <w:ind w:left="720"/>
        <w:rPr>
          <w:sz w:val="22"/>
          <w:szCs w:val="22"/>
        </w:rPr>
      </w:pPr>
      <w:r>
        <w:rPr>
          <w:sz w:val="22"/>
          <w:szCs w:val="22"/>
        </w:rPr>
        <w:t xml:space="preserve">d) Atualização do cronograma; </w:t>
      </w:r>
    </w:p>
    <w:p w:rsidR="003C6147" w:rsidRDefault="003C6147" w:rsidP="00132F78">
      <w:pPr>
        <w:pStyle w:val="Default"/>
        <w:spacing w:after="142"/>
        <w:ind w:left="720"/>
        <w:rPr>
          <w:sz w:val="22"/>
          <w:szCs w:val="22"/>
        </w:rPr>
      </w:pPr>
      <w:r>
        <w:rPr>
          <w:sz w:val="22"/>
          <w:szCs w:val="22"/>
        </w:rPr>
        <w:t xml:space="preserve">e) Atualização do projeto referente a locais, datas, horários de apresentação </w:t>
      </w:r>
      <w:proofErr w:type="spellStart"/>
      <w:r>
        <w:rPr>
          <w:sz w:val="22"/>
          <w:szCs w:val="22"/>
        </w:rPr>
        <w:t>etc</w:t>
      </w:r>
      <w:proofErr w:type="spellEnd"/>
      <w:r>
        <w:rPr>
          <w:sz w:val="22"/>
          <w:szCs w:val="22"/>
        </w:rPr>
        <w:t xml:space="preserve">; </w:t>
      </w:r>
    </w:p>
    <w:p w:rsidR="003C6147" w:rsidRDefault="003C6147" w:rsidP="00132F78">
      <w:pPr>
        <w:pStyle w:val="Default"/>
        <w:spacing w:after="142"/>
        <w:ind w:left="720"/>
        <w:rPr>
          <w:sz w:val="22"/>
          <w:szCs w:val="22"/>
        </w:rPr>
      </w:pPr>
      <w:r>
        <w:rPr>
          <w:sz w:val="22"/>
          <w:szCs w:val="22"/>
        </w:rPr>
        <w:t xml:space="preserve">f) Informações sobre as dificuldades na realização do projeto; </w:t>
      </w:r>
    </w:p>
    <w:p w:rsidR="003C6147" w:rsidRDefault="003C6147" w:rsidP="00132F78">
      <w:pPr>
        <w:pStyle w:val="Default"/>
        <w:spacing w:after="142"/>
        <w:ind w:left="720"/>
        <w:rPr>
          <w:sz w:val="22"/>
          <w:szCs w:val="22"/>
        </w:rPr>
      </w:pPr>
      <w:r>
        <w:rPr>
          <w:sz w:val="22"/>
          <w:szCs w:val="22"/>
        </w:rPr>
        <w:t xml:space="preserve">g) Informativo de despesas parcial referente à execução financeira do valor recebido, descrevendo as despesas efetivamente realizadas para execução do projeto; </w:t>
      </w:r>
    </w:p>
    <w:p w:rsidR="003C6147" w:rsidRDefault="003C6147" w:rsidP="00132F78">
      <w:pPr>
        <w:pStyle w:val="Default"/>
        <w:ind w:left="720"/>
        <w:rPr>
          <w:sz w:val="22"/>
          <w:szCs w:val="22"/>
        </w:rPr>
      </w:pPr>
      <w:r>
        <w:rPr>
          <w:sz w:val="22"/>
          <w:szCs w:val="22"/>
        </w:rPr>
        <w:t xml:space="preserve">h) Outras informações que couber. </w:t>
      </w:r>
    </w:p>
    <w:p w:rsidR="003C6147" w:rsidRDefault="003C6147" w:rsidP="003C6147">
      <w:pPr>
        <w:pStyle w:val="Default"/>
        <w:rPr>
          <w:sz w:val="22"/>
          <w:szCs w:val="22"/>
        </w:rPr>
      </w:pPr>
    </w:p>
    <w:p w:rsidR="003C6147" w:rsidRPr="003C6147" w:rsidRDefault="003C6147" w:rsidP="003C6147">
      <w:pPr>
        <w:pStyle w:val="Default"/>
      </w:pPr>
      <w:r>
        <w:rPr>
          <w:sz w:val="22"/>
          <w:szCs w:val="22"/>
        </w:rPr>
        <w:t xml:space="preserve">12.6. O Relatório de Conclusão das atividades e execução financeira deve conter: </w:t>
      </w:r>
    </w:p>
    <w:p w:rsidR="003C6147" w:rsidRDefault="003C6147" w:rsidP="00132F78">
      <w:pPr>
        <w:pStyle w:val="Default"/>
        <w:spacing w:after="144"/>
        <w:ind w:left="720"/>
        <w:rPr>
          <w:sz w:val="22"/>
          <w:szCs w:val="22"/>
        </w:rPr>
      </w:pPr>
      <w:r>
        <w:rPr>
          <w:sz w:val="22"/>
          <w:szCs w:val="22"/>
        </w:rPr>
        <w:t xml:space="preserve">a) Relatório de execução do objeto constando comparativo de metas propostas com os resultados alcançados, a partir do cronograma acordado, acompanhado de registro documental da realização das atividades previstas, tais como cópias de críticas, material de imprensa, fotos, programa, </w:t>
      </w:r>
      <w:r>
        <w:rPr>
          <w:i/>
          <w:iCs/>
          <w:sz w:val="22"/>
          <w:szCs w:val="22"/>
        </w:rPr>
        <w:t xml:space="preserve">folders, </w:t>
      </w:r>
      <w:r>
        <w:rPr>
          <w:sz w:val="22"/>
          <w:szCs w:val="22"/>
        </w:rPr>
        <w:t xml:space="preserve">cartazes, DVD, etc.; </w:t>
      </w:r>
    </w:p>
    <w:p w:rsidR="003C6147" w:rsidRDefault="003C6147" w:rsidP="00132F78">
      <w:pPr>
        <w:pStyle w:val="Default"/>
        <w:spacing w:after="144"/>
        <w:ind w:left="720"/>
        <w:rPr>
          <w:sz w:val="22"/>
          <w:szCs w:val="22"/>
        </w:rPr>
      </w:pPr>
      <w:r>
        <w:rPr>
          <w:sz w:val="22"/>
          <w:szCs w:val="22"/>
        </w:rPr>
        <w:t>b) Cópia de borderô</w:t>
      </w:r>
      <w:proofErr w:type="gramStart"/>
      <w:r>
        <w:rPr>
          <w:sz w:val="22"/>
          <w:szCs w:val="22"/>
        </w:rPr>
        <w:t>, se houver</w:t>
      </w:r>
      <w:proofErr w:type="gramEnd"/>
      <w:r>
        <w:rPr>
          <w:sz w:val="22"/>
          <w:szCs w:val="22"/>
        </w:rPr>
        <w:t xml:space="preserve">; </w:t>
      </w:r>
    </w:p>
    <w:p w:rsidR="003C6147" w:rsidRDefault="003C6147" w:rsidP="00132F78">
      <w:pPr>
        <w:pStyle w:val="Default"/>
        <w:spacing w:after="144"/>
        <w:ind w:left="720"/>
        <w:rPr>
          <w:sz w:val="22"/>
          <w:szCs w:val="22"/>
        </w:rPr>
      </w:pPr>
      <w:r>
        <w:rPr>
          <w:sz w:val="22"/>
          <w:szCs w:val="22"/>
        </w:rPr>
        <w:t xml:space="preserve">c) Declaração das instituições culturais e/ou dos responsáveis pelos locais onde as atividades previstas foram realizadas; </w:t>
      </w:r>
    </w:p>
    <w:p w:rsidR="003C6147" w:rsidRDefault="003C6147" w:rsidP="00132F78">
      <w:pPr>
        <w:pStyle w:val="Default"/>
        <w:spacing w:after="144"/>
        <w:ind w:left="720"/>
        <w:rPr>
          <w:sz w:val="22"/>
          <w:szCs w:val="22"/>
        </w:rPr>
      </w:pPr>
      <w:r>
        <w:rPr>
          <w:sz w:val="22"/>
          <w:szCs w:val="22"/>
        </w:rPr>
        <w:t xml:space="preserve">d) Lista de presença de atividades de formação, quando for o caso; </w:t>
      </w:r>
    </w:p>
    <w:p w:rsidR="003C6147" w:rsidRDefault="003C6147" w:rsidP="00132F78">
      <w:pPr>
        <w:pStyle w:val="Default"/>
        <w:spacing w:after="144"/>
        <w:ind w:left="720"/>
        <w:rPr>
          <w:sz w:val="22"/>
          <w:szCs w:val="22"/>
        </w:rPr>
      </w:pPr>
      <w:r>
        <w:rPr>
          <w:sz w:val="22"/>
          <w:szCs w:val="22"/>
        </w:rPr>
        <w:t xml:space="preserve">e) Informativo de despesas, com a descrição das despesas efetivamente realizadas para execução do projeto assinado pelo proponente. </w:t>
      </w:r>
    </w:p>
    <w:p w:rsidR="003C6147" w:rsidRDefault="003C6147" w:rsidP="00132F78">
      <w:pPr>
        <w:pStyle w:val="Default"/>
        <w:spacing w:after="144"/>
        <w:ind w:left="720"/>
        <w:rPr>
          <w:sz w:val="22"/>
          <w:szCs w:val="22"/>
        </w:rPr>
      </w:pPr>
      <w:r>
        <w:rPr>
          <w:sz w:val="22"/>
          <w:szCs w:val="22"/>
        </w:rPr>
        <w:t xml:space="preserve">f) Memória de cálculo do rateio das despesas, quando for o caso. </w:t>
      </w:r>
    </w:p>
    <w:p w:rsidR="003C6147" w:rsidRDefault="003C6147" w:rsidP="00132F78">
      <w:pPr>
        <w:pStyle w:val="Default"/>
        <w:spacing w:after="144"/>
        <w:ind w:left="720"/>
        <w:rPr>
          <w:sz w:val="22"/>
          <w:szCs w:val="22"/>
        </w:rPr>
      </w:pPr>
      <w:r>
        <w:rPr>
          <w:sz w:val="22"/>
          <w:szCs w:val="22"/>
        </w:rPr>
        <w:t xml:space="preserve">g) Na hipótese de descumprimento de metas e resultados estabelecidos no plano de trabalho, juntamente ao relatório de execução financeira, assinado pelo proponente, serão solicitadas notas e comprovantes fiscais para verificação; </w:t>
      </w:r>
    </w:p>
    <w:p w:rsidR="003C6147" w:rsidRDefault="003C6147" w:rsidP="00132F78">
      <w:pPr>
        <w:pStyle w:val="Default"/>
        <w:spacing w:after="144"/>
        <w:ind w:left="720"/>
        <w:rPr>
          <w:sz w:val="22"/>
          <w:szCs w:val="22"/>
        </w:rPr>
      </w:pPr>
      <w:r>
        <w:rPr>
          <w:sz w:val="22"/>
          <w:szCs w:val="22"/>
        </w:rPr>
        <w:t xml:space="preserve">h) Extrato bancário da conta específica vinculada à execução da parceria, e caso solicitado pela Secretaria Municipal de Cultura, relatório sintético de conciliação bancária com indicação de despesas e receitas; </w:t>
      </w:r>
    </w:p>
    <w:p w:rsidR="003C6147" w:rsidRDefault="003C6147" w:rsidP="00132F78">
      <w:pPr>
        <w:pStyle w:val="Default"/>
        <w:spacing w:after="144"/>
        <w:ind w:left="720"/>
        <w:rPr>
          <w:sz w:val="22"/>
          <w:szCs w:val="22"/>
        </w:rPr>
      </w:pPr>
      <w:r>
        <w:rPr>
          <w:sz w:val="22"/>
          <w:szCs w:val="22"/>
        </w:rPr>
        <w:t xml:space="preserve">i) Relação de bens adquiridos, produzidos ou construídos, quando for o caso; </w:t>
      </w:r>
    </w:p>
    <w:p w:rsidR="003C6147" w:rsidRDefault="003C6147" w:rsidP="00132F78">
      <w:pPr>
        <w:pStyle w:val="Default"/>
        <w:ind w:left="720"/>
        <w:rPr>
          <w:sz w:val="22"/>
          <w:szCs w:val="22"/>
        </w:rPr>
      </w:pPr>
      <w:r>
        <w:rPr>
          <w:sz w:val="22"/>
          <w:szCs w:val="22"/>
        </w:rPr>
        <w:t xml:space="preserve">j) declaração da destinação dos bens adquiridos, com a solicitação de manutenção dos bens necessários à continuidade do projeto, assinada pelos três integrantes do coletivo ou, em caso de dissolução do coletivo ou caso seja constatada irregularidade nas prestações de contas, indicação de sua destinação </w:t>
      </w:r>
      <w:proofErr w:type="gramStart"/>
      <w:r>
        <w:rPr>
          <w:sz w:val="22"/>
          <w:szCs w:val="22"/>
        </w:rPr>
        <w:t>à</w:t>
      </w:r>
      <w:proofErr w:type="gramEnd"/>
      <w:r>
        <w:rPr>
          <w:sz w:val="22"/>
          <w:szCs w:val="22"/>
        </w:rPr>
        <w:t xml:space="preserve"> uma organização sem fins lucrativos com atuação na área da Cultura ou a equipamentos da rede municipal de cultura ou, ainda, serem devolvidos à Supervisão, que buscará o melhor destino. </w:t>
      </w:r>
    </w:p>
    <w:p w:rsidR="003C6147" w:rsidRDefault="003C6147" w:rsidP="00132F78">
      <w:pPr>
        <w:pStyle w:val="Default"/>
        <w:spacing w:after="144"/>
        <w:ind w:left="720"/>
        <w:rPr>
          <w:sz w:val="22"/>
          <w:szCs w:val="22"/>
        </w:rPr>
      </w:pPr>
      <w:r>
        <w:rPr>
          <w:sz w:val="22"/>
          <w:szCs w:val="22"/>
        </w:rPr>
        <w:t>l) Comprovação da distribuição dos produtos produzidos</w:t>
      </w:r>
      <w:proofErr w:type="gramStart"/>
      <w:r>
        <w:rPr>
          <w:sz w:val="22"/>
          <w:szCs w:val="22"/>
        </w:rPr>
        <w:t>, se for</w:t>
      </w:r>
      <w:proofErr w:type="gramEnd"/>
      <w:r>
        <w:rPr>
          <w:sz w:val="22"/>
          <w:szCs w:val="22"/>
        </w:rPr>
        <w:t xml:space="preserve"> o caso. </w:t>
      </w:r>
    </w:p>
    <w:p w:rsidR="003C6147" w:rsidRDefault="003C6147" w:rsidP="00132F78">
      <w:pPr>
        <w:pStyle w:val="Default"/>
        <w:ind w:left="720"/>
        <w:rPr>
          <w:sz w:val="22"/>
          <w:szCs w:val="22"/>
        </w:rPr>
      </w:pPr>
      <w:r>
        <w:rPr>
          <w:sz w:val="22"/>
          <w:szCs w:val="22"/>
        </w:rPr>
        <w:t xml:space="preserve">m) Comprovante do recolhimento do saldo da conta bancária específica, quando houver. </w:t>
      </w:r>
    </w:p>
    <w:p w:rsidR="003C6147" w:rsidRDefault="003C6147" w:rsidP="00132F78">
      <w:pPr>
        <w:pStyle w:val="Default"/>
        <w:ind w:left="720"/>
        <w:rPr>
          <w:sz w:val="22"/>
          <w:szCs w:val="22"/>
        </w:rPr>
      </w:pPr>
    </w:p>
    <w:p w:rsidR="003C6147" w:rsidRDefault="003C6147" w:rsidP="003C6147">
      <w:pPr>
        <w:pStyle w:val="Default"/>
        <w:rPr>
          <w:sz w:val="22"/>
          <w:szCs w:val="22"/>
        </w:rPr>
      </w:pPr>
      <w:r>
        <w:rPr>
          <w:sz w:val="22"/>
          <w:szCs w:val="22"/>
        </w:rPr>
        <w:t xml:space="preserve">12.7. O parceiro terá até 30 dias corridos para apresentar os respectivos relatórios </w:t>
      </w:r>
      <w:proofErr w:type="gramStart"/>
      <w:r>
        <w:rPr>
          <w:sz w:val="22"/>
          <w:szCs w:val="22"/>
        </w:rPr>
        <w:t>parciais e final</w:t>
      </w:r>
      <w:proofErr w:type="gramEnd"/>
      <w:r>
        <w:rPr>
          <w:sz w:val="22"/>
          <w:szCs w:val="22"/>
        </w:rPr>
        <w:t xml:space="preserve">, conforme duração e prazos definidos em seu Plano de Trabalho aprovado. </w:t>
      </w:r>
    </w:p>
    <w:p w:rsidR="003C6147" w:rsidRDefault="003C6147" w:rsidP="003C6147">
      <w:pPr>
        <w:pStyle w:val="Default"/>
        <w:rPr>
          <w:sz w:val="22"/>
          <w:szCs w:val="22"/>
        </w:rPr>
      </w:pPr>
    </w:p>
    <w:p w:rsidR="003C6147" w:rsidRDefault="003C6147" w:rsidP="003C6147">
      <w:pPr>
        <w:pStyle w:val="Default"/>
        <w:rPr>
          <w:sz w:val="22"/>
          <w:szCs w:val="22"/>
        </w:rPr>
      </w:pPr>
      <w:r>
        <w:rPr>
          <w:sz w:val="22"/>
          <w:szCs w:val="22"/>
        </w:rPr>
        <w:t xml:space="preserve">12.8 Não </w:t>
      </w:r>
      <w:proofErr w:type="gramStart"/>
      <w:r>
        <w:rPr>
          <w:sz w:val="22"/>
          <w:szCs w:val="22"/>
        </w:rPr>
        <w:t>será</w:t>
      </w:r>
      <w:proofErr w:type="gramEnd"/>
      <w:r>
        <w:rPr>
          <w:sz w:val="22"/>
          <w:szCs w:val="22"/>
        </w:rPr>
        <w:t xml:space="preserve"> necessária a juntada das notas e/ou recibos no Relatório de Conclusão das atividades e execução financeira, os quais deverão ser guardados por um período de 10 (dez) anos para fins de possíveis auditorias e poderão ser solicitados, a qualquer tempo, para aprovação das contas. </w:t>
      </w:r>
    </w:p>
    <w:p w:rsidR="00132F78" w:rsidRDefault="00132F78" w:rsidP="003C6147">
      <w:pPr>
        <w:pStyle w:val="Default"/>
        <w:rPr>
          <w:sz w:val="22"/>
          <w:szCs w:val="22"/>
        </w:rPr>
      </w:pPr>
    </w:p>
    <w:p w:rsidR="003C6147" w:rsidRDefault="003C6147" w:rsidP="003C6147">
      <w:pPr>
        <w:pStyle w:val="Default"/>
        <w:rPr>
          <w:sz w:val="22"/>
          <w:szCs w:val="22"/>
        </w:rPr>
      </w:pPr>
      <w:r>
        <w:rPr>
          <w:sz w:val="22"/>
          <w:szCs w:val="22"/>
        </w:rPr>
        <w:t xml:space="preserve">12.9. Não serão admitidas na prestação de contas despesas que tenham sido realizadas antes da celebração da Parceria. </w:t>
      </w:r>
    </w:p>
    <w:p w:rsidR="003C6147" w:rsidRDefault="003C6147" w:rsidP="003C6147">
      <w:pPr>
        <w:pStyle w:val="Default"/>
        <w:rPr>
          <w:sz w:val="22"/>
          <w:szCs w:val="22"/>
        </w:rPr>
      </w:pPr>
    </w:p>
    <w:p w:rsidR="003C6147" w:rsidRDefault="003C6147" w:rsidP="003C6147">
      <w:pPr>
        <w:pStyle w:val="Default"/>
        <w:rPr>
          <w:sz w:val="22"/>
          <w:szCs w:val="22"/>
        </w:rPr>
      </w:pPr>
      <w:r>
        <w:rPr>
          <w:sz w:val="22"/>
          <w:szCs w:val="22"/>
        </w:rPr>
        <w:t xml:space="preserve">12.10. O Relatório de Conclusão do projeto será analisado pelo setor técnico e submetido à aprovação da Chefia de Gabinete. </w:t>
      </w:r>
    </w:p>
    <w:p w:rsidR="003C6147" w:rsidRDefault="003C6147" w:rsidP="003C6147">
      <w:pPr>
        <w:pStyle w:val="Default"/>
        <w:rPr>
          <w:sz w:val="22"/>
          <w:szCs w:val="22"/>
        </w:rPr>
      </w:pPr>
    </w:p>
    <w:p w:rsidR="003C6147" w:rsidRDefault="003C6147" w:rsidP="003C6147">
      <w:pPr>
        <w:pStyle w:val="Default"/>
        <w:rPr>
          <w:sz w:val="22"/>
          <w:szCs w:val="22"/>
        </w:rPr>
      </w:pPr>
      <w:r>
        <w:rPr>
          <w:sz w:val="22"/>
          <w:szCs w:val="22"/>
        </w:rPr>
        <w:t xml:space="preserve">12.11. A análise do Relatório de Conclusão do projeto levará em consideração a correta realização do projeto, atividades, ações, eventos e entrega dos produtos culturais previstos. </w:t>
      </w:r>
    </w:p>
    <w:p w:rsidR="003C6147" w:rsidRDefault="003C6147" w:rsidP="003C6147">
      <w:pPr>
        <w:pStyle w:val="Default"/>
        <w:rPr>
          <w:sz w:val="22"/>
          <w:szCs w:val="22"/>
        </w:rPr>
      </w:pPr>
    </w:p>
    <w:p w:rsidR="003C6147" w:rsidRDefault="003C6147" w:rsidP="003C6147">
      <w:pPr>
        <w:pStyle w:val="Default"/>
        <w:rPr>
          <w:sz w:val="22"/>
          <w:szCs w:val="22"/>
        </w:rPr>
      </w:pPr>
      <w:r>
        <w:rPr>
          <w:sz w:val="22"/>
          <w:szCs w:val="22"/>
        </w:rPr>
        <w:t xml:space="preserve">12.12. A Secretaria Municipal de Cultura, após conferir os Relatórios, emitirá </w:t>
      </w:r>
      <w:proofErr w:type="gramStart"/>
      <w:r>
        <w:rPr>
          <w:sz w:val="22"/>
          <w:szCs w:val="22"/>
        </w:rPr>
        <w:t>atestado</w:t>
      </w:r>
      <w:proofErr w:type="gramEnd"/>
      <w:r>
        <w:rPr>
          <w:sz w:val="22"/>
          <w:szCs w:val="22"/>
        </w:rPr>
        <w:t xml:space="preserve"> comprovando a execução da proposta de acordo com o termo de fomento. </w:t>
      </w:r>
    </w:p>
    <w:p w:rsidR="003C6147" w:rsidRDefault="003C6147" w:rsidP="003C6147">
      <w:pPr>
        <w:pStyle w:val="Default"/>
        <w:rPr>
          <w:sz w:val="22"/>
          <w:szCs w:val="22"/>
        </w:rPr>
      </w:pPr>
    </w:p>
    <w:p w:rsidR="003C6147" w:rsidRDefault="003C6147" w:rsidP="003C6147">
      <w:pPr>
        <w:pStyle w:val="Default"/>
        <w:rPr>
          <w:sz w:val="22"/>
          <w:szCs w:val="22"/>
        </w:rPr>
      </w:pPr>
      <w:r>
        <w:rPr>
          <w:sz w:val="22"/>
          <w:szCs w:val="22"/>
        </w:rPr>
        <w:t xml:space="preserve">12.13. A não entrega no prazo previsto ou a não aprovação do Relatório de Conclusão do projeto na forma estabelecida por este Edital sujeitará o proponente a devolver o total das importâncias recebidas, acrescidas da respectiva atualização monetária, em até </w:t>
      </w:r>
      <w:r>
        <w:rPr>
          <w:i/>
          <w:iCs/>
          <w:sz w:val="22"/>
          <w:szCs w:val="22"/>
        </w:rPr>
        <w:t xml:space="preserve">30 </w:t>
      </w:r>
      <w:r>
        <w:rPr>
          <w:sz w:val="22"/>
          <w:szCs w:val="22"/>
        </w:rPr>
        <w:t xml:space="preserve">(trinta) dias da publicação do despacho que as rejeitou. </w:t>
      </w:r>
    </w:p>
    <w:p w:rsidR="003C6147" w:rsidRDefault="003C6147" w:rsidP="003C6147">
      <w:pPr>
        <w:pStyle w:val="Default"/>
        <w:rPr>
          <w:sz w:val="22"/>
          <w:szCs w:val="22"/>
        </w:rPr>
      </w:pPr>
    </w:p>
    <w:p w:rsidR="00132F78" w:rsidRDefault="003C6147" w:rsidP="00132F78">
      <w:pPr>
        <w:pStyle w:val="Default"/>
        <w:rPr>
          <w:sz w:val="22"/>
          <w:szCs w:val="22"/>
        </w:rPr>
      </w:pPr>
      <w:r>
        <w:rPr>
          <w:sz w:val="22"/>
          <w:szCs w:val="22"/>
        </w:rPr>
        <w:t>12.14 As contas serão rejeitadas</w:t>
      </w:r>
      <w:r w:rsidR="00132F78">
        <w:rPr>
          <w:sz w:val="22"/>
          <w:szCs w:val="22"/>
        </w:rPr>
        <w:t xml:space="preserve">: </w:t>
      </w:r>
    </w:p>
    <w:p w:rsidR="003C6147" w:rsidRDefault="00132F78" w:rsidP="00132F78">
      <w:pPr>
        <w:pStyle w:val="Default"/>
        <w:ind w:left="720"/>
        <w:rPr>
          <w:sz w:val="22"/>
          <w:szCs w:val="22"/>
        </w:rPr>
      </w:pPr>
      <w:r>
        <w:rPr>
          <w:sz w:val="22"/>
          <w:szCs w:val="22"/>
        </w:rPr>
        <w:t>a)</w:t>
      </w:r>
      <w:r w:rsidR="003C6147">
        <w:rPr>
          <w:sz w:val="22"/>
          <w:szCs w:val="22"/>
        </w:rPr>
        <w:t xml:space="preserve"> quando</w:t>
      </w:r>
      <w:r>
        <w:rPr>
          <w:sz w:val="22"/>
          <w:szCs w:val="22"/>
        </w:rPr>
        <w:t xml:space="preserve"> </w:t>
      </w:r>
      <w:r w:rsidR="003C6147">
        <w:rPr>
          <w:sz w:val="22"/>
          <w:szCs w:val="22"/>
        </w:rPr>
        <w:t xml:space="preserve">houver omissão no dever de prestar contas; </w:t>
      </w:r>
    </w:p>
    <w:p w:rsidR="003C6147" w:rsidRDefault="003C6147" w:rsidP="00132F78">
      <w:pPr>
        <w:pStyle w:val="Default"/>
        <w:spacing w:after="144"/>
        <w:ind w:left="720"/>
        <w:rPr>
          <w:sz w:val="22"/>
          <w:szCs w:val="22"/>
        </w:rPr>
      </w:pPr>
      <w:r>
        <w:rPr>
          <w:sz w:val="22"/>
          <w:szCs w:val="22"/>
        </w:rPr>
        <w:t xml:space="preserve">b) houver descumprimento injustificado dos objetivos e metas estabelecidos no plano de trabalho; </w:t>
      </w:r>
    </w:p>
    <w:p w:rsidR="003C6147" w:rsidRDefault="003C6147" w:rsidP="00132F78">
      <w:pPr>
        <w:pStyle w:val="Default"/>
        <w:spacing w:after="144"/>
        <w:ind w:left="720"/>
        <w:rPr>
          <w:sz w:val="22"/>
          <w:szCs w:val="22"/>
        </w:rPr>
      </w:pPr>
      <w:r>
        <w:rPr>
          <w:sz w:val="22"/>
          <w:szCs w:val="22"/>
        </w:rPr>
        <w:t xml:space="preserve">c) ocorrer dano ao erário decorrente de ato de gestão ilegítimo ou antieconômico; </w:t>
      </w:r>
    </w:p>
    <w:p w:rsidR="003C6147" w:rsidRDefault="003C6147" w:rsidP="00132F78">
      <w:pPr>
        <w:pStyle w:val="Default"/>
        <w:spacing w:after="144"/>
        <w:ind w:left="720"/>
        <w:rPr>
          <w:sz w:val="22"/>
          <w:szCs w:val="22"/>
        </w:rPr>
      </w:pPr>
      <w:r>
        <w:rPr>
          <w:sz w:val="22"/>
          <w:szCs w:val="22"/>
        </w:rPr>
        <w:t xml:space="preserve">d) houver desfalque ou desvio de dinheiro, bens ou valores públicos. </w:t>
      </w:r>
    </w:p>
    <w:p w:rsidR="003C6147" w:rsidRDefault="003C6147" w:rsidP="00132F78">
      <w:pPr>
        <w:pStyle w:val="Default"/>
        <w:spacing w:after="144"/>
        <w:ind w:left="720"/>
        <w:rPr>
          <w:sz w:val="22"/>
          <w:szCs w:val="22"/>
        </w:rPr>
      </w:pPr>
      <w:r>
        <w:rPr>
          <w:sz w:val="22"/>
          <w:szCs w:val="22"/>
        </w:rPr>
        <w:t xml:space="preserve">e) não for executado o objeto da parceria; </w:t>
      </w:r>
    </w:p>
    <w:p w:rsidR="003C6147" w:rsidRDefault="003C6147" w:rsidP="00132F78">
      <w:pPr>
        <w:pStyle w:val="Default"/>
        <w:ind w:left="720"/>
        <w:rPr>
          <w:sz w:val="22"/>
          <w:szCs w:val="22"/>
        </w:rPr>
      </w:pPr>
      <w:r>
        <w:rPr>
          <w:sz w:val="22"/>
          <w:szCs w:val="22"/>
        </w:rPr>
        <w:t xml:space="preserve">f) os recursos forem aplicados em finalidades diversas das previstas na parceria. </w:t>
      </w:r>
    </w:p>
    <w:p w:rsidR="00132F78" w:rsidRDefault="00132F78" w:rsidP="00132F78">
      <w:pPr>
        <w:pStyle w:val="Default"/>
        <w:ind w:left="720"/>
        <w:rPr>
          <w:sz w:val="22"/>
          <w:szCs w:val="22"/>
        </w:rPr>
      </w:pPr>
    </w:p>
    <w:p w:rsidR="003C6147" w:rsidRDefault="003C6147" w:rsidP="003C6147">
      <w:pPr>
        <w:pStyle w:val="Default"/>
        <w:rPr>
          <w:sz w:val="22"/>
          <w:szCs w:val="22"/>
        </w:rPr>
      </w:pPr>
      <w:r>
        <w:rPr>
          <w:sz w:val="22"/>
          <w:szCs w:val="22"/>
        </w:rPr>
        <w:t xml:space="preserve">12.15. Da decisão que rejeitar as contas prestadas caberá um único recurso à Coordenação do Programa que deverá ser interposto no prazo de 10 dias úteis a contar da notificação da decisão. </w:t>
      </w:r>
    </w:p>
    <w:p w:rsidR="00132F78" w:rsidRDefault="00132F78" w:rsidP="003C6147">
      <w:pPr>
        <w:pStyle w:val="Default"/>
        <w:rPr>
          <w:sz w:val="22"/>
          <w:szCs w:val="22"/>
        </w:rPr>
      </w:pPr>
    </w:p>
    <w:p w:rsidR="00132F78" w:rsidRDefault="003C6147" w:rsidP="003C6147">
      <w:pPr>
        <w:pStyle w:val="Default"/>
        <w:spacing w:after="144"/>
        <w:rPr>
          <w:sz w:val="22"/>
          <w:szCs w:val="22"/>
        </w:rPr>
      </w:pPr>
      <w:proofErr w:type="gramStart"/>
      <w:r>
        <w:rPr>
          <w:sz w:val="22"/>
          <w:szCs w:val="22"/>
        </w:rPr>
        <w:t>12.16 Exaurida</w:t>
      </w:r>
      <w:proofErr w:type="gramEnd"/>
      <w:r>
        <w:rPr>
          <w:sz w:val="22"/>
          <w:szCs w:val="22"/>
        </w:rPr>
        <w:t xml:space="preserve"> a fase recursal, se mantida a decisão, o proponente poderá solicitar autorização para que o ressarcimento ao erário seja promovido por meio de ações compensatórias de interesse público, mediante a apresentação de novo plano de trabalho, conforme o objeto descrito no termo de fomento e a área de atuação do coletivo, cuja mensuração econômica será feita a partir do plano de trabalho original, desde que não tenha havido dolo ou fraude e não seja o caso de restituição integral dos recursos. </w:t>
      </w:r>
    </w:p>
    <w:p w:rsidR="00132F78" w:rsidRDefault="00132F78">
      <w:pPr>
        <w:rPr>
          <w:rFonts w:eastAsiaTheme="minorHAnsi"/>
          <w:color w:val="000000"/>
          <w:lang w:val="pt-BR" w:eastAsia="en-US" w:bidi="ar-SA"/>
        </w:rPr>
      </w:pPr>
      <w:r>
        <w:br w:type="page"/>
      </w:r>
    </w:p>
    <w:p w:rsidR="003C6147" w:rsidRDefault="003C6147" w:rsidP="003C6147">
      <w:pPr>
        <w:pStyle w:val="Default"/>
        <w:spacing w:after="144"/>
        <w:rPr>
          <w:sz w:val="22"/>
          <w:szCs w:val="22"/>
        </w:rPr>
      </w:pPr>
    </w:p>
    <w:p w:rsidR="003C6147" w:rsidRDefault="003C6147" w:rsidP="003C6147">
      <w:pPr>
        <w:pStyle w:val="Default"/>
        <w:spacing w:after="144"/>
        <w:rPr>
          <w:sz w:val="22"/>
          <w:szCs w:val="22"/>
        </w:rPr>
      </w:pPr>
      <w:r>
        <w:rPr>
          <w:sz w:val="22"/>
          <w:szCs w:val="22"/>
        </w:rPr>
        <w:t xml:space="preserve">12.17 A rejeição da prestação de contas, quando definitiva, deverá ser registrada em plataforma eletrônica de acesso ao público, cabendo à autoridade administrativa, </w:t>
      </w:r>
      <w:proofErr w:type="gramStart"/>
      <w:r>
        <w:rPr>
          <w:sz w:val="22"/>
          <w:szCs w:val="22"/>
        </w:rPr>
        <w:t>sob pena</w:t>
      </w:r>
      <w:proofErr w:type="gramEnd"/>
      <w:r>
        <w:rPr>
          <w:sz w:val="22"/>
          <w:szCs w:val="22"/>
        </w:rPr>
        <w:t xml:space="preserve"> de responsabilidade solidária, adotar as providências para apuração dos fatos, identificação dos responsáveis, quantificação do dano e obtenção do ressarcimento. </w:t>
      </w:r>
    </w:p>
    <w:p w:rsidR="003C6147" w:rsidRDefault="003C6147" w:rsidP="003C6147">
      <w:pPr>
        <w:pStyle w:val="Default"/>
        <w:rPr>
          <w:sz w:val="22"/>
          <w:szCs w:val="22"/>
        </w:rPr>
      </w:pPr>
      <w:r>
        <w:rPr>
          <w:sz w:val="22"/>
          <w:szCs w:val="22"/>
        </w:rPr>
        <w:t xml:space="preserve">12.18 O dano ao erário será previamente delimitado para embasar a rejeição das contas prestadas. </w:t>
      </w:r>
    </w:p>
    <w:p w:rsidR="003C6147" w:rsidRDefault="003C6147" w:rsidP="003C6147">
      <w:pPr>
        <w:pStyle w:val="Default"/>
        <w:rPr>
          <w:sz w:val="22"/>
          <w:szCs w:val="22"/>
        </w:rPr>
      </w:pPr>
    </w:p>
    <w:p w:rsidR="003C6147" w:rsidRDefault="003C6147" w:rsidP="003C6147">
      <w:pPr>
        <w:pStyle w:val="Default"/>
        <w:rPr>
          <w:sz w:val="22"/>
          <w:szCs w:val="22"/>
        </w:rPr>
      </w:pPr>
      <w:r>
        <w:rPr>
          <w:sz w:val="22"/>
          <w:szCs w:val="22"/>
        </w:rPr>
        <w:t xml:space="preserve">12.19 Os valores apurados serão acrescidos de correção monetária e juros, bem como inscritos no CADIN Municipal, por meio de despacho </w:t>
      </w:r>
      <w:proofErr w:type="gramStart"/>
      <w:r>
        <w:rPr>
          <w:sz w:val="22"/>
          <w:szCs w:val="22"/>
        </w:rPr>
        <w:t>da Chefe</w:t>
      </w:r>
      <w:proofErr w:type="gramEnd"/>
      <w:r>
        <w:rPr>
          <w:sz w:val="22"/>
          <w:szCs w:val="22"/>
        </w:rPr>
        <w:t xml:space="preserve"> de Gabinete. </w:t>
      </w:r>
    </w:p>
    <w:p w:rsidR="003C6147" w:rsidRDefault="003C6147" w:rsidP="003C6147">
      <w:pPr>
        <w:pStyle w:val="Default"/>
        <w:rPr>
          <w:sz w:val="22"/>
          <w:szCs w:val="22"/>
        </w:rPr>
      </w:pPr>
    </w:p>
    <w:p w:rsidR="003C6147" w:rsidRDefault="003C6147" w:rsidP="003C6147">
      <w:pPr>
        <w:pStyle w:val="Default"/>
        <w:rPr>
          <w:sz w:val="22"/>
          <w:szCs w:val="22"/>
        </w:rPr>
      </w:pPr>
      <w:r>
        <w:rPr>
          <w:sz w:val="22"/>
          <w:szCs w:val="22"/>
        </w:rPr>
        <w:t xml:space="preserve">12.20. A não devolução da importância no prazo e forma assinalados caracterizará a inadimplência do proponente e membros do coletivo artístico. </w:t>
      </w:r>
    </w:p>
    <w:p w:rsidR="00132F78" w:rsidRDefault="00132F78" w:rsidP="003C6147">
      <w:pPr>
        <w:pStyle w:val="Default"/>
        <w:rPr>
          <w:sz w:val="22"/>
          <w:szCs w:val="22"/>
        </w:rPr>
      </w:pPr>
    </w:p>
    <w:p w:rsidR="003C6147" w:rsidRDefault="003C6147" w:rsidP="003C6147">
      <w:pPr>
        <w:pStyle w:val="Default"/>
        <w:rPr>
          <w:sz w:val="22"/>
          <w:szCs w:val="22"/>
        </w:rPr>
      </w:pPr>
      <w:r>
        <w:rPr>
          <w:sz w:val="22"/>
          <w:szCs w:val="22"/>
        </w:rPr>
        <w:t xml:space="preserve">12.21 A Secretaria Municipal de Cultura designará um técnico para o acompanhamento e monitoramento dos projetos, que orientará os proponentes sobre a execução do projeto e formalidades obrigatórias, sobre a entrega da prestação de contas, e poderá convocar reuniões presenciais, encontros e realizar visitas, de acordo com a necessidade. </w:t>
      </w:r>
    </w:p>
    <w:p w:rsidR="00132F78" w:rsidRDefault="00132F78" w:rsidP="003C6147">
      <w:pPr>
        <w:pStyle w:val="Default"/>
        <w:rPr>
          <w:sz w:val="22"/>
          <w:szCs w:val="22"/>
        </w:rPr>
      </w:pPr>
    </w:p>
    <w:p w:rsidR="003C6147" w:rsidRDefault="003C6147" w:rsidP="003C6147">
      <w:pPr>
        <w:pStyle w:val="Default"/>
        <w:rPr>
          <w:sz w:val="22"/>
          <w:szCs w:val="22"/>
        </w:rPr>
      </w:pPr>
      <w:r>
        <w:rPr>
          <w:sz w:val="22"/>
          <w:szCs w:val="22"/>
        </w:rPr>
        <w:t xml:space="preserve">12.21.1 Ao assistir à apresentação/ atividade dos parceiros contemplados, o técnico deve verificar se a execução é compatível com o Plano de Trabalho aprovado, emitindo parecer técnico e juntando ao processo administrativo. </w:t>
      </w:r>
    </w:p>
    <w:p w:rsidR="00132F78" w:rsidRDefault="00132F78" w:rsidP="003C6147">
      <w:pPr>
        <w:pStyle w:val="Default"/>
        <w:rPr>
          <w:sz w:val="22"/>
          <w:szCs w:val="22"/>
        </w:rPr>
      </w:pPr>
    </w:p>
    <w:p w:rsidR="003C6147" w:rsidRDefault="003C6147" w:rsidP="003C6147">
      <w:pPr>
        <w:pStyle w:val="Default"/>
        <w:rPr>
          <w:sz w:val="22"/>
          <w:szCs w:val="22"/>
        </w:rPr>
      </w:pPr>
      <w:r>
        <w:rPr>
          <w:sz w:val="22"/>
          <w:szCs w:val="22"/>
        </w:rPr>
        <w:t xml:space="preserve">12.22 Os responsáveis pelos projetos deverão comparecer à Secretaria Municipal de Cultura sempre que solicitados pela Coordenação do Programa, para reuniões e informes, esclarecimentos sobre os projetos, atividades de integração com outros coletivos e para prestação de contas. </w:t>
      </w:r>
    </w:p>
    <w:p w:rsidR="003C6147" w:rsidRDefault="003C6147" w:rsidP="003C6147">
      <w:pPr>
        <w:pStyle w:val="Default"/>
        <w:rPr>
          <w:sz w:val="22"/>
          <w:szCs w:val="22"/>
        </w:rPr>
      </w:pPr>
    </w:p>
    <w:p w:rsidR="003C6147" w:rsidRDefault="003C6147" w:rsidP="003C6147">
      <w:pPr>
        <w:pStyle w:val="Default"/>
        <w:rPr>
          <w:sz w:val="22"/>
          <w:szCs w:val="22"/>
        </w:rPr>
      </w:pPr>
      <w:r>
        <w:rPr>
          <w:sz w:val="22"/>
          <w:szCs w:val="22"/>
        </w:rPr>
        <w:t xml:space="preserve">12.23 O beneficiário do programa deverá fazer constar em todo o material de divulgação do projeto (impresso, virtual e audiovisual) e das atividades do projeto os a seguinte frase: </w:t>
      </w:r>
      <w:r>
        <w:rPr>
          <w:b/>
          <w:bCs/>
          <w:sz w:val="22"/>
          <w:szCs w:val="22"/>
        </w:rPr>
        <w:t xml:space="preserve">Este projeto foi contemplado pela 3ª Edição do Programa de Fomento à Cultura da Periferia da Cidade de São Paulo, </w:t>
      </w:r>
      <w:r>
        <w:rPr>
          <w:sz w:val="22"/>
          <w:szCs w:val="22"/>
        </w:rPr>
        <w:t xml:space="preserve">acompanhada dos logotipos da SMC e do Programa, seguindo o padrão de comunicação visual da SMC e conforme orientado pelo Núcleo de Pluralidade Cultural. </w:t>
      </w:r>
    </w:p>
    <w:p w:rsidR="003C6147" w:rsidRDefault="003C6147" w:rsidP="003C6147">
      <w:pPr>
        <w:pStyle w:val="Default"/>
        <w:rPr>
          <w:sz w:val="22"/>
          <w:szCs w:val="22"/>
        </w:rPr>
      </w:pPr>
    </w:p>
    <w:p w:rsidR="003C6147" w:rsidRDefault="003C6147" w:rsidP="003C6147">
      <w:pPr>
        <w:pStyle w:val="Default"/>
        <w:rPr>
          <w:sz w:val="22"/>
          <w:szCs w:val="22"/>
        </w:rPr>
      </w:pPr>
      <w:r>
        <w:rPr>
          <w:b/>
          <w:bCs/>
          <w:sz w:val="22"/>
          <w:szCs w:val="22"/>
        </w:rPr>
        <w:t>13. PENALIDADES</w:t>
      </w:r>
    </w:p>
    <w:p w:rsidR="003C6147" w:rsidRDefault="003C6147" w:rsidP="003C6147">
      <w:pPr>
        <w:pStyle w:val="Default"/>
        <w:rPr>
          <w:sz w:val="22"/>
          <w:szCs w:val="22"/>
        </w:rPr>
      </w:pPr>
      <w:r>
        <w:rPr>
          <w:sz w:val="22"/>
          <w:szCs w:val="22"/>
        </w:rPr>
        <w:t xml:space="preserve">13.1. O proponente que durante a execução do ajuste alterar as características do projeto selecionado, ressalvada as hipóteses de alteração com autorização prévia previstas no item 11.2 deste termo, estará sujeita ao imediato bloqueio da liberação da próxima parcela e, se o projeto não for reconduzido às características com as quais foi apresentado, no prazo de 30 (trinta) dias corridos, à rescisão do ajuste, com a consequente devolução dos valores recebidos, corrigidos monetariamente a contar da data do recebimento. </w:t>
      </w:r>
    </w:p>
    <w:p w:rsidR="00132F78" w:rsidRDefault="00132F78" w:rsidP="003C6147">
      <w:pPr>
        <w:pStyle w:val="Default"/>
        <w:rPr>
          <w:sz w:val="22"/>
          <w:szCs w:val="22"/>
        </w:rPr>
      </w:pPr>
    </w:p>
    <w:p w:rsidR="00132F78" w:rsidRDefault="003C6147" w:rsidP="00132F78">
      <w:pPr>
        <w:pStyle w:val="Default"/>
        <w:rPr>
          <w:sz w:val="22"/>
          <w:szCs w:val="22"/>
        </w:rPr>
      </w:pPr>
      <w:r>
        <w:rPr>
          <w:sz w:val="22"/>
          <w:szCs w:val="22"/>
        </w:rPr>
        <w:t xml:space="preserve">13.2 O não cumprimento do projeto tornará inadimplente o proponente e os membros do Núcleo, que, uma vez assim declarados, não poderão efetuar qualquer ajuste ou receber qualquer apoio dos órgãos municipais por um período de 05 (cinco) anos. </w:t>
      </w:r>
    </w:p>
    <w:p w:rsidR="003C6147" w:rsidRDefault="003C6147" w:rsidP="00132F78">
      <w:pPr>
        <w:pStyle w:val="Default"/>
        <w:spacing w:after="175"/>
        <w:ind w:left="720"/>
        <w:rPr>
          <w:sz w:val="22"/>
          <w:szCs w:val="22"/>
        </w:rPr>
      </w:pPr>
      <w:r>
        <w:rPr>
          <w:sz w:val="22"/>
          <w:szCs w:val="22"/>
        </w:rPr>
        <w:t xml:space="preserve">13.2.1 O proponente inadimplente será obrigado a devolver o total das importâncias recebidas, acrescido da respectiva atualização monetária, e estará sujeito à aplicação de multa no valor de 10% (dez por cento) do valor da parceria. </w:t>
      </w:r>
    </w:p>
    <w:p w:rsidR="003C6147" w:rsidRDefault="003C6147" w:rsidP="00132F78">
      <w:pPr>
        <w:pStyle w:val="Default"/>
        <w:ind w:left="720"/>
        <w:rPr>
          <w:sz w:val="22"/>
          <w:szCs w:val="22"/>
        </w:rPr>
      </w:pPr>
      <w:r>
        <w:rPr>
          <w:sz w:val="22"/>
          <w:szCs w:val="22"/>
        </w:rPr>
        <w:t xml:space="preserve">13.2.2 Após a segunda notificação, o descumprimento do item 4.4 do Termo de Fomento implicará em multa de 10% sobre o valor total recebido pelo projeto. </w:t>
      </w:r>
    </w:p>
    <w:p w:rsidR="003C6147" w:rsidRDefault="003C6147" w:rsidP="003C6147">
      <w:pPr>
        <w:pStyle w:val="Default"/>
        <w:rPr>
          <w:sz w:val="22"/>
          <w:szCs w:val="22"/>
        </w:rPr>
      </w:pPr>
    </w:p>
    <w:p w:rsidR="003C6147" w:rsidRDefault="003C6147" w:rsidP="003C6147">
      <w:pPr>
        <w:pStyle w:val="Default"/>
        <w:rPr>
          <w:sz w:val="22"/>
          <w:szCs w:val="22"/>
        </w:rPr>
      </w:pPr>
      <w:r>
        <w:rPr>
          <w:sz w:val="22"/>
          <w:szCs w:val="22"/>
        </w:rPr>
        <w:t xml:space="preserve">13.3. A não aprovação do Relatório de Conclusão do projeto na forma estabelecida na Cláusula 5ª. DO Termo de Fomento sujeitará o proponente a devolver o total das importâncias recebidas, acrescidas da respectiva atualização monetária, em até </w:t>
      </w:r>
      <w:r>
        <w:rPr>
          <w:i/>
          <w:iCs/>
          <w:sz w:val="22"/>
          <w:szCs w:val="22"/>
        </w:rPr>
        <w:t xml:space="preserve">30 </w:t>
      </w:r>
      <w:r>
        <w:rPr>
          <w:sz w:val="22"/>
          <w:szCs w:val="22"/>
        </w:rPr>
        <w:t xml:space="preserve">(trinta) dias da publicação do despacho que as rejeitou. </w:t>
      </w:r>
    </w:p>
    <w:p w:rsidR="003C6147" w:rsidRDefault="003C6147" w:rsidP="00132F78">
      <w:pPr>
        <w:pStyle w:val="Default"/>
        <w:spacing w:after="142"/>
        <w:ind w:left="720"/>
        <w:rPr>
          <w:sz w:val="22"/>
          <w:szCs w:val="22"/>
        </w:rPr>
      </w:pPr>
      <w:r>
        <w:rPr>
          <w:sz w:val="22"/>
          <w:szCs w:val="22"/>
        </w:rPr>
        <w:t xml:space="preserve">13.3.1 A não devolução da importância no prazo e forma assinalados caracterizará a inadimplência do proponente. </w:t>
      </w:r>
    </w:p>
    <w:p w:rsidR="00132F78" w:rsidRDefault="00132F78">
      <w:pPr>
        <w:rPr>
          <w:rFonts w:eastAsiaTheme="minorHAnsi"/>
          <w:color w:val="000000"/>
          <w:lang w:val="pt-BR" w:eastAsia="en-US" w:bidi="ar-SA"/>
        </w:rPr>
      </w:pPr>
      <w:r>
        <w:br w:type="page"/>
      </w:r>
    </w:p>
    <w:p w:rsidR="003C6147" w:rsidRDefault="003C6147" w:rsidP="003C6147">
      <w:pPr>
        <w:pStyle w:val="Default"/>
        <w:rPr>
          <w:sz w:val="22"/>
          <w:szCs w:val="22"/>
        </w:rPr>
      </w:pPr>
      <w:r>
        <w:rPr>
          <w:sz w:val="22"/>
          <w:szCs w:val="22"/>
        </w:rPr>
        <w:t xml:space="preserve">13.3.2 Em casos excepcionais, quando for possível detectar o cumprimento parcial do projeto, poderá ser declarada a inadimplência parcial, sujeitando o responsável a devolver proporcionalmente as importâncias recebidas, acrescidas da respectiva atualização monetária desde a data do recebimento. </w:t>
      </w:r>
    </w:p>
    <w:p w:rsidR="003C6147" w:rsidRDefault="003C6147" w:rsidP="003C6147">
      <w:pPr>
        <w:pStyle w:val="Default"/>
        <w:rPr>
          <w:sz w:val="22"/>
          <w:szCs w:val="22"/>
        </w:rPr>
      </w:pPr>
    </w:p>
    <w:p w:rsidR="003C6147" w:rsidRDefault="003C6147" w:rsidP="003C6147">
      <w:pPr>
        <w:pStyle w:val="Default"/>
        <w:rPr>
          <w:sz w:val="22"/>
          <w:szCs w:val="22"/>
        </w:rPr>
      </w:pPr>
      <w:r>
        <w:rPr>
          <w:sz w:val="22"/>
          <w:szCs w:val="22"/>
        </w:rPr>
        <w:t xml:space="preserve">13.4. O projeto que tiver um integrante do projeto, pertencente ao quadro de servidores da Secretaria Municipal de Cultura, terá o seu projeto desclassificado e o integrante estará sujeito às sanções </w:t>
      </w:r>
      <w:proofErr w:type="gramStart"/>
      <w:r>
        <w:rPr>
          <w:sz w:val="22"/>
          <w:szCs w:val="22"/>
        </w:rPr>
        <w:t>previstas no Estatuto do Servidor Público Municipal</w:t>
      </w:r>
      <w:proofErr w:type="gramEnd"/>
      <w:r>
        <w:rPr>
          <w:sz w:val="22"/>
          <w:szCs w:val="22"/>
        </w:rPr>
        <w:t xml:space="preserve">. </w:t>
      </w:r>
    </w:p>
    <w:p w:rsidR="00132F78" w:rsidRDefault="00132F78" w:rsidP="003C6147">
      <w:pPr>
        <w:pStyle w:val="Default"/>
        <w:rPr>
          <w:sz w:val="22"/>
          <w:szCs w:val="22"/>
        </w:rPr>
      </w:pPr>
    </w:p>
    <w:p w:rsidR="003C6147" w:rsidRDefault="003C6147" w:rsidP="003C6147">
      <w:pPr>
        <w:pStyle w:val="Default"/>
        <w:rPr>
          <w:sz w:val="22"/>
          <w:szCs w:val="22"/>
        </w:rPr>
      </w:pPr>
      <w:r>
        <w:rPr>
          <w:sz w:val="22"/>
          <w:szCs w:val="22"/>
        </w:rPr>
        <w:t xml:space="preserve">13.5 O proponente que descumprir as demais obrigações que lhe são cometidas pelo termo de fomento estará sujeita à: </w:t>
      </w:r>
    </w:p>
    <w:p w:rsidR="003C6147" w:rsidRDefault="003C6147" w:rsidP="00132F78">
      <w:pPr>
        <w:pStyle w:val="Default"/>
        <w:spacing w:after="260"/>
        <w:ind w:left="720"/>
        <w:rPr>
          <w:sz w:val="22"/>
          <w:szCs w:val="22"/>
        </w:rPr>
      </w:pPr>
      <w:r>
        <w:rPr>
          <w:sz w:val="22"/>
          <w:szCs w:val="22"/>
        </w:rPr>
        <w:t xml:space="preserve">13.5.1 Advertência, limitada a 03 (três), para as infrações que não prejudiquem o adequado desenvolvimento do projeto; </w:t>
      </w:r>
    </w:p>
    <w:p w:rsidR="003C6147" w:rsidRDefault="003C6147" w:rsidP="00132F78">
      <w:pPr>
        <w:pStyle w:val="Default"/>
        <w:spacing w:after="260"/>
        <w:ind w:left="720"/>
        <w:rPr>
          <w:sz w:val="22"/>
          <w:szCs w:val="22"/>
        </w:rPr>
      </w:pPr>
      <w:r>
        <w:rPr>
          <w:sz w:val="22"/>
          <w:szCs w:val="22"/>
        </w:rPr>
        <w:t xml:space="preserve">13.5.2 Multa de até 10% sobre o valor da parceria, de acordo com a gravidade da falta, para infrações que prejudiquem o adequado desenvolvimento do projeto; </w:t>
      </w:r>
    </w:p>
    <w:p w:rsidR="003C6147" w:rsidRDefault="003C6147" w:rsidP="00132F78">
      <w:pPr>
        <w:pStyle w:val="Default"/>
        <w:spacing w:after="260"/>
        <w:ind w:left="720"/>
        <w:rPr>
          <w:sz w:val="22"/>
          <w:szCs w:val="22"/>
        </w:rPr>
      </w:pPr>
      <w:r>
        <w:rPr>
          <w:sz w:val="22"/>
          <w:szCs w:val="22"/>
        </w:rPr>
        <w:t xml:space="preserve">13.5.3 Rescisão do ajuste, com a consequente devolução dos valores recebidos, corrigidos monetariamente a contar da data do recebimento, além da multa prevista no item 12.2.1; </w:t>
      </w:r>
    </w:p>
    <w:p w:rsidR="003C6147" w:rsidRDefault="003C6147" w:rsidP="00132F78">
      <w:pPr>
        <w:pStyle w:val="Default"/>
        <w:spacing w:after="260"/>
        <w:ind w:left="720"/>
        <w:rPr>
          <w:sz w:val="22"/>
          <w:szCs w:val="22"/>
        </w:rPr>
      </w:pPr>
      <w:r>
        <w:rPr>
          <w:sz w:val="22"/>
          <w:szCs w:val="22"/>
        </w:rPr>
        <w:t xml:space="preserve">13.5.4 Ser declarada inidônea para licitar, formalizar ajustes ou receber qualquer apoio da Administração Pública, pelo prazo mínimo de cinco anos e enquanto perdurarem os motivos determinantes da punição ou até que seja promovida a reabilitação perante o órgão que aplicou a penalidade, que só será concedida se o proponente ressarcir a Administração pelos prejuízos resultantes; </w:t>
      </w:r>
    </w:p>
    <w:p w:rsidR="003C6147" w:rsidRDefault="003C6147" w:rsidP="00132F78">
      <w:pPr>
        <w:pStyle w:val="Default"/>
        <w:ind w:left="720"/>
        <w:rPr>
          <w:sz w:val="22"/>
          <w:szCs w:val="22"/>
        </w:rPr>
      </w:pPr>
      <w:r>
        <w:rPr>
          <w:sz w:val="22"/>
          <w:szCs w:val="22"/>
        </w:rPr>
        <w:t xml:space="preserve">13.5.5 Ser inscrita no CADIN municipal, observadas as disposições do Decreto Municipal nº 47.096/2006. </w:t>
      </w:r>
    </w:p>
    <w:p w:rsidR="00132F78" w:rsidRDefault="00132F78" w:rsidP="00132F78">
      <w:pPr>
        <w:pStyle w:val="Default"/>
        <w:ind w:left="720"/>
        <w:rPr>
          <w:sz w:val="22"/>
          <w:szCs w:val="22"/>
        </w:rPr>
      </w:pPr>
    </w:p>
    <w:p w:rsidR="003C6147" w:rsidRDefault="003C6147" w:rsidP="003C6147">
      <w:pPr>
        <w:pStyle w:val="Default"/>
        <w:spacing w:after="142"/>
        <w:rPr>
          <w:sz w:val="22"/>
          <w:szCs w:val="22"/>
        </w:rPr>
      </w:pPr>
      <w:proofErr w:type="gramStart"/>
      <w:r>
        <w:rPr>
          <w:sz w:val="22"/>
          <w:szCs w:val="22"/>
        </w:rPr>
        <w:t>13.6 .</w:t>
      </w:r>
      <w:proofErr w:type="gramEnd"/>
      <w:r>
        <w:rPr>
          <w:sz w:val="22"/>
          <w:szCs w:val="22"/>
        </w:rPr>
        <w:t xml:space="preserve">O proponente terá o prazo de 10 dias úteis para interpor recurso á penalidade aplicada. </w:t>
      </w:r>
    </w:p>
    <w:p w:rsidR="003C6147" w:rsidRDefault="003C6147" w:rsidP="003C6147">
      <w:pPr>
        <w:pStyle w:val="Default"/>
        <w:rPr>
          <w:sz w:val="22"/>
          <w:szCs w:val="22"/>
        </w:rPr>
      </w:pPr>
      <w:r>
        <w:rPr>
          <w:sz w:val="22"/>
          <w:szCs w:val="22"/>
        </w:rPr>
        <w:t xml:space="preserve">13.7. As notificações e intimações serão encaminhadas ao proponente preferencialmente via correspondência eletrônica, sem prejuízo de outras formas de comunicação, assegurando-se a ciência do interessado para fins de exercício do direito de </w:t>
      </w:r>
      <w:proofErr w:type="gramStart"/>
      <w:r>
        <w:rPr>
          <w:sz w:val="22"/>
          <w:szCs w:val="22"/>
        </w:rPr>
        <w:t>contraditório e ampla defesa</w:t>
      </w:r>
      <w:proofErr w:type="gramEnd"/>
      <w:r>
        <w:rPr>
          <w:sz w:val="22"/>
          <w:szCs w:val="22"/>
        </w:rPr>
        <w:t xml:space="preserve">. </w:t>
      </w:r>
    </w:p>
    <w:p w:rsidR="00132F78" w:rsidRDefault="00132F78" w:rsidP="003C6147">
      <w:pPr>
        <w:pStyle w:val="Default"/>
        <w:rPr>
          <w:sz w:val="22"/>
          <w:szCs w:val="22"/>
        </w:rPr>
      </w:pPr>
    </w:p>
    <w:p w:rsidR="003C6147" w:rsidRDefault="003C6147" w:rsidP="003C6147">
      <w:pPr>
        <w:pStyle w:val="Default"/>
        <w:spacing w:after="173"/>
        <w:rPr>
          <w:sz w:val="22"/>
          <w:szCs w:val="22"/>
        </w:rPr>
      </w:pPr>
      <w:r>
        <w:rPr>
          <w:sz w:val="22"/>
          <w:szCs w:val="22"/>
        </w:rPr>
        <w:t xml:space="preserve">13.8 </w:t>
      </w:r>
      <w:proofErr w:type="gramStart"/>
      <w:r>
        <w:rPr>
          <w:sz w:val="22"/>
          <w:szCs w:val="22"/>
        </w:rPr>
        <w:t>É</w:t>
      </w:r>
      <w:proofErr w:type="gramEnd"/>
      <w:r>
        <w:rPr>
          <w:sz w:val="22"/>
          <w:szCs w:val="22"/>
        </w:rPr>
        <w:t xml:space="preserve"> facultado aos partícipes rescindirem o instrumento, a qualquer tempo, com as respectivas condições, sanções e delimitações claras de responsabilidades, além da estipulação de prazo mínimo de antecedência para a publicidade dessa intenção, que não poderá ser inferior a 60 (sessenta) dias. </w:t>
      </w:r>
    </w:p>
    <w:p w:rsidR="003C6147" w:rsidRDefault="003C6147" w:rsidP="003C6147">
      <w:pPr>
        <w:pStyle w:val="Default"/>
        <w:spacing w:after="173"/>
        <w:rPr>
          <w:sz w:val="22"/>
          <w:szCs w:val="22"/>
        </w:rPr>
      </w:pPr>
      <w:r>
        <w:rPr>
          <w:sz w:val="22"/>
          <w:szCs w:val="22"/>
        </w:rPr>
        <w:t xml:space="preserve">13.9 As penalidades são independentes e a aplicação de uma não exclui as demais, quando oportunas, sem prejuízo de outros consectários legais e regulamentares cabíveis. </w:t>
      </w:r>
    </w:p>
    <w:p w:rsidR="003C6147" w:rsidRDefault="003C6147" w:rsidP="003C6147">
      <w:pPr>
        <w:pStyle w:val="Default"/>
        <w:spacing w:after="173"/>
        <w:rPr>
          <w:sz w:val="22"/>
          <w:szCs w:val="22"/>
        </w:rPr>
      </w:pPr>
      <w:r>
        <w:rPr>
          <w:sz w:val="22"/>
          <w:szCs w:val="22"/>
        </w:rPr>
        <w:t xml:space="preserve">13.10 A prévia tentativa de solução administrativa será realizada pela Supervisão de Pluralidade Cultural com participação de órgão encarregado de assessoramento jurídico da Secretaria Municipal de Cultura. </w:t>
      </w:r>
    </w:p>
    <w:p w:rsidR="003C6147" w:rsidRDefault="003C6147" w:rsidP="003C6147">
      <w:pPr>
        <w:pStyle w:val="Default"/>
        <w:rPr>
          <w:sz w:val="22"/>
          <w:szCs w:val="22"/>
        </w:rPr>
      </w:pPr>
      <w:r>
        <w:rPr>
          <w:sz w:val="22"/>
          <w:szCs w:val="22"/>
        </w:rPr>
        <w:t xml:space="preserve">13.11 Agentes da administração Pública, do controle interno e do Tribunal de Contas terão livre acesso correspondente aos processos, aos documentos e às informações relacionadas a termos de fomento, bem como aos locais de execução do respectivo objeto. </w:t>
      </w:r>
    </w:p>
    <w:p w:rsidR="003C6147" w:rsidRDefault="003C6147" w:rsidP="003C6147">
      <w:pPr>
        <w:pStyle w:val="Default"/>
        <w:rPr>
          <w:sz w:val="22"/>
          <w:szCs w:val="22"/>
        </w:rPr>
      </w:pPr>
    </w:p>
    <w:p w:rsidR="003C6147" w:rsidRDefault="003C6147" w:rsidP="003C6147">
      <w:pPr>
        <w:pStyle w:val="Default"/>
        <w:rPr>
          <w:sz w:val="22"/>
          <w:szCs w:val="22"/>
        </w:rPr>
      </w:pPr>
    </w:p>
    <w:p w:rsidR="00754E81" w:rsidRDefault="00754E81" w:rsidP="00E322A1">
      <w:pPr>
        <w:pStyle w:val="Default"/>
        <w:jc w:val="both"/>
        <w:rPr>
          <w:sz w:val="22"/>
          <w:szCs w:val="22"/>
        </w:rPr>
      </w:pPr>
    </w:p>
    <w:p w:rsidR="00B2750F" w:rsidRPr="00132F78" w:rsidRDefault="00132F78" w:rsidP="00132F78">
      <w:pPr>
        <w:rPr>
          <w:rFonts w:eastAsiaTheme="minorHAnsi"/>
          <w:color w:val="000000"/>
          <w:lang w:val="pt-BR" w:eastAsia="en-US" w:bidi="ar-SA"/>
        </w:rPr>
      </w:pPr>
      <w:r>
        <w:br w:type="page"/>
      </w:r>
    </w:p>
    <w:p w:rsidR="00152C1A" w:rsidRDefault="00320C0E">
      <w:pPr>
        <w:pStyle w:val="Ttulo3"/>
        <w:spacing w:before="94"/>
      </w:pPr>
      <w:r>
        <w:t>ANEXOS:</w:t>
      </w:r>
    </w:p>
    <w:p w:rsidR="00152C1A" w:rsidRDefault="00320C0E">
      <w:pPr>
        <w:spacing w:before="39"/>
        <w:ind w:left="970"/>
        <w:rPr>
          <w:b/>
        </w:rPr>
      </w:pPr>
      <w:r>
        <w:rPr>
          <w:b/>
        </w:rPr>
        <w:t xml:space="preserve">ANEXO I – Ficha síntese </w:t>
      </w:r>
      <w:r>
        <w:rPr>
          <w:b/>
          <w:color w:val="FF0000"/>
        </w:rPr>
        <w:t>[obrigatório]</w:t>
      </w:r>
    </w:p>
    <w:p w:rsidR="00152C1A" w:rsidRDefault="00320C0E">
      <w:pPr>
        <w:spacing w:before="38"/>
        <w:ind w:left="970"/>
        <w:rPr>
          <w:b/>
        </w:rPr>
      </w:pPr>
      <w:r>
        <w:rPr>
          <w:b/>
        </w:rPr>
        <w:t>ANEXO II – Declaração de Residência</w:t>
      </w:r>
      <w:r>
        <w:rPr>
          <w:b/>
          <w:spacing w:val="-10"/>
        </w:rPr>
        <w:t xml:space="preserve"> </w:t>
      </w:r>
      <w:r>
        <w:rPr>
          <w:b/>
          <w:color w:val="FF0000"/>
        </w:rPr>
        <w:t>[obrigatório]</w:t>
      </w:r>
    </w:p>
    <w:p w:rsidR="00152C1A" w:rsidRDefault="00320C0E">
      <w:pPr>
        <w:spacing w:before="38" w:line="276" w:lineRule="auto"/>
        <w:ind w:left="970" w:right="1400"/>
        <w:jc w:val="both"/>
        <w:rPr>
          <w:b/>
        </w:rPr>
      </w:pPr>
      <w:r>
        <w:rPr>
          <w:b/>
        </w:rPr>
        <w:t>ANEXO III – Declaração de que aceita as regras do Edital, de que não são funcionários públicos do Município de São Paulo, de não impedimento de contratar com a Administração Pública e de inexistência de débitos com a Prefeitura do Município de São Paulo</w:t>
      </w:r>
      <w:r>
        <w:rPr>
          <w:b/>
          <w:spacing w:val="-7"/>
        </w:rPr>
        <w:t xml:space="preserve"> </w:t>
      </w:r>
      <w:r>
        <w:rPr>
          <w:b/>
          <w:color w:val="FF0000"/>
        </w:rPr>
        <w:t>[obrigatório]</w:t>
      </w:r>
    </w:p>
    <w:p w:rsidR="00152C1A" w:rsidRDefault="00320C0E">
      <w:pPr>
        <w:ind w:left="970" w:right="2510" w:firstLine="31"/>
        <w:rPr>
          <w:b/>
        </w:rPr>
      </w:pPr>
      <w:r>
        <w:rPr>
          <w:b/>
        </w:rPr>
        <w:t>ANEXO IV- Declaração do Núcleo – Inscrição única</w:t>
      </w:r>
      <w:r>
        <w:rPr>
          <w:b/>
          <w:color w:val="FF0000"/>
        </w:rPr>
        <w:t xml:space="preserve">[obrigatório] </w:t>
      </w:r>
      <w:r>
        <w:rPr>
          <w:b/>
        </w:rPr>
        <w:t>ANEXO V- Declaração sobre Trabalho de Menores</w:t>
      </w:r>
      <w:r>
        <w:rPr>
          <w:b/>
          <w:color w:val="FF0000"/>
        </w:rPr>
        <w:t>[obrigatório]</w:t>
      </w:r>
    </w:p>
    <w:p w:rsidR="00152C1A" w:rsidRDefault="00320C0E">
      <w:pPr>
        <w:spacing w:before="39" w:line="276" w:lineRule="auto"/>
        <w:ind w:left="970" w:right="1782"/>
        <w:rPr>
          <w:b/>
        </w:rPr>
      </w:pPr>
      <w:r>
        <w:rPr>
          <w:b/>
        </w:rPr>
        <w:t xml:space="preserve">ANEXO VI – Indicação de membro para compor a comissão de seleção </w:t>
      </w:r>
      <w:r>
        <w:rPr>
          <w:b/>
          <w:color w:val="FF0000"/>
        </w:rPr>
        <w:t>[opcional]</w:t>
      </w:r>
    </w:p>
    <w:p w:rsidR="00152C1A" w:rsidRDefault="00320C0E">
      <w:pPr>
        <w:spacing w:line="276" w:lineRule="auto"/>
        <w:ind w:left="970" w:right="1444"/>
        <w:rPr>
          <w:b/>
        </w:rPr>
      </w:pPr>
      <w:r>
        <w:rPr>
          <w:b/>
        </w:rPr>
        <w:t xml:space="preserve">ANEXO VII – Termo de Fomento </w:t>
      </w:r>
      <w:r>
        <w:rPr>
          <w:b/>
          <w:color w:val="FF0000"/>
        </w:rPr>
        <w:t>[modelo para contratação, após a seleção]</w:t>
      </w:r>
    </w:p>
    <w:p w:rsidR="00152C1A" w:rsidRDefault="00152C1A">
      <w:pPr>
        <w:spacing w:line="276" w:lineRule="auto"/>
        <w:sectPr w:rsidR="00152C1A">
          <w:pgSz w:w="11910" w:h="16840"/>
          <w:pgMar w:top="1400" w:right="300" w:bottom="280" w:left="1440" w:header="720" w:footer="720" w:gutter="0"/>
          <w:cols w:space="720"/>
        </w:sectPr>
      </w:pPr>
    </w:p>
    <w:p w:rsidR="00152C1A" w:rsidRDefault="00BA5180">
      <w:pPr>
        <w:spacing w:before="37"/>
        <w:ind w:left="262"/>
        <w:rPr>
          <w:rFonts w:ascii="Calibri" w:hAnsi="Calibri"/>
          <w:b/>
          <w:sz w:val="24"/>
        </w:rPr>
      </w:pPr>
      <w:r w:rsidRPr="00BA5180">
        <w:rPr>
          <w:noProof/>
          <w:lang w:val="pt-BR" w:eastAsia="pt-BR" w:bidi="ar-SA"/>
        </w:rPr>
        <w:pict>
          <v:line id="Line 72" o:spid="_x0000_s1122" style="position:absolute;left:0;text-align:lef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pt,727.25pt" to="569.95pt,7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" strokeweight=".51mm">
            <w10:wrap anchorx="page" anchory="page"/>
          </v:line>
        </w:pict>
      </w:r>
      <w:r w:rsidRPr="00BA5180">
        <w:rPr>
          <w:noProof/>
          <w:lang w:val="pt-BR" w:eastAsia="pt-BR" w:bidi="ar-SA"/>
        </w:rPr>
        <w:pict>
          <v:line id="Line 71" o:spid="_x0000_s1121" style="position:absolute;left:0;text-align:lef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pt,751.3pt" to="569.95pt,7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" strokeweight=".51mm">
            <w10:wrap anchorx="page" anchory="page"/>
          </v:line>
        </w:pict>
      </w:r>
      <w:r w:rsidR="00320C0E">
        <w:rPr>
          <w:rFonts w:ascii="Calibri" w:hAnsi="Calibri"/>
          <w:b/>
          <w:sz w:val="24"/>
        </w:rPr>
        <w:t>ANEXO I - FICHA SÍNTESE [</w:t>
      </w:r>
      <w:r w:rsidR="00320C0E">
        <w:rPr>
          <w:rFonts w:ascii="Calibri" w:hAnsi="Calibri"/>
          <w:b/>
          <w:color w:val="FF0000"/>
          <w:sz w:val="24"/>
        </w:rPr>
        <w:t>OBRIGATÓRIO O PREENCHIMENTO COMPLETO]</w:t>
      </w:r>
    </w:p>
    <w:p w:rsidR="00152C1A" w:rsidRDefault="00152C1A">
      <w:pPr>
        <w:pStyle w:val="Corpodetexto"/>
        <w:rPr>
          <w:rFonts w:ascii="Calibri"/>
          <w:b/>
          <w:sz w:val="24"/>
        </w:rPr>
      </w:pPr>
    </w:p>
    <w:p w:rsidR="00152C1A" w:rsidRDefault="00320C0E">
      <w:pPr>
        <w:spacing w:before="163"/>
        <w:ind w:left="262" w:right="5836"/>
        <w:rPr>
          <w:b/>
          <w:sz w:val="20"/>
        </w:rPr>
      </w:pPr>
      <w:r>
        <w:rPr>
          <w:b/>
          <w:sz w:val="20"/>
        </w:rPr>
        <w:t>FOMENTO À CULTURA DA PERIFERIA - 3ª EDIÇÃO/2018</w:t>
      </w:r>
    </w:p>
    <w:p w:rsidR="00152C1A" w:rsidRDefault="00152C1A">
      <w:pPr>
        <w:pStyle w:val="Corpodetexto"/>
        <w:spacing w:before="1"/>
        <w:rPr>
          <w:b/>
          <w:sz w:val="28"/>
        </w:rPr>
      </w:pPr>
    </w:p>
    <w:p w:rsidR="00152C1A" w:rsidRDefault="00320C0E">
      <w:pPr>
        <w:tabs>
          <w:tab w:val="left" w:pos="8102"/>
        </w:tabs>
        <w:ind w:left="545"/>
        <w:rPr>
          <w:sz w:val="18"/>
        </w:rPr>
      </w:pPr>
      <w:r>
        <w:rPr>
          <w:b/>
        </w:rPr>
        <w:t>Nome do projeto</w:t>
      </w:r>
      <w:r>
        <w:t>:</w:t>
      </w:r>
      <w:r>
        <w:rPr>
          <w:spacing w:val="-16"/>
        </w:rPr>
        <w:t xml:space="preserve"> </w:t>
      </w:r>
      <w:r>
        <w:rPr>
          <w:sz w:val="18"/>
        </w:rPr>
        <w:t>_</w:t>
      </w:r>
      <w:r>
        <w:rPr>
          <w:sz w:val="18"/>
          <w:u w:val="single"/>
        </w:rPr>
        <w:t xml:space="preserve"> </w:t>
      </w:r>
      <w:r>
        <w:rPr>
          <w:sz w:val="18"/>
          <w:u w:val="single"/>
        </w:rPr>
        <w:tab/>
      </w:r>
    </w:p>
    <w:p w:rsidR="00152C1A" w:rsidRDefault="00152C1A">
      <w:pPr>
        <w:pStyle w:val="Corpodetexto"/>
        <w:spacing w:before="5"/>
        <w:rPr>
          <w:sz w:val="21"/>
        </w:rPr>
      </w:pPr>
    </w:p>
    <w:p w:rsidR="00152C1A" w:rsidRDefault="00320C0E">
      <w:pPr>
        <w:tabs>
          <w:tab w:val="left" w:pos="8319"/>
        </w:tabs>
        <w:spacing w:before="93"/>
        <w:ind w:left="545"/>
        <w:rPr>
          <w:sz w:val="18"/>
        </w:rPr>
      </w:pPr>
      <w:r>
        <w:rPr>
          <w:b/>
        </w:rPr>
        <w:t xml:space="preserve">Nome do coletivo: </w:t>
      </w:r>
      <w:r>
        <w:t>:</w:t>
      </w:r>
      <w:r>
        <w:rPr>
          <w:spacing w:val="-21"/>
        </w:rPr>
        <w:t xml:space="preserve"> </w:t>
      </w:r>
      <w:r>
        <w:rPr>
          <w:sz w:val="18"/>
        </w:rPr>
        <w:t>_</w:t>
      </w:r>
      <w:r>
        <w:rPr>
          <w:sz w:val="18"/>
          <w:u w:val="single"/>
        </w:rPr>
        <w:t xml:space="preserve"> </w:t>
      </w:r>
      <w:r>
        <w:rPr>
          <w:sz w:val="18"/>
          <w:u w:val="single"/>
        </w:rPr>
        <w:tab/>
      </w:r>
    </w:p>
    <w:p w:rsidR="00152C1A" w:rsidRDefault="00152C1A">
      <w:pPr>
        <w:pStyle w:val="Corpodetexto"/>
        <w:rPr>
          <w:sz w:val="20"/>
        </w:rPr>
      </w:pPr>
    </w:p>
    <w:p w:rsidR="00152C1A" w:rsidRDefault="00152C1A">
      <w:pPr>
        <w:pStyle w:val="Corpodetexto"/>
        <w:rPr>
          <w:sz w:val="10"/>
        </w:rPr>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38"/>
        <w:gridCol w:w="7343"/>
      </w:tblGrid>
      <w:tr w:rsidR="00152C1A">
        <w:trPr>
          <w:trHeight w:val="4073"/>
        </w:trPr>
        <w:tc>
          <w:tcPr>
            <w:tcW w:w="1838" w:type="dxa"/>
          </w:tcPr>
          <w:p w:rsidR="00152C1A" w:rsidRDefault="00320C0E">
            <w:pPr>
              <w:pStyle w:val="TableParagraph"/>
              <w:spacing w:line="276" w:lineRule="auto"/>
              <w:ind w:left="107" w:right="111"/>
              <w:rPr>
                <w:b/>
              </w:rPr>
            </w:pPr>
            <w:r>
              <w:rPr>
                <w:b/>
              </w:rPr>
              <w:t>Área ou bolsão de realização do projeto</w:t>
            </w:r>
          </w:p>
        </w:tc>
        <w:tc>
          <w:tcPr>
            <w:tcW w:w="7343" w:type="dxa"/>
          </w:tcPr>
          <w:p w:rsidR="00152C1A" w:rsidRDefault="00320C0E">
            <w:pPr>
              <w:pStyle w:val="TableParagraph"/>
              <w:spacing w:line="278" w:lineRule="auto"/>
              <w:ind w:left="814" w:right="102" w:hanging="709"/>
              <w:jc w:val="both"/>
              <w:rPr>
                <w:sz w:val="18"/>
              </w:rPr>
            </w:pPr>
            <w:r>
              <w:rPr>
                <w:b/>
                <w:sz w:val="20"/>
              </w:rPr>
              <w:t xml:space="preserve">( ) Área 1 </w:t>
            </w:r>
            <w:r>
              <w:rPr>
                <w:b/>
                <w:sz w:val="18"/>
              </w:rPr>
              <w:t xml:space="preserve">– </w:t>
            </w:r>
            <w:r>
              <w:rPr>
                <w:sz w:val="18"/>
              </w:rPr>
              <w:t>Alto de Pinheiros, Barra Funda, Bela Vista, Belém, Butantã, Cambuci, Campo Grande, Consolação, Itaim Bibi, Jardim Paulista, Lapa, Liberdade, Moema, Mooca, Perdizes, Pinheiros, República, Santa Cecília, Santana, Santo Amaro, Saúde, Sé, Tatuapé, Tucuruvi, Vila Leopoldina, Vila Mariana.</w:t>
            </w:r>
          </w:p>
          <w:p w:rsidR="00152C1A" w:rsidRDefault="00320C0E">
            <w:pPr>
              <w:pStyle w:val="TableParagraph"/>
              <w:spacing w:line="276" w:lineRule="auto"/>
              <w:ind w:left="814" w:right="95" w:hanging="709"/>
              <w:jc w:val="both"/>
              <w:rPr>
                <w:sz w:val="18"/>
              </w:rPr>
            </w:pPr>
            <w:r>
              <w:rPr>
                <w:b/>
                <w:sz w:val="18"/>
              </w:rPr>
              <w:t xml:space="preserve">( ) Área 2 – </w:t>
            </w:r>
            <w:r>
              <w:rPr>
                <w:sz w:val="18"/>
              </w:rPr>
              <w:t>Água Rasa, Aricanduva, Artur Alvim, Campo Belo, Carrão, Casa Verde, Cidade Líder, Cursino, Freguesia do Ó, Ipiranga, Jabaquara, Jaguara, Jaguaré, Limão, Mandaqui, Morumbi, Penha, Pirituba, Ponte Rasa, Raposo Tavares, Rio Pequeno, Sacomã, São Domingos, São Lucas, Socorro, Vila Andrade, Vila Formosa, Vila Guilherme, Vila Maria, Vila Matilde, Vila Medeiros, Vila Prudente, Vila Sônia.</w:t>
            </w:r>
          </w:p>
          <w:p w:rsidR="00152C1A" w:rsidRDefault="00320C0E">
            <w:pPr>
              <w:pStyle w:val="TableParagraph"/>
              <w:spacing w:line="276" w:lineRule="auto"/>
              <w:ind w:left="814" w:right="99" w:hanging="709"/>
              <w:jc w:val="both"/>
              <w:rPr>
                <w:sz w:val="18"/>
              </w:rPr>
            </w:pPr>
            <w:r>
              <w:rPr>
                <w:b/>
                <w:sz w:val="18"/>
              </w:rPr>
              <w:t xml:space="preserve">( ) Área 3 – </w:t>
            </w:r>
            <w:r>
              <w:rPr>
                <w:sz w:val="18"/>
              </w:rPr>
              <w:t>Anhanguera, Brasilândia, Cachoeirinha, Campo Limpo, Cangaíba, Capão Redondo, Cidade Ademar, Cidade Dutra, Cidade Tiradentes, Ermelino Matarazzo, Grajaú, Guaianases, Iguatemi, Itaim Paulista, Itaquera, Jaçanã, Jaraguá, Jardim Ângela, Jardim Helena, Jardim São Luís, José Bonifácio, Lajeado, Marsilac, Parelheiros, Parque do Carmo, Pedreira, Perus, São Mateus, São Miguel, São Rafael, Sapopemba, Tremembé, Vila Curuçá, Vila Jacuí.</w:t>
            </w:r>
          </w:p>
          <w:p w:rsidR="00152C1A" w:rsidRDefault="00320C0E">
            <w:pPr>
              <w:pStyle w:val="TableParagraph"/>
              <w:tabs>
                <w:tab w:val="left" w:pos="366"/>
              </w:tabs>
              <w:ind w:left="105"/>
              <w:rPr>
                <w:sz w:val="18"/>
              </w:rPr>
            </w:pPr>
            <w:r>
              <w:rPr>
                <w:b/>
                <w:sz w:val="18"/>
              </w:rPr>
              <w:t>(</w:t>
            </w:r>
            <w:r>
              <w:rPr>
                <w:b/>
                <w:sz w:val="18"/>
              </w:rPr>
              <w:tab/>
              <w:t xml:space="preserve">) Área 4 – </w:t>
            </w:r>
            <w:r>
              <w:rPr>
                <w:sz w:val="18"/>
              </w:rPr>
              <w:t>Bom Retiro, Brás, Pari e</w:t>
            </w:r>
            <w:r>
              <w:rPr>
                <w:spacing w:val="2"/>
                <w:sz w:val="18"/>
              </w:rPr>
              <w:t xml:space="preserve"> </w:t>
            </w:r>
            <w:r>
              <w:rPr>
                <w:sz w:val="18"/>
              </w:rPr>
              <w:t>Sé.</w:t>
            </w:r>
          </w:p>
        </w:tc>
      </w:tr>
      <w:tr w:rsidR="00152C1A">
        <w:trPr>
          <w:trHeight w:val="378"/>
        </w:trPr>
        <w:tc>
          <w:tcPr>
            <w:tcW w:w="1838" w:type="dxa"/>
          </w:tcPr>
          <w:p w:rsidR="00152C1A" w:rsidRDefault="00320C0E">
            <w:pPr>
              <w:pStyle w:val="TableParagraph"/>
              <w:spacing w:line="248" w:lineRule="exact"/>
              <w:ind w:left="107"/>
              <w:rPr>
                <w:b/>
              </w:rPr>
            </w:pPr>
            <w:r>
              <w:rPr>
                <w:b/>
              </w:rPr>
              <w:t>Distrito</w:t>
            </w:r>
          </w:p>
        </w:tc>
        <w:tc>
          <w:tcPr>
            <w:tcW w:w="7343" w:type="dxa"/>
          </w:tcPr>
          <w:p w:rsidR="00152C1A" w:rsidRDefault="00152C1A">
            <w:pPr>
              <w:pStyle w:val="TableParagraph"/>
              <w:rPr>
                <w:rFonts w:ascii="Times New Roman"/>
                <w:sz w:val="18"/>
              </w:rPr>
            </w:pPr>
          </w:p>
        </w:tc>
      </w:tr>
      <w:tr w:rsidR="00152C1A">
        <w:trPr>
          <w:trHeight w:val="506"/>
        </w:trPr>
        <w:tc>
          <w:tcPr>
            <w:tcW w:w="1838" w:type="dxa"/>
          </w:tcPr>
          <w:p w:rsidR="00152C1A" w:rsidRDefault="00320C0E">
            <w:pPr>
              <w:pStyle w:val="TableParagraph"/>
              <w:spacing w:line="248" w:lineRule="exact"/>
              <w:ind w:left="107"/>
              <w:rPr>
                <w:b/>
              </w:rPr>
            </w:pPr>
            <w:r>
              <w:rPr>
                <w:b/>
              </w:rPr>
              <w:t>Prefeitura</w:t>
            </w:r>
          </w:p>
          <w:p w:rsidR="00152C1A" w:rsidRDefault="00320C0E">
            <w:pPr>
              <w:pStyle w:val="TableParagraph"/>
              <w:spacing w:before="1" w:line="237" w:lineRule="exact"/>
              <w:ind w:left="107"/>
              <w:rPr>
                <w:b/>
              </w:rPr>
            </w:pPr>
            <w:r>
              <w:rPr>
                <w:b/>
              </w:rPr>
              <w:t>regional</w:t>
            </w:r>
          </w:p>
        </w:tc>
        <w:tc>
          <w:tcPr>
            <w:tcW w:w="7343" w:type="dxa"/>
          </w:tcPr>
          <w:p w:rsidR="00152C1A" w:rsidRDefault="00152C1A">
            <w:pPr>
              <w:pStyle w:val="TableParagraph"/>
              <w:rPr>
                <w:rFonts w:ascii="Times New Roman"/>
                <w:sz w:val="18"/>
              </w:rPr>
            </w:pPr>
          </w:p>
        </w:tc>
      </w:tr>
    </w:tbl>
    <w:p w:rsidR="00152C1A" w:rsidRDefault="00152C1A">
      <w:pPr>
        <w:pStyle w:val="Corpodetexto"/>
        <w:spacing w:before="11"/>
        <w:rPr>
          <w:sz w:val="32"/>
        </w:rPr>
      </w:pPr>
    </w:p>
    <w:p w:rsidR="00152C1A" w:rsidRDefault="00320C0E">
      <w:pPr>
        <w:pStyle w:val="Ttulo3"/>
        <w:numPr>
          <w:ilvl w:val="2"/>
          <w:numId w:val="16"/>
        </w:numPr>
        <w:tabs>
          <w:tab w:val="left" w:pos="810"/>
        </w:tabs>
        <w:ind w:hanging="187"/>
        <w:jc w:val="left"/>
      </w:pPr>
      <w:r>
        <w:t>Assinale a principal ação prevista no</w:t>
      </w:r>
      <w:r>
        <w:rPr>
          <w:spacing w:val="-9"/>
        </w:rPr>
        <w:t xml:space="preserve"> </w:t>
      </w:r>
      <w:r>
        <w:t>projeto:</w:t>
      </w:r>
    </w:p>
    <w:p w:rsidR="00152C1A" w:rsidRDefault="00320C0E">
      <w:pPr>
        <w:pStyle w:val="Corpodetexto"/>
        <w:spacing w:before="203"/>
        <w:ind w:left="1114" w:right="440"/>
        <w:jc w:val="both"/>
      </w:pPr>
      <w:r>
        <w:t>( ) gestão, manutenção e programação de espaços culturais autônomos e já existentes; ( ) pesquisa, criação, produção, difusão e circulação de produções culturais e artísticas; ( ) autoformação e multiplicação de saberes no coletivo e para a sociedade civil;</w:t>
      </w:r>
    </w:p>
    <w:p w:rsidR="00152C1A" w:rsidRDefault="00320C0E">
      <w:pPr>
        <w:pStyle w:val="Corpodetexto"/>
        <w:ind w:left="1114" w:right="909"/>
      </w:pPr>
      <w:r>
        <w:t>( ) arranjos produtivos econômicos locais, como estúdios comunitários, produtoras culturais, etc;</w:t>
      </w:r>
    </w:p>
    <w:p w:rsidR="00152C1A" w:rsidRDefault="00320C0E">
      <w:pPr>
        <w:pStyle w:val="Corpodetexto"/>
        <w:spacing w:before="1"/>
        <w:ind w:left="1114"/>
        <w:jc w:val="both"/>
      </w:pPr>
      <w:r>
        <w:t>( ) processos de articulação de redes e fóruns coletivos em torno de temas da cultura.</w:t>
      </w:r>
    </w:p>
    <w:p w:rsidR="00152C1A" w:rsidRDefault="00152C1A">
      <w:pPr>
        <w:pStyle w:val="Corpodetexto"/>
        <w:spacing w:before="3"/>
        <w:rPr>
          <w:sz w:val="33"/>
        </w:rPr>
      </w:pPr>
    </w:p>
    <w:p w:rsidR="00152C1A" w:rsidRDefault="00320C0E">
      <w:pPr>
        <w:pStyle w:val="Ttulo3"/>
        <w:numPr>
          <w:ilvl w:val="2"/>
          <w:numId w:val="16"/>
        </w:numPr>
        <w:tabs>
          <w:tab w:val="left" w:pos="807"/>
          <w:tab w:val="left" w:pos="5568"/>
        </w:tabs>
        <w:ind w:left="806" w:hanging="184"/>
        <w:jc w:val="left"/>
      </w:pPr>
      <w:r>
        <w:t>Tempo de desenvolvimento</w:t>
      </w:r>
      <w:r>
        <w:rPr>
          <w:spacing w:val="-15"/>
        </w:rPr>
        <w:t xml:space="preserve"> </w:t>
      </w:r>
      <w:r>
        <w:t>do</w:t>
      </w:r>
      <w:r>
        <w:rPr>
          <w:spacing w:val="-4"/>
        </w:rPr>
        <w:t xml:space="preserve"> </w:t>
      </w:r>
      <w:r>
        <w:t>projeto:</w:t>
      </w:r>
      <w:r>
        <w:rPr>
          <w:u w:val="single"/>
        </w:rPr>
        <w:t xml:space="preserve"> </w:t>
      </w:r>
      <w:r>
        <w:rPr>
          <w:u w:val="single"/>
        </w:rPr>
        <w:tab/>
      </w:r>
      <w:r>
        <w:t>meses (até 24</w:t>
      </w:r>
      <w:r>
        <w:rPr>
          <w:spacing w:val="-10"/>
        </w:rPr>
        <w:t xml:space="preserve"> </w:t>
      </w:r>
      <w:r>
        <w:t>meses)</w:t>
      </w:r>
    </w:p>
    <w:p w:rsidR="00152C1A" w:rsidRDefault="00152C1A">
      <w:pPr>
        <w:pStyle w:val="Corpodetexto"/>
        <w:spacing w:before="3"/>
        <w:rPr>
          <w:b/>
          <w:sz w:val="33"/>
        </w:rPr>
      </w:pPr>
    </w:p>
    <w:p w:rsidR="00152C1A" w:rsidRDefault="00320C0E">
      <w:pPr>
        <w:pStyle w:val="PargrafodaLista"/>
        <w:numPr>
          <w:ilvl w:val="2"/>
          <w:numId w:val="16"/>
        </w:numPr>
        <w:tabs>
          <w:tab w:val="left" w:pos="807"/>
          <w:tab w:val="left" w:pos="5569"/>
        </w:tabs>
        <w:spacing w:before="1"/>
        <w:ind w:left="806" w:hanging="184"/>
        <w:jc w:val="left"/>
        <w:rPr>
          <w:b/>
        </w:rPr>
      </w:pPr>
      <w:r>
        <w:rPr>
          <w:b/>
        </w:rPr>
        <w:t>Custo total do projeto:</w:t>
      </w:r>
      <w:r>
        <w:rPr>
          <w:b/>
          <w:spacing w:val="-18"/>
        </w:rPr>
        <w:t xml:space="preserve"> </w:t>
      </w:r>
      <w:r>
        <w:rPr>
          <w:b/>
        </w:rPr>
        <w:t>R$</w:t>
      </w:r>
      <w:r>
        <w:rPr>
          <w:b/>
          <w:spacing w:val="-2"/>
        </w:rPr>
        <w:t xml:space="preserve"> </w:t>
      </w:r>
      <w:r>
        <w:rPr>
          <w:b/>
          <w:u w:val="single"/>
        </w:rPr>
        <w:t xml:space="preserve"> </w:t>
      </w:r>
      <w:r>
        <w:rPr>
          <w:b/>
          <w:u w:val="single"/>
        </w:rPr>
        <w:tab/>
      </w:r>
    </w:p>
    <w:p w:rsidR="00152C1A" w:rsidRDefault="00152C1A">
      <w:pPr>
        <w:pStyle w:val="Corpodetexto"/>
        <w:spacing w:before="4"/>
        <w:rPr>
          <w:b/>
          <w:sz w:val="25"/>
        </w:rPr>
      </w:pPr>
    </w:p>
    <w:p w:rsidR="00152C1A" w:rsidRDefault="00320C0E">
      <w:pPr>
        <w:pStyle w:val="PargrafodaLista"/>
        <w:numPr>
          <w:ilvl w:val="2"/>
          <w:numId w:val="16"/>
        </w:numPr>
        <w:tabs>
          <w:tab w:val="left" w:pos="1106"/>
          <w:tab w:val="left" w:pos="1107"/>
        </w:tabs>
        <w:spacing w:before="94"/>
        <w:ind w:left="1106" w:hanging="484"/>
        <w:jc w:val="left"/>
        <w:rPr>
          <w:b/>
        </w:rPr>
      </w:pPr>
      <w:r>
        <w:rPr>
          <w:b/>
        </w:rPr>
        <w:t>Há quanto tempo existe o</w:t>
      </w:r>
      <w:r>
        <w:rPr>
          <w:b/>
          <w:spacing w:val="-15"/>
        </w:rPr>
        <w:t xml:space="preserve"> </w:t>
      </w:r>
      <w:r>
        <w:rPr>
          <w:b/>
        </w:rPr>
        <w:t>coletivo?</w:t>
      </w:r>
    </w:p>
    <w:p w:rsidR="00152C1A" w:rsidRDefault="00BA5180">
      <w:pPr>
        <w:pStyle w:val="Corpodetexto"/>
        <w:spacing w:before="6"/>
        <w:rPr>
          <w:b/>
          <w:sz w:val="16"/>
        </w:rPr>
      </w:pPr>
      <w:r w:rsidRPr="00BA5180">
        <w:rPr>
          <w:noProof/>
          <w:lang w:val="pt-BR" w:eastAsia="pt-BR" w:bidi="ar-SA"/>
        </w:rPr>
        <w:pict>
          <v:line id="Line 70" o:spid="_x0000_s1120"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1.1pt,11.95pt" to="347.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" strokeweight=".34664mm">
            <w10:wrap type="topAndBottom" anchorx="page"/>
          </v:line>
        </w:pict>
      </w:r>
    </w:p>
    <w:p w:rsidR="00152C1A" w:rsidRDefault="00152C1A">
      <w:pPr>
        <w:pStyle w:val="Corpodetexto"/>
        <w:spacing w:before="1"/>
        <w:rPr>
          <w:b/>
          <w:sz w:val="23"/>
        </w:rPr>
      </w:pPr>
    </w:p>
    <w:p w:rsidR="00152C1A" w:rsidRDefault="00320C0E">
      <w:pPr>
        <w:pStyle w:val="PargrafodaLista"/>
        <w:numPr>
          <w:ilvl w:val="2"/>
          <w:numId w:val="16"/>
        </w:numPr>
        <w:tabs>
          <w:tab w:val="left" w:pos="829"/>
        </w:tabs>
        <w:spacing w:before="93"/>
        <w:ind w:left="828" w:hanging="283"/>
        <w:jc w:val="left"/>
        <w:rPr>
          <w:b/>
        </w:rPr>
      </w:pPr>
      <w:r>
        <w:rPr>
          <w:b/>
        </w:rPr>
        <w:t>Resumo do</w:t>
      </w:r>
      <w:r>
        <w:rPr>
          <w:b/>
          <w:spacing w:val="-3"/>
        </w:rPr>
        <w:t xml:space="preserve"> </w:t>
      </w:r>
      <w:r>
        <w:rPr>
          <w:b/>
        </w:rPr>
        <w:t>projeto:</w:t>
      </w:r>
    </w:p>
    <w:p w:rsidR="00152C1A" w:rsidRDefault="00152C1A">
      <w:pPr>
        <w:sectPr w:rsidR="00152C1A">
          <w:pgSz w:w="11910" w:h="16840"/>
          <w:pgMar w:top="1360" w:right="300" w:bottom="280" w:left="1440" w:header="720" w:footer="720" w:gutter="0"/>
          <w:cols w:space="720"/>
        </w:sectPr>
      </w:pPr>
    </w:p>
    <w:p w:rsidR="00152C1A" w:rsidRDefault="00BA5180">
      <w:pPr>
        <w:pStyle w:val="Corpodetexto"/>
        <w:spacing w:line="30" w:lineRule="exact"/>
        <w:ind w:left="-591"/>
        <w:rPr>
          <w:sz w:val="3"/>
        </w:rPr>
      </w:pPr>
      <w:r>
        <w:rPr>
          <w:noProof/>
          <w:sz w:val="3"/>
          <w:lang w:val="pt-BR" w:eastAsia="pt-BR" w:bidi="ar-SA"/>
        </w:rPr>
      </w:r>
      <w:r w:rsidRPr="00BA5180">
        <w:rPr>
          <w:noProof/>
          <w:sz w:val="3"/>
          <w:lang w:val="pt-BR" w:eastAsia="pt-BR" w:bidi="ar-SA"/>
        </w:rPr>
        <w:pict>
          <v:group id="Group 68" o:spid="_x0000_s1118" style="width:526.75pt;height:1.45pt;mso-position-horizontal-relative:char;mso-position-vertical-relative:line" coordsize="10535,29">
            <v:line id="Line 69" o:spid="_x0000_s1119" style="position:absolute;visibility:visible;mso-wrap-style:square" from="0,14" to="105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RwkMEAAADbAAAADwAAAGRycy9kb3ducmV2LnhtbERPTWvCQBC9C/0PyxR60009WJu6CVIQ&#10;Sw8FE2mvQ3aahGZnY3aN8d93DoLHx/ve5JPr1EhDaD0beF4koIgrb1uuDRzL3XwNKkRki51nMnCl&#10;AHn2MNtgav2FDzQWsVYSwiFFA02Mfap1qBpyGBa+Jxbu1w8Oo8Ch1nbAi4S7Ti+TZKUdtiwNDfb0&#10;3lD1V5ydlCxxX1xPXzb20/dL+fO5HV99bczT47R9AxVpinfxzf1hDaxkrHyRH6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JHCQwQAAANsAAAAPAAAAAAAAAAAAAAAA&#10;AKECAABkcnMvZG93bnJldi54bWxQSwUGAAAAAAQABAD5AAAAjwMAAAAA&#10;" strokeweight=".51mm"/>
            <w10:wrap type="none"/>
            <w10:anchorlock/>
          </v:group>
        </w:pict>
      </w:r>
    </w:p>
    <w:p w:rsidR="00152C1A" w:rsidRDefault="00152C1A">
      <w:pPr>
        <w:pStyle w:val="Corpodetexto"/>
        <w:rPr>
          <w:b/>
          <w:sz w:val="20"/>
        </w:rPr>
      </w:pPr>
    </w:p>
    <w:p w:rsidR="00152C1A" w:rsidRDefault="00152C1A">
      <w:pPr>
        <w:pStyle w:val="Corpodetexto"/>
        <w:rPr>
          <w:b/>
          <w:sz w:val="16"/>
        </w:rPr>
      </w:pPr>
    </w:p>
    <w:p w:rsidR="00152C1A" w:rsidRDefault="00BA5180">
      <w:pPr>
        <w:pStyle w:val="Corpodetexto"/>
        <w:spacing w:line="30" w:lineRule="exact"/>
        <w:ind w:left="-591"/>
        <w:rPr>
          <w:sz w:val="3"/>
        </w:rPr>
      </w:pPr>
      <w:r>
        <w:rPr>
          <w:noProof/>
          <w:sz w:val="3"/>
          <w:lang w:val="pt-BR" w:eastAsia="pt-BR" w:bidi="ar-SA"/>
        </w:rPr>
      </w:r>
      <w:r w:rsidRPr="00BA5180">
        <w:rPr>
          <w:noProof/>
          <w:sz w:val="3"/>
          <w:lang w:val="pt-BR" w:eastAsia="pt-BR" w:bidi="ar-SA"/>
        </w:rPr>
        <w:pict>
          <v:group id="Group 66" o:spid="_x0000_s1116" style="width:526.75pt;height:1.45pt;mso-position-horizontal-relative:char;mso-position-vertical-relative:line" coordsize="10535,29">
            <v:line id="Line 67" o:spid="_x0000_s1117" style="position:absolute;visibility:visible;mso-wrap-style:square" from="0,14" to="105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dBecMAAADbAAAADwAAAGRycy9kb3ducmV2LnhtbESPy2rDMBBF94X8g5hAd7XcLNzGsRJC&#10;oLR0EYgd2u1gTWxTa+RYqh9/HxUCXV7u43Cz3WRaMVDvGssKnqMYBHFpdcOVgnPx9vQKwnlkja1l&#10;UjCTg9128ZBhqu3IJxpyX4kwwi5FBbX3XSqlK2sy6CLbEQfvYnuDPsi+krrHMYybVq7iOJEGGw6E&#10;Gjs61FT+5L8mQFb4ns/Xo/bd9PVSfH/uh7WtlHpcTvsNCE+T/w/f2x9aQZLA35fwA+T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3QXnDAAAA2wAAAA8AAAAAAAAAAAAA&#10;AAAAoQIAAGRycy9kb3ducmV2LnhtbFBLBQYAAAAABAAEAPkAAACRAwAAAAA=&#10;" strokeweight=".51mm"/>
            <w10:wrap type="none"/>
            <w10:anchorlock/>
          </v:group>
        </w:pict>
      </w:r>
    </w:p>
    <w:p w:rsidR="00152C1A" w:rsidRDefault="00152C1A">
      <w:pPr>
        <w:pStyle w:val="Corpodetexto"/>
        <w:rPr>
          <w:b/>
          <w:sz w:val="20"/>
        </w:rPr>
      </w:pPr>
    </w:p>
    <w:p w:rsidR="00152C1A" w:rsidRDefault="00152C1A">
      <w:pPr>
        <w:pStyle w:val="Corpodetexto"/>
        <w:rPr>
          <w:b/>
          <w:sz w:val="17"/>
        </w:rPr>
      </w:pPr>
    </w:p>
    <w:p w:rsidR="00152C1A" w:rsidRDefault="00BA5180">
      <w:pPr>
        <w:pStyle w:val="Corpodetexto"/>
        <w:spacing w:line="30" w:lineRule="exact"/>
        <w:ind w:left="-591"/>
        <w:rPr>
          <w:sz w:val="3"/>
        </w:rPr>
      </w:pPr>
      <w:r>
        <w:rPr>
          <w:noProof/>
          <w:sz w:val="3"/>
          <w:lang w:val="pt-BR" w:eastAsia="pt-BR" w:bidi="ar-SA"/>
        </w:rPr>
      </w:r>
      <w:r w:rsidRPr="00BA5180">
        <w:rPr>
          <w:noProof/>
          <w:sz w:val="3"/>
          <w:lang w:val="pt-BR" w:eastAsia="pt-BR" w:bidi="ar-SA"/>
        </w:rPr>
        <w:pict>
          <v:group id="Group 64" o:spid="_x0000_s1114" style="width:526.75pt;height:1.45pt;mso-position-horizontal-relative:char;mso-position-vertical-relative:line" coordsize="10535,29">
            <v:line id="Line 65" o:spid="_x0000_s1115" style="position:absolute;visibility:visible;mso-wrap-style:square" from="0,14" to="105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l6lcIAAADbAAAADwAAAGRycy9kb3ducmV2LnhtbESPzYrCMBSF94LvEK4wO02VwdFqFBkY&#10;FBcD04puL821LTY3tYm1vv1EEFwezs/HWa47U4mWGldaVjAeRSCIM6tLzhUc0p/hDITzyBory6Tg&#10;QQ7Wq35vibG2d/6jNvG5CCPsYlRQeF/HUrqsIINuZGvi4J1tY9AH2eRSN3gP46aSkyiaSoMlB0KB&#10;NX0XlF2SmwmQCW6Tx/VX+7o7fqWn/aad21ypj0G3WYDw1Pl3+NXeaQXTT3h+CT9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2l6lcIAAADbAAAADwAAAAAAAAAAAAAA&#10;AAChAgAAZHJzL2Rvd25yZXYueG1sUEsFBgAAAAAEAAQA+QAAAJADAAAAAA==&#10;" strokeweight=".51mm"/>
            <w10:wrap type="none"/>
            <w10:anchorlock/>
          </v:group>
        </w:pict>
      </w:r>
    </w:p>
    <w:p w:rsidR="00152C1A" w:rsidRDefault="00152C1A">
      <w:pPr>
        <w:pStyle w:val="Corpodetexto"/>
        <w:rPr>
          <w:b/>
          <w:sz w:val="20"/>
        </w:rPr>
      </w:pPr>
    </w:p>
    <w:p w:rsidR="00152C1A" w:rsidRDefault="00152C1A">
      <w:pPr>
        <w:pStyle w:val="Corpodetexto"/>
        <w:rPr>
          <w:b/>
          <w:sz w:val="20"/>
        </w:rPr>
      </w:pPr>
    </w:p>
    <w:p w:rsidR="00152C1A" w:rsidRDefault="00152C1A">
      <w:pPr>
        <w:pStyle w:val="Corpodetexto"/>
        <w:rPr>
          <w:b/>
          <w:sz w:val="20"/>
        </w:rPr>
      </w:pPr>
    </w:p>
    <w:p w:rsidR="00152C1A" w:rsidRDefault="00152C1A">
      <w:pPr>
        <w:pStyle w:val="Corpodetexto"/>
        <w:rPr>
          <w:b/>
          <w:sz w:val="18"/>
        </w:rPr>
      </w:pPr>
    </w:p>
    <w:p w:rsidR="00152C1A" w:rsidRDefault="00320C0E">
      <w:pPr>
        <w:pStyle w:val="PargrafodaLista"/>
        <w:numPr>
          <w:ilvl w:val="2"/>
          <w:numId w:val="16"/>
        </w:numPr>
        <w:tabs>
          <w:tab w:val="left" w:pos="981"/>
          <w:tab w:val="left" w:pos="982"/>
        </w:tabs>
        <w:spacing w:before="94"/>
        <w:ind w:left="982" w:hanging="360"/>
        <w:jc w:val="left"/>
        <w:rPr>
          <w:b/>
          <w:sz w:val="18"/>
        </w:rPr>
      </w:pPr>
      <w:r>
        <w:rPr>
          <w:b/>
        </w:rPr>
        <w:t>Dados do Núcleo do</w:t>
      </w:r>
      <w:r>
        <w:rPr>
          <w:b/>
          <w:spacing w:val="-4"/>
        </w:rPr>
        <w:t xml:space="preserve"> </w:t>
      </w:r>
      <w:r>
        <w:rPr>
          <w:b/>
        </w:rPr>
        <w:t>Coletivo</w:t>
      </w:r>
      <w:r>
        <w:rPr>
          <w:b/>
          <w:sz w:val="18"/>
        </w:rPr>
        <w:t>:</w:t>
      </w:r>
    </w:p>
    <w:p w:rsidR="00152C1A" w:rsidRDefault="00152C1A">
      <w:pPr>
        <w:pStyle w:val="Corpodetexto"/>
        <w:spacing w:before="11"/>
        <w:rPr>
          <w:b/>
          <w:sz w:val="29"/>
        </w:rPr>
      </w:pPr>
    </w:p>
    <w:tbl>
      <w:tblPr>
        <w:tblStyle w:val="TableNormal"/>
        <w:tblW w:w="0" w:type="auto"/>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78"/>
      </w:tblGrid>
      <w:tr w:rsidR="00152C1A">
        <w:trPr>
          <w:trHeight w:val="647"/>
        </w:trPr>
        <w:tc>
          <w:tcPr>
            <w:tcW w:w="8078" w:type="dxa"/>
          </w:tcPr>
          <w:p w:rsidR="00152C1A" w:rsidRDefault="00320C0E">
            <w:pPr>
              <w:pStyle w:val="TableParagraph"/>
              <w:spacing w:line="183" w:lineRule="exact"/>
              <w:ind w:left="107"/>
              <w:rPr>
                <w:rFonts w:ascii="Calibri" w:hAnsi="Calibri"/>
                <w:b/>
                <w:sz w:val="20"/>
              </w:rPr>
            </w:pPr>
            <w:r>
              <w:rPr>
                <w:rFonts w:ascii="Calibri" w:hAnsi="Calibri"/>
                <w:b/>
                <w:sz w:val="20"/>
              </w:rPr>
              <w:t>NOME DO PROPONENTE/1º INTEGRANTE DO NÚCLEO e</w:t>
            </w:r>
          </w:p>
          <w:p w:rsidR="00152C1A" w:rsidRDefault="00152C1A">
            <w:pPr>
              <w:pStyle w:val="TableParagraph"/>
              <w:spacing w:before="9"/>
              <w:rPr>
                <w:b/>
              </w:rPr>
            </w:pPr>
          </w:p>
          <w:p w:rsidR="00152C1A" w:rsidRDefault="00320C0E">
            <w:pPr>
              <w:pStyle w:val="TableParagraph"/>
              <w:spacing w:line="182" w:lineRule="exact"/>
              <w:ind w:left="107"/>
              <w:rPr>
                <w:rFonts w:ascii="Calibri"/>
                <w:b/>
                <w:sz w:val="18"/>
              </w:rPr>
            </w:pPr>
            <w:r>
              <w:rPr>
                <w:rFonts w:ascii="Calibri"/>
                <w:b/>
                <w:sz w:val="18"/>
              </w:rPr>
              <w:t>ASSINATURA:</w:t>
            </w:r>
          </w:p>
        </w:tc>
      </w:tr>
      <w:tr w:rsidR="00152C1A">
        <w:trPr>
          <w:trHeight w:val="492"/>
        </w:trPr>
        <w:tc>
          <w:tcPr>
            <w:tcW w:w="8078" w:type="dxa"/>
          </w:tcPr>
          <w:p w:rsidR="00152C1A" w:rsidRDefault="00320C0E">
            <w:pPr>
              <w:pStyle w:val="TableParagraph"/>
              <w:tabs>
                <w:tab w:val="left" w:pos="3608"/>
              </w:tabs>
              <w:spacing w:before="2"/>
              <w:ind w:left="107"/>
              <w:rPr>
                <w:rFonts w:ascii="Calibri"/>
                <w:b/>
                <w:sz w:val="20"/>
              </w:rPr>
            </w:pPr>
            <w:r>
              <w:rPr>
                <w:rFonts w:ascii="Calibri"/>
                <w:b/>
                <w:sz w:val="20"/>
              </w:rPr>
              <w:t>TELEFONE</w:t>
            </w:r>
            <w:r>
              <w:rPr>
                <w:rFonts w:ascii="Calibri"/>
                <w:b/>
                <w:spacing w:val="-5"/>
                <w:sz w:val="20"/>
              </w:rPr>
              <w:t xml:space="preserve"> </w:t>
            </w:r>
            <w:r>
              <w:rPr>
                <w:rFonts w:ascii="Calibri"/>
                <w:b/>
                <w:sz w:val="20"/>
              </w:rPr>
              <w:t>FIXO.:</w:t>
            </w:r>
            <w:r>
              <w:rPr>
                <w:rFonts w:ascii="Calibri"/>
                <w:b/>
                <w:sz w:val="20"/>
              </w:rPr>
              <w:tab/>
              <w:t>CEL.:</w:t>
            </w:r>
          </w:p>
          <w:p w:rsidR="00152C1A" w:rsidRDefault="00320C0E">
            <w:pPr>
              <w:pStyle w:val="TableParagraph"/>
              <w:spacing w:before="3" w:line="223" w:lineRule="exact"/>
              <w:ind w:left="107"/>
              <w:rPr>
                <w:rFonts w:ascii="Calibri"/>
                <w:b/>
                <w:sz w:val="20"/>
              </w:rPr>
            </w:pPr>
            <w:r>
              <w:rPr>
                <w:rFonts w:ascii="Calibri"/>
                <w:b/>
                <w:sz w:val="20"/>
              </w:rPr>
              <w:t>E-MAIL:</w:t>
            </w:r>
          </w:p>
        </w:tc>
      </w:tr>
      <w:tr w:rsidR="00152C1A">
        <w:trPr>
          <w:trHeight w:val="489"/>
        </w:trPr>
        <w:tc>
          <w:tcPr>
            <w:tcW w:w="8078" w:type="dxa"/>
          </w:tcPr>
          <w:p w:rsidR="00152C1A" w:rsidRDefault="00320C0E">
            <w:pPr>
              <w:pStyle w:val="TableParagraph"/>
              <w:tabs>
                <w:tab w:val="left" w:pos="3431"/>
              </w:tabs>
              <w:spacing w:before="1" w:line="243" w:lineRule="exact"/>
              <w:ind w:left="107"/>
              <w:rPr>
                <w:rFonts w:ascii="Calibri"/>
                <w:b/>
                <w:sz w:val="20"/>
              </w:rPr>
            </w:pPr>
            <w:r>
              <w:rPr>
                <w:rFonts w:ascii="Calibri"/>
                <w:b/>
                <w:sz w:val="20"/>
              </w:rPr>
              <w:t>RG:</w:t>
            </w:r>
            <w:r>
              <w:rPr>
                <w:rFonts w:ascii="Calibri"/>
                <w:b/>
                <w:sz w:val="20"/>
              </w:rPr>
              <w:tab/>
              <w:t>CPF:</w:t>
            </w:r>
          </w:p>
          <w:p w:rsidR="00152C1A" w:rsidRDefault="00320C0E">
            <w:pPr>
              <w:pStyle w:val="TableParagraph"/>
              <w:spacing w:line="225" w:lineRule="exact"/>
              <w:ind w:left="107"/>
              <w:rPr>
                <w:rFonts w:ascii="Calibri"/>
                <w:b/>
                <w:sz w:val="20"/>
              </w:rPr>
            </w:pPr>
            <w:r>
              <w:rPr>
                <w:rFonts w:ascii="Calibri"/>
                <w:b/>
                <w:sz w:val="20"/>
              </w:rPr>
              <w:t>IDADE:</w:t>
            </w:r>
          </w:p>
        </w:tc>
      </w:tr>
      <w:tr w:rsidR="00152C1A">
        <w:trPr>
          <w:trHeight w:val="244"/>
        </w:trPr>
        <w:tc>
          <w:tcPr>
            <w:tcW w:w="8078" w:type="dxa"/>
          </w:tcPr>
          <w:p w:rsidR="00152C1A" w:rsidRDefault="00320C0E">
            <w:pPr>
              <w:pStyle w:val="TableParagraph"/>
              <w:spacing w:line="224" w:lineRule="exact"/>
              <w:ind w:left="107"/>
              <w:rPr>
                <w:rFonts w:ascii="Calibri"/>
                <w:sz w:val="20"/>
              </w:rPr>
            </w:pPr>
            <w:r>
              <w:rPr>
                <w:rFonts w:ascii="Calibri"/>
                <w:b/>
                <w:sz w:val="20"/>
              </w:rPr>
              <w:t>NACIONALIDADE</w:t>
            </w:r>
            <w:r>
              <w:rPr>
                <w:rFonts w:ascii="Calibri"/>
                <w:sz w:val="20"/>
              </w:rPr>
              <w:t>:</w:t>
            </w:r>
          </w:p>
        </w:tc>
      </w:tr>
      <w:tr w:rsidR="00152C1A">
        <w:trPr>
          <w:trHeight w:val="244"/>
        </w:trPr>
        <w:tc>
          <w:tcPr>
            <w:tcW w:w="8078" w:type="dxa"/>
          </w:tcPr>
          <w:p w:rsidR="00152C1A" w:rsidRDefault="00320C0E">
            <w:pPr>
              <w:pStyle w:val="TableParagraph"/>
              <w:spacing w:line="224" w:lineRule="exact"/>
              <w:ind w:left="107"/>
              <w:rPr>
                <w:rFonts w:ascii="Calibri" w:hAnsi="Calibri"/>
                <w:sz w:val="20"/>
              </w:rPr>
            </w:pPr>
            <w:r>
              <w:rPr>
                <w:rFonts w:ascii="Calibri" w:hAnsi="Calibri"/>
                <w:b/>
                <w:sz w:val="20"/>
              </w:rPr>
              <w:t xml:space="preserve">COR: </w:t>
            </w:r>
            <w:r>
              <w:rPr>
                <w:rFonts w:ascii="Calibri" w:hAnsi="Calibri"/>
                <w:sz w:val="20"/>
              </w:rPr>
              <w:t>( ) Preta ( ) Parda ( ) Branca ( ) Amarela ( ) Indígena</w:t>
            </w:r>
          </w:p>
        </w:tc>
      </w:tr>
      <w:tr w:rsidR="00152C1A">
        <w:trPr>
          <w:trHeight w:val="304"/>
        </w:trPr>
        <w:tc>
          <w:tcPr>
            <w:tcW w:w="8078" w:type="dxa"/>
          </w:tcPr>
          <w:p w:rsidR="00152C1A" w:rsidRDefault="00320C0E">
            <w:pPr>
              <w:pStyle w:val="TableParagraph"/>
              <w:spacing w:before="59" w:line="225" w:lineRule="exact"/>
              <w:ind w:left="107"/>
              <w:rPr>
                <w:rFonts w:ascii="Calibri"/>
                <w:sz w:val="20"/>
              </w:rPr>
            </w:pPr>
            <w:r>
              <w:rPr>
                <w:rFonts w:ascii="Calibri"/>
                <w:b/>
                <w:sz w:val="20"/>
              </w:rPr>
              <w:t xml:space="preserve">SEXO: </w:t>
            </w:r>
            <w:r>
              <w:rPr>
                <w:rFonts w:ascii="Calibri"/>
                <w:sz w:val="20"/>
              </w:rPr>
              <w:t>( ) Fem. ( ) Masc.</w:t>
            </w:r>
          </w:p>
        </w:tc>
      </w:tr>
    </w:tbl>
    <w:p w:rsidR="00152C1A" w:rsidRDefault="00152C1A">
      <w:pPr>
        <w:pStyle w:val="Corpodetexto"/>
        <w:rPr>
          <w:b/>
          <w:sz w:val="20"/>
        </w:rPr>
      </w:pPr>
    </w:p>
    <w:p w:rsidR="00152C1A" w:rsidRDefault="00152C1A">
      <w:pPr>
        <w:pStyle w:val="Corpodetexto"/>
        <w:spacing w:before="2" w:after="1"/>
        <w:rPr>
          <w:b/>
          <w:sz w:val="24"/>
        </w:rPr>
      </w:pPr>
    </w:p>
    <w:tbl>
      <w:tblPr>
        <w:tblStyle w:val="TableNormal"/>
        <w:tblW w:w="0" w:type="auto"/>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78"/>
      </w:tblGrid>
      <w:tr w:rsidR="00152C1A">
        <w:trPr>
          <w:trHeight w:val="647"/>
        </w:trPr>
        <w:tc>
          <w:tcPr>
            <w:tcW w:w="8078" w:type="dxa"/>
          </w:tcPr>
          <w:p w:rsidR="00152C1A" w:rsidRDefault="00320C0E">
            <w:pPr>
              <w:pStyle w:val="TableParagraph"/>
              <w:spacing w:line="183" w:lineRule="exact"/>
              <w:ind w:left="107"/>
              <w:rPr>
                <w:rFonts w:ascii="Calibri" w:hAnsi="Calibri"/>
                <w:sz w:val="20"/>
              </w:rPr>
            </w:pPr>
            <w:r>
              <w:rPr>
                <w:rFonts w:ascii="Calibri" w:hAnsi="Calibri"/>
                <w:b/>
                <w:sz w:val="20"/>
              </w:rPr>
              <w:t>NOME DO 2º INTEGRANTE DO NÚCLEO</w:t>
            </w:r>
            <w:r>
              <w:rPr>
                <w:rFonts w:ascii="Calibri" w:hAnsi="Calibri"/>
                <w:sz w:val="20"/>
              </w:rPr>
              <w:t>:</w:t>
            </w:r>
          </w:p>
          <w:p w:rsidR="00152C1A" w:rsidRDefault="00152C1A">
            <w:pPr>
              <w:pStyle w:val="TableParagraph"/>
              <w:spacing w:before="6"/>
              <w:rPr>
                <w:b/>
              </w:rPr>
            </w:pPr>
          </w:p>
          <w:p w:rsidR="00152C1A" w:rsidRDefault="00320C0E">
            <w:pPr>
              <w:pStyle w:val="TableParagraph"/>
              <w:spacing w:line="185" w:lineRule="exact"/>
              <w:ind w:left="107"/>
              <w:rPr>
                <w:rFonts w:ascii="Calibri"/>
                <w:b/>
                <w:sz w:val="18"/>
              </w:rPr>
            </w:pPr>
            <w:r>
              <w:rPr>
                <w:rFonts w:ascii="Calibri"/>
                <w:b/>
                <w:sz w:val="18"/>
              </w:rPr>
              <w:t>ASSINATURA:</w:t>
            </w:r>
          </w:p>
        </w:tc>
      </w:tr>
      <w:tr w:rsidR="00152C1A">
        <w:trPr>
          <w:trHeight w:val="491"/>
        </w:trPr>
        <w:tc>
          <w:tcPr>
            <w:tcW w:w="8078" w:type="dxa"/>
          </w:tcPr>
          <w:p w:rsidR="00152C1A" w:rsidRDefault="00320C0E">
            <w:pPr>
              <w:pStyle w:val="TableParagraph"/>
              <w:tabs>
                <w:tab w:val="left" w:pos="3608"/>
              </w:tabs>
              <w:spacing w:before="1"/>
              <w:ind w:left="107"/>
              <w:rPr>
                <w:rFonts w:ascii="Calibri"/>
                <w:b/>
                <w:sz w:val="20"/>
              </w:rPr>
            </w:pPr>
            <w:r>
              <w:rPr>
                <w:rFonts w:ascii="Calibri"/>
                <w:b/>
                <w:sz w:val="20"/>
              </w:rPr>
              <w:t>TELEFONE</w:t>
            </w:r>
            <w:r>
              <w:rPr>
                <w:rFonts w:ascii="Calibri"/>
                <w:b/>
                <w:spacing w:val="-5"/>
                <w:sz w:val="20"/>
              </w:rPr>
              <w:t xml:space="preserve"> </w:t>
            </w:r>
            <w:r>
              <w:rPr>
                <w:rFonts w:ascii="Calibri"/>
                <w:b/>
                <w:sz w:val="20"/>
              </w:rPr>
              <w:t>FIXO.:</w:t>
            </w:r>
            <w:r>
              <w:rPr>
                <w:rFonts w:ascii="Calibri"/>
                <w:b/>
                <w:sz w:val="20"/>
              </w:rPr>
              <w:tab/>
              <w:t>CEL.:</w:t>
            </w:r>
          </w:p>
          <w:p w:rsidR="00152C1A" w:rsidRDefault="00320C0E">
            <w:pPr>
              <w:pStyle w:val="TableParagraph"/>
              <w:spacing w:before="4" w:line="223" w:lineRule="exact"/>
              <w:ind w:left="107"/>
              <w:rPr>
                <w:rFonts w:ascii="Calibri"/>
                <w:b/>
                <w:sz w:val="20"/>
              </w:rPr>
            </w:pPr>
            <w:r>
              <w:rPr>
                <w:rFonts w:ascii="Calibri"/>
                <w:b/>
                <w:sz w:val="20"/>
              </w:rPr>
              <w:t>E-MAIL:</w:t>
            </w:r>
          </w:p>
        </w:tc>
      </w:tr>
      <w:tr w:rsidR="00152C1A">
        <w:trPr>
          <w:trHeight w:val="489"/>
        </w:trPr>
        <w:tc>
          <w:tcPr>
            <w:tcW w:w="8078" w:type="dxa"/>
          </w:tcPr>
          <w:p w:rsidR="00152C1A" w:rsidRDefault="00320C0E">
            <w:pPr>
              <w:pStyle w:val="TableParagraph"/>
              <w:tabs>
                <w:tab w:val="left" w:pos="3431"/>
              </w:tabs>
              <w:spacing w:line="243" w:lineRule="exact"/>
              <w:ind w:left="107"/>
              <w:rPr>
                <w:rFonts w:ascii="Calibri"/>
                <w:b/>
                <w:sz w:val="20"/>
              </w:rPr>
            </w:pPr>
            <w:r>
              <w:rPr>
                <w:rFonts w:ascii="Calibri"/>
                <w:b/>
                <w:sz w:val="20"/>
              </w:rPr>
              <w:t>RG:</w:t>
            </w:r>
            <w:r>
              <w:rPr>
                <w:rFonts w:ascii="Calibri"/>
                <w:b/>
                <w:sz w:val="20"/>
              </w:rPr>
              <w:tab/>
              <w:t>CPF:</w:t>
            </w:r>
          </w:p>
          <w:p w:rsidR="00152C1A" w:rsidRDefault="00320C0E">
            <w:pPr>
              <w:pStyle w:val="TableParagraph"/>
              <w:spacing w:line="225" w:lineRule="exact"/>
              <w:ind w:left="107"/>
              <w:rPr>
                <w:rFonts w:ascii="Calibri"/>
                <w:b/>
                <w:sz w:val="20"/>
              </w:rPr>
            </w:pPr>
            <w:r>
              <w:rPr>
                <w:rFonts w:ascii="Calibri"/>
                <w:b/>
                <w:sz w:val="20"/>
              </w:rPr>
              <w:t>IDADE:</w:t>
            </w:r>
          </w:p>
        </w:tc>
      </w:tr>
      <w:tr w:rsidR="00152C1A">
        <w:trPr>
          <w:trHeight w:val="489"/>
        </w:trPr>
        <w:tc>
          <w:tcPr>
            <w:tcW w:w="8078" w:type="dxa"/>
          </w:tcPr>
          <w:p w:rsidR="00152C1A" w:rsidRDefault="00320C0E">
            <w:pPr>
              <w:pStyle w:val="TableParagraph"/>
              <w:spacing w:line="243" w:lineRule="exact"/>
              <w:ind w:left="107"/>
              <w:rPr>
                <w:rFonts w:ascii="Calibri"/>
                <w:sz w:val="20"/>
              </w:rPr>
            </w:pPr>
            <w:r>
              <w:rPr>
                <w:rFonts w:ascii="Calibri"/>
                <w:b/>
                <w:sz w:val="20"/>
              </w:rPr>
              <w:t>NACIONALIDADE</w:t>
            </w:r>
            <w:r>
              <w:rPr>
                <w:rFonts w:ascii="Calibri"/>
                <w:sz w:val="20"/>
              </w:rPr>
              <w:t>:</w:t>
            </w:r>
          </w:p>
        </w:tc>
      </w:tr>
      <w:tr w:rsidR="00152C1A">
        <w:trPr>
          <w:trHeight w:val="241"/>
        </w:trPr>
        <w:tc>
          <w:tcPr>
            <w:tcW w:w="8078" w:type="dxa"/>
          </w:tcPr>
          <w:p w:rsidR="00152C1A" w:rsidRDefault="00320C0E">
            <w:pPr>
              <w:pStyle w:val="TableParagraph"/>
              <w:spacing w:line="222" w:lineRule="exact"/>
              <w:ind w:left="107"/>
              <w:rPr>
                <w:rFonts w:ascii="Calibri" w:hAnsi="Calibri"/>
                <w:sz w:val="20"/>
              </w:rPr>
            </w:pPr>
            <w:r>
              <w:rPr>
                <w:rFonts w:ascii="Calibri" w:hAnsi="Calibri"/>
                <w:b/>
                <w:sz w:val="20"/>
              </w:rPr>
              <w:t xml:space="preserve">COR: </w:t>
            </w:r>
            <w:r>
              <w:rPr>
                <w:rFonts w:ascii="Calibri" w:hAnsi="Calibri"/>
                <w:sz w:val="20"/>
              </w:rPr>
              <w:t>( ) Preta ( ) Parda ( ) Branca ( ) Amarela ( ) Indígena</w:t>
            </w:r>
          </w:p>
        </w:tc>
      </w:tr>
      <w:tr w:rsidR="00152C1A">
        <w:trPr>
          <w:trHeight w:val="304"/>
        </w:trPr>
        <w:tc>
          <w:tcPr>
            <w:tcW w:w="8078" w:type="dxa"/>
          </w:tcPr>
          <w:p w:rsidR="00152C1A" w:rsidRDefault="00320C0E">
            <w:pPr>
              <w:pStyle w:val="TableParagraph"/>
              <w:spacing w:before="61" w:line="223" w:lineRule="exact"/>
              <w:ind w:left="107"/>
              <w:rPr>
                <w:rFonts w:ascii="Calibri"/>
                <w:sz w:val="20"/>
              </w:rPr>
            </w:pPr>
            <w:r>
              <w:rPr>
                <w:rFonts w:ascii="Calibri"/>
                <w:b/>
                <w:sz w:val="20"/>
              </w:rPr>
              <w:t xml:space="preserve">SEXO: </w:t>
            </w:r>
            <w:r>
              <w:rPr>
                <w:rFonts w:ascii="Calibri"/>
                <w:sz w:val="20"/>
              </w:rPr>
              <w:t>( ) Fem. ( ) Masc.</w:t>
            </w:r>
          </w:p>
        </w:tc>
      </w:tr>
    </w:tbl>
    <w:p w:rsidR="00152C1A" w:rsidRDefault="00152C1A">
      <w:pPr>
        <w:pStyle w:val="Corpodetexto"/>
        <w:rPr>
          <w:b/>
          <w:sz w:val="20"/>
        </w:rPr>
      </w:pPr>
    </w:p>
    <w:p w:rsidR="00152C1A" w:rsidRDefault="00152C1A">
      <w:pPr>
        <w:pStyle w:val="Corpodetexto"/>
        <w:spacing w:before="2" w:after="1"/>
        <w:rPr>
          <w:b/>
          <w:sz w:val="24"/>
        </w:rPr>
      </w:pPr>
    </w:p>
    <w:tbl>
      <w:tblPr>
        <w:tblStyle w:val="TableNormal"/>
        <w:tblW w:w="0" w:type="auto"/>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78"/>
      </w:tblGrid>
      <w:tr w:rsidR="00152C1A">
        <w:trPr>
          <w:trHeight w:val="650"/>
        </w:trPr>
        <w:tc>
          <w:tcPr>
            <w:tcW w:w="8078" w:type="dxa"/>
          </w:tcPr>
          <w:p w:rsidR="00152C1A" w:rsidRDefault="00320C0E">
            <w:pPr>
              <w:pStyle w:val="TableParagraph"/>
              <w:spacing w:line="186" w:lineRule="exact"/>
              <w:ind w:left="107"/>
              <w:rPr>
                <w:rFonts w:ascii="Calibri" w:hAnsi="Calibri"/>
                <w:b/>
                <w:sz w:val="20"/>
              </w:rPr>
            </w:pPr>
            <w:r>
              <w:rPr>
                <w:rFonts w:ascii="Calibri" w:hAnsi="Calibri"/>
                <w:b/>
                <w:sz w:val="20"/>
              </w:rPr>
              <w:t>NOME DO 3º INTEGRANTE DO NÚCLEO:</w:t>
            </w:r>
          </w:p>
          <w:p w:rsidR="00152C1A" w:rsidRDefault="00152C1A">
            <w:pPr>
              <w:pStyle w:val="TableParagraph"/>
              <w:spacing w:before="6"/>
              <w:rPr>
                <w:b/>
              </w:rPr>
            </w:pPr>
          </w:p>
          <w:p w:rsidR="00152C1A" w:rsidRDefault="00320C0E">
            <w:pPr>
              <w:pStyle w:val="TableParagraph"/>
              <w:spacing w:line="185" w:lineRule="exact"/>
              <w:ind w:left="107"/>
              <w:rPr>
                <w:rFonts w:ascii="Calibri"/>
                <w:b/>
                <w:sz w:val="18"/>
              </w:rPr>
            </w:pPr>
            <w:r>
              <w:rPr>
                <w:rFonts w:ascii="Calibri"/>
                <w:b/>
                <w:sz w:val="18"/>
              </w:rPr>
              <w:t>ASSINATURA:</w:t>
            </w:r>
          </w:p>
        </w:tc>
      </w:tr>
      <w:tr w:rsidR="00152C1A">
        <w:trPr>
          <w:trHeight w:val="492"/>
        </w:trPr>
        <w:tc>
          <w:tcPr>
            <w:tcW w:w="8078" w:type="dxa"/>
          </w:tcPr>
          <w:p w:rsidR="00152C1A" w:rsidRDefault="00320C0E">
            <w:pPr>
              <w:pStyle w:val="TableParagraph"/>
              <w:tabs>
                <w:tab w:val="left" w:pos="3608"/>
              </w:tabs>
              <w:spacing w:before="1"/>
              <w:ind w:left="107"/>
              <w:rPr>
                <w:rFonts w:ascii="Calibri"/>
                <w:b/>
                <w:sz w:val="20"/>
              </w:rPr>
            </w:pPr>
            <w:r>
              <w:rPr>
                <w:rFonts w:ascii="Calibri"/>
                <w:b/>
                <w:sz w:val="20"/>
              </w:rPr>
              <w:t>TELEFONE</w:t>
            </w:r>
            <w:r>
              <w:rPr>
                <w:rFonts w:ascii="Calibri"/>
                <w:b/>
                <w:spacing w:val="-5"/>
                <w:sz w:val="20"/>
              </w:rPr>
              <w:t xml:space="preserve"> </w:t>
            </w:r>
            <w:r>
              <w:rPr>
                <w:rFonts w:ascii="Calibri"/>
                <w:b/>
                <w:sz w:val="20"/>
              </w:rPr>
              <w:t>FIXO.:</w:t>
            </w:r>
            <w:r>
              <w:rPr>
                <w:rFonts w:ascii="Calibri"/>
                <w:b/>
                <w:sz w:val="20"/>
              </w:rPr>
              <w:tab/>
              <w:t>CEL.:</w:t>
            </w:r>
          </w:p>
          <w:p w:rsidR="00152C1A" w:rsidRDefault="00320C0E">
            <w:pPr>
              <w:pStyle w:val="TableParagraph"/>
              <w:spacing w:before="1" w:line="225" w:lineRule="exact"/>
              <w:ind w:left="107"/>
              <w:rPr>
                <w:rFonts w:ascii="Calibri"/>
                <w:b/>
                <w:sz w:val="20"/>
              </w:rPr>
            </w:pPr>
            <w:r>
              <w:rPr>
                <w:rFonts w:ascii="Calibri"/>
                <w:b/>
                <w:sz w:val="20"/>
              </w:rPr>
              <w:t>E-MAIL:</w:t>
            </w:r>
          </w:p>
        </w:tc>
      </w:tr>
      <w:tr w:rsidR="00152C1A">
        <w:trPr>
          <w:trHeight w:val="489"/>
        </w:trPr>
        <w:tc>
          <w:tcPr>
            <w:tcW w:w="8078" w:type="dxa"/>
          </w:tcPr>
          <w:p w:rsidR="00152C1A" w:rsidRDefault="00320C0E">
            <w:pPr>
              <w:pStyle w:val="TableParagraph"/>
              <w:tabs>
                <w:tab w:val="left" w:pos="3431"/>
              </w:tabs>
              <w:spacing w:line="243" w:lineRule="exact"/>
              <w:ind w:left="107"/>
              <w:rPr>
                <w:rFonts w:ascii="Calibri"/>
                <w:b/>
                <w:sz w:val="20"/>
              </w:rPr>
            </w:pPr>
            <w:r>
              <w:rPr>
                <w:rFonts w:ascii="Calibri"/>
                <w:b/>
                <w:sz w:val="20"/>
              </w:rPr>
              <w:t>RG:</w:t>
            </w:r>
            <w:r>
              <w:rPr>
                <w:rFonts w:ascii="Calibri"/>
                <w:b/>
                <w:sz w:val="20"/>
              </w:rPr>
              <w:tab/>
              <w:t>CPF:</w:t>
            </w:r>
          </w:p>
          <w:p w:rsidR="00152C1A" w:rsidRDefault="00320C0E">
            <w:pPr>
              <w:pStyle w:val="TableParagraph"/>
              <w:spacing w:line="225" w:lineRule="exact"/>
              <w:ind w:left="107"/>
              <w:rPr>
                <w:rFonts w:ascii="Calibri"/>
                <w:b/>
                <w:sz w:val="20"/>
              </w:rPr>
            </w:pPr>
            <w:r>
              <w:rPr>
                <w:rFonts w:ascii="Calibri"/>
                <w:b/>
                <w:sz w:val="20"/>
              </w:rPr>
              <w:t>IDADE:</w:t>
            </w:r>
          </w:p>
        </w:tc>
      </w:tr>
      <w:tr w:rsidR="00152C1A">
        <w:trPr>
          <w:trHeight w:val="241"/>
        </w:trPr>
        <w:tc>
          <w:tcPr>
            <w:tcW w:w="8078" w:type="dxa"/>
          </w:tcPr>
          <w:p w:rsidR="00152C1A" w:rsidRDefault="00320C0E">
            <w:pPr>
              <w:pStyle w:val="TableParagraph"/>
              <w:spacing w:line="222" w:lineRule="exact"/>
              <w:ind w:left="107"/>
              <w:rPr>
                <w:rFonts w:ascii="Calibri"/>
                <w:sz w:val="20"/>
              </w:rPr>
            </w:pPr>
            <w:r>
              <w:rPr>
                <w:rFonts w:ascii="Calibri"/>
                <w:b/>
                <w:sz w:val="20"/>
              </w:rPr>
              <w:t>NACIONALIDADE</w:t>
            </w:r>
            <w:r>
              <w:rPr>
                <w:rFonts w:ascii="Calibri"/>
                <w:sz w:val="20"/>
              </w:rPr>
              <w:t>:</w:t>
            </w:r>
          </w:p>
        </w:tc>
      </w:tr>
      <w:tr w:rsidR="00152C1A">
        <w:trPr>
          <w:trHeight w:val="256"/>
        </w:trPr>
        <w:tc>
          <w:tcPr>
            <w:tcW w:w="8078" w:type="dxa"/>
          </w:tcPr>
          <w:p w:rsidR="00152C1A" w:rsidRDefault="00320C0E">
            <w:pPr>
              <w:pStyle w:val="TableParagraph"/>
              <w:spacing w:before="2" w:line="234" w:lineRule="exact"/>
              <w:ind w:left="107"/>
              <w:rPr>
                <w:rFonts w:ascii="Verdana" w:hAnsi="Verdana"/>
                <w:sz w:val="20"/>
              </w:rPr>
            </w:pPr>
            <w:r>
              <w:rPr>
                <w:rFonts w:ascii="Calibri" w:hAnsi="Calibri"/>
                <w:b/>
                <w:sz w:val="20"/>
              </w:rPr>
              <w:t xml:space="preserve">COR: </w:t>
            </w:r>
            <w:r>
              <w:rPr>
                <w:rFonts w:ascii="Verdana" w:hAnsi="Verdana"/>
                <w:sz w:val="20"/>
              </w:rPr>
              <w:t>( ) Preta ( ) Parda ( ) Branca ( ) Amarela ( ) Indígena</w:t>
            </w:r>
          </w:p>
        </w:tc>
      </w:tr>
      <w:tr w:rsidR="00152C1A">
        <w:trPr>
          <w:trHeight w:val="314"/>
        </w:trPr>
        <w:tc>
          <w:tcPr>
            <w:tcW w:w="8078" w:type="dxa"/>
          </w:tcPr>
          <w:p w:rsidR="00152C1A" w:rsidRDefault="00320C0E">
            <w:pPr>
              <w:pStyle w:val="TableParagraph"/>
              <w:spacing w:before="60" w:line="234" w:lineRule="exact"/>
              <w:ind w:left="107"/>
              <w:rPr>
                <w:rFonts w:ascii="Verdana"/>
                <w:sz w:val="20"/>
              </w:rPr>
            </w:pPr>
            <w:r>
              <w:rPr>
                <w:rFonts w:ascii="Calibri"/>
                <w:b/>
                <w:sz w:val="20"/>
              </w:rPr>
              <w:t xml:space="preserve">SEXO: </w:t>
            </w:r>
            <w:r>
              <w:rPr>
                <w:rFonts w:ascii="Verdana"/>
                <w:sz w:val="20"/>
              </w:rPr>
              <w:t>( ) Fem. ( ) Masc.</w:t>
            </w:r>
          </w:p>
        </w:tc>
      </w:tr>
    </w:tbl>
    <w:p w:rsidR="00152C1A" w:rsidRDefault="00152C1A">
      <w:pPr>
        <w:pStyle w:val="Corpodetexto"/>
        <w:rPr>
          <w:b/>
          <w:sz w:val="24"/>
        </w:rPr>
      </w:pPr>
    </w:p>
    <w:p w:rsidR="00152C1A" w:rsidRDefault="00152C1A">
      <w:pPr>
        <w:pStyle w:val="Corpodetexto"/>
        <w:spacing w:before="8"/>
        <w:rPr>
          <w:b/>
          <w:sz w:val="21"/>
        </w:rPr>
      </w:pPr>
    </w:p>
    <w:p w:rsidR="00152C1A" w:rsidRDefault="00320C0E">
      <w:pPr>
        <w:pStyle w:val="PargrafodaLista"/>
        <w:numPr>
          <w:ilvl w:val="2"/>
          <w:numId w:val="16"/>
        </w:numPr>
        <w:tabs>
          <w:tab w:val="left" w:pos="981"/>
          <w:tab w:val="left" w:pos="982"/>
        </w:tabs>
        <w:ind w:left="982" w:hanging="360"/>
        <w:jc w:val="left"/>
        <w:rPr>
          <w:b/>
        </w:rPr>
      </w:pPr>
      <w:r>
        <w:rPr>
          <w:b/>
        </w:rPr>
        <w:t>Nomes e dados dos demais integrantes da Ficha</w:t>
      </w:r>
      <w:r>
        <w:rPr>
          <w:b/>
          <w:spacing w:val="-13"/>
        </w:rPr>
        <w:t xml:space="preserve"> </w:t>
      </w:r>
      <w:r>
        <w:rPr>
          <w:b/>
        </w:rPr>
        <w:t>Técnica.</w:t>
      </w:r>
    </w:p>
    <w:p w:rsidR="00152C1A" w:rsidRDefault="00152C1A">
      <w:pPr>
        <w:pStyle w:val="Corpodetexto"/>
        <w:spacing w:before="7"/>
        <w:rPr>
          <w:b/>
          <w:sz w:val="17"/>
        </w:rPr>
      </w:pPr>
    </w:p>
    <w:tbl>
      <w:tblPr>
        <w:tblStyle w:val="TableNormal"/>
        <w:tblW w:w="0" w:type="auto"/>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
        <w:gridCol w:w="7761"/>
      </w:tblGrid>
      <w:tr w:rsidR="00152C1A">
        <w:trPr>
          <w:trHeight w:val="991"/>
        </w:trPr>
        <w:tc>
          <w:tcPr>
            <w:tcW w:w="317" w:type="dxa"/>
          </w:tcPr>
          <w:p w:rsidR="00152C1A" w:rsidRDefault="00320C0E">
            <w:pPr>
              <w:pStyle w:val="TableParagraph"/>
              <w:spacing w:line="204" w:lineRule="exact"/>
              <w:ind w:left="8"/>
              <w:jc w:val="center"/>
              <w:rPr>
                <w:b/>
                <w:sz w:val="18"/>
              </w:rPr>
            </w:pPr>
            <w:r>
              <w:rPr>
                <w:b/>
                <w:w w:val="99"/>
                <w:sz w:val="18"/>
              </w:rPr>
              <w:t>1</w:t>
            </w:r>
          </w:p>
        </w:tc>
        <w:tc>
          <w:tcPr>
            <w:tcW w:w="7761" w:type="dxa"/>
          </w:tcPr>
          <w:p w:rsidR="00152C1A" w:rsidRDefault="00320C0E">
            <w:pPr>
              <w:pStyle w:val="TableParagraph"/>
              <w:spacing w:before="1"/>
              <w:ind w:left="107"/>
              <w:rPr>
                <w:rFonts w:ascii="Calibri"/>
                <w:b/>
                <w:sz w:val="18"/>
              </w:rPr>
            </w:pPr>
            <w:r>
              <w:rPr>
                <w:rFonts w:ascii="Calibri"/>
                <w:b/>
                <w:sz w:val="18"/>
              </w:rPr>
              <w:t>NOME:</w:t>
            </w:r>
          </w:p>
          <w:p w:rsidR="00152C1A" w:rsidRDefault="00320C0E">
            <w:pPr>
              <w:pStyle w:val="TableParagraph"/>
              <w:tabs>
                <w:tab w:val="left" w:pos="4823"/>
              </w:tabs>
              <w:spacing w:before="109"/>
              <w:ind w:left="107"/>
              <w:rPr>
                <w:rFonts w:ascii="Calibri"/>
                <w:b/>
                <w:sz w:val="18"/>
              </w:rPr>
            </w:pPr>
            <w:r>
              <w:rPr>
                <w:rFonts w:ascii="Calibri"/>
                <w:b/>
                <w:sz w:val="18"/>
              </w:rPr>
              <w:t>CPF:</w:t>
            </w:r>
            <w:r>
              <w:rPr>
                <w:rFonts w:ascii="Calibri"/>
                <w:b/>
                <w:sz w:val="18"/>
              </w:rPr>
              <w:tab/>
              <w:t>R.G.</w:t>
            </w:r>
            <w:r>
              <w:rPr>
                <w:rFonts w:ascii="Calibri"/>
                <w:b/>
                <w:spacing w:val="-2"/>
                <w:sz w:val="18"/>
              </w:rPr>
              <w:t xml:space="preserve"> </w:t>
            </w:r>
            <w:r>
              <w:rPr>
                <w:rFonts w:ascii="Calibri"/>
                <w:b/>
                <w:sz w:val="18"/>
              </w:rPr>
              <w:t>:</w:t>
            </w:r>
          </w:p>
          <w:p w:rsidR="00152C1A" w:rsidRDefault="00320C0E">
            <w:pPr>
              <w:pStyle w:val="TableParagraph"/>
              <w:spacing w:before="109"/>
              <w:ind w:left="107"/>
              <w:rPr>
                <w:rFonts w:ascii="Calibri"/>
                <w:b/>
                <w:sz w:val="18"/>
              </w:rPr>
            </w:pPr>
            <w:r>
              <w:rPr>
                <w:rFonts w:ascii="Calibri"/>
                <w:b/>
                <w:sz w:val="18"/>
              </w:rPr>
              <w:t>ASSINATURA:</w:t>
            </w:r>
          </w:p>
        </w:tc>
      </w:tr>
      <w:tr w:rsidR="00152C1A">
        <w:trPr>
          <w:trHeight w:val="659"/>
        </w:trPr>
        <w:tc>
          <w:tcPr>
            <w:tcW w:w="317" w:type="dxa"/>
          </w:tcPr>
          <w:p w:rsidR="00152C1A" w:rsidRDefault="00320C0E">
            <w:pPr>
              <w:pStyle w:val="TableParagraph"/>
              <w:spacing w:line="201" w:lineRule="exact"/>
              <w:ind w:left="8"/>
              <w:jc w:val="center"/>
              <w:rPr>
                <w:b/>
                <w:sz w:val="18"/>
              </w:rPr>
            </w:pPr>
            <w:r>
              <w:rPr>
                <w:b/>
                <w:w w:val="99"/>
                <w:sz w:val="18"/>
              </w:rPr>
              <w:t>2</w:t>
            </w:r>
          </w:p>
        </w:tc>
        <w:tc>
          <w:tcPr>
            <w:tcW w:w="7761" w:type="dxa"/>
          </w:tcPr>
          <w:p w:rsidR="00152C1A" w:rsidRDefault="00320C0E">
            <w:pPr>
              <w:pStyle w:val="TableParagraph"/>
              <w:spacing w:line="219" w:lineRule="exact"/>
              <w:ind w:left="107"/>
              <w:rPr>
                <w:rFonts w:ascii="Calibri"/>
                <w:b/>
                <w:sz w:val="18"/>
              </w:rPr>
            </w:pPr>
            <w:r>
              <w:rPr>
                <w:rFonts w:ascii="Calibri"/>
                <w:b/>
                <w:sz w:val="18"/>
              </w:rPr>
              <w:t>NOME:</w:t>
            </w:r>
          </w:p>
          <w:p w:rsidR="00152C1A" w:rsidRDefault="00320C0E">
            <w:pPr>
              <w:pStyle w:val="TableParagraph"/>
              <w:tabs>
                <w:tab w:val="left" w:pos="4829"/>
              </w:tabs>
              <w:spacing w:before="109"/>
              <w:ind w:left="107"/>
              <w:rPr>
                <w:rFonts w:ascii="Calibri"/>
                <w:b/>
                <w:sz w:val="18"/>
              </w:rPr>
            </w:pPr>
            <w:r>
              <w:rPr>
                <w:rFonts w:ascii="Calibri"/>
                <w:b/>
                <w:sz w:val="18"/>
              </w:rPr>
              <w:t>CPF:</w:t>
            </w:r>
            <w:r>
              <w:rPr>
                <w:rFonts w:ascii="Calibri"/>
                <w:b/>
                <w:sz w:val="18"/>
              </w:rPr>
              <w:tab/>
              <w:t>R.G.</w:t>
            </w:r>
            <w:r>
              <w:rPr>
                <w:rFonts w:ascii="Calibri"/>
                <w:b/>
                <w:spacing w:val="-2"/>
                <w:sz w:val="18"/>
              </w:rPr>
              <w:t xml:space="preserve"> </w:t>
            </w:r>
            <w:r>
              <w:rPr>
                <w:rFonts w:ascii="Calibri"/>
                <w:b/>
                <w:sz w:val="18"/>
              </w:rPr>
              <w:t>:</w:t>
            </w:r>
          </w:p>
        </w:tc>
      </w:tr>
    </w:tbl>
    <w:p w:rsidR="00152C1A" w:rsidRDefault="00152C1A">
      <w:pPr>
        <w:rPr>
          <w:rFonts w:ascii="Calibri"/>
          <w:sz w:val="18"/>
        </w:rPr>
        <w:sectPr w:rsidR="00152C1A">
          <w:pgSz w:w="11910" w:h="16840"/>
          <w:pgMar w:top="1460" w:right="300" w:bottom="280" w:left="1440" w:header="720" w:footer="720" w:gutter="0"/>
          <w:cols w:space="720"/>
        </w:sectPr>
      </w:pPr>
    </w:p>
    <w:tbl>
      <w:tblPr>
        <w:tblStyle w:val="TableNormal"/>
        <w:tblW w:w="0" w:type="auto"/>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
        <w:gridCol w:w="7761"/>
      </w:tblGrid>
      <w:tr w:rsidR="00152C1A">
        <w:trPr>
          <w:trHeight w:val="331"/>
        </w:trPr>
        <w:tc>
          <w:tcPr>
            <w:tcW w:w="317" w:type="dxa"/>
          </w:tcPr>
          <w:p w:rsidR="00152C1A" w:rsidRDefault="00152C1A">
            <w:pPr>
              <w:pStyle w:val="TableParagraph"/>
              <w:rPr>
                <w:rFonts w:ascii="Times New Roman"/>
                <w:sz w:val="20"/>
              </w:rPr>
            </w:pPr>
          </w:p>
        </w:tc>
        <w:tc>
          <w:tcPr>
            <w:tcW w:w="7761" w:type="dxa"/>
          </w:tcPr>
          <w:p w:rsidR="00152C1A" w:rsidRDefault="00320C0E">
            <w:pPr>
              <w:pStyle w:val="TableParagraph"/>
              <w:spacing w:line="219" w:lineRule="exact"/>
              <w:ind w:left="107"/>
              <w:rPr>
                <w:rFonts w:ascii="Calibri"/>
                <w:b/>
                <w:sz w:val="18"/>
              </w:rPr>
            </w:pPr>
            <w:r>
              <w:rPr>
                <w:rFonts w:ascii="Calibri"/>
                <w:b/>
                <w:sz w:val="18"/>
              </w:rPr>
              <w:t>ASSINATURA:</w:t>
            </w:r>
          </w:p>
        </w:tc>
      </w:tr>
      <w:tr w:rsidR="00152C1A">
        <w:trPr>
          <w:trHeight w:val="988"/>
        </w:trPr>
        <w:tc>
          <w:tcPr>
            <w:tcW w:w="317" w:type="dxa"/>
          </w:tcPr>
          <w:p w:rsidR="00152C1A" w:rsidRDefault="00320C0E">
            <w:pPr>
              <w:pStyle w:val="TableParagraph"/>
              <w:spacing w:line="199" w:lineRule="exact"/>
              <w:ind w:left="107"/>
              <w:rPr>
                <w:b/>
                <w:sz w:val="18"/>
              </w:rPr>
            </w:pPr>
            <w:r>
              <w:rPr>
                <w:b/>
                <w:w w:val="99"/>
                <w:sz w:val="18"/>
              </w:rPr>
              <w:t>3</w:t>
            </w:r>
          </w:p>
        </w:tc>
        <w:tc>
          <w:tcPr>
            <w:tcW w:w="7761" w:type="dxa"/>
          </w:tcPr>
          <w:p w:rsidR="00152C1A" w:rsidRDefault="00320C0E">
            <w:pPr>
              <w:pStyle w:val="TableParagraph"/>
              <w:spacing w:line="216" w:lineRule="exact"/>
              <w:ind w:left="107"/>
              <w:rPr>
                <w:rFonts w:ascii="Calibri"/>
                <w:b/>
                <w:sz w:val="18"/>
              </w:rPr>
            </w:pPr>
            <w:r>
              <w:rPr>
                <w:rFonts w:ascii="Calibri"/>
                <w:b/>
                <w:sz w:val="18"/>
              </w:rPr>
              <w:t>NOME:</w:t>
            </w:r>
          </w:p>
          <w:p w:rsidR="00152C1A" w:rsidRDefault="00320C0E">
            <w:pPr>
              <w:pStyle w:val="TableParagraph"/>
              <w:tabs>
                <w:tab w:val="left" w:pos="4823"/>
              </w:tabs>
              <w:spacing w:before="109"/>
              <w:ind w:left="107"/>
              <w:rPr>
                <w:rFonts w:ascii="Calibri"/>
                <w:b/>
                <w:sz w:val="18"/>
              </w:rPr>
            </w:pPr>
            <w:r>
              <w:rPr>
                <w:rFonts w:ascii="Calibri"/>
                <w:b/>
                <w:sz w:val="18"/>
              </w:rPr>
              <w:t>CPF:</w:t>
            </w:r>
            <w:r>
              <w:rPr>
                <w:rFonts w:ascii="Calibri"/>
                <w:b/>
                <w:sz w:val="18"/>
              </w:rPr>
              <w:tab/>
              <w:t>R.G.</w:t>
            </w:r>
            <w:r>
              <w:rPr>
                <w:rFonts w:ascii="Calibri"/>
                <w:b/>
                <w:spacing w:val="-2"/>
                <w:sz w:val="18"/>
              </w:rPr>
              <w:t xml:space="preserve"> </w:t>
            </w:r>
            <w:r>
              <w:rPr>
                <w:rFonts w:ascii="Calibri"/>
                <w:b/>
                <w:sz w:val="18"/>
              </w:rPr>
              <w:t>:</w:t>
            </w:r>
          </w:p>
          <w:p w:rsidR="00152C1A" w:rsidRDefault="00320C0E">
            <w:pPr>
              <w:pStyle w:val="TableParagraph"/>
              <w:spacing w:before="111"/>
              <w:ind w:left="107"/>
              <w:rPr>
                <w:rFonts w:ascii="Calibri"/>
                <w:b/>
                <w:sz w:val="18"/>
              </w:rPr>
            </w:pPr>
            <w:r>
              <w:rPr>
                <w:rFonts w:ascii="Calibri"/>
                <w:b/>
                <w:sz w:val="18"/>
              </w:rPr>
              <w:t>ASSINATURA:</w:t>
            </w:r>
          </w:p>
        </w:tc>
      </w:tr>
    </w:tbl>
    <w:p w:rsidR="00152C1A" w:rsidRDefault="00BA5180">
      <w:pPr>
        <w:spacing w:line="204" w:lineRule="exact"/>
        <w:ind w:left="970"/>
        <w:rPr>
          <w:sz w:val="18"/>
        </w:rPr>
      </w:pPr>
      <w:r w:rsidRPr="00BA5180">
        <w:rPr>
          <w:noProof/>
          <w:lang w:val="pt-BR" w:eastAsia="pt-BR" w:bidi="ar-SA"/>
        </w:rPr>
        <w:pict>
          <v:line id="Line 63" o:spid="_x0000_s1113" style="position:absolute;left:0;text-align:lef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pt,597.55pt" to="569.95pt,5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" strokeweight=".51mm">
            <w10:wrap anchorx="page" anchory="page"/>
          </v:line>
        </w:pict>
      </w:r>
      <w:r w:rsidR="00320C0E">
        <w:rPr>
          <w:sz w:val="18"/>
        </w:rPr>
        <w:t>SE NECESSÁRIO, INCLUIR NOVAS LINHAS OU USAR O VERSO DA FOLHA..</w:t>
      </w:r>
    </w:p>
    <w:p w:rsidR="00152C1A" w:rsidRDefault="00152C1A">
      <w:pPr>
        <w:pStyle w:val="Corpodetexto"/>
        <w:rPr>
          <w:sz w:val="20"/>
        </w:rPr>
      </w:pPr>
    </w:p>
    <w:p w:rsidR="00152C1A" w:rsidRDefault="00152C1A">
      <w:pPr>
        <w:pStyle w:val="Corpodetexto"/>
        <w:rPr>
          <w:sz w:val="20"/>
        </w:rPr>
      </w:pPr>
    </w:p>
    <w:p w:rsidR="00152C1A" w:rsidRDefault="00152C1A">
      <w:pPr>
        <w:pStyle w:val="Corpodetexto"/>
        <w:rPr>
          <w:sz w:val="20"/>
        </w:rPr>
      </w:pPr>
    </w:p>
    <w:p w:rsidR="00152C1A" w:rsidRDefault="00320C0E">
      <w:pPr>
        <w:pStyle w:val="Ttulo3"/>
        <w:numPr>
          <w:ilvl w:val="2"/>
          <w:numId w:val="16"/>
        </w:numPr>
        <w:tabs>
          <w:tab w:val="left" w:pos="981"/>
          <w:tab w:val="left" w:pos="982"/>
        </w:tabs>
        <w:spacing w:before="121"/>
        <w:ind w:left="982" w:right="1519" w:hanging="360"/>
        <w:jc w:val="left"/>
      </w:pPr>
      <w:r>
        <w:t>O Coletivo já foi contemplado no Fomento à Cultura da Periferia? Se sim, indique o nome do</w:t>
      </w:r>
      <w:r>
        <w:rPr>
          <w:spacing w:val="-5"/>
        </w:rPr>
        <w:t xml:space="preserve"> </w:t>
      </w:r>
      <w:r>
        <w:t>projeto.</w:t>
      </w:r>
    </w:p>
    <w:p w:rsidR="00152C1A" w:rsidRDefault="00152C1A">
      <w:pPr>
        <w:pStyle w:val="Corpodetexto"/>
        <w:rPr>
          <w:b/>
          <w:sz w:val="20"/>
        </w:rPr>
      </w:pPr>
    </w:p>
    <w:p w:rsidR="00152C1A" w:rsidRDefault="00152C1A">
      <w:pPr>
        <w:pStyle w:val="Corpodetexto"/>
        <w:spacing w:before="10"/>
        <w:rPr>
          <w:b/>
          <w:sz w:val="10"/>
        </w:rPr>
      </w:pPr>
    </w:p>
    <w:p w:rsidR="00152C1A" w:rsidRDefault="00BA5180">
      <w:pPr>
        <w:pStyle w:val="Corpodetexto"/>
        <w:spacing w:line="30" w:lineRule="exact"/>
        <w:ind w:left="-591"/>
        <w:rPr>
          <w:sz w:val="3"/>
        </w:rPr>
      </w:pPr>
      <w:r>
        <w:rPr>
          <w:noProof/>
          <w:sz w:val="3"/>
          <w:lang w:val="pt-BR" w:eastAsia="pt-BR" w:bidi="ar-SA"/>
        </w:rPr>
      </w:r>
      <w:r w:rsidRPr="00BA5180">
        <w:rPr>
          <w:noProof/>
          <w:sz w:val="3"/>
          <w:lang w:val="pt-BR" w:eastAsia="pt-BR" w:bidi="ar-SA"/>
        </w:rPr>
        <w:pict>
          <v:group id="Group 61" o:spid="_x0000_s1111" style="width:526.75pt;height:1.45pt;mso-position-horizontal-relative:char;mso-position-vertical-relative:line" coordsize="10535,29">
            <v:line id="Line 62" o:spid="_x0000_s1112" style="position:absolute;visibility:visible;mso-wrap-style:square" from="0,14" to="105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7ZDcEAAADbAAAADwAAAGRycy9kb3ducmV2LnhtbESPS4vCMBSF94L/IVxhdprqwkc1igii&#10;zEKYKrq9NNe22NzUJtb6740w4PJwHh9nsWpNKRqqXWFZwXAQgSBOrS44U3A6bvtTEM4jaywtk4IX&#10;OVgtu50Fxto++Y+axGcijLCLUUHufRVL6dKcDLqBrYiDd7W1QR9knUld4zOMm1KOomgsDRYcCDlW&#10;tMkpvSUPEyAj3CWv+0H7qj1PjpffdTOzmVI/vXY9B+Gp9d/wf3uvFYyH8PkSfoB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HtkNwQAAANsAAAAPAAAAAAAAAAAAAAAA&#10;AKECAABkcnMvZG93bnJldi54bWxQSwUGAAAAAAQABAD5AAAAjwMAAAAA&#10;" strokeweight=".51mm"/>
            <w10:wrap type="none"/>
            <w10:anchorlock/>
          </v:group>
        </w:pict>
      </w:r>
    </w:p>
    <w:p w:rsidR="00152C1A" w:rsidRDefault="00152C1A">
      <w:pPr>
        <w:pStyle w:val="Corpodetexto"/>
        <w:rPr>
          <w:b/>
          <w:sz w:val="20"/>
        </w:rPr>
      </w:pPr>
    </w:p>
    <w:p w:rsidR="00152C1A" w:rsidRDefault="00152C1A">
      <w:pPr>
        <w:pStyle w:val="Corpodetexto"/>
        <w:spacing w:before="9"/>
        <w:rPr>
          <w:b/>
          <w:sz w:val="19"/>
        </w:rPr>
      </w:pPr>
    </w:p>
    <w:p w:rsidR="00152C1A" w:rsidRDefault="00BA5180">
      <w:pPr>
        <w:pStyle w:val="Corpodetexto"/>
        <w:spacing w:line="30" w:lineRule="exact"/>
        <w:ind w:left="-591"/>
        <w:rPr>
          <w:sz w:val="3"/>
        </w:rPr>
      </w:pPr>
      <w:r>
        <w:rPr>
          <w:noProof/>
          <w:sz w:val="3"/>
          <w:lang w:val="pt-BR" w:eastAsia="pt-BR" w:bidi="ar-SA"/>
        </w:rPr>
      </w:r>
      <w:r w:rsidRPr="00BA5180">
        <w:rPr>
          <w:noProof/>
          <w:sz w:val="3"/>
          <w:lang w:val="pt-BR" w:eastAsia="pt-BR" w:bidi="ar-SA"/>
        </w:rPr>
        <w:pict>
          <v:group id="Group 59" o:spid="_x0000_s1109" style="width:526.75pt;height:1.45pt;mso-position-horizontal-relative:char;mso-position-vertical-relative:line" coordsize="10535,29">
            <v:line id="Line 60" o:spid="_x0000_s1110" style="position:absolute;visibility:visible;mso-wrap-style:square" from="0,14" to="105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QftsIAAADbAAAADwAAAGRycy9kb3ducmV2LnhtbESPzYrCMBSF94LvEK7gTtMR1LEaRYRB&#10;cSHYDjPbS3NtyzQ3tcnU+vZGEFwezs/HWW06U4mWGldaVvAxjkAQZ1aXnCv4Tr9GnyCcR9ZYWSYF&#10;d3KwWfd7K4y1vfGZ2sTnIoywi1FB4X0dS+myggy6sa2Jg3exjUEfZJNL3eAtjJtKTqJoJg2WHAgF&#10;1rQrKPtL/k2ATHCf3K8n7evuZ57+HrftwuZKDQfddgnCU+ff4Vf7oBVMF/D8En6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QftsIAAADbAAAADwAAAAAAAAAAAAAA&#10;AAChAgAAZHJzL2Rvd25yZXYueG1sUEsFBgAAAAAEAAQA+QAAAJADAAAAAA==&#10;" strokeweight=".51mm"/>
            <w10:wrap type="none"/>
            <w10:anchorlock/>
          </v:group>
        </w:pict>
      </w:r>
    </w:p>
    <w:p w:rsidR="00152C1A" w:rsidRDefault="00152C1A">
      <w:pPr>
        <w:pStyle w:val="Corpodetexto"/>
        <w:rPr>
          <w:b/>
          <w:sz w:val="20"/>
        </w:rPr>
      </w:pPr>
    </w:p>
    <w:p w:rsidR="00152C1A" w:rsidRDefault="00152C1A">
      <w:pPr>
        <w:pStyle w:val="Corpodetexto"/>
        <w:spacing w:before="5"/>
        <w:rPr>
          <w:b/>
          <w:sz w:val="16"/>
        </w:rPr>
      </w:pPr>
    </w:p>
    <w:p w:rsidR="00152C1A" w:rsidRDefault="00BA5180">
      <w:pPr>
        <w:pStyle w:val="Corpodetexto"/>
        <w:spacing w:line="30" w:lineRule="exact"/>
        <w:ind w:left="-591"/>
        <w:rPr>
          <w:sz w:val="3"/>
        </w:rPr>
      </w:pPr>
      <w:r>
        <w:rPr>
          <w:noProof/>
          <w:sz w:val="3"/>
          <w:lang w:val="pt-BR" w:eastAsia="pt-BR" w:bidi="ar-SA"/>
        </w:rPr>
      </w:r>
      <w:r w:rsidRPr="00BA5180">
        <w:rPr>
          <w:noProof/>
          <w:sz w:val="3"/>
          <w:lang w:val="pt-BR" w:eastAsia="pt-BR" w:bidi="ar-SA"/>
        </w:rPr>
        <w:pict>
          <v:group id="Group 57" o:spid="_x0000_s1107" style="width:526.75pt;height:1.45pt;mso-position-horizontal-relative:char;mso-position-vertical-relative:line" coordsize="10535,29">
            <v:line id="Line 58" o:spid="_x0000_s1108" style="position:absolute;visibility:visible;mso-wrap-style:square" from="0,14" to="105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uX8MAAADbAAAADwAAAGRycy9kb3ducmV2LnhtbESPS2vCQBSF9wX/w3CF7pqJQrWNGUUK&#10;RXFRaFLq9pK5TUIzd2JmzOPfO4WCy8N5fJx0N5pG9NS52rKCRRSDIC6srrlU8JW/P72AcB5ZY2OZ&#10;FEzkYLedPaSYaDvwJ/WZL0UYYZeggsr7NpHSFRUZdJFtiYP3YzuDPsiulLrDIYybRi7jeCUN1hwI&#10;Fbb0VlHxm11NgCzxkE2XD+3b8Xudn0/7/tWWSj3Ox/0GhKfR38P/7aNW8LyGvy/hB8jt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XLl/DAAAA2wAAAA8AAAAAAAAAAAAA&#10;AAAAoQIAAGRycy9kb3ducmV2LnhtbFBLBQYAAAAABAAEAPkAAACRAwAAAAA=&#10;" strokeweight=".51mm"/>
            <w10:wrap type="none"/>
            <w10:anchorlock/>
          </v:group>
        </w:pict>
      </w:r>
    </w:p>
    <w:p w:rsidR="00152C1A" w:rsidRDefault="00152C1A">
      <w:pPr>
        <w:pStyle w:val="Corpodetexto"/>
        <w:rPr>
          <w:b/>
          <w:sz w:val="24"/>
        </w:rPr>
      </w:pPr>
    </w:p>
    <w:p w:rsidR="00152C1A" w:rsidRDefault="00152C1A">
      <w:pPr>
        <w:pStyle w:val="Corpodetexto"/>
        <w:spacing w:before="1"/>
        <w:rPr>
          <w:b/>
          <w:sz w:val="34"/>
        </w:rPr>
      </w:pPr>
    </w:p>
    <w:p w:rsidR="00152C1A" w:rsidRDefault="00320C0E">
      <w:pPr>
        <w:pStyle w:val="PargrafodaLista"/>
        <w:numPr>
          <w:ilvl w:val="2"/>
          <w:numId w:val="16"/>
        </w:numPr>
        <w:tabs>
          <w:tab w:val="left" w:pos="981"/>
          <w:tab w:val="left" w:pos="982"/>
        </w:tabs>
        <w:ind w:left="982" w:right="1516" w:hanging="360"/>
        <w:jc w:val="left"/>
        <w:rPr>
          <w:b/>
        </w:rPr>
      </w:pPr>
      <w:r>
        <w:rPr>
          <w:b/>
        </w:rPr>
        <w:t>Os membros do núcleo já participaram de algum projeto contemplado no Fomento à Cultura da Periferia? Se sim, indique o nome do</w:t>
      </w:r>
      <w:r>
        <w:rPr>
          <w:b/>
          <w:spacing w:val="-15"/>
        </w:rPr>
        <w:t xml:space="preserve"> </w:t>
      </w:r>
      <w:r>
        <w:rPr>
          <w:b/>
        </w:rPr>
        <w:t>projeto.</w:t>
      </w:r>
    </w:p>
    <w:p w:rsidR="00152C1A" w:rsidRDefault="00152C1A">
      <w:pPr>
        <w:pStyle w:val="Corpodetexto"/>
        <w:rPr>
          <w:b/>
          <w:sz w:val="20"/>
        </w:rPr>
      </w:pPr>
    </w:p>
    <w:p w:rsidR="00152C1A" w:rsidRDefault="00152C1A">
      <w:pPr>
        <w:pStyle w:val="Corpodetexto"/>
        <w:rPr>
          <w:b/>
          <w:sz w:val="11"/>
        </w:rPr>
      </w:pPr>
    </w:p>
    <w:p w:rsidR="00152C1A" w:rsidRDefault="00BA5180">
      <w:pPr>
        <w:pStyle w:val="Corpodetexto"/>
        <w:spacing w:line="30" w:lineRule="exact"/>
        <w:ind w:left="-591"/>
        <w:rPr>
          <w:sz w:val="3"/>
        </w:rPr>
      </w:pPr>
      <w:r>
        <w:rPr>
          <w:noProof/>
          <w:sz w:val="3"/>
          <w:lang w:val="pt-BR" w:eastAsia="pt-BR" w:bidi="ar-SA"/>
        </w:rPr>
      </w:r>
      <w:r w:rsidRPr="00BA5180">
        <w:rPr>
          <w:noProof/>
          <w:sz w:val="3"/>
          <w:lang w:val="pt-BR" w:eastAsia="pt-BR" w:bidi="ar-SA"/>
        </w:rPr>
        <w:pict>
          <v:group id="Group 55" o:spid="_x0000_s1105" style="width:526.75pt;height:1.45pt;mso-position-horizontal-relative:char;mso-position-vertical-relative:line" coordsize="10535,29">
            <v:line id="Line 56" o:spid="_x0000_s1106" style="position:absolute;visibility:visible;mso-wrap-style:square" from="0,14" to="105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kVs8EAAADbAAAADwAAAGRycy9kb3ducmV2LnhtbESPzYrCMBSF9wO+Q7iCuzFVcNRqFBFE&#10;mYVgFd1emmtbbG5qE2t9ezMw4PJwfj7OfNmaUjRUu8KygkE/AkGcWl1wpuB03HxPQDiPrLG0TApe&#10;5GC56HzNMdb2yQdqEp+JMMIuRgW591UspUtzMuj6tiIO3tXWBn2QdSZ1jc8wbko5jKIfabDgQMix&#10;onVO6S15mAAZ4jZ53ffaV+15fLz8rpqpzZTqddvVDISn1n/C/+2dVjAawd+X8APk4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SRWzwQAAANsAAAAPAAAAAAAAAAAAAAAA&#10;AKECAABkcnMvZG93bnJldi54bWxQSwUGAAAAAAQABAD5AAAAjwMAAAAA&#10;" strokeweight=".51mm"/>
            <w10:wrap type="none"/>
            <w10:anchorlock/>
          </v:group>
        </w:pict>
      </w:r>
    </w:p>
    <w:p w:rsidR="00152C1A" w:rsidRDefault="00152C1A">
      <w:pPr>
        <w:pStyle w:val="Corpodetexto"/>
        <w:rPr>
          <w:b/>
          <w:sz w:val="20"/>
        </w:rPr>
      </w:pPr>
    </w:p>
    <w:p w:rsidR="00152C1A" w:rsidRDefault="00152C1A">
      <w:pPr>
        <w:pStyle w:val="Corpodetexto"/>
        <w:spacing w:before="4"/>
        <w:rPr>
          <w:b/>
          <w:sz w:val="17"/>
        </w:rPr>
      </w:pPr>
    </w:p>
    <w:p w:rsidR="00152C1A" w:rsidRDefault="00BA5180">
      <w:pPr>
        <w:pStyle w:val="Corpodetexto"/>
        <w:spacing w:line="30" w:lineRule="exact"/>
        <w:ind w:left="-591"/>
        <w:rPr>
          <w:sz w:val="3"/>
        </w:rPr>
      </w:pPr>
      <w:r>
        <w:rPr>
          <w:noProof/>
          <w:sz w:val="3"/>
          <w:lang w:val="pt-BR" w:eastAsia="pt-BR" w:bidi="ar-SA"/>
        </w:rPr>
      </w:r>
      <w:r w:rsidRPr="00BA5180">
        <w:rPr>
          <w:noProof/>
          <w:sz w:val="3"/>
          <w:lang w:val="pt-BR" w:eastAsia="pt-BR" w:bidi="ar-SA"/>
        </w:rPr>
        <w:pict>
          <v:group id="Group 53" o:spid="_x0000_s1103" style="width:526.75pt;height:1.45pt;mso-position-horizontal-relative:char;mso-position-vertical-relative:line" coordsize="10535,29">
            <v:line id="Line 54" o:spid="_x0000_s1104" style="position:absolute;visibility:visible;mso-wrap-style:square" from="0,14" to="105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woXMIAAADbAAAADwAAAGRycy9kb3ducmV2LnhtbESPS4vCMBSF94L/IVzB3ZiqjI9qFBkQ&#10;ZRaCVXR7aa5tsbnpNLHWfz8ZGHB5OI+Ps1y3phQN1a6wrGA4iEAQp1YXnCk4n7YfMxDOI2ssLZOC&#10;FzlYr7qdJcbaPvlITeIzEUbYxagg976KpXRpTgbdwFbEwbvZ2qAPss6krvEZxk0pR1E0kQYLDoQc&#10;K/rKKb0nDxMgI9wlr5+D9lV7mZ6u35tmbjOl+r12swDhqfXv8H97rxV8juHvS/g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woXMIAAADbAAAADwAAAAAAAAAAAAAA&#10;AAChAgAAZHJzL2Rvd25yZXYueG1sUEsFBgAAAAAEAAQA+QAAAJADAAAAAA==&#10;" strokeweight=".51mm"/>
            <w10:wrap type="none"/>
            <w10:anchorlock/>
          </v:group>
        </w:pict>
      </w:r>
    </w:p>
    <w:p w:rsidR="00152C1A" w:rsidRDefault="00152C1A">
      <w:pPr>
        <w:pStyle w:val="Corpodetexto"/>
        <w:rPr>
          <w:b/>
          <w:sz w:val="20"/>
        </w:rPr>
      </w:pPr>
    </w:p>
    <w:p w:rsidR="00152C1A" w:rsidRDefault="00152C1A">
      <w:pPr>
        <w:pStyle w:val="Corpodetexto"/>
        <w:spacing w:before="2"/>
        <w:rPr>
          <w:b/>
          <w:sz w:val="19"/>
        </w:rPr>
      </w:pPr>
    </w:p>
    <w:p w:rsidR="00152C1A" w:rsidRDefault="00BA5180">
      <w:pPr>
        <w:pStyle w:val="Corpodetexto"/>
        <w:spacing w:line="30" w:lineRule="exact"/>
        <w:ind w:left="-591"/>
        <w:rPr>
          <w:sz w:val="3"/>
        </w:rPr>
      </w:pPr>
      <w:r>
        <w:rPr>
          <w:noProof/>
          <w:sz w:val="3"/>
          <w:lang w:val="pt-BR" w:eastAsia="pt-BR" w:bidi="ar-SA"/>
        </w:rPr>
      </w:r>
      <w:r w:rsidRPr="00BA5180">
        <w:rPr>
          <w:noProof/>
          <w:sz w:val="3"/>
          <w:lang w:val="pt-BR" w:eastAsia="pt-BR" w:bidi="ar-SA"/>
        </w:rPr>
        <w:pict>
          <v:group id="Group 51" o:spid="_x0000_s1101" style="width:526.75pt;height:1.45pt;mso-position-horizontal-relative:char;mso-position-vertical-relative:line" coordsize="10535,29">
            <v:line id="Line 52" o:spid="_x0000_s1102" style="position:absolute;visibility:visible;mso-wrap-style:square" from="0,14" to="105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ITsMQAAADbAAAADwAAAGRycy9kb3ducmV2LnhtbESPzWrCQBSF94LvMFzBnZkYsLUxo0ih&#10;KF0UmkjdXjK3SWjmTpqZJvHtO4WCy8P5+TjZYTKtGKh3jWUF6ygGQVxa3XCl4FK8rLYgnEfW2Fom&#10;BTdycNjPZxmm2o78TkPuKxFG2KWooPa+S6V0ZU0GXWQ74uB92t6gD7KvpO5xDOOmlUkcP0iDDQdC&#10;jR0911R+5T8mQBI85bfvN+276eOxuL4ehydbKbVcTMcdCE+Tv4f/22etYLOGvy/hB8j9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chOwxAAAANsAAAAPAAAAAAAAAAAA&#10;AAAAAKECAABkcnMvZG93bnJldi54bWxQSwUGAAAAAAQABAD5AAAAkgMAAAAA&#10;" strokeweight=".51mm"/>
            <w10:wrap type="none"/>
            <w10:anchorlock/>
          </v:group>
        </w:pict>
      </w:r>
    </w:p>
    <w:p w:rsidR="00152C1A" w:rsidRDefault="00152C1A">
      <w:pPr>
        <w:pStyle w:val="Corpodetexto"/>
        <w:rPr>
          <w:b/>
          <w:sz w:val="20"/>
        </w:rPr>
      </w:pPr>
    </w:p>
    <w:p w:rsidR="00152C1A" w:rsidRDefault="00152C1A">
      <w:pPr>
        <w:pStyle w:val="Corpodetexto"/>
        <w:spacing w:before="9"/>
        <w:rPr>
          <w:b/>
          <w:sz w:val="16"/>
        </w:rPr>
      </w:pPr>
    </w:p>
    <w:p w:rsidR="00152C1A" w:rsidRDefault="00BA5180">
      <w:pPr>
        <w:pStyle w:val="Corpodetexto"/>
        <w:spacing w:line="30" w:lineRule="exact"/>
        <w:ind w:left="-591"/>
        <w:rPr>
          <w:sz w:val="3"/>
        </w:rPr>
      </w:pPr>
      <w:r>
        <w:rPr>
          <w:noProof/>
          <w:sz w:val="3"/>
          <w:lang w:val="pt-BR" w:eastAsia="pt-BR" w:bidi="ar-SA"/>
        </w:rPr>
      </w:r>
      <w:r w:rsidRPr="00BA5180">
        <w:rPr>
          <w:noProof/>
          <w:sz w:val="3"/>
          <w:lang w:val="pt-BR" w:eastAsia="pt-BR" w:bidi="ar-SA"/>
        </w:rPr>
        <w:pict>
          <v:group id="Group 49" o:spid="_x0000_s1099" style="width:526.75pt;height:1.45pt;mso-position-horizontal-relative:char;mso-position-vertical-relative:line" coordsize="10535,29">
            <v:line id="Line 50" o:spid="_x0000_s1100" style="position:absolute;visibility:visible;mso-wrap-style:square" from="0,14" to="105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2Ja8IAAADbAAAADwAAAGRycy9kb3ducmV2LnhtbESPzYrCMBSF94LvEK7gTtMR0bEaRYRB&#10;cSHYDjPbS3NtyzQ3tcnU+vZGEFwezs/HWW06U4mWGldaVvAxjkAQZ1aXnCv4Tr9GnyCcR9ZYWSYF&#10;d3KwWfd7K4y1vfGZ2sTnIoywi1FB4X0dS+myggy6sa2Jg3exjUEfZJNL3eAtjJtKTqJoJg2WHAgF&#10;1rQrKPtL/k2ATHCf3K8n7evuZ57+HrftwuZKDQfddgnCU+ff4Vf7oBVMF/D8En6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t2Ja8IAAADbAAAADwAAAAAAAAAAAAAA&#10;AAChAgAAZHJzL2Rvd25yZXYueG1sUEsFBgAAAAAEAAQA+QAAAJADAAAAAA==&#10;" strokeweight=".51mm"/>
            <w10:wrap type="none"/>
            <w10:anchorlock/>
          </v:group>
        </w:pict>
      </w:r>
    </w:p>
    <w:p w:rsidR="00152C1A" w:rsidRDefault="00152C1A">
      <w:pPr>
        <w:pStyle w:val="Corpodetexto"/>
        <w:rPr>
          <w:b/>
          <w:sz w:val="24"/>
        </w:rPr>
      </w:pPr>
    </w:p>
    <w:p w:rsidR="00152C1A" w:rsidRDefault="00152C1A">
      <w:pPr>
        <w:pStyle w:val="Corpodetexto"/>
        <w:rPr>
          <w:b/>
          <w:sz w:val="24"/>
        </w:rPr>
      </w:pPr>
    </w:p>
    <w:p w:rsidR="00152C1A" w:rsidRDefault="00152C1A">
      <w:pPr>
        <w:pStyle w:val="Corpodetexto"/>
        <w:rPr>
          <w:b/>
          <w:sz w:val="27"/>
        </w:rPr>
      </w:pPr>
    </w:p>
    <w:p w:rsidR="00152C1A" w:rsidRDefault="00320C0E">
      <w:pPr>
        <w:pStyle w:val="PargrafodaLista"/>
        <w:numPr>
          <w:ilvl w:val="2"/>
          <w:numId w:val="16"/>
        </w:numPr>
        <w:tabs>
          <w:tab w:val="left" w:pos="982"/>
        </w:tabs>
        <w:ind w:left="982" w:right="1760" w:hanging="360"/>
        <w:jc w:val="both"/>
        <w:rPr>
          <w:b/>
        </w:rPr>
      </w:pPr>
      <w:r>
        <w:rPr>
          <w:b/>
        </w:rPr>
        <w:t>O Coletivo está participando ou já foi contemplado por algum edital da Secretaria Municipal de Cultura? Se sim, indique o nome do Programa, ano e o nome do projeto</w:t>
      </w:r>
      <w:r>
        <w:rPr>
          <w:b/>
          <w:spacing w:val="-4"/>
        </w:rPr>
        <w:t xml:space="preserve"> </w:t>
      </w:r>
      <w:r>
        <w:rPr>
          <w:b/>
        </w:rPr>
        <w:t>contemplado.</w:t>
      </w:r>
    </w:p>
    <w:p w:rsidR="00152C1A" w:rsidRDefault="00152C1A">
      <w:pPr>
        <w:pStyle w:val="Corpodetexto"/>
        <w:rPr>
          <w:b/>
          <w:sz w:val="20"/>
        </w:rPr>
      </w:pPr>
    </w:p>
    <w:p w:rsidR="00152C1A" w:rsidRDefault="00152C1A">
      <w:pPr>
        <w:pStyle w:val="Corpodetexto"/>
        <w:spacing w:before="9"/>
        <w:rPr>
          <w:b/>
          <w:sz w:val="10"/>
        </w:rPr>
      </w:pPr>
    </w:p>
    <w:p w:rsidR="00152C1A" w:rsidRDefault="00BA5180">
      <w:pPr>
        <w:pStyle w:val="Corpodetexto"/>
        <w:spacing w:line="30" w:lineRule="exact"/>
        <w:ind w:left="-591"/>
        <w:rPr>
          <w:sz w:val="3"/>
        </w:rPr>
      </w:pPr>
      <w:r>
        <w:rPr>
          <w:noProof/>
          <w:sz w:val="3"/>
          <w:lang w:val="pt-BR" w:eastAsia="pt-BR" w:bidi="ar-SA"/>
        </w:rPr>
      </w:r>
      <w:r w:rsidRPr="00BA5180">
        <w:rPr>
          <w:noProof/>
          <w:sz w:val="3"/>
          <w:lang w:val="pt-BR" w:eastAsia="pt-BR" w:bidi="ar-SA"/>
        </w:rPr>
        <w:pict>
          <v:group id="Group 47" o:spid="_x0000_s1097" style="width:526.75pt;height:1.45pt;mso-position-horizontal-relative:char;mso-position-vertical-relative:line" coordsize="10535,29">
            <v:line id="Line 48" o:spid="_x0000_s1098" style="position:absolute;visibility:visible;mso-wrap-style:square" from="0,14" to="105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64gsMAAADbAAAADwAAAGRycy9kb3ducmV2LnhtbESPS2vCQBSF9wX/w3CF7pqJUrSNGUUK&#10;RXFRaFLq9pK5TUIzd2JmzOPfO4WCy8N5fJx0N5pG9NS52rKCRRSDIC6srrlU8JW/P72AcB5ZY2OZ&#10;FEzkYLedPaSYaDvwJ/WZL0UYYZeggsr7NpHSFRUZdJFtiYP3YzuDPsiulLrDIYybRi7jeCUN1hwI&#10;Fbb0VlHxm11NgCzxkE2XD+3b8Xudn0/7/tWWSj3Ox/0GhKfR38P/7aNW8LyGvy/hB8jt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OuILDAAAA2wAAAA8AAAAAAAAAAAAA&#10;AAAAoQIAAGRycy9kb3ducmV2LnhtbFBLBQYAAAAABAAEAPkAAACRAwAAAAA=&#10;" strokeweight=".51mm"/>
            <w10:wrap type="none"/>
            <w10:anchorlock/>
          </v:group>
        </w:pict>
      </w:r>
    </w:p>
    <w:p w:rsidR="00152C1A" w:rsidRDefault="00152C1A">
      <w:pPr>
        <w:pStyle w:val="Corpodetexto"/>
        <w:rPr>
          <w:b/>
          <w:sz w:val="20"/>
        </w:rPr>
      </w:pPr>
    </w:p>
    <w:p w:rsidR="00152C1A" w:rsidRDefault="00152C1A">
      <w:pPr>
        <w:pStyle w:val="Corpodetexto"/>
        <w:spacing w:before="9"/>
        <w:rPr>
          <w:b/>
          <w:sz w:val="19"/>
        </w:rPr>
      </w:pPr>
    </w:p>
    <w:p w:rsidR="00152C1A" w:rsidRDefault="00BA5180">
      <w:pPr>
        <w:pStyle w:val="Corpodetexto"/>
        <w:spacing w:line="30" w:lineRule="exact"/>
        <w:ind w:left="-591"/>
        <w:rPr>
          <w:sz w:val="3"/>
        </w:rPr>
      </w:pPr>
      <w:r>
        <w:rPr>
          <w:noProof/>
          <w:sz w:val="3"/>
          <w:lang w:val="pt-BR" w:eastAsia="pt-BR" w:bidi="ar-SA"/>
        </w:rPr>
      </w:r>
      <w:r w:rsidRPr="00BA5180">
        <w:rPr>
          <w:noProof/>
          <w:sz w:val="3"/>
          <w:lang w:val="pt-BR" w:eastAsia="pt-BR" w:bidi="ar-SA"/>
        </w:rPr>
        <w:pict>
          <v:group id="Group 45" o:spid="_x0000_s1095" style="width:526.75pt;height:1.45pt;mso-position-horizontal-relative:char;mso-position-vertical-relative:line" coordsize="10535,29">
            <v:line id="Line 46" o:spid="_x0000_s1096" style="position:absolute;visibility:visible;mso-wrap-style:square" from="0,14" to="105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CDbsIAAADbAAAADwAAAGRycy9kb3ducmV2LnhtbESPS4vCMBSF94L/IVzB3Zgqjo9qFBkQ&#10;ZRaCVXR7aa5tsbnpNLHWfz8ZGHB5OI+Ps1y3phQN1a6wrGA4iEAQp1YXnCk4n7YfMxDOI2ssLZOC&#10;FzlYr7qdJcbaPvlITeIzEUbYxagg976KpXRpTgbdwFbEwbvZ2qAPss6krvEZxk0pR1E0kQYLDoQc&#10;K/rKKb0nDxMgI9wlr5+D9lV7mZ6u35tmbjOl+r12swDhqfXv8H97rxWMP+HvS/g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5CDbsIAAADbAAAADwAAAAAAAAAAAAAA&#10;AAChAgAAZHJzL2Rvd25yZXYueG1sUEsFBgAAAAAEAAQA+QAAAJADAAAAAA==&#10;" strokeweight=".51mm"/>
            <w10:wrap type="none"/>
            <w10:anchorlock/>
          </v:group>
        </w:pict>
      </w:r>
    </w:p>
    <w:p w:rsidR="00152C1A" w:rsidRDefault="00152C1A">
      <w:pPr>
        <w:pStyle w:val="Corpodetexto"/>
        <w:rPr>
          <w:b/>
          <w:sz w:val="20"/>
        </w:rPr>
      </w:pPr>
    </w:p>
    <w:p w:rsidR="00152C1A" w:rsidRDefault="00152C1A">
      <w:pPr>
        <w:pStyle w:val="Corpodetexto"/>
        <w:spacing w:before="4"/>
        <w:rPr>
          <w:b/>
          <w:sz w:val="14"/>
        </w:rPr>
      </w:pPr>
    </w:p>
    <w:p w:rsidR="00152C1A" w:rsidRDefault="00BA5180">
      <w:pPr>
        <w:pStyle w:val="Corpodetexto"/>
        <w:spacing w:line="30" w:lineRule="exact"/>
        <w:ind w:left="-591"/>
        <w:rPr>
          <w:sz w:val="3"/>
        </w:rPr>
      </w:pPr>
      <w:r>
        <w:rPr>
          <w:noProof/>
          <w:sz w:val="3"/>
          <w:lang w:val="pt-BR" w:eastAsia="pt-BR" w:bidi="ar-SA"/>
        </w:rPr>
      </w:r>
      <w:r w:rsidRPr="00BA5180">
        <w:rPr>
          <w:noProof/>
          <w:sz w:val="3"/>
          <w:lang w:val="pt-BR" w:eastAsia="pt-BR" w:bidi="ar-SA"/>
        </w:rPr>
        <w:pict>
          <v:group id="Group 43" o:spid="_x0000_s1093" style="width:526.75pt;height:1.45pt;mso-position-horizontal-relative:char;mso-position-vertical-relative:line" coordsize="10535,29">
            <v:line id="Line 44" o:spid="_x0000_s1094" style="position:absolute;visibility:visible;mso-wrap-style:square" from="0,14" to="105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W+gcIAAADbAAAADwAAAGRycy9kb3ducmV2LnhtbESPS4vCMBSF94L/IVzB3Ziqg49qFBkQ&#10;ZRaCVXR7aa5tsbnpNLHWfz8ZGHB5OI+Ps1y3phQN1a6wrGA4iEAQp1YXnCk4n7YfMxDOI2ssLZOC&#10;FzlYr7qdJcbaPvlITeIzEUbYxagg976KpXRpTgbdwFbEwbvZ2qAPss6krvEZxk0pR1E0kQYLDoQc&#10;K/rKKb0nDxMgI9wlr5+D9lV7mZ6u35tmbjOl+r12swDhqfXv8H97rxV8juHvS/g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W+gcIAAADbAAAADwAAAAAAAAAAAAAA&#10;AAChAgAAZHJzL2Rvd25yZXYueG1sUEsFBgAAAAAEAAQA+QAAAJADAAAAAA==&#10;" strokeweight=".51mm"/>
            <w10:wrap type="none"/>
            <w10:anchorlock/>
          </v:group>
        </w:pict>
      </w:r>
    </w:p>
    <w:p w:rsidR="00152C1A" w:rsidRDefault="00152C1A">
      <w:pPr>
        <w:pStyle w:val="Corpodetexto"/>
        <w:rPr>
          <w:b/>
          <w:sz w:val="33"/>
        </w:rPr>
      </w:pPr>
    </w:p>
    <w:p w:rsidR="00320C0E" w:rsidRDefault="00320C0E">
      <w:pPr>
        <w:pStyle w:val="Corpodetexto"/>
        <w:rPr>
          <w:b/>
          <w:sz w:val="33"/>
        </w:rPr>
      </w:pPr>
    </w:p>
    <w:p w:rsidR="00152C1A" w:rsidRDefault="00320C0E">
      <w:pPr>
        <w:pStyle w:val="PargrafodaLista"/>
        <w:numPr>
          <w:ilvl w:val="2"/>
          <w:numId w:val="16"/>
        </w:numPr>
        <w:tabs>
          <w:tab w:val="left" w:pos="982"/>
        </w:tabs>
        <w:ind w:left="982" w:right="1529" w:hanging="360"/>
        <w:jc w:val="left"/>
        <w:rPr>
          <w:b/>
        </w:rPr>
      </w:pPr>
      <w:r>
        <w:rPr>
          <w:b/>
        </w:rPr>
        <w:t xml:space="preserve">Os membros do núcleo ou outros integrantes do Coletivo já participaram ou estão participando de algum projeto ou programa da </w:t>
      </w:r>
      <w:r>
        <w:rPr>
          <w:b/>
          <w:sz w:val="24"/>
        </w:rPr>
        <w:t xml:space="preserve">Secretaria Municipal de Cultura? </w:t>
      </w:r>
      <w:r>
        <w:rPr>
          <w:b/>
        </w:rPr>
        <w:t>Atuam como oficineiro em algum equipamento da SMC? Se sim, indique o nome do Programa, ano e o nome do projeto contemplado.</w:t>
      </w:r>
    </w:p>
    <w:p w:rsidR="00152C1A" w:rsidRDefault="00152C1A">
      <w:pPr>
        <w:pStyle w:val="Corpodetexto"/>
        <w:rPr>
          <w:b/>
          <w:sz w:val="20"/>
        </w:rPr>
      </w:pPr>
    </w:p>
    <w:p w:rsidR="00152C1A" w:rsidRDefault="00152C1A">
      <w:pPr>
        <w:pStyle w:val="Corpodetexto"/>
        <w:spacing w:before="9"/>
        <w:rPr>
          <w:b/>
        </w:rPr>
      </w:pPr>
    </w:p>
    <w:tbl>
      <w:tblPr>
        <w:tblStyle w:val="TableNormal"/>
        <w:tblW w:w="0" w:type="auto"/>
        <w:tblInd w:w="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07"/>
        <w:gridCol w:w="2837"/>
        <w:gridCol w:w="1843"/>
        <w:gridCol w:w="1560"/>
        <w:gridCol w:w="1699"/>
      </w:tblGrid>
      <w:tr w:rsidR="00152C1A">
        <w:trPr>
          <w:trHeight w:val="1120"/>
        </w:trPr>
        <w:tc>
          <w:tcPr>
            <w:tcW w:w="1807" w:type="dxa"/>
          </w:tcPr>
          <w:p w:rsidR="00152C1A" w:rsidRDefault="00320C0E">
            <w:pPr>
              <w:pStyle w:val="TableParagraph"/>
              <w:spacing w:before="117"/>
              <w:ind w:left="78"/>
              <w:rPr>
                <w:b/>
                <w:sz w:val="20"/>
              </w:rPr>
            </w:pPr>
            <w:r>
              <w:rPr>
                <w:b/>
                <w:sz w:val="20"/>
              </w:rPr>
              <w:t>Nome</w:t>
            </w:r>
          </w:p>
        </w:tc>
        <w:tc>
          <w:tcPr>
            <w:tcW w:w="2837" w:type="dxa"/>
          </w:tcPr>
          <w:p w:rsidR="00152C1A" w:rsidRDefault="00320C0E">
            <w:pPr>
              <w:pStyle w:val="TableParagraph"/>
              <w:spacing w:before="95"/>
              <w:ind w:left="78" w:right="158"/>
              <w:rPr>
                <w:b/>
                <w:sz w:val="20"/>
              </w:rPr>
            </w:pPr>
            <w:r>
              <w:rPr>
                <w:b/>
                <w:sz w:val="20"/>
              </w:rPr>
              <w:t>Projetos/Programas em que participa ou</w:t>
            </w:r>
            <w:r>
              <w:rPr>
                <w:b/>
                <w:spacing w:val="-19"/>
                <w:sz w:val="20"/>
              </w:rPr>
              <w:t xml:space="preserve"> </w:t>
            </w:r>
            <w:r>
              <w:rPr>
                <w:b/>
                <w:sz w:val="20"/>
              </w:rPr>
              <w:t>participou</w:t>
            </w:r>
          </w:p>
          <w:p w:rsidR="00152C1A" w:rsidRDefault="00152C1A">
            <w:pPr>
              <w:pStyle w:val="TableParagraph"/>
              <w:spacing w:before="10"/>
              <w:rPr>
                <w:b/>
                <w:sz w:val="19"/>
              </w:rPr>
            </w:pPr>
          </w:p>
          <w:p w:rsidR="00152C1A" w:rsidRDefault="00320C0E">
            <w:pPr>
              <w:pStyle w:val="TableParagraph"/>
              <w:spacing w:before="1"/>
              <w:ind w:left="78"/>
              <w:rPr>
                <w:b/>
                <w:sz w:val="20"/>
              </w:rPr>
            </w:pPr>
            <w:r>
              <w:rPr>
                <w:b/>
                <w:sz w:val="20"/>
              </w:rPr>
              <w:t>Equipamento em que</w:t>
            </w:r>
            <w:r>
              <w:rPr>
                <w:b/>
                <w:spacing w:val="-6"/>
                <w:sz w:val="20"/>
              </w:rPr>
              <w:t xml:space="preserve"> </w:t>
            </w:r>
            <w:r>
              <w:rPr>
                <w:b/>
                <w:sz w:val="20"/>
              </w:rPr>
              <w:t>atua</w:t>
            </w:r>
          </w:p>
        </w:tc>
        <w:tc>
          <w:tcPr>
            <w:tcW w:w="1843" w:type="dxa"/>
          </w:tcPr>
          <w:p w:rsidR="00152C1A" w:rsidRDefault="00320C0E">
            <w:pPr>
              <w:pStyle w:val="TableParagraph"/>
              <w:spacing w:before="95"/>
              <w:ind w:left="79"/>
              <w:rPr>
                <w:b/>
                <w:sz w:val="20"/>
              </w:rPr>
            </w:pPr>
            <w:r>
              <w:rPr>
                <w:b/>
                <w:sz w:val="20"/>
              </w:rPr>
              <w:t>Em que função?</w:t>
            </w:r>
          </w:p>
        </w:tc>
        <w:tc>
          <w:tcPr>
            <w:tcW w:w="1560" w:type="dxa"/>
          </w:tcPr>
          <w:p w:rsidR="00152C1A" w:rsidRDefault="00320C0E">
            <w:pPr>
              <w:pStyle w:val="TableParagraph"/>
              <w:spacing w:before="95"/>
              <w:ind w:left="79"/>
              <w:rPr>
                <w:b/>
                <w:sz w:val="20"/>
              </w:rPr>
            </w:pPr>
            <w:r>
              <w:rPr>
                <w:b/>
                <w:sz w:val="20"/>
              </w:rPr>
              <w:t xml:space="preserve">Em que </w:t>
            </w:r>
            <w:r>
              <w:rPr>
                <w:b/>
                <w:w w:val="95"/>
                <w:sz w:val="20"/>
              </w:rPr>
              <w:t>projeto?</w:t>
            </w:r>
          </w:p>
        </w:tc>
        <w:tc>
          <w:tcPr>
            <w:tcW w:w="1699" w:type="dxa"/>
          </w:tcPr>
          <w:p w:rsidR="00152C1A" w:rsidRDefault="00320C0E">
            <w:pPr>
              <w:pStyle w:val="TableParagraph"/>
              <w:spacing w:before="95"/>
              <w:ind w:left="80" w:right="701"/>
              <w:rPr>
                <w:b/>
                <w:sz w:val="20"/>
              </w:rPr>
            </w:pPr>
            <w:r>
              <w:rPr>
                <w:b/>
                <w:sz w:val="20"/>
              </w:rPr>
              <w:t>Em que coletivo?</w:t>
            </w:r>
          </w:p>
        </w:tc>
      </w:tr>
      <w:tr w:rsidR="00152C1A">
        <w:trPr>
          <w:trHeight w:val="431"/>
        </w:trPr>
        <w:tc>
          <w:tcPr>
            <w:tcW w:w="1807" w:type="dxa"/>
          </w:tcPr>
          <w:p w:rsidR="00152C1A" w:rsidRDefault="00152C1A">
            <w:pPr>
              <w:pStyle w:val="TableParagraph"/>
              <w:rPr>
                <w:rFonts w:ascii="Times New Roman"/>
                <w:sz w:val="20"/>
              </w:rPr>
            </w:pPr>
          </w:p>
        </w:tc>
        <w:tc>
          <w:tcPr>
            <w:tcW w:w="2837" w:type="dxa"/>
          </w:tcPr>
          <w:p w:rsidR="00152C1A" w:rsidRDefault="00152C1A">
            <w:pPr>
              <w:pStyle w:val="TableParagraph"/>
              <w:rPr>
                <w:rFonts w:ascii="Times New Roman"/>
                <w:sz w:val="20"/>
              </w:rPr>
            </w:pPr>
          </w:p>
        </w:tc>
        <w:tc>
          <w:tcPr>
            <w:tcW w:w="1843" w:type="dxa"/>
          </w:tcPr>
          <w:p w:rsidR="00152C1A" w:rsidRDefault="00152C1A">
            <w:pPr>
              <w:pStyle w:val="TableParagraph"/>
              <w:rPr>
                <w:rFonts w:ascii="Times New Roman"/>
                <w:sz w:val="20"/>
              </w:rPr>
            </w:pPr>
          </w:p>
        </w:tc>
        <w:tc>
          <w:tcPr>
            <w:tcW w:w="1560" w:type="dxa"/>
          </w:tcPr>
          <w:p w:rsidR="00152C1A" w:rsidRDefault="00152C1A">
            <w:pPr>
              <w:pStyle w:val="TableParagraph"/>
              <w:rPr>
                <w:rFonts w:ascii="Times New Roman"/>
                <w:sz w:val="20"/>
              </w:rPr>
            </w:pPr>
          </w:p>
        </w:tc>
        <w:tc>
          <w:tcPr>
            <w:tcW w:w="1699" w:type="dxa"/>
          </w:tcPr>
          <w:p w:rsidR="00152C1A" w:rsidRDefault="00152C1A">
            <w:pPr>
              <w:pStyle w:val="TableParagraph"/>
              <w:rPr>
                <w:rFonts w:ascii="Times New Roman"/>
                <w:sz w:val="20"/>
              </w:rPr>
            </w:pPr>
          </w:p>
        </w:tc>
      </w:tr>
    </w:tbl>
    <w:p w:rsidR="00152C1A" w:rsidRDefault="00152C1A">
      <w:pPr>
        <w:rPr>
          <w:rFonts w:ascii="Times New Roman"/>
          <w:sz w:val="20"/>
        </w:rPr>
        <w:sectPr w:rsidR="00152C1A">
          <w:pgSz w:w="11910" w:h="16840"/>
          <w:pgMar w:top="1400" w:right="300" w:bottom="280" w:left="1440" w:header="720" w:footer="720" w:gutter="0"/>
          <w:cols w:space="720"/>
        </w:sectPr>
      </w:pPr>
    </w:p>
    <w:tbl>
      <w:tblPr>
        <w:tblStyle w:val="TableNormal"/>
        <w:tblW w:w="0" w:type="auto"/>
        <w:tblInd w:w="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07"/>
        <w:gridCol w:w="2837"/>
        <w:gridCol w:w="1843"/>
        <w:gridCol w:w="1560"/>
        <w:gridCol w:w="1699"/>
      </w:tblGrid>
      <w:tr w:rsidR="00152C1A">
        <w:trPr>
          <w:trHeight w:val="431"/>
        </w:trPr>
        <w:tc>
          <w:tcPr>
            <w:tcW w:w="1807" w:type="dxa"/>
          </w:tcPr>
          <w:p w:rsidR="00152C1A" w:rsidRDefault="00152C1A">
            <w:pPr>
              <w:pStyle w:val="TableParagraph"/>
              <w:rPr>
                <w:rFonts w:ascii="Times New Roman"/>
                <w:sz w:val="20"/>
              </w:rPr>
            </w:pPr>
          </w:p>
        </w:tc>
        <w:tc>
          <w:tcPr>
            <w:tcW w:w="2837" w:type="dxa"/>
          </w:tcPr>
          <w:p w:rsidR="00152C1A" w:rsidRDefault="00152C1A">
            <w:pPr>
              <w:pStyle w:val="TableParagraph"/>
              <w:rPr>
                <w:rFonts w:ascii="Times New Roman"/>
                <w:sz w:val="20"/>
              </w:rPr>
            </w:pPr>
          </w:p>
        </w:tc>
        <w:tc>
          <w:tcPr>
            <w:tcW w:w="1843" w:type="dxa"/>
          </w:tcPr>
          <w:p w:rsidR="00152C1A" w:rsidRDefault="00152C1A">
            <w:pPr>
              <w:pStyle w:val="TableParagraph"/>
              <w:rPr>
                <w:rFonts w:ascii="Times New Roman"/>
                <w:sz w:val="20"/>
              </w:rPr>
            </w:pPr>
          </w:p>
        </w:tc>
        <w:tc>
          <w:tcPr>
            <w:tcW w:w="1560" w:type="dxa"/>
          </w:tcPr>
          <w:p w:rsidR="00152C1A" w:rsidRDefault="00152C1A">
            <w:pPr>
              <w:pStyle w:val="TableParagraph"/>
              <w:rPr>
                <w:rFonts w:ascii="Times New Roman"/>
                <w:sz w:val="20"/>
              </w:rPr>
            </w:pPr>
          </w:p>
        </w:tc>
        <w:tc>
          <w:tcPr>
            <w:tcW w:w="1699" w:type="dxa"/>
          </w:tcPr>
          <w:p w:rsidR="00152C1A" w:rsidRDefault="00152C1A">
            <w:pPr>
              <w:pStyle w:val="TableParagraph"/>
              <w:rPr>
                <w:rFonts w:ascii="Times New Roman"/>
                <w:sz w:val="20"/>
              </w:rPr>
            </w:pPr>
          </w:p>
        </w:tc>
      </w:tr>
      <w:tr w:rsidR="00152C1A">
        <w:trPr>
          <w:trHeight w:val="659"/>
        </w:trPr>
        <w:tc>
          <w:tcPr>
            <w:tcW w:w="1807" w:type="dxa"/>
          </w:tcPr>
          <w:p w:rsidR="00152C1A" w:rsidRDefault="00152C1A">
            <w:pPr>
              <w:pStyle w:val="TableParagraph"/>
              <w:rPr>
                <w:rFonts w:ascii="Times New Roman"/>
                <w:sz w:val="20"/>
              </w:rPr>
            </w:pPr>
          </w:p>
        </w:tc>
        <w:tc>
          <w:tcPr>
            <w:tcW w:w="2837" w:type="dxa"/>
          </w:tcPr>
          <w:p w:rsidR="00152C1A" w:rsidRDefault="00152C1A">
            <w:pPr>
              <w:pStyle w:val="TableParagraph"/>
              <w:rPr>
                <w:rFonts w:ascii="Times New Roman"/>
                <w:sz w:val="20"/>
              </w:rPr>
            </w:pPr>
          </w:p>
        </w:tc>
        <w:tc>
          <w:tcPr>
            <w:tcW w:w="1843" w:type="dxa"/>
          </w:tcPr>
          <w:p w:rsidR="00152C1A" w:rsidRDefault="00152C1A">
            <w:pPr>
              <w:pStyle w:val="TableParagraph"/>
              <w:rPr>
                <w:rFonts w:ascii="Times New Roman"/>
                <w:sz w:val="20"/>
              </w:rPr>
            </w:pPr>
          </w:p>
        </w:tc>
        <w:tc>
          <w:tcPr>
            <w:tcW w:w="1560" w:type="dxa"/>
          </w:tcPr>
          <w:p w:rsidR="00152C1A" w:rsidRDefault="00152C1A">
            <w:pPr>
              <w:pStyle w:val="TableParagraph"/>
              <w:rPr>
                <w:rFonts w:ascii="Times New Roman"/>
                <w:sz w:val="20"/>
              </w:rPr>
            </w:pPr>
          </w:p>
        </w:tc>
        <w:tc>
          <w:tcPr>
            <w:tcW w:w="1699" w:type="dxa"/>
          </w:tcPr>
          <w:p w:rsidR="00152C1A" w:rsidRDefault="00152C1A">
            <w:pPr>
              <w:pStyle w:val="TableParagraph"/>
              <w:rPr>
                <w:rFonts w:ascii="Times New Roman"/>
                <w:sz w:val="20"/>
              </w:rPr>
            </w:pPr>
          </w:p>
        </w:tc>
      </w:tr>
      <w:tr w:rsidR="00152C1A">
        <w:trPr>
          <w:trHeight w:val="661"/>
        </w:trPr>
        <w:tc>
          <w:tcPr>
            <w:tcW w:w="1807" w:type="dxa"/>
          </w:tcPr>
          <w:p w:rsidR="00152C1A" w:rsidRDefault="00152C1A">
            <w:pPr>
              <w:pStyle w:val="TableParagraph"/>
              <w:rPr>
                <w:rFonts w:ascii="Times New Roman"/>
                <w:sz w:val="20"/>
              </w:rPr>
            </w:pPr>
          </w:p>
        </w:tc>
        <w:tc>
          <w:tcPr>
            <w:tcW w:w="2837" w:type="dxa"/>
          </w:tcPr>
          <w:p w:rsidR="00152C1A" w:rsidRDefault="00152C1A">
            <w:pPr>
              <w:pStyle w:val="TableParagraph"/>
              <w:rPr>
                <w:rFonts w:ascii="Times New Roman"/>
                <w:sz w:val="20"/>
              </w:rPr>
            </w:pPr>
          </w:p>
        </w:tc>
        <w:tc>
          <w:tcPr>
            <w:tcW w:w="1843" w:type="dxa"/>
          </w:tcPr>
          <w:p w:rsidR="00152C1A" w:rsidRDefault="00152C1A">
            <w:pPr>
              <w:pStyle w:val="TableParagraph"/>
              <w:rPr>
                <w:rFonts w:ascii="Times New Roman"/>
                <w:sz w:val="20"/>
              </w:rPr>
            </w:pPr>
          </w:p>
        </w:tc>
        <w:tc>
          <w:tcPr>
            <w:tcW w:w="1560" w:type="dxa"/>
          </w:tcPr>
          <w:p w:rsidR="00152C1A" w:rsidRDefault="00152C1A">
            <w:pPr>
              <w:pStyle w:val="TableParagraph"/>
              <w:rPr>
                <w:rFonts w:ascii="Times New Roman"/>
                <w:sz w:val="20"/>
              </w:rPr>
            </w:pPr>
          </w:p>
        </w:tc>
        <w:tc>
          <w:tcPr>
            <w:tcW w:w="1699" w:type="dxa"/>
          </w:tcPr>
          <w:p w:rsidR="00152C1A" w:rsidRDefault="00152C1A">
            <w:pPr>
              <w:pStyle w:val="TableParagraph"/>
              <w:rPr>
                <w:rFonts w:ascii="Times New Roman"/>
                <w:sz w:val="20"/>
              </w:rPr>
            </w:pPr>
          </w:p>
        </w:tc>
      </w:tr>
    </w:tbl>
    <w:p w:rsidR="00152C1A" w:rsidRDefault="00152C1A">
      <w:pPr>
        <w:pStyle w:val="Corpodetexto"/>
        <w:rPr>
          <w:b/>
          <w:sz w:val="20"/>
        </w:rPr>
      </w:pPr>
    </w:p>
    <w:p w:rsidR="00152C1A" w:rsidRDefault="00152C1A">
      <w:pPr>
        <w:pStyle w:val="Corpodetexto"/>
        <w:spacing w:before="10"/>
        <w:rPr>
          <w:b/>
          <w:sz w:val="21"/>
        </w:rPr>
      </w:pPr>
    </w:p>
    <w:p w:rsidR="00152C1A" w:rsidRDefault="00320C0E">
      <w:pPr>
        <w:ind w:left="970"/>
        <w:rPr>
          <w:sz w:val="18"/>
        </w:rPr>
      </w:pPr>
      <w:r>
        <w:rPr>
          <w:sz w:val="18"/>
        </w:rPr>
        <w:t>SE NECESSÁRIO, INCLUIR NOVAS LINHAS OU USAR O VERSO DA FOLHA..</w:t>
      </w:r>
    </w:p>
    <w:p w:rsidR="00152C1A" w:rsidRDefault="00152C1A">
      <w:pPr>
        <w:pStyle w:val="Corpodetexto"/>
        <w:rPr>
          <w:sz w:val="20"/>
        </w:rPr>
      </w:pPr>
    </w:p>
    <w:p w:rsidR="00152C1A" w:rsidRDefault="00152C1A">
      <w:pPr>
        <w:pStyle w:val="Corpodetexto"/>
        <w:rPr>
          <w:sz w:val="20"/>
        </w:rPr>
      </w:pPr>
    </w:p>
    <w:p w:rsidR="00152C1A" w:rsidRDefault="00152C1A">
      <w:pPr>
        <w:pStyle w:val="Corpodetexto"/>
        <w:rPr>
          <w:sz w:val="20"/>
        </w:rPr>
      </w:pPr>
    </w:p>
    <w:p w:rsidR="00320C0E" w:rsidRDefault="00320C0E">
      <w:pPr>
        <w:pStyle w:val="Corpodetexto"/>
        <w:rPr>
          <w:sz w:val="20"/>
        </w:rPr>
      </w:pPr>
    </w:p>
    <w:p w:rsidR="00320C0E" w:rsidRDefault="00320C0E">
      <w:pPr>
        <w:pStyle w:val="Corpodetexto"/>
        <w:rPr>
          <w:sz w:val="20"/>
        </w:rPr>
      </w:pPr>
    </w:p>
    <w:p w:rsidR="00152C1A" w:rsidRDefault="00320C0E">
      <w:pPr>
        <w:pStyle w:val="Ttulo1"/>
        <w:spacing w:before="137"/>
        <w:jc w:val="both"/>
      </w:pPr>
      <w:r>
        <w:rPr>
          <w:rFonts w:ascii="Arial" w:hAnsi="Arial"/>
        </w:rPr>
        <w:t>ANEXO II [</w:t>
      </w:r>
      <w:r>
        <w:rPr>
          <w:color w:val="FF0000"/>
        </w:rPr>
        <w:t>OBRIGATÓRIO O PREENCHIMENTO COMPLETO]</w:t>
      </w:r>
    </w:p>
    <w:p w:rsidR="00152C1A" w:rsidRDefault="00152C1A">
      <w:pPr>
        <w:pStyle w:val="Corpodetexto"/>
        <w:rPr>
          <w:rFonts w:ascii="Calibri"/>
          <w:b/>
          <w:sz w:val="32"/>
        </w:rPr>
      </w:pPr>
    </w:p>
    <w:p w:rsidR="00152C1A" w:rsidRDefault="00152C1A">
      <w:pPr>
        <w:pStyle w:val="Corpodetexto"/>
        <w:spacing w:before="7"/>
        <w:rPr>
          <w:rFonts w:ascii="Calibri"/>
          <w:b/>
          <w:sz w:val="35"/>
        </w:rPr>
      </w:pPr>
    </w:p>
    <w:p w:rsidR="00152C1A" w:rsidRDefault="00320C0E">
      <w:pPr>
        <w:pStyle w:val="Ttulo3"/>
        <w:ind w:left="1963"/>
      </w:pPr>
      <w:r>
        <w:t>Declaração de Residência do Núcleo do Coletivo</w:t>
      </w:r>
    </w:p>
    <w:p w:rsidR="00152C1A" w:rsidRDefault="00152C1A">
      <w:pPr>
        <w:pStyle w:val="Corpodetexto"/>
        <w:rPr>
          <w:b/>
          <w:sz w:val="24"/>
        </w:rPr>
      </w:pPr>
    </w:p>
    <w:p w:rsidR="00152C1A" w:rsidRDefault="00152C1A">
      <w:pPr>
        <w:pStyle w:val="Corpodetexto"/>
        <w:rPr>
          <w:b/>
          <w:sz w:val="24"/>
        </w:rPr>
      </w:pPr>
    </w:p>
    <w:p w:rsidR="00152C1A" w:rsidRDefault="00152C1A">
      <w:pPr>
        <w:pStyle w:val="Corpodetexto"/>
        <w:rPr>
          <w:b/>
          <w:sz w:val="24"/>
        </w:rPr>
      </w:pPr>
    </w:p>
    <w:p w:rsidR="00152C1A" w:rsidRDefault="00152C1A">
      <w:pPr>
        <w:pStyle w:val="Corpodetexto"/>
        <w:rPr>
          <w:b/>
          <w:sz w:val="24"/>
        </w:rPr>
      </w:pPr>
    </w:p>
    <w:p w:rsidR="00152C1A" w:rsidRDefault="00320C0E">
      <w:pPr>
        <w:pStyle w:val="Corpodetexto"/>
        <w:tabs>
          <w:tab w:val="left" w:pos="5353"/>
          <w:tab w:val="left" w:pos="7187"/>
          <w:tab w:val="left" w:pos="8722"/>
        </w:tabs>
        <w:spacing w:before="163"/>
        <w:ind w:left="3545"/>
      </w:pPr>
      <w:r>
        <w:t>São</w:t>
      </w:r>
      <w:r>
        <w:rPr>
          <w:spacing w:val="-1"/>
        </w:rPr>
        <w:t xml:space="preserve"> </w:t>
      </w:r>
      <w:r>
        <w:t>Paulo,</w:t>
      </w:r>
      <w:r>
        <w:rPr>
          <w:u w:val="single"/>
        </w:rPr>
        <w:t xml:space="preserve"> </w:t>
      </w:r>
      <w:r>
        <w:rPr>
          <w:u w:val="single"/>
        </w:rPr>
        <w:tab/>
      </w:r>
      <w:r>
        <w:t>de</w:t>
      </w:r>
      <w:r>
        <w:rPr>
          <w:u w:val="single"/>
        </w:rPr>
        <w:t xml:space="preserve"> </w:t>
      </w:r>
      <w:r>
        <w:rPr>
          <w:u w:val="single"/>
        </w:rPr>
        <w:tab/>
      </w:r>
      <w:r>
        <w:t>de</w:t>
      </w:r>
      <w:r>
        <w:rPr>
          <w:u w:val="single"/>
        </w:rPr>
        <w:t xml:space="preserve"> </w:t>
      </w:r>
      <w:r>
        <w:rPr>
          <w:u w:val="single"/>
        </w:rPr>
        <w:tab/>
      </w:r>
      <w:r>
        <w:t>.</w:t>
      </w:r>
    </w:p>
    <w:p w:rsidR="00152C1A" w:rsidRDefault="00152C1A">
      <w:pPr>
        <w:pStyle w:val="Corpodetexto"/>
        <w:rPr>
          <w:sz w:val="24"/>
        </w:rPr>
      </w:pPr>
    </w:p>
    <w:p w:rsidR="00152C1A" w:rsidRDefault="00152C1A">
      <w:pPr>
        <w:pStyle w:val="Corpodetexto"/>
        <w:rPr>
          <w:sz w:val="24"/>
        </w:rPr>
      </w:pPr>
    </w:p>
    <w:p w:rsidR="00152C1A" w:rsidRDefault="00152C1A">
      <w:pPr>
        <w:pStyle w:val="Corpodetexto"/>
        <w:rPr>
          <w:sz w:val="24"/>
        </w:rPr>
      </w:pPr>
    </w:p>
    <w:p w:rsidR="00152C1A" w:rsidRDefault="00152C1A">
      <w:pPr>
        <w:pStyle w:val="Corpodetexto"/>
        <w:rPr>
          <w:sz w:val="24"/>
        </w:rPr>
      </w:pPr>
    </w:p>
    <w:p w:rsidR="00152C1A" w:rsidRDefault="00152C1A">
      <w:pPr>
        <w:pStyle w:val="Corpodetexto"/>
        <w:spacing w:before="3"/>
        <w:rPr>
          <w:sz w:val="28"/>
        </w:rPr>
      </w:pPr>
    </w:p>
    <w:p w:rsidR="00152C1A" w:rsidRDefault="00320C0E">
      <w:pPr>
        <w:spacing w:line="276" w:lineRule="auto"/>
        <w:ind w:left="262" w:right="1404"/>
        <w:jc w:val="both"/>
        <w:rPr>
          <w:b/>
          <w:sz w:val="20"/>
        </w:rPr>
      </w:pPr>
      <w:r>
        <w:rPr>
          <w:b/>
          <w:sz w:val="20"/>
        </w:rPr>
        <w:t>Declaramos, sob as penas da lei, que nós, integrantes do Núcleo responsável por esse projeto residimos no distrito ou bolsão abaixo identificados. Estamos cientes que a incorreção das informações prestadas ou sua inexatidão poderá acarretar a desclassificação da proposta.</w:t>
      </w:r>
    </w:p>
    <w:p w:rsidR="00152C1A" w:rsidRDefault="00152C1A">
      <w:pPr>
        <w:pStyle w:val="Corpodetexto"/>
        <w:rPr>
          <w:b/>
          <w:sz w:val="23"/>
        </w:rPr>
      </w:pPr>
    </w:p>
    <w:p w:rsidR="00152C1A" w:rsidRDefault="00320C0E">
      <w:pPr>
        <w:spacing w:line="276" w:lineRule="auto"/>
        <w:ind w:left="1678" w:right="1403" w:hanging="708"/>
        <w:jc w:val="both"/>
        <w:rPr>
          <w:b/>
          <w:sz w:val="20"/>
        </w:rPr>
      </w:pPr>
      <w:r>
        <w:rPr>
          <w:b/>
          <w:sz w:val="20"/>
        </w:rPr>
        <w:t>Área 1 – bolsões em Alto de Pinheiros, Barra Funda, Bela Vista, Belém, Butantã, Cambuci, Campo Grande, Consolação, Itaim Bibi, Jardim Paulista, Lapa, Liberdade, Moema, Mooca, Perdizes, Pinheiros, República, Santa Cecília, Santana, Santo Amaro, Saúde, Sé, Tatuapé, Tucuruvi, Vila Leopoldina,  Vila</w:t>
      </w:r>
      <w:r>
        <w:rPr>
          <w:b/>
          <w:spacing w:val="-1"/>
          <w:sz w:val="20"/>
        </w:rPr>
        <w:t xml:space="preserve"> </w:t>
      </w:r>
      <w:r>
        <w:rPr>
          <w:b/>
          <w:sz w:val="20"/>
        </w:rPr>
        <w:t>Mariana.</w:t>
      </w:r>
    </w:p>
    <w:p w:rsidR="00152C1A" w:rsidRDefault="00320C0E">
      <w:pPr>
        <w:spacing w:line="276" w:lineRule="auto"/>
        <w:ind w:left="1678" w:right="1400" w:hanging="708"/>
        <w:jc w:val="both"/>
        <w:rPr>
          <w:b/>
          <w:sz w:val="20"/>
        </w:rPr>
      </w:pPr>
      <w:r>
        <w:rPr>
          <w:b/>
          <w:sz w:val="20"/>
        </w:rPr>
        <w:t>Área 2 – Água Rasa, Aricanduva, Artur Alvim, Campo Belo, Carrão, Casa Verde, Cidade Líder, Cursino, Freguesia do Ó, Ipiranga, Jabaquara, Jaguara, Jaguaré, Limão, Mandaqui, Morumbi, Penha, Pirituba, Ponte Rasa, Raposo Tavares, Rio Pequeno, Sacomã, São Domingos, São Lucas, Socorro, Vila Andrade, Vila Formosa, Vila Guilherme, Vila Maria, Vila Matilde, Vila Medeiros, Vila Prudente, Vila Sônia.</w:t>
      </w:r>
    </w:p>
    <w:p w:rsidR="00152C1A" w:rsidRDefault="00320C0E">
      <w:pPr>
        <w:spacing w:line="276" w:lineRule="auto"/>
        <w:ind w:left="1678" w:right="1402" w:hanging="708"/>
        <w:jc w:val="both"/>
        <w:rPr>
          <w:b/>
          <w:sz w:val="20"/>
        </w:rPr>
      </w:pPr>
      <w:r>
        <w:rPr>
          <w:b/>
          <w:sz w:val="20"/>
        </w:rPr>
        <w:t>Área 3 – Anhanguera, Brasilândia, Cachoeirinha, Campo Limpo, Cangaíba, Capão Redondo, Cidade Ademar, Cidade Dutra, Cidade Tiradentes, Ermelino Matarazzo, Grajaú, Guaianases, Iguatemi, Itaim Paulista, Itaquera, Jaçanã, Jaraguá, Jardim Ângela, Jardim Helena, Jardim São Luís, José Bonifácio, Lajeado, Marsilac, Parelheiros, Parque do Carmo, Pedreira, Perus, São</w:t>
      </w:r>
    </w:p>
    <w:p w:rsidR="00152C1A" w:rsidRDefault="00152C1A">
      <w:pPr>
        <w:spacing w:line="276" w:lineRule="auto"/>
        <w:jc w:val="both"/>
        <w:rPr>
          <w:sz w:val="20"/>
        </w:rPr>
        <w:sectPr w:rsidR="00152C1A">
          <w:pgSz w:w="11910" w:h="16840"/>
          <w:pgMar w:top="1400" w:right="300" w:bottom="280" w:left="1440" w:header="720" w:footer="720" w:gutter="0"/>
          <w:cols w:space="720"/>
        </w:sectPr>
      </w:pPr>
    </w:p>
    <w:p w:rsidR="00152C1A" w:rsidRDefault="00320C0E">
      <w:pPr>
        <w:spacing w:before="75" w:line="278" w:lineRule="auto"/>
        <w:ind w:left="1678" w:right="909"/>
        <w:rPr>
          <w:b/>
          <w:sz w:val="20"/>
        </w:rPr>
      </w:pPr>
      <w:r>
        <w:rPr>
          <w:b/>
          <w:sz w:val="20"/>
        </w:rPr>
        <w:t>Mateus, São Miguel, São Rafael, Sapopemba, Tremembé, Vila Curuçá, Vila Jacuí.</w:t>
      </w:r>
    </w:p>
    <w:p w:rsidR="00152C1A" w:rsidRDefault="00320C0E">
      <w:pPr>
        <w:spacing w:line="227" w:lineRule="exact"/>
        <w:ind w:left="970"/>
        <w:rPr>
          <w:b/>
          <w:sz w:val="20"/>
        </w:rPr>
      </w:pPr>
      <w:r>
        <w:rPr>
          <w:b/>
          <w:sz w:val="20"/>
        </w:rPr>
        <w:t>Área 4 – Bolsões em Bom Retiro, Brás, Pari e Sé.</w:t>
      </w:r>
    </w:p>
    <w:p w:rsidR="00152C1A" w:rsidRDefault="00152C1A">
      <w:pPr>
        <w:pStyle w:val="Corpodetexto"/>
        <w:rPr>
          <w:b/>
          <w:sz w:val="20"/>
        </w:rPr>
      </w:pPr>
    </w:p>
    <w:p w:rsidR="00152C1A" w:rsidRDefault="00152C1A">
      <w:pPr>
        <w:pStyle w:val="Corpodetexto"/>
        <w:rPr>
          <w:b/>
          <w:sz w:val="20"/>
        </w:rPr>
      </w:pPr>
    </w:p>
    <w:p w:rsidR="00152C1A" w:rsidRDefault="00152C1A">
      <w:pPr>
        <w:pStyle w:val="Corpodetexto"/>
        <w:spacing w:before="1" w:after="1"/>
        <w:rPr>
          <w:b/>
          <w:sz w:val="29"/>
        </w:rPr>
      </w:pPr>
    </w:p>
    <w:tbl>
      <w:tblPr>
        <w:tblStyle w:val="TableNormal"/>
        <w:tblW w:w="0" w:type="auto"/>
        <w:tblInd w:w="15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668"/>
        <w:gridCol w:w="571"/>
        <w:gridCol w:w="2100"/>
        <w:gridCol w:w="979"/>
        <w:gridCol w:w="991"/>
        <w:gridCol w:w="278"/>
        <w:gridCol w:w="2131"/>
      </w:tblGrid>
      <w:tr w:rsidR="00152C1A">
        <w:trPr>
          <w:trHeight w:val="414"/>
        </w:trPr>
        <w:tc>
          <w:tcPr>
            <w:tcW w:w="1668" w:type="dxa"/>
          </w:tcPr>
          <w:p w:rsidR="00152C1A" w:rsidRDefault="00320C0E">
            <w:pPr>
              <w:pStyle w:val="TableParagraph"/>
              <w:spacing w:line="248" w:lineRule="exact"/>
              <w:ind w:left="107"/>
              <w:rPr>
                <w:b/>
              </w:rPr>
            </w:pPr>
            <w:r>
              <w:rPr>
                <w:b/>
              </w:rPr>
              <w:t>NOME</w:t>
            </w:r>
          </w:p>
          <w:p w:rsidR="00152C1A" w:rsidRDefault="00320C0E">
            <w:pPr>
              <w:pStyle w:val="TableParagraph"/>
              <w:spacing w:before="2" w:line="145" w:lineRule="exact"/>
              <w:ind w:left="107"/>
              <w:rPr>
                <w:b/>
                <w:sz w:val="14"/>
              </w:rPr>
            </w:pPr>
            <w:r>
              <w:rPr>
                <w:b/>
                <w:sz w:val="14"/>
              </w:rPr>
              <w:t>(Proponente)</w:t>
            </w:r>
          </w:p>
        </w:tc>
        <w:tc>
          <w:tcPr>
            <w:tcW w:w="7050" w:type="dxa"/>
            <w:gridSpan w:val="6"/>
          </w:tcPr>
          <w:p w:rsidR="00152C1A" w:rsidRDefault="00152C1A">
            <w:pPr>
              <w:pStyle w:val="TableParagraph"/>
              <w:rPr>
                <w:rFonts w:ascii="Times New Roman"/>
                <w:sz w:val="20"/>
              </w:rPr>
            </w:pPr>
          </w:p>
        </w:tc>
      </w:tr>
      <w:tr w:rsidR="00152C1A">
        <w:trPr>
          <w:trHeight w:val="505"/>
        </w:trPr>
        <w:tc>
          <w:tcPr>
            <w:tcW w:w="1668" w:type="dxa"/>
          </w:tcPr>
          <w:p w:rsidR="00152C1A" w:rsidRDefault="00320C0E">
            <w:pPr>
              <w:pStyle w:val="TableParagraph"/>
              <w:spacing w:line="248" w:lineRule="exact"/>
              <w:ind w:left="107"/>
              <w:rPr>
                <w:b/>
              </w:rPr>
            </w:pPr>
            <w:r>
              <w:rPr>
                <w:b/>
              </w:rPr>
              <w:t>ENDEREÇO</w:t>
            </w:r>
          </w:p>
        </w:tc>
        <w:tc>
          <w:tcPr>
            <w:tcW w:w="7050" w:type="dxa"/>
            <w:gridSpan w:val="6"/>
          </w:tcPr>
          <w:p w:rsidR="00152C1A" w:rsidRDefault="00152C1A">
            <w:pPr>
              <w:pStyle w:val="TableParagraph"/>
              <w:rPr>
                <w:rFonts w:ascii="Times New Roman"/>
                <w:sz w:val="20"/>
              </w:rPr>
            </w:pPr>
          </w:p>
        </w:tc>
      </w:tr>
      <w:tr w:rsidR="00152C1A">
        <w:trPr>
          <w:trHeight w:val="506"/>
        </w:trPr>
        <w:tc>
          <w:tcPr>
            <w:tcW w:w="1668" w:type="dxa"/>
          </w:tcPr>
          <w:p w:rsidR="00152C1A" w:rsidRDefault="00320C0E">
            <w:pPr>
              <w:pStyle w:val="TableParagraph"/>
              <w:spacing w:line="248" w:lineRule="exact"/>
              <w:ind w:left="107"/>
              <w:rPr>
                <w:b/>
              </w:rPr>
            </w:pPr>
            <w:r>
              <w:rPr>
                <w:b/>
              </w:rPr>
              <w:t>DISTRITO*</w:t>
            </w:r>
          </w:p>
        </w:tc>
        <w:tc>
          <w:tcPr>
            <w:tcW w:w="3650" w:type="dxa"/>
            <w:gridSpan w:val="3"/>
          </w:tcPr>
          <w:p w:rsidR="00152C1A" w:rsidRDefault="00152C1A">
            <w:pPr>
              <w:pStyle w:val="TableParagraph"/>
              <w:rPr>
                <w:rFonts w:ascii="Times New Roman"/>
                <w:sz w:val="20"/>
              </w:rPr>
            </w:pPr>
          </w:p>
        </w:tc>
        <w:tc>
          <w:tcPr>
            <w:tcW w:w="991" w:type="dxa"/>
          </w:tcPr>
          <w:p w:rsidR="00152C1A" w:rsidRDefault="00320C0E">
            <w:pPr>
              <w:pStyle w:val="TableParagraph"/>
              <w:spacing w:line="248" w:lineRule="exact"/>
              <w:ind w:left="109"/>
              <w:rPr>
                <w:b/>
              </w:rPr>
            </w:pPr>
            <w:r>
              <w:rPr>
                <w:b/>
              </w:rPr>
              <w:t>CEP:</w:t>
            </w:r>
          </w:p>
        </w:tc>
        <w:tc>
          <w:tcPr>
            <w:tcW w:w="2409" w:type="dxa"/>
            <w:gridSpan w:val="2"/>
          </w:tcPr>
          <w:p w:rsidR="00152C1A" w:rsidRDefault="00152C1A">
            <w:pPr>
              <w:pStyle w:val="TableParagraph"/>
              <w:rPr>
                <w:rFonts w:ascii="Times New Roman"/>
                <w:sz w:val="20"/>
              </w:rPr>
            </w:pPr>
          </w:p>
        </w:tc>
      </w:tr>
      <w:tr w:rsidR="00152C1A">
        <w:trPr>
          <w:trHeight w:val="251"/>
        </w:trPr>
        <w:tc>
          <w:tcPr>
            <w:tcW w:w="8718" w:type="dxa"/>
            <w:gridSpan w:val="7"/>
          </w:tcPr>
          <w:p w:rsidR="00152C1A" w:rsidRDefault="00320C0E">
            <w:pPr>
              <w:pStyle w:val="TableParagraph"/>
              <w:spacing w:line="232" w:lineRule="exact"/>
              <w:ind w:left="107"/>
              <w:rPr>
                <w:sz w:val="20"/>
              </w:rPr>
            </w:pPr>
            <w:r>
              <w:rPr>
                <w:b/>
              </w:rPr>
              <w:t xml:space="preserve">ÁREA: </w:t>
            </w:r>
            <w:r>
              <w:rPr>
                <w:sz w:val="20"/>
              </w:rPr>
              <w:t>assinale apenas uma opção</w:t>
            </w:r>
          </w:p>
        </w:tc>
      </w:tr>
      <w:tr w:rsidR="00152C1A">
        <w:trPr>
          <w:trHeight w:val="254"/>
        </w:trPr>
        <w:tc>
          <w:tcPr>
            <w:tcW w:w="2239" w:type="dxa"/>
            <w:gridSpan w:val="2"/>
          </w:tcPr>
          <w:p w:rsidR="00152C1A" w:rsidRDefault="00320C0E">
            <w:pPr>
              <w:pStyle w:val="TableParagraph"/>
              <w:spacing w:line="235" w:lineRule="exact"/>
              <w:ind w:left="10"/>
              <w:jc w:val="center"/>
              <w:rPr>
                <w:b/>
              </w:rPr>
            </w:pPr>
            <w:r>
              <w:rPr>
                <w:b/>
              </w:rPr>
              <w:t>1</w:t>
            </w:r>
          </w:p>
        </w:tc>
        <w:tc>
          <w:tcPr>
            <w:tcW w:w="2100" w:type="dxa"/>
          </w:tcPr>
          <w:p w:rsidR="00152C1A" w:rsidRDefault="00320C0E">
            <w:pPr>
              <w:pStyle w:val="TableParagraph"/>
              <w:spacing w:line="235" w:lineRule="exact"/>
              <w:ind w:left="6"/>
              <w:jc w:val="center"/>
              <w:rPr>
                <w:b/>
              </w:rPr>
            </w:pPr>
            <w:r>
              <w:rPr>
                <w:b/>
              </w:rPr>
              <w:t>2</w:t>
            </w:r>
          </w:p>
        </w:tc>
        <w:tc>
          <w:tcPr>
            <w:tcW w:w="2248" w:type="dxa"/>
            <w:gridSpan w:val="3"/>
          </w:tcPr>
          <w:p w:rsidR="00152C1A" w:rsidRDefault="00320C0E">
            <w:pPr>
              <w:pStyle w:val="TableParagraph"/>
              <w:spacing w:line="235" w:lineRule="exact"/>
              <w:ind w:left="13"/>
              <w:jc w:val="center"/>
              <w:rPr>
                <w:b/>
              </w:rPr>
            </w:pPr>
            <w:r>
              <w:rPr>
                <w:b/>
              </w:rPr>
              <w:t>3</w:t>
            </w:r>
          </w:p>
        </w:tc>
        <w:tc>
          <w:tcPr>
            <w:tcW w:w="2131" w:type="dxa"/>
          </w:tcPr>
          <w:p w:rsidR="00152C1A" w:rsidRDefault="00320C0E">
            <w:pPr>
              <w:pStyle w:val="TableParagraph"/>
              <w:spacing w:line="235" w:lineRule="exact"/>
              <w:ind w:left="11"/>
              <w:jc w:val="center"/>
              <w:rPr>
                <w:b/>
              </w:rPr>
            </w:pPr>
            <w:r>
              <w:rPr>
                <w:b/>
              </w:rPr>
              <w:t>4</w:t>
            </w:r>
          </w:p>
        </w:tc>
      </w:tr>
    </w:tbl>
    <w:p w:rsidR="00152C1A" w:rsidRDefault="00152C1A">
      <w:pPr>
        <w:pStyle w:val="Corpodetexto"/>
        <w:rPr>
          <w:b/>
          <w:sz w:val="20"/>
        </w:rPr>
      </w:pPr>
    </w:p>
    <w:p w:rsidR="00152C1A" w:rsidRDefault="00152C1A">
      <w:pPr>
        <w:pStyle w:val="Corpodetexto"/>
        <w:rPr>
          <w:b/>
          <w:sz w:val="20"/>
        </w:rPr>
      </w:pPr>
    </w:p>
    <w:p w:rsidR="00152C1A" w:rsidRDefault="00152C1A">
      <w:pPr>
        <w:pStyle w:val="Corpodetexto"/>
        <w:spacing w:before="8"/>
        <w:rPr>
          <w:b/>
          <w:sz w:val="24"/>
        </w:rPr>
      </w:pPr>
    </w:p>
    <w:tbl>
      <w:tblPr>
        <w:tblStyle w:val="TableNormal"/>
        <w:tblW w:w="0" w:type="auto"/>
        <w:tblInd w:w="15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668"/>
        <w:gridCol w:w="425"/>
        <w:gridCol w:w="2127"/>
        <w:gridCol w:w="994"/>
        <w:gridCol w:w="991"/>
        <w:gridCol w:w="283"/>
        <w:gridCol w:w="2158"/>
      </w:tblGrid>
      <w:tr w:rsidR="00152C1A">
        <w:trPr>
          <w:trHeight w:val="506"/>
        </w:trPr>
        <w:tc>
          <w:tcPr>
            <w:tcW w:w="1668" w:type="dxa"/>
          </w:tcPr>
          <w:p w:rsidR="00152C1A" w:rsidRDefault="00320C0E">
            <w:pPr>
              <w:pStyle w:val="TableParagraph"/>
              <w:spacing w:line="248" w:lineRule="exact"/>
              <w:ind w:left="107"/>
              <w:rPr>
                <w:b/>
              </w:rPr>
            </w:pPr>
            <w:r>
              <w:rPr>
                <w:b/>
              </w:rPr>
              <w:t>NOME</w:t>
            </w:r>
          </w:p>
        </w:tc>
        <w:tc>
          <w:tcPr>
            <w:tcW w:w="6978" w:type="dxa"/>
            <w:gridSpan w:val="6"/>
          </w:tcPr>
          <w:p w:rsidR="00152C1A" w:rsidRDefault="00152C1A">
            <w:pPr>
              <w:pStyle w:val="TableParagraph"/>
              <w:rPr>
                <w:rFonts w:ascii="Times New Roman"/>
                <w:sz w:val="20"/>
              </w:rPr>
            </w:pPr>
          </w:p>
        </w:tc>
      </w:tr>
      <w:tr w:rsidR="00152C1A">
        <w:trPr>
          <w:trHeight w:val="505"/>
        </w:trPr>
        <w:tc>
          <w:tcPr>
            <w:tcW w:w="1668" w:type="dxa"/>
          </w:tcPr>
          <w:p w:rsidR="00152C1A" w:rsidRDefault="00320C0E">
            <w:pPr>
              <w:pStyle w:val="TableParagraph"/>
              <w:spacing w:line="248" w:lineRule="exact"/>
              <w:ind w:left="107"/>
              <w:rPr>
                <w:b/>
              </w:rPr>
            </w:pPr>
            <w:r>
              <w:rPr>
                <w:b/>
              </w:rPr>
              <w:t>ENDEREÇO</w:t>
            </w:r>
          </w:p>
        </w:tc>
        <w:tc>
          <w:tcPr>
            <w:tcW w:w="6978" w:type="dxa"/>
            <w:gridSpan w:val="6"/>
          </w:tcPr>
          <w:p w:rsidR="00152C1A" w:rsidRDefault="00152C1A">
            <w:pPr>
              <w:pStyle w:val="TableParagraph"/>
              <w:rPr>
                <w:rFonts w:ascii="Times New Roman"/>
                <w:sz w:val="20"/>
              </w:rPr>
            </w:pPr>
          </w:p>
        </w:tc>
      </w:tr>
      <w:tr w:rsidR="00152C1A">
        <w:trPr>
          <w:trHeight w:val="506"/>
        </w:trPr>
        <w:tc>
          <w:tcPr>
            <w:tcW w:w="1668" w:type="dxa"/>
          </w:tcPr>
          <w:p w:rsidR="00152C1A" w:rsidRDefault="00320C0E">
            <w:pPr>
              <w:pStyle w:val="TableParagraph"/>
              <w:spacing w:line="248" w:lineRule="exact"/>
              <w:ind w:left="107"/>
              <w:rPr>
                <w:b/>
              </w:rPr>
            </w:pPr>
            <w:r>
              <w:rPr>
                <w:b/>
              </w:rPr>
              <w:t>DISTRITO*</w:t>
            </w:r>
          </w:p>
        </w:tc>
        <w:tc>
          <w:tcPr>
            <w:tcW w:w="3546" w:type="dxa"/>
            <w:gridSpan w:val="3"/>
          </w:tcPr>
          <w:p w:rsidR="00152C1A" w:rsidRDefault="00152C1A">
            <w:pPr>
              <w:pStyle w:val="TableParagraph"/>
              <w:rPr>
                <w:rFonts w:ascii="Times New Roman"/>
                <w:sz w:val="20"/>
              </w:rPr>
            </w:pPr>
          </w:p>
        </w:tc>
        <w:tc>
          <w:tcPr>
            <w:tcW w:w="991" w:type="dxa"/>
          </w:tcPr>
          <w:p w:rsidR="00152C1A" w:rsidRDefault="00320C0E">
            <w:pPr>
              <w:pStyle w:val="TableParagraph"/>
              <w:spacing w:line="248" w:lineRule="exact"/>
              <w:ind w:left="105"/>
              <w:rPr>
                <w:b/>
              </w:rPr>
            </w:pPr>
            <w:r>
              <w:rPr>
                <w:b/>
              </w:rPr>
              <w:t>CEP:</w:t>
            </w:r>
          </w:p>
        </w:tc>
        <w:tc>
          <w:tcPr>
            <w:tcW w:w="2441" w:type="dxa"/>
            <w:gridSpan w:val="2"/>
          </w:tcPr>
          <w:p w:rsidR="00152C1A" w:rsidRDefault="00152C1A">
            <w:pPr>
              <w:pStyle w:val="TableParagraph"/>
              <w:rPr>
                <w:rFonts w:ascii="Times New Roman"/>
                <w:sz w:val="20"/>
              </w:rPr>
            </w:pPr>
          </w:p>
        </w:tc>
      </w:tr>
      <w:tr w:rsidR="00152C1A">
        <w:trPr>
          <w:trHeight w:val="253"/>
        </w:trPr>
        <w:tc>
          <w:tcPr>
            <w:tcW w:w="8646" w:type="dxa"/>
            <w:gridSpan w:val="7"/>
          </w:tcPr>
          <w:p w:rsidR="00152C1A" w:rsidRDefault="00320C0E">
            <w:pPr>
              <w:pStyle w:val="TableParagraph"/>
              <w:spacing w:line="234" w:lineRule="exact"/>
              <w:ind w:left="2697"/>
              <w:rPr>
                <w:sz w:val="20"/>
              </w:rPr>
            </w:pPr>
            <w:r>
              <w:rPr>
                <w:b/>
              </w:rPr>
              <w:t xml:space="preserve">ÁREA: </w:t>
            </w:r>
            <w:r>
              <w:rPr>
                <w:sz w:val="20"/>
              </w:rPr>
              <w:t>assinale apenas uma opção</w:t>
            </w:r>
          </w:p>
        </w:tc>
      </w:tr>
      <w:tr w:rsidR="00152C1A">
        <w:trPr>
          <w:trHeight w:val="251"/>
        </w:trPr>
        <w:tc>
          <w:tcPr>
            <w:tcW w:w="2093" w:type="dxa"/>
            <w:gridSpan w:val="2"/>
          </w:tcPr>
          <w:p w:rsidR="00152C1A" w:rsidRDefault="00320C0E">
            <w:pPr>
              <w:pStyle w:val="TableParagraph"/>
              <w:spacing w:line="232" w:lineRule="exact"/>
              <w:ind w:left="7"/>
              <w:jc w:val="center"/>
              <w:rPr>
                <w:b/>
              </w:rPr>
            </w:pPr>
            <w:r>
              <w:rPr>
                <w:b/>
              </w:rPr>
              <w:t>1</w:t>
            </w:r>
          </w:p>
        </w:tc>
        <w:tc>
          <w:tcPr>
            <w:tcW w:w="2127" w:type="dxa"/>
          </w:tcPr>
          <w:p w:rsidR="00152C1A" w:rsidRDefault="00320C0E">
            <w:pPr>
              <w:pStyle w:val="TableParagraph"/>
              <w:spacing w:line="232" w:lineRule="exact"/>
              <w:ind w:left="7"/>
              <w:jc w:val="center"/>
              <w:rPr>
                <w:b/>
              </w:rPr>
            </w:pPr>
            <w:r>
              <w:rPr>
                <w:b/>
              </w:rPr>
              <w:t>2</w:t>
            </w:r>
          </w:p>
        </w:tc>
        <w:tc>
          <w:tcPr>
            <w:tcW w:w="2268" w:type="dxa"/>
            <w:gridSpan w:val="3"/>
          </w:tcPr>
          <w:p w:rsidR="00152C1A" w:rsidRDefault="00320C0E">
            <w:pPr>
              <w:pStyle w:val="TableParagraph"/>
              <w:spacing w:line="232" w:lineRule="exact"/>
              <w:ind w:left="10"/>
              <w:jc w:val="center"/>
              <w:rPr>
                <w:b/>
              </w:rPr>
            </w:pPr>
            <w:r>
              <w:rPr>
                <w:b/>
              </w:rPr>
              <w:t>3</w:t>
            </w:r>
          </w:p>
        </w:tc>
        <w:tc>
          <w:tcPr>
            <w:tcW w:w="2158" w:type="dxa"/>
          </w:tcPr>
          <w:p w:rsidR="00152C1A" w:rsidRDefault="00320C0E">
            <w:pPr>
              <w:pStyle w:val="TableParagraph"/>
              <w:spacing w:line="232" w:lineRule="exact"/>
              <w:ind w:left="9"/>
              <w:jc w:val="center"/>
              <w:rPr>
                <w:b/>
              </w:rPr>
            </w:pPr>
            <w:r>
              <w:rPr>
                <w:b/>
              </w:rPr>
              <w:t>4</w:t>
            </w:r>
          </w:p>
        </w:tc>
      </w:tr>
    </w:tbl>
    <w:p w:rsidR="00152C1A" w:rsidRDefault="00152C1A">
      <w:pPr>
        <w:pStyle w:val="Corpodetexto"/>
        <w:rPr>
          <w:b/>
          <w:sz w:val="20"/>
        </w:rPr>
      </w:pPr>
    </w:p>
    <w:p w:rsidR="00152C1A" w:rsidRDefault="00152C1A">
      <w:pPr>
        <w:pStyle w:val="Corpodetexto"/>
        <w:spacing w:after="1"/>
        <w:rPr>
          <w:b/>
          <w:sz w:val="24"/>
        </w:rPr>
      </w:pPr>
    </w:p>
    <w:tbl>
      <w:tblPr>
        <w:tblStyle w:val="TableNormal"/>
        <w:tblW w:w="0" w:type="auto"/>
        <w:tblInd w:w="15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668"/>
        <w:gridCol w:w="425"/>
        <w:gridCol w:w="2127"/>
        <w:gridCol w:w="994"/>
        <w:gridCol w:w="991"/>
        <w:gridCol w:w="283"/>
        <w:gridCol w:w="2158"/>
      </w:tblGrid>
      <w:tr w:rsidR="00152C1A">
        <w:trPr>
          <w:trHeight w:val="506"/>
        </w:trPr>
        <w:tc>
          <w:tcPr>
            <w:tcW w:w="1668" w:type="dxa"/>
          </w:tcPr>
          <w:p w:rsidR="00152C1A" w:rsidRDefault="00320C0E">
            <w:pPr>
              <w:pStyle w:val="TableParagraph"/>
              <w:spacing w:line="248" w:lineRule="exact"/>
              <w:ind w:left="107"/>
              <w:rPr>
                <w:b/>
              </w:rPr>
            </w:pPr>
            <w:r>
              <w:rPr>
                <w:b/>
              </w:rPr>
              <w:t>NOME</w:t>
            </w:r>
          </w:p>
        </w:tc>
        <w:tc>
          <w:tcPr>
            <w:tcW w:w="6978" w:type="dxa"/>
            <w:gridSpan w:val="6"/>
          </w:tcPr>
          <w:p w:rsidR="00152C1A" w:rsidRDefault="00152C1A">
            <w:pPr>
              <w:pStyle w:val="TableParagraph"/>
              <w:rPr>
                <w:rFonts w:ascii="Times New Roman"/>
                <w:sz w:val="20"/>
              </w:rPr>
            </w:pPr>
          </w:p>
        </w:tc>
      </w:tr>
      <w:tr w:rsidR="00152C1A">
        <w:trPr>
          <w:trHeight w:val="505"/>
        </w:trPr>
        <w:tc>
          <w:tcPr>
            <w:tcW w:w="1668" w:type="dxa"/>
          </w:tcPr>
          <w:p w:rsidR="00152C1A" w:rsidRDefault="00320C0E">
            <w:pPr>
              <w:pStyle w:val="TableParagraph"/>
              <w:spacing w:line="248" w:lineRule="exact"/>
              <w:ind w:left="107"/>
              <w:rPr>
                <w:b/>
              </w:rPr>
            </w:pPr>
            <w:r>
              <w:rPr>
                <w:b/>
              </w:rPr>
              <w:t>ENDEREÇO</w:t>
            </w:r>
          </w:p>
        </w:tc>
        <w:tc>
          <w:tcPr>
            <w:tcW w:w="6978" w:type="dxa"/>
            <w:gridSpan w:val="6"/>
          </w:tcPr>
          <w:p w:rsidR="00152C1A" w:rsidRDefault="00152C1A">
            <w:pPr>
              <w:pStyle w:val="TableParagraph"/>
              <w:rPr>
                <w:rFonts w:ascii="Times New Roman"/>
                <w:sz w:val="20"/>
              </w:rPr>
            </w:pPr>
          </w:p>
        </w:tc>
      </w:tr>
      <w:tr w:rsidR="00152C1A">
        <w:trPr>
          <w:trHeight w:val="506"/>
        </w:trPr>
        <w:tc>
          <w:tcPr>
            <w:tcW w:w="1668" w:type="dxa"/>
          </w:tcPr>
          <w:p w:rsidR="00152C1A" w:rsidRDefault="00320C0E">
            <w:pPr>
              <w:pStyle w:val="TableParagraph"/>
              <w:spacing w:line="248" w:lineRule="exact"/>
              <w:ind w:left="107"/>
              <w:rPr>
                <w:b/>
              </w:rPr>
            </w:pPr>
            <w:r>
              <w:rPr>
                <w:b/>
              </w:rPr>
              <w:t>DISTRITO*</w:t>
            </w:r>
          </w:p>
        </w:tc>
        <w:tc>
          <w:tcPr>
            <w:tcW w:w="3546" w:type="dxa"/>
            <w:gridSpan w:val="3"/>
          </w:tcPr>
          <w:p w:rsidR="00152C1A" w:rsidRDefault="00152C1A">
            <w:pPr>
              <w:pStyle w:val="TableParagraph"/>
              <w:rPr>
                <w:rFonts w:ascii="Times New Roman"/>
                <w:sz w:val="20"/>
              </w:rPr>
            </w:pPr>
          </w:p>
        </w:tc>
        <w:tc>
          <w:tcPr>
            <w:tcW w:w="991" w:type="dxa"/>
          </w:tcPr>
          <w:p w:rsidR="00152C1A" w:rsidRDefault="00320C0E">
            <w:pPr>
              <w:pStyle w:val="TableParagraph"/>
              <w:spacing w:line="248" w:lineRule="exact"/>
              <w:ind w:left="105"/>
              <w:rPr>
                <w:b/>
              </w:rPr>
            </w:pPr>
            <w:r>
              <w:rPr>
                <w:b/>
              </w:rPr>
              <w:t>CEP:</w:t>
            </w:r>
          </w:p>
        </w:tc>
        <w:tc>
          <w:tcPr>
            <w:tcW w:w="2441" w:type="dxa"/>
            <w:gridSpan w:val="2"/>
          </w:tcPr>
          <w:p w:rsidR="00152C1A" w:rsidRDefault="00152C1A">
            <w:pPr>
              <w:pStyle w:val="TableParagraph"/>
              <w:rPr>
                <w:rFonts w:ascii="Times New Roman"/>
                <w:sz w:val="20"/>
              </w:rPr>
            </w:pPr>
          </w:p>
        </w:tc>
      </w:tr>
      <w:tr w:rsidR="00152C1A">
        <w:trPr>
          <w:trHeight w:val="253"/>
        </w:trPr>
        <w:tc>
          <w:tcPr>
            <w:tcW w:w="8646" w:type="dxa"/>
            <w:gridSpan w:val="7"/>
          </w:tcPr>
          <w:p w:rsidR="00152C1A" w:rsidRDefault="00320C0E">
            <w:pPr>
              <w:pStyle w:val="TableParagraph"/>
              <w:spacing w:line="234" w:lineRule="exact"/>
              <w:ind w:left="2654"/>
              <w:rPr>
                <w:sz w:val="20"/>
              </w:rPr>
            </w:pPr>
            <w:r>
              <w:rPr>
                <w:b/>
              </w:rPr>
              <w:t xml:space="preserve">ÁREA*: </w:t>
            </w:r>
            <w:r>
              <w:rPr>
                <w:sz w:val="20"/>
              </w:rPr>
              <w:t>assinale apenas uma opção</w:t>
            </w:r>
          </w:p>
        </w:tc>
      </w:tr>
      <w:tr w:rsidR="00152C1A">
        <w:trPr>
          <w:trHeight w:val="251"/>
        </w:trPr>
        <w:tc>
          <w:tcPr>
            <w:tcW w:w="2093" w:type="dxa"/>
            <w:gridSpan w:val="2"/>
          </w:tcPr>
          <w:p w:rsidR="00152C1A" w:rsidRDefault="00320C0E">
            <w:pPr>
              <w:pStyle w:val="TableParagraph"/>
              <w:spacing w:line="232" w:lineRule="exact"/>
              <w:ind w:left="7"/>
              <w:jc w:val="center"/>
              <w:rPr>
                <w:b/>
              </w:rPr>
            </w:pPr>
            <w:r>
              <w:rPr>
                <w:b/>
              </w:rPr>
              <w:t>1</w:t>
            </w:r>
          </w:p>
        </w:tc>
        <w:tc>
          <w:tcPr>
            <w:tcW w:w="2127" w:type="dxa"/>
          </w:tcPr>
          <w:p w:rsidR="00152C1A" w:rsidRDefault="00320C0E">
            <w:pPr>
              <w:pStyle w:val="TableParagraph"/>
              <w:spacing w:line="232" w:lineRule="exact"/>
              <w:ind w:left="7"/>
              <w:jc w:val="center"/>
              <w:rPr>
                <w:b/>
              </w:rPr>
            </w:pPr>
            <w:r>
              <w:rPr>
                <w:b/>
              </w:rPr>
              <w:t>2</w:t>
            </w:r>
          </w:p>
        </w:tc>
        <w:tc>
          <w:tcPr>
            <w:tcW w:w="2268" w:type="dxa"/>
            <w:gridSpan w:val="3"/>
          </w:tcPr>
          <w:p w:rsidR="00152C1A" w:rsidRDefault="00320C0E">
            <w:pPr>
              <w:pStyle w:val="TableParagraph"/>
              <w:spacing w:line="232" w:lineRule="exact"/>
              <w:ind w:left="10"/>
              <w:jc w:val="center"/>
              <w:rPr>
                <w:b/>
              </w:rPr>
            </w:pPr>
            <w:r>
              <w:rPr>
                <w:b/>
              </w:rPr>
              <w:t>3</w:t>
            </w:r>
          </w:p>
        </w:tc>
        <w:tc>
          <w:tcPr>
            <w:tcW w:w="2158" w:type="dxa"/>
          </w:tcPr>
          <w:p w:rsidR="00152C1A" w:rsidRDefault="00320C0E">
            <w:pPr>
              <w:pStyle w:val="TableParagraph"/>
              <w:spacing w:line="232" w:lineRule="exact"/>
              <w:ind w:left="9"/>
              <w:jc w:val="center"/>
              <w:rPr>
                <w:b/>
              </w:rPr>
            </w:pPr>
            <w:r>
              <w:rPr>
                <w:b/>
              </w:rPr>
              <w:t>4</w:t>
            </w:r>
          </w:p>
        </w:tc>
      </w:tr>
    </w:tbl>
    <w:p w:rsidR="00152C1A" w:rsidRDefault="00152C1A">
      <w:pPr>
        <w:pStyle w:val="Corpodetexto"/>
        <w:rPr>
          <w:b/>
          <w:sz w:val="20"/>
        </w:rPr>
      </w:pPr>
    </w:p>
    <w:p w:rsidR="00152C1A" w:rsidRDefault="00152C1A">
      <w:pPr>
        <w:pStyle w:val="Corpodetexto"/>
        <w:rPr>
          <w:b/>
          <w:sz w:val="20"/>
        </w:rPr>
      </w:pPr>
    </w:p>
    <w:p w:rsidR="00152C1A" w:rsidRDefault="00152C1A">
      <w:pPr>
        <w:pStyle w:val="Corpodetexto"/>
        <w:rPr>
          <w:b/>
          <w:sz w:val="20"/>
        </w:rPr>
      </w:pPr>
    </w:p>
    <w:p w:rsidR="00152C1A" w:rsidRDefault="00152C1A">
      <w:pPr>
        <w:pStyle w:val="Corpodetexto"/>
        <w:rPr>
          <w:b/>
          <w:sz w:val="20"/>
        </w:rPr>
      </w:pPr>
    </w:p>
    <w:p w:rsidR="00152C1A" w:rsidRDefault="00152C1A">
      <w:pPr>
        <w:pStyle w:val="Corpodetexto"/>
        <w:rPr>
          <w:b/>
          <w:sz w:val="20"/>
        </w:rPr>
      </w:pPr>
    </w:p>
    <w:p w:rsidR="00152C1A" w:rsidRDefault="00BA5180">
      <w:pPr>
        <w:pStyle w:val="Corpodetexto"/>
        <w:spacing w:before="2"/>
        <w:rPr>
          <w:b/>
          <w:sz w:val="27"/>
        </w:rPr>
      </w:pPr>
      <w:r w:rsidRPr="00BA5180">
        <w:rPr>
          <w:noProof/>
          <w:lang w:val="pt-BR" w:eastAsia="pt-BR" w:bidi="ar-SA"/>
        </w:rPr>
        <w:pict>
          <v:line id="Line 42" o:spid="_x0000_s1092" style="position:absolute;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05pt,17.95pt" to="402.1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" strokeweight=".24536mm">
            <w10:wrap type="topAndBottom" anchorx="page"/>
          </v:line>
        </w:pict>
      </w:r>
    </w:p>
    <w:p w:rsidR="00152C1A" w:rsidRDefault="00320C0E">
      <w:pPr>
        <w:pStyle w:val="Corpodetexto"/>
        <w:spacing w:line="225" w:lineRule="exact"/>
        <w:ind w:left="2305" w:right="3424"/>
        <w:jc w:val="center"/>
      </w:pPr>
      <w:r>
        <w:t>Assinatura do 1º integrante do Núcleo</w:t>
      </w:r>
    </w:p>
    <w:p w:rsidR="00152C1A" w:rsidRDefault="00320C0E">
      <w:pPr>
        <w:pStyle w:val="Corpodetexto"/>
        <w:spacing w:line="252" w:lineRule="exact"/>
        <w:ind w:left="2308" w:right="3424"/>
        <w:jc w:val="center"/>
      </w:pPr>
      <w:r>
        <w:t>Proponente</w:t>
      </w:r>
    </w:p>
    <w:p w:rsidR="00152C1A" w:rsidRDefault="00152C1A">
      <w:pPr>
        <w:pStyle w:val="Corpodetexto"/>
        <w:rPr>
          <w:sz w:val="20"/>
        </w:rPr>
      </w:pPr>
    </w:p>
    <w:p w:rsidR="00152C1A" w:rsidRDefault="00152C1A">
      <w:pPr>
        <w:pStyle w:val="Corpodetexto"/>
        <w:rPr>
          <w:sz w:val="20"/>
        </w:rPr>
      </w:pPr>
    </w:p>
    <w:p w:rsidR="00152C1A" w:rsidRDefault="00152C1A">
      <w:pPr>
        <w:pStyle w:val="Corpodetexto"/>
        <w:rPr>
          <w:sz w:val="20"/>
        </w:rPr>
      </w:pPr>
    </w:p>
    <w:p w:rsidR="00152C1A" w:rsidRDefault="00152C1A">
      <w:pPr>
        <w:pStyle w:val="Corpodetexto"/>
        <w:rPr>
          <w:sz w:val="20"/>
        </w:rPr>
      </w:pPr>
    </w:p>
    <w:p w:rsidR="00152C1A" w:rsidRDefault="00BA5180">
      <w:pPr>
        <w:pStyle w:val="Corpodetexto"/>
        <w:spacing w:before="1"/>
        <w:rPr>
          <w:sz w:val="25"/>
        </w:rPr>
      </w:pPr>
      <w:r w:rsidRPr="00BA5180">
        <w:rPr>
          <w:noProof/>
          <w:lang w:val="pt-BR" w:eastAsia="pt-BR" w:bidi="ar-SA"/>
        </w:rPr>
        <w:pict>
          <v:line id="Line 41" o:spid="_x0000_s1091" style="position:absolute;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45pt,16.75pt" to="380.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" strokeweight=".24536mm">
            <w10:wrap type="topAndBottom" anchorx="page"/>
          </v:line>
        </w:pict>
      </w:r>
    </w:p>
    <w:p w:rsidR="00152C1A" w:rsidRDefault="00320C0E">
      <w:pPr>
        <w:pStyle w:val="Corpodetexto"/>
        <w:spacing w:line="228" w:lineRule="exact"/>
        <w:ind w:left="2641"/>
      </w:pPr>
      <w:r>
        <w:t>Assinatura do 2º integrante do.</w:t>
      </w:r>
      <w:r>
        <w:rPr>
          <w:spacing w:val="-8"/>
        </w:rPr>
        <w:t xml:space="preserve"> </w:t>
      </w:r>
      <w:r>
        <w:t>Núcleo</w:t>
      </w:r>
    </w:p>
    <w:p w:rsidR="00152C1A" w:rsidRDefault="00152C1A">
      <w:pPr>
        <w:pStyle w:val="Corpodetexto"/>
        <w:rPr>
          <w:sz w:val="20"/>
        </w:rPr>
      </w:pPr>
    </w:p>
    <w:p w:rsidR="00152C1A" w:rsidRDefault="00152C1A">
      <w:pPr>
        <w:pStyle w:val="Corpodetexto"/>
        <w:rPr>
          <w:sz w:val="20"/>
        </w:rPr>
      </w:pPr>
    </w:p>
    <w:p w:rsidR="00152C1A" w:rsidRDefault="00152C1A">
      <w:pPr>
        <w:pStyle w:val="Corpodetexto"/>
        <w:rPr>
          <w:sz w:val="20"/>
        </w:rPr>
      </w:pPr>
    </w:p>
    <w:p w:rsidR="00152C1A" w:rsidRDefault="00BA5180">
      <w:pPr>
        <w:pStyle w:val="Corpodetexto"/>
        <w:rPr>
          <w:sz w:val="23"/>
        </w:rPr>
      </w:pPr>
      <w:r w:rsidRPr="00BA5180">
        <w:rPr>
          <w:noProof/>
          <w:lang w:val="pt-BR" w:eastAsia="pt-BR" w:bidi="ar-SA"/>
        </w:rPr>
        <w:pict>
          <v:line id="Line 40" o:spid="_x0000_s1090" style="position:absolute;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05pt,15.55pt" to="402.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" strokeweight=".24536mm">
            <w10:wrap type="topAndBottom" anchorx="page"/>
          </v:line>
        </w:pict>
      </w:r>
    </w:p>
    <w:p w:rsidR="00152C1A" w:rsidRDefault="00320C0E">
      <w:pPr>
        <w:pStyle w:val="Corpodetexto"/>
        <w:spacing w:line="228" w:lineRule="exact"/>
        <w:ind w:left="2641"/>
      </w:pPr>
      <w:r>
        <w:t>Assinatura do 3º. integrante do</w:t>
      </w:r>
      <w:r>
        <w:rPr>
          <w:spacing w:val="-10"/>
        </w:rPr>
        <w:t xml:space="preserve"> </w:t>
      </w:r>
      <w:r>
        <w:t>Núcleo</w:t>
      </w:r>
    </w:p>
    <w:p w:rsidR="00152C1A" w:rsidRDefault="00152C1A">
      <w:pPr>
        <w:spacing w:line="228" w:lineRule="exact"/>
        <w:sectPr w:rsidR="00152C1A">
          <w:pgSz w:w="11910" w:h="16840"/>
          <w:pgMar w:top="1320" w:right="300" w:bottom="280" w:left="1440" w:header="720" w:footer="720" w:gutter="0"/>
          <w:cols w:space="720"/>
        </w:sectPr>
      </w:pPr>
    </w:p>
    <w:p w:rsidR="00152C1A" w:rsidRDefault="00152C1A">
      <w:pPr>
        <w:pStyle w:val="Corpodetexto"/>
        <w:spacing w:before="4"/>
        <w:rPr>
          <w:rFonts w:ascii="Times New Roman"/>
          <w:sz w:val="17"/>
        </w:rPr>
      </w:pPr>
    </w:p>
    <w:p w:rsidR="00152C1A" w:rsidRDefault="00152C1A">
      <w:pPr>
        <w:rPr>
          <w:rFonts w:ascii="Times New Roman"/>
          <w:sz w:val="17"/>
        </w:rPr>
        <w:sectPr w:rsidR="00152C1A">
          <w:pgSz w:w="11910" w:h="16840"/>
          <w:pgMar w:top="1580" w:right="300" w:bottom="280" w:left="1440" w:header="720" w:footer="720" w:gutter="0"/>
          <w:cols w:space="720"/>
        </w:sectPr>
      </w:pPr>
    </w:p>
    <w:p w:rsidR="00152C1A" w:rsidRDefault="00152C1A">
      <w:pPr>
        <w:pStyle w:val="Corpodetexto"/>
        <w:rPr>
          <w:rFonts w:ascii="Times New Roman"/>
          <w:sz w:val="20"/>
        </w:rPr>
      </w:pPr>
    </w:p>
    <w:p w:rsidR="00152C1A" w:rsidRDefault="00320C0E">
      <w:pPr>
        <w:pStyle w:val="Ttulo1"/>
        <w:spacing w:before="257"/>
      </w:pPr>
      <w:r>
        <w:rPr>
          <w:rFonts w:ascii="Arial" w:hAnsi="Arial"/>
        </w:rPr>
        <w:t>ANEXO III [</w:t>
      </w:r>
      <w:r>
        <w:rPr>
          <w:color w:val="FF0000"/>
        </w:rPr>
        <w:t>OBRIGATÓRIO O PREENCHIMENTO COMPLETO]</w:t>
      </w:r>
    </w:p>
    <w:p w:rsidR="00152C1A" w:rsidRDefault="00152C1A">
      <w:pPr>
        <w:pStyle w:val="Corpodetexto"/>
        <w:rPr>
          <w:rFonts w:ascii="Calibri"/>
          <w:b/>
          <w:sz w:val="32"/>
        </w:rPr>
      </w:pPr>
    </w:p>
    <w:p w:rsidR="00152C1A" w:rsidRDefault="00320C0E">
      <w:pPr>
        <w:spacing w:before="213"/>
        <w:ind w:left="3889"/>
        <w:rPr>
          <w:b/>
          <w:sz w:val="19"/>
        </w:rPr>
      </w:pPr>
      <w:r>
        <w:rPr>
          <w:b/>
          <w:sz w:val="19"/>
        </w:rPr>
        <w:t>DECLARAÇÃO</w:t>
      </w:r>
    </w:p>
    <w:p w:rsidR="00152C1A" w:rsidRDefault="00152C1A">
      <w:pPr>
        <w:pStyle w:val="Corpodetexto"/>
        <w:rPr>
          <w:b/>
          <w:sz w:val="20"/>
        </w:rPr>
      </w:pPr>
    </w:p>
    <w:p w:rsidR="00152C1A" w:rsidRDefault="00152C1A">
      <w:pPr>
        <w:pStyle w:val="Corpodetexto"/>
        <w:rPr>
          <w:b/>
          <w:sz w:val="20"/>
        </w:rPr>
      </w:pPr>
    </w:p>
    <w:p w:rsidR="00152C1A" w:rsidRDefault="00152C1A">
      <w:pPr>
        <w:pStyle w:val="Corpodetexto"/>
        <w:rPr>
          <w:b/>
          <w:sz w:val="20"/>
        </w:rPr>
      </w:pPr>
    </w:p>
    <w:p w:rsidR="00152C1A" w:rsidRDefault="00152C1A">
      <w:pPr>
        <w:pStyle w:val="Corpodetexto"/>
        <w:spacing w:before="11"/>
        <w:rPr>
          <w:b/>
          <w:sz w:val="18"/>
        </w:rPr>
      </w:pPr>
    </w:p>
    <w:p w:rsidR="00152C1A" w:rsidRDefault="00320C0E">
      <w:pPr>
        <w:pStyle w:val="Ttulo3"/>
        <w:tabs>
          <w:tab w:val="left" w:pos="6063"/>
          <w:tab w:val="left" w:pos="7909"/>
          <w:tab w:val="left" w:pos="8813"/>
        </w:tabs>
        <w:spacing w:line="470" w:lineRule="auto"/>
        <w:ind w:left="120" w:right="1350" w:firstLine="4087"/>
      </w:pPr>
      <w:r>
        <w:t>São Paulo,</w:t>
      </w:r>
      <w:r>
        <w:rPr>
          <w:u w:val="single"/>
        </w:rPr>
        <w:t xml:space="preserve"> </w:t>
      </w:r>
      <w:r>
        <w:rPr>
          <w:u w:val="single"/>
        </w:rPr>
        <w:tab/>
      </w:r>
      <w:r>
        <w:t>de</w:t>
      </w:r>
      <w:r>
        <w:rPr>
          <w:u w:val="single"/>
        </w:rPr>
        <w:t xml:space="preserve"> </w:t>
      </w:r>
      <w:r>
        <w:rPr>
          <w:u w:val="single"/>
        </w:rPr>
        <w:tab/>
      </w:r>
      <w:r>
        <w:t>de 2018. Nós, integrantes do</w:t>
      </w:r>
      <w:r>
        <w:rPr>
          <w:spacing w:val="-7"/>
        </w:rPr>
        <w:t xml:space="preserve"> </w:t>
      </w:r>
      <w:r>
        <w:t xml:space="preserve">coletivo </w:t>
      </w:r>
      <w:r>
        <w:rPr>
          <w:u w:val="single"/>
        </w:rPr>
        <w:t xml:space="preserve"> </w:t>
      </w:r>
      <w:r>
        <w:rPr>
          <w:u w:val="single"/>
        </w:rPr>
        <w:tab/>
      </w:r>
      <w:r>
        <w:rPr>
          <w:u w:val="single"/>
        </w:rPr>
        <w:tab/>
      </w:r>
      <w:r>
        <w:rPr>
          <w:u w:val="single"/>
        </w:rPr>
        <w:tab/>
      </w:r>
    </w:p>
    <w:p w:rsidR="00152C1A" w:rsidRDefault="00152C1A">
      <w:pPr>
        <w:pStyle w:val="Corpodetexto"/>
        <w:spacing w:before="9"/>
        <w:rPr>
          <w:b/>
          <w:sz w:val="9"/>
        </w:rPr>
      </w:pPr>
    </w:p>
    <w:p w:rsidR="00152C1A" w:rsidRDefault="00320C0E">
      <w:pPr>
        <w:tabs>
          <w:tab w:val="left" w:pos="8533"/>
        </w:tabs>
        <w:spacing w:before="94"/>
        <w:ind w:left="120"/>
        <w:rPr>
          <w:b/>
        </w:rPr>
      </w:pPr>
      <w:r>
        <w:rPr>
          <w:b/>
        </w:rPr>
        <w:t>responsável pelo</w:t>
      </w:r>
      <w:r>
        <w:rPr>
          <w:b/>
          <w:spacing w:val="-3"/>
        </w:rPr>
        <w:t xml:space="preserve"> </w:t>
      </w:r>
      <w:r>
        <w:rPr>
          <w:b/>
        </w:rPr>
        <w:t>projeto,</w:t>
      </w:r>
      <w:r>
        <w:rPr>
          <w:b/>
          <w:spacing w:val="-1"/>
        </w:rPr>
        <w:t xml:space="preserve"> </w:t>
      </w:r>
      <w:r>
        <w:rPr>
          <w:b/>
          <w:u w:val="single"/>
        </w:rPr>
        <w:t xml:space="preserve"> </w:t>
      </w:r>
      <w:r>
        <w:rPr>
          <w:b/>
          <w:u w:val="single"/>
        </w:rPr>
        <w:tab/>
      </w:r>
    </w:p>
    <w:p w:rsidR="00152C1A" w:rsidRDefault="00152C1A">
      <w:pPr>
        <w:pStyle w:val="Corpodetexto"/>
        <w:spacing w:before="1"/>
        <w:rPr>
          <w:b/>
          <w:sz w:val="14"/>
        </w:rPr>
      </w:pPr>
    </w:p>
    <w:p w:rsidR="00152C1A" w:rsidRDefault="00320C0E">
      <w:pPr>
        <w:tabs>
          <w:tab w:val="left" w:pos="6541"/>
        </w:tabs>
        <w:spacing w:before="94"/>
        <w:ind w:left="120"/>
        <w:rPr>
          <w:b/>
        </w:rPr>
      </w:pPr>
      <w:r>
        <w:rPr>
          <w:b/>
          <w:u w:val="single"/>
        </w:rPr>
        <w:t xml:space="preserve"> </w:t>
      </w:r>
      <w:r>
        <w:rPr>
          <w:b/>
          <w:u w:val="single"/>
        </w:rPr>
        <w:tab/>
      </w:r>
      <w:r>
        <w:rPr>
          <w:b/>
          <w:spacing w:val="7"/>
        </w:rPr>
        <w:t xml:space="preserve"> </w:t>
      </w:r>
      <w:r>
        <w:rPr>
          <w:b/>
        </w:rPr>
        <w:t>declaramos</w:t>
      </w:r>
      <w:r>
        <w:rPr>
          <w:b/>
          <w:spacing w:val="-1"/>
        </w:rPr>
        <w:t xml:space="preserve"> </w:t>
      </w:r>
      <w:r>
        <w:rPr>
          <w:b/>
        </w:rPr>
        <w:t>que:</w:t>
      </w:r>
    </w:p>
    <w:p w:rsidR="00152C1A" w:rsidRDefault="00152C1A">
      <w:pPr>
        <w:pStyle w:val="Corpodetexto"/>
        <w:rPr>
          <w:b/>
          <w:sz w:val="24"/>
        </w:rPr>
      </w:pPr>
    </w:p>
    <w:p w:rsidR="00152C1A" w:rsidRDefault="00320C0E">
      <w:pPr>
        <w:pStyle w:val="PargrafodaLista"/>
        <w:numPr>
          <w:ilvl w:val="0"/>
          <w:numId w:val="14"/>
        </w:numPr>
        <w:tabs>
          <w:tab w:val="left" w:pos="975"/>
        </w:tabs>
        <w:spacing w:before="176"/>
        <w:ind w:right="1681" w:hanging="355"/>
      </w:pPr>
      <w:r>
        <w:t>conhecemos e concordamos com as regras do Edital de Chamamento da 3ª. Edição do Fomento à Cultura da</w:t>
      </w:r>
      <w:r>
        <w:rPr>
          <w:spacing w:val="-4"/>
        </w:rPr>
        <w:t xml:space="preserve"> </w:t>
      </w:r>
      <w:r>
        <w:t>Periferia</w:t>
      </w:r>
    </w:p>
    <w:p w:rsidR="00152C1A" w:rsidRDefault="00320C0E">
      <w:pPr>
        <w:pStyle w:val="PargrafodaLista"/>
        <w:numPr>
          <w:ilvl w:val="0"/>
          <w:numId w:val="14"/>
        </w:numPr>
        <w:tabs>
          <w:tab w:val="left" w:pos="975"/>
        </w:tabs>
        <w:spacing w:before="200"/>
        <w:ind w:hanging="355"/>
      </w:pPr>
      <w:r>
        <w:t>estamos cientes da proposta do projeto</w:t>
      </w:r>
      <w:r>
        <w:rPr>
          <w:spacing w:val="-2"/>
        </w:rPr>
        <w:t xml:space="preserve"> </w:t>
      </w:r>
      <w:r>
        <w:t>apresentado</w:t>
      </w:r>
    </w:p>
    <w:p w:rsidR="00152C1A" w:rsidRDefault="00320C0E">
      <w:pPr>
        <w:pStyle w:val="PargrafodaLista"/>
        <w:numPr>
          <w:ilvl w:val="0"/>
          <w:numId w:val="14"/>
        </w:numPr>
        <w:tabs>
          <w:tab w:val="left" w:pos="975"/>
        </w:tabs>
        <w:spacing w:before="201"/>
        <w:ind w:right="1693" w:hanging="355"/>
      </w:pPr>
      <w:r>
        <w:t>não somos funcionários públicos diretos ou indiretos da Prefeitura da Cidade de São</w:t>
      </w:r>
      <w:r>
        <w:rPr>
          <w:spacing w:val="-1"/>
        </w:rPr>
        <w:t xml:space="preserve"> </w:t>
      </w:r>
      <w:r>
        <w:t>Paulo;</w:t>
      </w:r>
    </w:p>
    <w:p w:rsidR="00152C1A" w:rsidRDefault="00320C0E">
      <w:pPr>
        <w:pStyle w:val="PargrafodaLista"/>
        <w:numPr>
          <w:ilvl w:val="0"/>
          <w:numId w:val="14"/>
        </w:numPr>
        <w:tabs>
          <w:tab w:val="left" w:pos="975"/>
        </w:tabs>
        <w:spacing w:before="60"/>
        <w:ind w:hanging="355"/>
      </w:pPr>
      <w:r>
        <w:t>não estamos impedidos de contratar com a Administração</w:t>
      </w:r>
      <w:r>
        <w:rPr>
          <w:spacing w:val="-6"/>
        </w:rPr>
        <w:t xml:space="preserve"> </w:t>
      </w:r>
      <w:r>
        <w:t>Pública;</w:t>
      </w:r>
    </w:p>
    <w:p w:rsidR="00152C1A" w:rsidRDefault="00320C0E">
      <w:pPr>
        <w:pStyle w:val="PargrafodaLista"/>
        <w:numPr>
          <w:ilvl w:val="0"/>
          <w:numId w:val="14"/>
        </w:numPr>
        <w:tabs>
          <w:tab w:val="left" w:pos="975"/>
        </w:tabs>
        <w:spacing w:before="59"/>
        <w:ind w:right="1865" w:hanging="355"/>
      </w:pPr>
      <w:r>
        <w:t>individualmente, o Núcleo e os integrantes da Ficha Técnica não possuem débitos com a Prefeitura da Cidade de São</w:t>
      </w:r>
      <w:r>
        <w:rPr>
          <w:spacing w:val="-9"/>
        </w:rPr>
        <w:t xml:space="preserve"> </w:t>
      </w:r>
      <w:r>
        <w:t>Paulo.</w:t>
      </w:r>
    </w:p>
    <w:p w:rsidR="00152C1A" w:rsidRDefault="00152C1A">
      <w:pPr>
        <w:pStyle w:val="Corpodetexto"/>
        <w:rPr>
          <w:sz w:val="24"/>
        </w:rPr>
      </w:pPr>
    </w:p>
    <w:p w:rsidR="00152C1A" w:rsidRDefault="00152C1A">
      <w:pPr>
        <w:pStyle w:val="Corpodetexto"/>
        <w:spacing w:before="5"/>
        <w:rPr>
          <w:sz w:val="32"/>
        </w:rPr>
      </w:pPr>
    </w:p>
    <w:p w:rsidR="00152C1A" w:rsidRDefault="00320C0E">
      <w:pPr>
        <w:pStyle w:val="Ttulo3"/>
      </w:pPr>
      <w:r>
        <w:t>Proponente e os outros 2 integrantes do Núcleo</w:t>
      </w:r>
    </w:p>
    <w:p w:rsidR="00152C1A" w:rsidRDefault="00152C1A">
      <w:pPr>
        <w:pStyle w:val="Corpodetexto"/>
        <w:spacing w:before="5"/>
        <w:rPr>
          <w:b/>
          <w:sz w:val="7"/>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34"/>
        <w:gridCol w:w="4522"/>
      </w:tblGrid>
      <w:tr w:rsidR="00152C1A">
        <w:trPr>
          <w:trHeight w:val="378"/>
        </w:trPr>
        <w:tc>
          <w:tcPr>
            <w:tcW w:w="4834" w:type="dxa"/>
          </w:tcPr>
          <w:p w:rsidR="00152C1A" w:rsidRDefault="00320C0E">
            <w:pPr>
              <w:pStyle w:val="TableParagraph"/>
              <w:spacing w:line="248" w:lineRule="exact"/>
              <w:ind w:left="2089" w:right="2083"/>
              <w:jc w:val="center"/>
              <w:rPr>
                <w:b/>
              </w:rPr>
            </w:pPr>
            <w:r>
              <w:rPr>
                <w:b/>
              </w:rPr>
              <w:t>Nome</w:t>
            </w:r>
          </w:p>
        </w:tc>
        <w:tc>
          <w:tcPr>
            <w:tcW w:w="4522" w:type="dxa"/>
          </w:tcPr>
          <w:p w:rsidR="00152C1A" w:rsidRDefault="00320C0E">
            <w:pPr>
              <w:pStyle w:val="TableParagraph"/>
              <w:spacing w:line="248" w:lineRule="exact"/>
              <w:ind w:left="1669" w:right="1665"/>
              <w:jc w:val="center"/>
              <w:rPr>
                <w:b/>
              </w:rPr>
            </w:pPr>
            <w:r>
              <w:rPr>
                <w:b/>
              </w:rPr>
              <w:t>Assinatura</w:t>
            </w:r>
          </w:p>
        </w:tc>
      </w:tr>
      <w:tr w:rsidR="00152C1A">
        <w:trPr>
          <w:trHeight w:val="378"/>
        </w:trPr>
        <w:tc>
          <w:tcPr>
            <w:tcW w:w="4834" w:type="dxa"/>
          </w:tcPr>
          <w:p w:rsidR="00152C1A" w:rsidRDefault="00152C1A">
            <w:pPr>
              <w:pStyle w:val="TableParagraph"/>
              <w:rPr>
                <w:rFonts w:ascii="Times New Roman"/>
              </w:rPr>
            </w:pPr>
          </w:p>
        </w:tc>
        <w:tc>
          <w:tcPr>
            <w:tcW w:w="4522" w:type="dxa"/>
          </w:tcPr>
          <w:p w:rsidR="00152C1A" w:rsidRDefault="00152C1A">
            <w:pPr>
              <w:pStyle w:val="TableParagraph"/>
              <w:rPr>
                <w:rFonts w:ascii="Times New Roman"/>
              </w:rPr>
            </w:pPr>
          </w:p>
        </w:tc>
      </w:tr>
      <w:tr w:rsidR="00152C1A">
        <w:trPr>
          <w:trHeight w:val="381"/>
        </w:trPr>
        <w:tc>
          <w:tcPr>
            <w:tcW w:w="4834" w:type="dxa"/>
          </w:tcPr>
          <w:p w:rsidR="00152C1A" w:rsidRDefault="00152C1A">
            <w:pPr>
              <w:pStyle w:val="TableParagraph"/>
              <w:rPr>
                <w:rFonts w:ascii="Times New Roman"/>
              </w:rPr>
            </w:pPr>
          </w:p>
        </w:tc>
        <w:tc>
          <w:tcPr>
            <w:tcW w:w="4522" w:type="dxa"/>
          </w:tcPr>
          <w:p w:rsidR="00152C1A" w:rsidRDefault="00152C1A">
            <w:pPr>
              <w:pStyle w:val="TableParagraph"/>
              <w:rPr>
                <w:rFonts w:ascii="Times New Roman"/>
              </w:rPr>
            </w:pPr>
          </w:p>
        </w:tc>
      </w:tr>
      <w:tr w:rsidR="00152C1A">
        <w:trPr>
          <w:trHeight w:val="378"/>
        </w:trPr>
        <w:tc>
          <w:tcPr>
            <w:tcW w:w="4834" w:type="dxa"/>
          </w:tcPr>
          <w:p w:rsidR="00152C1A" w:rsidRDefault="00152C1A">
            <w:pPr>
              <w:pStyle w:val="TableParagraph"/>
              <w:rPr>
                <w:rFonts w:ascii="Times New Roman"/>
              </w:rPr>
            </w:pPr>
          </w:p>
        </w:tc>
        <w:tc>
          <w:tcPr>
            <w:tcW w:w="4522" w:type="dxa"/>
          </w:tcPr>
          <w:p w:rsidR="00152C1A" w:rsidRDefault="00152C1A">
            <w:pPr>
              <w:pStyle w:val="TableParagraph"/>
              <w:rPr>
                <w:rFonts w:ascii="Times New Roman"/>
              </w:rPr>
            </w:pPr>
          </w:p>
        </w:tc>
      </w:tr>
    </w:tbl>
    <w:p w:rsidR="00152C1A" w:rsidRDefault="00320C0E">
      <w:pPr>
        <w:ind w:left="262"/>
        <w:rPr>
          <w:b/>
        </w:rPr>
      </w:pPr>
      <w:r>
        <w:rPr>
          <w:b/>
        </w:rPr>
        <w:t>Demais integrantes da Ficha Técnica.</w:t>
      </w:r>
    </w:p>
    <w:p w:rsidR="00152C1A" w:rsidRDefault="00152C1A">
      <w:pPr>
        <w:pStyle w:val="Corpodetexto"/>
        <w:spacing w:before="1"/>
        <w:rPr>
          <w:b/>
          <w:sz w:val="15"/>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34"/>
        <w:gridCol w:w="4522"/>
      </w:tblGrid>
      <w:tr w:rsidR="00152C1A">
        <w:trPr>
          <w:trHeight w:val="378"/>
        </w:trPr>
        <w:tc>
          <w:tcPr>
            <w:tcW w:w="4834" w:type="dxa"/>
          </w:tcPr>
          <w:p w:rsidR="00152C1A" w:rsidRDefault="00320C0E">
            <w:pPr>
              <w:pStyle w:val="TableParagraph"/>
              <w:spacing w:line="248" w:lineRule="exact"/>
              <w:ind w:left="2089" w:right="2083"/>
              <w:jc w:val="center"/>
              <w:rPr>
                <w:b/>
              </w:rPr>
            </w:pPr>
            <w:r>
              <w:rPr>
                <w:b/>
              </w:rPr>
              <w:t>Nome</w:t>
            </w:r>
          </w:p>
        </w:tc>
        <w:tc>
          <w:tcPr>
            <w:tcW w:w="4522" w:type="dxa"/>
          </w:tcPr>
          <w:p w:rsidR="00152C1A" w:rsidRDefault="00320C0E">
            <w:pPr>
              <w:pStyle w:val="TableParagraph"/>
              <w:spacing w:line="248" w:lineRule="exact"/>
              <w:ind w:left="1669" w:right="1665"/>
              <w:jc w:val="center"/>
              <w:rPr>
                <w:b/>
              </w:rPr>
            </w:pPr>
            <w:r>
              <w:rPr>
                <w:b/>
              </w:rPr>
              <w:t>Assinatura</w:t>
            </w:r>
          </w:p>
        </w:tc>
      </w:tr>
      <w:tr w:rsidR="00152C1A">
        <w:trPr>
          <w:trHeight w:val="378"/>
        </w:trPr>
        <w:tc>
          <w:tcPr>
            <w:tcW w:w="4834" w:type="dxa"/>
          </w:tcPr>
          <w:p w:rsidR="00152C1A" w:rsidRDefault="00152C1A">
            <w:pPr>
              <w:pStyle w:val="TableParagraph"/>
              <w:rPr>
                <w:rFonts w:ascii="Times New Roman"/>
              </w:rPr>
            </w:pPr>
          </w:p>
        </w:tc>
        <w:tc>
          <w:tcPr>
            <w:tcW w:w="4522" w:type="dxa"/>
          </w:tcPr>
          <w:p w:rsidR="00152C1A" w:rsidRDefault="00152C1A">
            <w:pPr>
              <w:pStyle w:val="TableParagraph"/>
              <w:rPr>
                <w:rFonts w:ascii="Times New Roman"/>
              </w:rPr>
            </w:pPr>
          </w:p>
        </w:tc>
      </w:tr>
      <w:tr w:rsidR="00152C1A">
        <w:trPr>
          <w:trHeight w:val="381"/>
        </w:trPr>
        <w:tc>
          <w:tcPr>
            <w:tcW w:w="4834" w:type="dxa"/>
          </w:tcPr>
          <w:p w:rsidR="00152C1A" w:rsidRDefault="00152C1A">
            <w:pPr>
              <w:pStyle w:val="TableParagraph"/>
              <w:rPr>
                <w:rFonts w:ascii="Times New Roman"/>
              </w:rPr>
            </w:pPr>
          </w:p>
        </w:tc>
        <w:tc>
          <w:tcPr>
            <w:tcW w:w="4522" w:type="dxa"/>
          </w:tcPr>
          <w:p w:rsidR="00152C1A" w:rsidRDefault="00152C1A">
            <w:pPr>
              <w:pStyle w:val="TableParagraph"/>
              <w:rPr>
                <w:rFonts w:ascii="Times New Roman"/>
              </w:rPr>
            </w:pPr>
          </w:p>
        </w:tc>
      </w:tr>
      <w:tr w:rsidR="00152C1A">
        <w:trPr>
          <w:trHeight w:val="378"/>
        </w:trPr>
        <w:tc>
          <w:tcPr>
            <w:tcW w:w="4834" w:type="dxa"/>
          </w:tcPr>
          <w:p w:rsidR="00152C1A" w:rsidRDefault="00152C1A">
            <w:pPr>
              <w:pStyle w:val="TableParagraph"/>
              <w:rPr>
                <w:rFonts w:ascii="Times New Roman"/>
              </w:rPr>
            </w:pPr>
          </w:p>
        </w:tc>
        <w:tc>
          <w:tcPr>
            <w:tcW w:w="4522" w:type="dxa"/>
          </w:tcPr>
          <w:p w:rsidR="00152C1A" w:rsidRDefault="00152C1A">
            <w:pPr>
              <w:pStyle w:val="TableParagraph"/>
              <w:rPr>
                <w:rFonts w:ascii="Times New Roman"/>
              </w:rPr>
            </w:pPr>
          </w:p>
        </w:tc>
      </w:tr>
      <w:tr w:rsidR="00152C1A">
        <w:trPr>
          <w:trHeight w:val="378"/>
        </w:trPr>
        <w:tc>
          <w:tcPr>
            <w:tcW w:w="4834" w:type="dxa"/>
          </w:tcPr>
          <w:p w:rsidR="00152C1A" w:rsidRDefault="00152C1A">
            <w:pPr>
              <w:pStyle w:val="TableParagraph"/>
              <w:rPr>
                <w:rFonts w:ascii="Times New Roman"/>
              </w:rPr>
            </w:pPr>
          </w:p>
        </w:tc>
        <w:tc>
          <w:tcPr>
            <w:tcW w:w="4522" w:type="dxa"/>
          </w:tcPr>
          <w:p w:rsidR="00152C1A" w:rsidRDefault="00152C1A">
            <w:pPr>
              <w:pStyle w:val="TableParagraph"/>
              <w:rPr>
                <w:rFonts w:ascii="Times New Roman"/>
              </w:rPr>
            </w:pPr>
          </w:p>
        </w:tc>
      </w:tr>
    </w:tbl>
    <w:p w:rsidR="00152C1A" w:rsidRDefault="00320C0E">
      <w:pPr>
        <w:ind w:left="262"/>
        <w:rPr>
          <w:sz w:val="18"/>
        </w:rPr>
      </w:pPr>
      <w:r>
        <w:rPr>
          <w:sz w:val="18"/>
        </w:rPr>
        <w:t>SE NECESSÁRIO, INCLUIR NOVAS LINHAS OU USAR O VERSO DA FOLHA..</w:t>
      </w:r>
    </w:p>
    <w:p w:rsidR="00152C1A" w:rsidRDefault="00152C1A">
      <w:pPr>
        <w:rPr>
          <w:sz w:val="18"/>
        </w:rPr>
        <w:sectPr w:rsidR="00152C1A">
          <w:pgSz w:w="11910" w:h="16840"/>
          <w:pgMar w:top="1580" w:right="300" w:bottom="280" w:left="1440" w:header="720" w:footer="720" w:gutter="0"/>
          <w:cols w:space="720"/>
        </w:sectPr>
      </w:pPr>
    </w:p>
    <w:p w:rsidR="00152C1A" w:rsidRDefault="00320C0E">
      <w:pPr>
        <w:pStyle w:val="Ttulo1"/>
      </w:pPr>
      <w:r>
        <w:rPr>
          <w:rFonts w:ascii="Arial" w:hAnsi="Arial"/>
        </w:rPr>
        <w:t>ANEXO IV[</w:t>
      </w:r>
      <w:r>
        <w:rPr>
          <w:color w:val="FF0000"/>
        </w:rPr>
        <w:t>OBRIGATÓRIO O PREENCHIMENTO COMPLETO]</w:t>
      </w:r>
    </w:p>
    <w:p w:rsidR="00152C1A" w:rsidRDefault="00152C1A">
      <w:pPr>
        <w:pStyle w:val="Corpodetexto"/>
        <w:rPr>
          <w:rFonts w:ascii="Calibri"/>
          <w:b/>
          <w:sz w:val="32"/>
        </w:rPr>
      </w:pPr>
    </w:p>
    <w:p w:rsidR="00152C1A" w:rsidRDefault="00320C0E">
      <w:pPr>
        <w:spacing w:before="213"/>
        <w:ind w:left="2388" w:right="3424"/>
        <w:jc w:val="center"/>
        <w:rPr>
          <w:b/>
          <w:sz w:val="19"/>
        </w:rPr>
      </w:pPr>
      <w:r>
        <w:rPr>
          <w:b/>
          <w:sz w:val="19"/>
        </w:rPr>
        <w:t>DECLARAÇÃO DO NÙCLEO – Inscrição única</w:t>
      </w:r>
    </w:p>
    <w:p w:rsidR="00152C1A" w:rsidRDefault="00152C1A">
      <w:pPr>
        <w:pStyle w:val="Corpodetexto"/>
        <w:rPr>
          <w:b/>
          <w:sz w:val="20"/>
        </w:rPr>
      </w:pPr>
    </w:p>
    <w:p w:rsidR="00152C1A" w:rsidRDefault="00152C1A">
      <w:pPr>
        <w:pStyle w:val="Corpodetexto"/>
        <w:rPr>
          <w:b/>
          <w:sz w:val="20"/>
        </w:rPr>
      </w:pPr>
    </w:p>
    <w:p w:rsidR="00152C1A" w:rsidRDefault="00152C1A">
      <w:pPr>
        <w:pStyle w:val="Corpodetexto"/>
        <w:rPr>
          <w:b/>
          <w:sz w:val="20"/>
        </w:rPr>
      </w:pPr>
    </w:p>
    <w:p w:rsidR="00152C1A" w:rsidRDefault="00152C1A">
      <w:pPr>
        <w:pStyle w:val="Corpodetexto"/>
        <w:spacing w:before="11"/>
        <w:rPr>
          <w:b/>
          <w:sz w:val="18"/>
        </w:rPr>
      </w:pPr>
    </w:p>
    <w:p w:rsidR="00152C1A" w:rsidRDefault="00320C0E">
      <w:pPr>
        <w:pStyle w:val="Ttulo3"/>
        <w:tabs>
          <w:tab w:val="left" w:pos="6063"/>
          <w:tab w:val="left" w:pos="7909"/>
        </w:tabs>
        <w:ind w:left="4208"/>
      </w:pPr>
      <w:r>
        <w:t>São Paulo,</w:t>
      </w:r>
      <w:r>
        <w:rPr>
          <w:u w:val="single"/>
        </w:rPr>
        <w:t xml:space="preserve"> </w:t>
      </w:r>
      <w:r>
        <w:rPr>
          <w:u w:val="single"/>
        </w:rPr>
        <w:tab/>
      </w:r>
      <w:r>
        <w:t>de</w:t>
      </w:r>
      <w:r>
        <w:rPr>
          <w:u w:val="single"/>
        </w:rPr>
        <w:t xml:space="preserve"> </w:t>
      </w:r>
      <w:r>
        <w:rPr>
          <w:u w:val="single"/>
        </w:rPr>
        <w:tab/>
      </w:r>
      <w:r>
        <w:t>de 2018.</w:t>
      </w:r>
    </w:p>
    <w:p w:rsidR="00152C1A" w:rsidRDefault="00152C1A">
      <w:pPr>
        <w:pStyle w:val="Corpodetexto"/>
        <w:rPr>
          <w:b/>
          <w:sz w:val="24"/>
        </w:rPr>
      </w:pPr>
    </w:p>
    <w:p w:rsidR="00152C1A" w:rsidRDefault="00152C1A">
      <w:pPr>
        <w:pStyle w:val="Corpodetexto"/>
        <w:rPr>
          <w:b/>
          <w:sz w:val="24"/>
        </w:rPr>
      </w:pPr>
    </w:p>
    <w:p w:rsidR="00152C1A" w:rsidRDefault="00152C1A">
      <w:pPr>
        <w:pStyle w:val="Corpodetexto"/>
        <w:spacing w:before="3"/>
        <w:rPr>
          <w:b/>
          <w:sz w:val="23"/>
        </w:rPr>
      </w:pPr>
    </w:p>
    <w:p w:rsidR="00152C1A" w:rsidRDefault="00320C0E">
      <w:pPr>
        <w:pStyle w:val="Corpodetexto"/>
        <w:tabs>
          <w:tab w:val="left" w:pos="8823"/>
        </w:tabs>
        <w:spacing w:before="1"/>
        <w:ind w:left="262"/>
      </w:pPr>
      <w:r>
        <w:t>Nós,  membros  do  núcleo  do  coletivo</w:t>
      </w:r>
      <w:r>
        <w:rPr>
          <w:spacing w:val="8"/>
        </w:rPr>
        <w:t xml:space="preserve"> </w:t>
      </w:r>
      <w:r>
        <w:t>artístico</w:t>
      </w:r>
      <w:r>
        <w:rPr>
          <w:u w:val="single"/>
        </w:rPr>
        <w:t xml:space="preserve"> </w:t>
      </w:r>
      <w:r>
        <w:rPr>
          <w:u w:val="single"/>
        </w:rPr>
        <w:tab/>
      </w:r>
    </w:p>
    <w:p w:rsidR="00152C1A" w:rsidRDefault="00320C0E">
      <w:pPr>
        <w:tabs>
          <w:tab w:val="left" w:pos="1221"/>
          <w:tab w:val="left" w:pos="1802"/>
          <w:tab w:val="left" w:pos="2955"/>
          <w:tab w:val="left" w:pos="5701"/>
          <w:tab w:val="left" w:pos="5982"/>
          <w:tab w:val="left" w:pos="6941"/>
          <w:tab w:val="left" w:pos="7519"/>
        </w:tabs>
        <w:spacing w:before="126"/>
        <w:ind w:left="262"/>
        <w:rPr>
          <w:i/>
        </w:rPr>
      </w:pPr>
      <w:r>
        <w:rPr>
          <w:i/>
        </w:rPr>
        <w:t>(nome</w:t>
      </w:r>
      <w:r>
        <w:rPr>
          <w:i/>
        </w:rPr>
        <w:tab/>
        <w:t>do</w:t>
      </w:r>
      <w:r>
        <w:rPr>
          <w:i/>
        </w:rPr>
        <w:tab/>
        <w:t>coletivo)</w:t>
      </w:r>
      <w:r>
        <w:rPr>
          <w:i/>
        </w:rPr>
        <w:tab/>
      </w:r>
      <w:r>
        <w:rPr>
          <w:i/>
          <w:u w:val="single"/>
        </w:rPr>
        <w:t xml:space="preserve"> </w:t>
      </w:r>
      <w:r>
        <w:rPr>
          <w:i/>
          <w:u w:val="single"/>
        </w:rPr>
        <w:tab/>
      </w:r>
      <w:r>
        <w:rPr>
          <w:i/>
        </w:rPr>
        <w:tab/>
        <w:t>(nome</w:t>
      </w:r>
      <w:r>
        <w:rPr>
          <w:i/>
        </w:rPr>
        <w:tab/>
        <w:t>do</w:t>
      </w:r>
      <w:r>
        <w:rPr>
          <w:i/>
        </w:rPr>
        <w:tab/>
        <w:t>proponente),</w:t>
      </w:r>
    </w:p>
    <w:p w:rsidR="00152C1A" w:rsidRDefault="00BA5180">
      <w:pPr>
        <w:pStyle w:val="Corpodetexto"/>
        <w:spacing w:before="2"/>
        <w:rPr>
          <w:i/>
          <w:sz w:val="28"/>
        </w:rPr>
      </w:pPr>
      <w:r w:rsidRPr="00BA5180">
        <w:rPr>
          <w:noProof/>
          <w:lang w:val="pt-BR" w:eastAsia="pt-BR" w:bidi="ar-SA"/>
        </w:rPr>
        <w:pict>
          <v:line id="Line 39" o:spid="_x0000_s1089" style="position:absolute;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5pt" to="17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0VHgIAAEMEAAAOAAAAZHJzL2Uyb0RvYy54bWysU8GO2jAQvVfqP1i5QxLI0h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" strokeweight=".24536mm">
            <w10:wrap type="topAndBottom" anchorx="page"/>
          </v:line>
        </w:pict>
      </w:r>
    </w:p>
    <w:p w:rsidR="00152C1A" w:rsidRDefault="00320C0E">
      <w:pPr>
        <w:tabs>
          <w:tab w:val="left" w:pos="3626"/>
          <w:tab w:val="left" w:pos="5948"/>
        </w:tabs>
        <w:spacing w:before="102" w:line="360" w:lineRule="auto"/>
        <w:ind w:left="262" w:right="1396"/>
        <w:jc w:val="both"/>
      </w:pPr>
      <w:r>
        <w:rPr>
          <w:i/>
        </w:rPr>
        <w:t>(nome integrante</w:t>
      </w:r>
      <w:r>
        <w:rPr>
          <w:i/>
          <w:spacing w:val="-3"/>
        </w:rPr>
        <w:t xml:space="preserve"> </w:t>
      </w:r>
      <w:r>
        <w:rPr>
          <w:i/>
        </w:rPr>
        <w:t>do</w:t>
      </w:r>
      <w:r>
        <w:rPr>
          <w:i/>
          <w:spacing w:val="-3"/>
        </w:rPr>
        <w:t xml:space="preserve"> </w:t>
      </w:r>
      <w:r>
        <w:rPr>
          <w:i/>
        </w:rPr>
        <w:t>núcleo)</w:t>
      </w:r>
      <w:r>
        <w:rPr>
          <w:i/>
          <w:u w:val="single"/>
        </w:rPr>
        <w:t xml:space="preserve"> </w:t>
      </w:r>
      <w:r>
        <w:rPr>
          <w:i/>
          <w:u w:val="single"/>
        </w:rPr>
        <w:tab/>
      </w:r>
      <w:r>
        <w:rPr>
          <w:i/>
          <w:u w:val="single"/>
        </w:rPr>
        <w:tab/>
      </w:r>
      <w:r>
        <w:rPr>
          <w:i/>
        </w:rPr>
        <w:t xml:space="preserve">(nome integrante do núcleo), </w:t>
      </w:r>
      <w:r>
        <w:t>inscritos na 3ª Edição do Programa de Fomento à Cultura da Periferia por meio do projeto</w:t>
      </w:r>
      <w:r>
        <w:rPr>
          <w:u w:val="single"/>
        </w:rPr>
        <w:t xml:space="preserve"> </w:t>
      </w:r>
      <w:r>
        <w:rPr>
          <w:u w:val="single"/>
        </w:rPr>
        <w:tab/>
      </w:r>
      <w:r>
        <w:t>, aceitamos todas as condições estabelecidas no Edital de Chamamento assim como declaramos estarmos cientes das</w:t>
      </w:r>
      <w:r>
        <w:rPr>
          <w:spacing w:val="-13"/>
        </w:rPr>
        <w:t xml:space="preserve"> </w:t>
      </w:r>
      <w:r>
        <w:t>mesmas.</w:t>
      </w:r>
    </w:p>
    <w:p w:rsidR="00152C1A" w:rsidRDefault="00152C1A">
      <w:pPr>
        <w:pStyle w:val="Corpodetexto"/>
        <w:rPr>
          <w:sz w:val="24"/>
        </w:rPr>
      </w:pPr>
    </w:p>
    <w:p w:rsidR="00152C1A" w:rsidRDefault="00152C1A">
      <w:pPr>
        <w:pStyle w:val="Corpodetexto"/>
        <w:rPr>
          <w:sz w:val="24"/>
        </w:rPr>
      </w:pPr>
    </w:p>
    <w:p w:rsidR="00152C1A" w:rsidRDefault="00152C1A">
      <w:pPr>
        <w:pStyle w:val="Corpodetexto"/>
        <w:spacing w:before="4"/>
        <w:rPr>
          <w:sz w:val="19"/>
        </w:rPr>
      </w:pPr>
    </w:p>
    <w:p w:rsidR="00152C1A" w:rsidRDefault="00320C0E">
      <w:pPr>
        <w:pStyle w:val="Ttulo3"/>
        <w:jc w:val="both"/>
      </w:pPr>
      <w:r>
        <w:t>Proponente e os outros 2 integrantes do Núcleo</w:t>
      </w:r>
    </w:p>
    <w:p w:rsidR="00152C1A" w:rsidRDefault="00152C1A">
      <w:pPr>
        <w:pStyle w:val="Corpodetexto"/>
        <w:spacing w:before="5"/>
        <w:rPr>
          <w:b/>
          <w:sz w:val="7"/>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34"/>
        <w:gridCol w:w="4522"/>
      </w:tblGrid>
      <w:tr w:rsidR="00152C1A">
        <w:trPr>
          <w:trHeight w:val="378"/>
        </w:trPr>
        <w:tc>
          <w:tcPr>
            <w:tcW w:w="4834" w:type="dxa"/>
          </w:tcPr>
          <w:p w:rsidR="00152C1A" w:rsidRDefault="00320C0E">
            <w:pPr>
              <w:pStyle w:val="TableParagraph"/>
              <w:spacing w:line="248" w:lineRule="exact"/>
              <w:ind w:left="2089" w:right="2083"/>
              <w:jc w:val="center"/>
              <w:rPr>
                <w:b/>
              </w:rPr>
            </w:pPr>
            <w:r>
              <w:rPr>
                <w:b/>
              </w:rPr>
              <w:t>Nome</w:t>
            </w:r>
          </w:p>
        </w:tc>
        <w:tc>
          <w:tcPr>
            <w:tcW w:w="4522" w:type="dxa"/>
          </w:tcPr>
          <w:p w:rsidR="00152C1A" w:rsidRDefault="00320C0E">
            <w:pPr>
              <w:pStyle w:val="TableParagraph"/>
              <w:spacing w:line="248" w:lineRule="exact"/>
              <w:ind w:left="1669" w:right="1665"/>
              <w:jc w:val="center"/>
              <w:rPr>
                <w:b/>
              </w:rPr>
            </w:pPr>
            <w:r>
              <w:rPr>
                <w:b/>
              </w:rPr>
              <w:t>Assinatura</w:t>
            </w:r>
          </w:p>
        </w:tc>
      </w:tr>
      <w:tr w:rsidR="00152C1A">
        <w:trPr>
          <w:trHeight w:val="378"/>
        </w:trPr>
        <w:tc>
          <w:tcPr>
            <w:tcW w:w="4834" w:type="dxa"/>
          </w:tcPr>
          <w:p w:rsidR="00152C1A" w:rsidRDefault="00152C1A">
            <w:pPr>
              <w:pStyle w:val="TableParagraph"/>
              <w:rPr>
                <w:rFonts w:ascii="Times New Roman"/>
              </w:rPr>
            </w:pPr>
          </w:p>
        </w:tc>
        <w:tc>
          <w:tcPr>
            <w:tcW w:w="4522" w:type="dxa"/>
          </w:tcPr>
          <w:p w:rsidR="00152C1A" w:rsidRDefault="00152C1A">
            <w:pPr>
              <w:pStyle w:val="TableParagraph"/>
              <w:rPr>
                <w:rFonts w:ascii="Times New Roman"/>
              </w:rPr>
            </w:pPr>
          </w:p>
        </w:tc>
      </w:tr>
      <w:tr w:rsidR="00152C1A">
        <w:trPr>
          <w:trHeight w:val="381"/>
        </w:trPr>
        <w:tc>
          <w:tcPr>
            <w:tcW w:w="4834" w:type="dxa"/>
          </w:tcPr>
          <w:p w:rsidR="00152C1A" w:rsidRDefault="00152C1A">
            <w:pPr>
              <w:pStyle w:val="TableParagraph"/>
              <w:rPr>
                <w:rFonts w:ascii="Times New Roman"/>
              </w:rPr>
            </w:pPr>
          </w:p>
        </w:tc>
        <w:tc>
          <w:tcPr>
            <w:tcW w:w="4522" w:type="dxa"/>
          </w:tcPr>
          <w:p w:rsidR="00152C1A" w:rsidRDefault="00152C1A">
            <w:pPr>
              <w:pStyle w:val="TableParagraph"/>
              <w:rPr>
                <w:rFonts w:ascii="Times New Roman"/>
              </w:rPr>
            </w:pPr>
          </w:p>
        </w:tc>
      </w:tr>
      <w:tr w:rsidR="00152C1A">
        <w:trPr>
          <w:trHeight w:val="378"/>
        </w:trPr>
        <w:tc>
          <w:tcPr>
            <w:tcW w:w="4834" w:type="dxa"/>
          </w:tcPr>
          <w:p w:rsidR="00152C1A" w:rsidRDefault="00152C1A">
            <w:pPr>
              <w:pStyle w:val="TableParagraph"/>
              <w:rPr>
                <w:rFonts w:ascii="Times New Roman"/>
              </w:rPr>
            </w:pPr>
          </w:p>
        </w:tc>
        <w:tc>
          <w:tcPr>
            <w:tcW w:w="4522" w:type="dxa"/>
          </w:tcPr>
          <w:p w:rsidR="00152C1A" w:rsidRDefault="00152C1A">
            <w:pPr>
              <w:pStyle w:val="TableParagraph"/>
              <w:rPr>
                <w:rFonts w:ascii="Times New Roman"/>
              </w:rPr>
            </w:pPr>
          </w:p>
        </w:tc>
      </w:tr>
    </w:tbl>
    <w:p w:rsidR="00152C1A" w:rsidRDefault="00152C1A">
      <w:pPr>
        <w:rPr>
          <w:rFonts w:ascii="Times New Roman"/>
        </w:rPr>
        <w:sectPr w:rsidR="00152C1A">
          <w:pgSz w:w="11910" w:h="16840"/>
          <w:pgMar w:top="1340" w:right="300" w:bottom="280" w:left="1440" w:header="720" w:footer="720" w:gutter="0"/>
          <w:cols w:space="720"/>
        </w:sectPr>
      </w:pPr>
    </w:p>
    <w:p w:rsidR="00152C1A" w:rsidRDefault="00320C0E">
      <w:pPr>
        <w:spacing w:before="57"/>
        <w:ind w:left="262"/>
        <w:jc w:val="both"/>
        <w:rPr>
          <w:rFonts w:ascii="Calibri" w:hAnsi="Calibri"/>
          <w:b/>
          <w:sz w:val="28"/>
        </w:rPr>
      </w:pPr>
      <w:r>
        <w:rPr>
          <w:b/>
          <w:sz w:val="28"/>
        </w:rPr>
        <w:t xml:space="preserve">ANEXO V </w:t>
      </w:r>
      <w:r>
        <w:rPr>
          <w:b/>
          <w:color w:val="FF0000"/>
          <w:sz w:val="28"/>
        </w:rPr>
        <w:t>[</w:t>
      </w:r>
      <w:r>
        <w:rPr>
          <w:rFonts w:ascii="Calibri" w:hAnsi="Calibri"/>
          <w:b/>
          <w:color w:val="FF0000"/>
          <w:sz w:val="28"/>
        </w:rPr>
        <w:t>OBRIGATÓRIO O PREENCHIMENTO COMPLETO]</w:t>
      </w:r>
    </w:p>
    <w:p w:rsidR="00152C1A" w:rsidRDefault="00152C1A">
      <w:pPr>
        <w:pStyle w:val="Corpodetexto"/>
        <w:rPr>
          <w:rFonts w:ascii="Calibri"/>
          <w:b/>
          <w:sz w:val="32"/>
        </w:rPr>
      </w:pPr>
    </w:p>
    <w:p w:rsidR="00152C1A" w:rsidRDefault="00152C1A">
      <w:pPr>
        <w:pStyle w:val="Corpodetexto"/>
        <w:rPr>
          <w:rFonts w:ascii="Calibri"/>
          <w:b/>
          <w:sz w:val="32"/>
        </w:rPr>
      </w:pPr>
    </w:p>
    <w:p w:rsidR="00152C1A" w:rsidRDefault="00152C1A">
      <w:pPr>
        <w:pStyle w:val="Corpodetexto"/>
        <w:spacing w:before="6"/>
        <w:rPr>
          <w:rFonts w:ascii="Calibri"/>
          <w:b/>
          <w:sz w:val="31"/>
        </w:rPr>
      </w:pPr>
    </w:p>
    <w:p w:rsidR="00152C1A" w:rsidRDefault="00320C0E">
      <w:pPr>
        <w:ind w:left="262"/>
        <w:jc w:val="both"/>
        <w:rPr>
          <w:rFonts w:ascii="Calibri" w:hAnsi="Calibri"/>
          <w:b/>
          <w:sz w:val="28"/>
        </w:rPr>
      </w:pPr>
      <w:r>
        <w:rPr>
          <w:rFonts w:ascii="Calibri" w:hAnsi="Calibri"/>
          <w:b/>
          <w:sz w:val="28"/>
        </w:rPr>
        <w:t>DECLARAÇÃO SOBRE TRABALHO DE MENORES</w:t>
      </w:r>
    </w:p>
    <w:p w:rsidR="00152C1A" w:rsidRDefault="00152C1A">
      <w:pPr>
        <w:pStyle w:val="Corpodetexto"/>
        <w:rPr>
          <w:rFonts w:ascii="Calibri"/>
          <w:b/>
          <w:sz w:val="28"/>
        </w:rPr>
      </w:pPr>
    </w:p>
    <w:p w:rsidR="00152C1A" w:rsidRDefault="00320C0E">
      <w:pPr>
        <w:spacing w:before="229"/>
        <w:ind w:left="262"/>
        <w:jc w:val="both"/>
        <w:rPr>
          <w:b/>
          <w:sz w:val="24"/>
        </w:rPr>
      </w:pPr>
      <w:r>
        <w:rPr>
          <w:b/>
          <w:sz w:val="24"/>
        </w:rPr>
        <w:t>Eu ........................................................., portador(a) da Cédula de</w:t>
      </w:r>
      <w:r>
        <w:rPr>
          <w:b/>
          <w:spacing w:val="54"/>
          <w:sz w:val="24"/>
        </w:rPr>
        <w:t xml:space="preserve"> </w:t>
      </w:r>
      <w:r>
        <w:rPr>
          <w:b/>
          <w:sz w:val="24"/>
        </w:rPr>
        <w:t>Identidade</w:t>
      </w:r>
    </w:p>
    <w:p w:rsidR="00152C1A" w:rsidRDefault="00320C0E">
      <w:pPr>
        <w:tabs>
          <w:tab w:val="left" w:leader="dot" w:pos="8695"/>
        </w:tabs>
        <w:spacing w:before="140"/>
        <w:ind w:left="262"/>
        <w:rPr>
          <w:b/>
          <w:sz w:val="24"/>
        </w:rPr>
      </w:pPr>
      <w:r>
        <w:rPr>
          <w:b/>
          <w:sz w:val="24"/>
        </w:rPr>
        <w:t xml:space="preserve">R.G. </w:t>
      </w:r>
      <w:r>
        <w:rPr>
          <w:b/>
          <w:spacing w:val="38"/>
          <w:sz w:val="24"/>
        </w:rPr>
        <w:t xml:space="preserve"> </w:t>
      </w:r>
      <w:r>
        <w:rPr>
          <w:b/>
          <w:sz w:val="24"/>
        </w:rPr>
        <w:t xml:space="preserve">nº </w:t>
      </w:r>
      <w:r>
        <w:rPr>
          <w:b/>
          <w:spacing w:val="38"/>
          <w:sz w:val="24"/>
        </w:rPr>
        <w:t xml:space="preserve"> </w:t>
      </w:r>
      <w:r>
        <w:rPr>
          <w:b/>
          <w:sz w:val="24"/>
        </w:rPr>
        <w:t xml:space="preserve">...................... </w:t>
      </w:r>
      <w:r>
        <w:rPr>
          <w:b/>
          <w:spacing w:val="39"/>
          <w:sz w:val="24"/>
        </w:rPr>
        <w:t xml:space="preserve"> </w:t>
      </w:r>
      <w:r>
        <w:rPr>
          <w:b/>
          <w:sz w:val="24"/>
        </w:rPr>
        <w:t xml:space="preserve">e </w:t>
      </w:r>
      <w:r>
        <w:rPr>
          <w:b/>
          <w:spacing w:val="42"/>
          <w:sz w:val="24"/>
        </w:rPr>
        <w:t xml:space="preserve"> </w:t>
      </w:r>
      <w:r>
        <w:rPr>
          <w:b/>
          <w:sz w:val="24"/>
        </w:rPr>
        <w:t xml:space="preserve">inscrito </w:t>
      </w:r>
      <w:r>
        <w:rPr>
          <w:b/>
          <w:spacing w:val="38"/>
          <w:sz w:val="24"/>
        </w:rPr>
        <w:t xml:space="preserve"> </w:t>
      </w:r>
      <w:r>
        <w:rPr>
          <w:b/>
          <w:sz w:val="24"/>
        </w:rPr>
        <w:t xml:space="preserve">no </w:t>
      </w:r>
      <w:r>
        <w:rPr>
          <w:b/>
          <w:spacing w:val="37"/>
          <w:sz w:val="24"/>
        </w:rPr>
        <w:t xml:space="preserve"> </w:t>
      </w:r>
      <w:r>
        <w:rPr>
          <w:b/>
          <w:sz w:val="24"/>
        </w:rPr>
        <w:t xml:space="preserve">CPF </w:t>
      </w:r>
      <w:r>
        <w:rPr>
          <w:b/>
          <w:spacing w:val="37"/>
          <w:sz w:val="24"/>
        </w:rPr>
        <w:t xml:space="preserve"> </w:t>
      </w:r>
      <w:r>
        <w:rPr>
          <w:b/>
          <w:sz w:val="24"/>
        </w:rPr>
        <w:t xml:space="preserve">sob </w:t>
      </w:r>
      <w:r>
        <w:rPr>
          <w:b/>
          <w:spacing w:val="38"/>
          <w:sz w:val="24"/>
        </w:rPr>
        <w:t xml:space="preserve"> </w:t>
      </w:r>
      <w:r>
        <w:rPr>
          <w:b/>
          <w:sz w:val="24"/>
        </w:rPr>
        <w:t xml:space="preserve">o </w:t>
      </w:r>
      <w:r>
        <w:rPr>
          <w:b/>
          <w:spacing w:val="37"/>
          <w:sz w:val="24"/>
        </w:rPr>
        <w:t xml:space="preserve"> </w:t>
      </w:r>
      <w:r>
        <w:rPr>
          <w:b/>
          <w:sz w:val="24"/>
        </w:rPr>
        <w:t>nº</w:t>
      </w:r>
      <w:r>
        <w:rPr>
          <w:b/>
          <w:sz w:val="24"/>
        </w:rPr>
        <w:tab/>
        <w:t>,</w:t>
      </w:r>
    </w:p>
    <w:p w:rsidR="00152C1A" w:rsidRDefault="00320C0E">
      <w:pPr>
        <w:spacing w:before="137" w:line="360" w:lineRule="auto"/>
        <w:ind w:left="262" w:right="1401"/>
        <w:jc w:val="both"/>
        <w:rPr>
          <w:b/>
          <w:sz w:val="24"/>
        </w:rPr>
      </w:pPr>
      <w:r>
        <w:rPr>
          <w:b/>
          <w:sz w:val="24"/>
        </w:rPr>
        <w:t>DECLARO, para fins do disposto no inciso VII do art. 35 do Decreto Municipal nº 57.575/2016, que não emprego menor de dezoito anos em trabalho noturno, perigoso ou insalubre e não emprego menor de 16 anos, salvo na condição de</w:t>
      </w:r>
      <w:r>
        <w:rPr>
          <w:b/>
          <w:spacing w:val="-3"/>
          <w:sz w:val="24"/>
        </w:rPr>
        <w:t xml:space="preserve"> </w:t>
      </w:r>
      <w:r>
        <w:rPr>
          <w:b/>
          <w:sz w:val="24"/>
        </w:rPr>
        <w:t>aprendiz.</w:t>
      </w:r>
    </w:p>
    <w:p w:rsidR="00152C1A" w:rsidRDefault="00152C1A">
      <w:pPr>
        <w:pStyle w:val="Corpodetexto"/>
        <w:rPr>
          <w:b/>
          <w:sz w:val="20"/>
        </w:rPr>
      </w:pPr>
    </w:p>
    <w:p w:rsidR="00152C1A" w:rsidRDefault="00152C1A">
      <w:pPr>
        <w:pStyle w:val="Corpodetexto"/>
        <w:spacing w:before="9"/>
        <w:rPr>
          <w:b/>
          <w:sz w:val="28"/>
        </w:rPr>
      </w:pPr>
    </w:p>
    <w:p w:rsidR="00152C1A" w:rsidRDefault="00320C0E">
      <w:pPr>
        <w:tabs>
          <w:tab w:val="left" w:pos="5031"/>
          <w:tab w:val="left" w:pos="5758"/>
          <w:tab w:val="left" w:pos="8040"/>
        </w:tabs>
        <w:spacing w:before="92"/>
        <w:ind w:left="3164"/>
        <w:rPr>
          <w:b/>
          <w:sz w:val="24"/>
        </w:rPr>
      </w:pPr>
      <w:r>
        <w:rPr>
          <w:b/>
          <w:sz w:val="24"/>
          <w:u w:val="thick"/>
        </w:rPr>
        <w:t xml:space="preserve"> </w:t>
      </w:r>
      <w:r>
        <w:rPr>
          <w:b/>
          <w:sz w:val="24"/>
          <w:u w:val="thick"/>
        </w:rPr>
        <w:tab/>
      </w:r>
      <w:r>
        <w:rPr>
          <w:b/>
          <w:sz w:val="24"/>
        </w:rPr>
        <w:t>,</w:t>
      </w:r>
      <w:r>
        <w:rPr>
          <w:b/>
          <w:sz w:val="24"/>
          <w:u w:val="thick"/>
        </w:rPr>
        <w:t xml:space="preserve"> </w:t>
      </w:r>
      <w:r>
        <w:rPr>
          <w:b/>
          <w:sz w:val="24"/>
          <w:u w:val="thick"/>
        </w:rPr>
        <w:tab/>
      </w:r>
      <w:r>
        <w:rPr>
          <w:b/>
          <w:sz w:val="24"/>
        </w:rPr>
        <w:t>de</w:t>
      </w:r>
      <w:r>
        <w:rPr>
          <w:b/>
          <w:sz w:val="24"/>
          <w:u w:val="thick"/>
        </w:rPr>
        <w:t xml:space="preserve"> </w:t>
      </w:r>
      <w:r>
        <w:rPr>
          <w:b/>
          <w:sz w:val="24"/>
          <w:u w:val="thick"/>
        </w:rPr>
        <w:tab/>
      </w:r>
      <w:r>
        <w:rPr>
          <w:b/>
          <w:sz w:val="24"/>
        </w:rPr>
        <w:t>de</w:t>
      </w:r>
      <w:r>
        <w:rPr>
          <w:b/>
          <w:spacing w:val="-1"/>
          <w:sz w:val="24"/>
        </w:rPr>
        <w:t xml:space="preserve"> </w:t>
      </w:r>
      <w:r>
        <w:rPr>
          <w:b/>
          <w:sz w:val="24"/>
        </w:rPr>
        <w:t>2018.</w:t>
      </w:r>
    </w:p>
    <w:p w:rsidR="00152C1A" w:rsidRDefault="00152C1A">
      <w:pPr>
        <w:pStyle w:val="Corpodetexto"/>
        <w:rPr>
          <w:b/>
          <w:sz w:val="26"/>
        </w:rPr>
      </w:pPr>
    </w:p>
    <w:p w:rsidR="00152C1A" w:rsidRDefault="00152C1A">
      <w:pPr>
        <w:pStyle w:val="Corpodetexto"/>
        <w:rPr>
          <w:b/>
          <w:sz w:val="26"/>
        </w:rPr>
      </w:pPr>
    </w:p>
    <w:p w:rsidR="00152C1A" w:rsidRDefault="00152C1A">
      <w:pPr>
        <w:pStyle w:val="Corpodetexto"/>
        <w:rPr>
          <w:b/>
          <w:sz w:val="26"/>
        </w:rPr>
      </w:pPr>
    </w:p>
    <w:p w:rsidR="00152C1A" w:rsidRDefault="00152C1A">
      <w:pPr>
        <w:pStyle w:val="Corpodetexto"/>
        <w:rPr>
          <w:b/>
          <w:sz w:val="26"/>
        </w:rPr>
      </w:pPr>
    </w:p>
    <w:p w:rsidR="00152C1A" w:rsidRDefault="00152C1A">
      <w:pPr>
        <w:pStyle w:val="Corpodetexto"/>
        <w:rPr>
          <w:b/>
          <w:sz w:val="26"/>
        </w:rPr>
      </w:pPr>
    </w:p>
    <w:p w:rsidR="00152C1A" w:rsidRDefault="00152C1A">
      <w:pPr>
        <w:pStyle w:val="Corpodetexto"/>
        <w:spacing w:before="9"/>
        <w:rPr>
          <w:b/>
          <w:sz w:val="31"/>
        </w:rPr>
      </w:pPr>
    </w:p>
    <w:p w:rsidR="00152C1A" w:rsidRDefault="00320C0E">
      <w:pPr>
        <w:ind w:left="4585"/>
        <w:rPr>
          <w:b/>
          <w:sz w:val="24"/>
        </w:rPr>
      </w:pPr>
      <w:r>
        <w:rPr>
          <w:b/>
          <w:sz w:val="24"/>
        </w:rPr>
        <w:t>[Assinatura do Proponente do</w:t>
      </w:r>
      <w:r>
        <w:rPr>
          <w:b/>
          <w:spacing w:val="-11"/>
          <w:sz w:val="24"/>
        </w:rPr>
        <w:t xml:space="preserve"> </w:t>
      </w:r>
      <w:r>
        <w:rPr>
          <w:b/>
          <w:sz w:val="24"/>
        </w:rPr>
        <w:t>Projeto]</w:t>
      </w:r>
    </w:p>
    <w:p w:rsidR="00152C1A" w:rsidRDefault="00152C1A">
      <w:pPr>
        <w:rPr>
          <w:sz w:val="24"/>
        </w:rPr>
        <w:sectPr w:rsidR="00152C1A">
          <w:pgSz w:w="11910" w:h="16840"/>
          <w:pgMar w:top="1340" w:right="300" w:bottom="280" w:left="1440" w:header="720" w:footer="720" w:gutter="0"/>
          <w:cols w:space="720"/>
        </w:sectPr>
      </w:pPr>
    </w:p>
    <w:p w:rsidR="00152C1A" w:rsidRDefault="00320C0E">
      <w:pPr>
        <w:spacing w:before="57"/>
        <w:ind w:left="262"/>
        <w:rPr>
          <w:rFonts w:ascii="Calibri"/>
          <w:b/>
          <w:sz w:val="28"/>
        </w:rPr>
      </w:pPr>
      <w:r>
        <w:rPr>
          <w:b/>
          <w:sz w:val="28"/>
        </w:rPr>
        <w:t xml:space="preserve">ANEXO VI </w:t>
      </w:r>
      <w:r>
        <w:rPr>
          <w:b/>
          <w:color w:val="FF0000"/>
          <w:sz w:val="28"/>
        </w:rPr>
        <w:t>[</w:t>
      </w:r>
      <w:r>
        <w:rPr>
          <w:rFonts w:ascii="Calibri"/>
          <w:b/>
          <w:color w:val="FF0000"/>
          <w:sz w:val="28"/>
        </w:rPr>
        <w:t>PREENCHIMENTO OPCIONAL]</w:t>
      </w:r>
    </w:p>
    <w:p w:rsidR="00152C1A" w:rsidRDefault="00152C1A">
      <w:pPr>
        <w:pStyle w:val="Corpodetexto"/>
        <w:rPr>
          <w:rFonts w:ascii="Calibri"/>
          <w:b/>
          <w:sz w:val="32"/>
        </w:rPr>
      </w:pPr>
    </w:p>
    <w:p w:rsidR="00152C1A" w:rsidRDefault="00152C1A">
      <w:pPr>
        <w:pStyle w:val="Corpodetexto"/>
        <w:spacing w:before="3"/>
        <w:rPr>
          <w:rFonts w:ascii="Calibri"/>
          <w:b/>
          <w:sz w:val="46"/>
        </w:rPr>
      </w:pPr>
    </w:p>
    <w:p w:rsidR="00152C1A" w:rsidRDefault="00320C0E">
      <w:pPr>
        <w:pStyle w:val="Corpodetexto"/>
        <w:ind w:left="1054"/>
      </w:pPr>
      <w:r>
        <w:t>INDICAÇÃO DE PESSOA PARA COMPOR COMISSÃO JULGADORA</w:t>
      </w:r>
    </w:p>
    <w:p w:rsidR="00152C1A" w:rsidRDefault="00152C1A">
      <w:pPr>
        <w:pStyle w:val="Corpodetexto"/>
        <w:rPr>
          <w:sz w:val="24"/>
        </w:rPr>
      </w:pPr>
    </w:p>
    <w:p w:rsidR="00152C1A" w:rsidRDefault="00152C1A">
      <w:pPr>
        <w:pStyle w:val="Corpodetexto"/>
        <w:rPr>
          <w:sz w:val="24"/>
        </w:rPr>
      </w:pPr>
    </w:p>
    <w:p w:rsidR="00152C1A" w:rsidRDefault="00152C1A">
      <w:pPr>
        <w:pStyle w:val="Corpodetexto"/>
        <w:rPr>
          <w:sz w:val="24"/>
        </w:rPr>
      </w:pPr>
    </w:p>
    <w:p w:rsidR="00152C1A" w:rsidRDefault="00152C1A">
      <w:pPr>
        <w:pStyle w:val="Corpodetexto"/>
        <w:spacing w:before="1"/>
        <w:rPr>
          <w:sz w:val="24"/>
        </w:rPr>
      </w:pPr>
    </w:p>
    <w:p w:rsidR="00152C1A" w:rsidRDefault="00320C0E">
      <w:pPr>
        <w:pStyle w:val="Ttulo3"/>
        <w:tabs>
          <w:tab w:val="left" w:pos="2328"/>
        </w:tabs>
      </w:pPr>
      <w:r>
        <w:t>Eu,</w:t>
      </w:r>
      <w:r>
        <w:rPr>
          <w:u w:val="thick"/>
        </w:rPr>
        <w:t xml:space="preserve"> </w:t>
      </w:r>
      <w:r>
        <w:rPr>
          <w:u w:val="thick"/>
        </w:rPr>
        <w:tab/>
      </w:r>
    </w:p>
    <w:p w:rsidR="00152C1A" w:rsidRDefault="00320C0E">
      <w:pPr>
        <w:tabs>
          <w:tab w:val="left" w:pos="1468"/>
          <w:tab w:val="left" w:pos="3443"/>
          <w:tab w:val="left" w:pos="4129"/>
          <w:tab w:val="left" w:pos="4647"/>
          <w:tab w:val="left" w:pos="6804"/>
          <w:tab w:val="left" w:pos="7683"/>
          <w:tab w:val="left" w:pos="8020"/>
          <w:tab w:val="left" w:pos="8603"/>
        </w:tabs>
        <w:spacing w:before="127" w:line="360" w:lineRule="auto"/>
        <w:ind w:left="262" w:right="1396"/>
        <w:rPr>
          <w:b/>
        </w:rPr>
      </w:pPr>
      <w:r>
        <w:rPr>
          <w:b/>
          <w:u w:val="thick"/>
        </w:rPr>
        <w:t xml:space="preserve"> </w:t>
      </w:r>
      <w:r>
        <w:rPr>
          <w:b/>
          <w:u w:val="thick"/>
        </w:rPr>
        <w:tab/>
      </w:r>
      <w:r>
        <w:rPr>
          <w:b/>
          <w:u w:val="thick"/>
        </w:rPr>
        <w:tab/>
      </w:r>
      <w:r>
        <w:rPr>
          <w:b/>
          <w:u w:val="thick"/>
        </w:rPr>
        <w:tab/>
      </w:r>
      <w:r>
        <w:rPr>
          <w:b/>
          <w:u w:val="thick"/>
        </w:rPr>
        <w:tab/>
      </w:r>
      <w:r>
        <w:rPr>
          <w:b/>
          <w:u w:val="thick"/>
        </w:rPr>
        <w:tab/>
      </w:r>
      <w:r>
        <w:rPr>
          <w:b/>
          <w:u w:val="thick"/>
        </w:rPr>
        <w:tab/>
      </w:r>
      <w:r>
        <w:rPr>
          <w:b/>
        </w:rPr>
        <w:t xml:space="preserve">, </w:t>
      </w:r>
      <w:r>
        <w:rPr>
          <w:b/>
          <w:spacing w:val="-4"/>
        </w:rPr>
        <w:t xml:space="preserve">portador </w:t>
      </w:r>
      <w:r>
        <w:rPr>
          <w:b/>
        </w:rPr>
        <w:t>do</w:t>
      </w:r>
      <w:r>
        <w:rPr>
          <w:b/>
          <w:spacing w:val="-1"/>
        </w:rPr>
        <w:t xml:space="preserve"> </w:t>
      </w:r>
      <w:r>
        <w:rPr>
          <w:b/>
        </w:rPr>
        <w:t>RG</w:t>
      </w:r>
      <w:r>
        <w:rPr>
          <w:b/>
          <w:spacing w:val="-1"/>
        </w:rPr>
        <w:t xml:space="preserve"> </w:t>
      </w:r>
      <w:r>
        <w:rPr>
          <w:b/>
        </w:rPr>
        <w:t>nº</w:t>
      </w:r>
      <w:r>
        <w:rPr>
          <w:b/>
          <w:u w:val="thick"/>
        </w:rPr>
        <w:t xml:space="preserve"> </w:t>
      </w:r>
      <w:r>
        <w:rPr>
          <w:b/>
          <w:u w:val="thick"/>
        </w:rPr>
        <w:tab/>
      </w:r>
      <w:r>
        <w:rPr>
          <w:b/>
          <w:u w:val="thick"/>
        </w:rPr>
        <w:tab/>
      </w:r>
      <w:r>
        <w:rPr>
          <w:b/>
          <w:u w:val="thick"/>
        </w:rPr>
        <w:tab/>
      </w:r>
      <w:r>
        <w:rPr>
          <w:b/>
        </w:rPr>
        <w:t>e do</w:t>
      </w:r>
      <w:r>
        <w:rPr>
          <w:b/>
          <w:spacing w:val="-2"/>
        </w:rPr>
        <w:t xml:space="preserve"> </w:t>
      </w:r>
      <w:r>
        <w:rPr>
          <w:b/>
        </w:rPr>
        <w:t>CPF n.º</w:t>
      </w:r>
      <w:r>
        <w:rPr>
          <w:b/>
          <w:u w:val="thick"/>
        </w:rPr>
        <w:t xml:space="preserve"> </w:t>
      </w:r>
      <w:r>
        <w:rPr>
          <w:b/>
          <w:u w:val="thick"/>
        </w:rPr>
        <w:tab/>
      </w:r>
      <w:r>
        <w:rPr>
          <w:b/>
          <w:u w:val="thick"/>
        </w:rPr>
        <w:tab/>
      </w:r>
      <w:r>
        <w:rPr>
          <w:b/>
          <w:u w:val="thick"/>
        </w:rPr>
        <w:tab/>
      </w:r>
      <w:r>
        <w:rPr>
          <w:b/>
          <w:u w:val="thick"/>
        </w:rPr>
        <w:tab/>
      </w:r>
      <w:r>
        <w:rPr>
          <w:b/>
        </w:rPr>
        <w:t xml:space="preserve">                                                  na</w:t>
      </w:r>
      <w:r>
        <w:rPr>
          <w:b/>
        </w:rPr>
        <w:tab/>
        <w:t>qualidade</w:t>
      </w:r>
      <w:r>
        <w:rPr>
          <w:b/>
        </w:rPr>
        <w:tab/>
        <w:t>de</w:t>
      </w:r>
      <w:r>
        <w:rPr>
          <w:b/>
        </w:rPr>
        <w:tab/>
      </w:r>
      <w:r>
        <w:rPr>
          <w:b/>
        </w:rPr>
        <w:tab/>
        <w:t>proponente</w:t>
      </w:r>
      <w:r>
        <w:rPr>
          <w:b/>
        </w:rPr>
        <w:tab/>
        <w:t>do</w:t>
      </w:r>
      <w:r>
        <w:rPr>
          <w:b/>
        </w:rPr>
        <w:tab/>
      </w:r>
      <w:r>
        <w:rPr>
          <w:b/>
        </w:rPr>
        <w:tab/>
      </w:r>
      <w:r>
        <w:rPr>
          <w:b/>
          <w:spacing w:val="-3"/>
        </w:rPr>
        <w:t>projeto</w:t>
      </w:r>
    </w:p>
    <w:p w:rsidR="00152C1A" w:rsidRDefault="00320C0E">
      <w:pPr>
        <w:tabs>
          <w:tab w:val="left" w:pos="1824"/>
          <w:tab w:val="left" w:pos="2820"/>
          <w:tab w:val="left" w:pos="4475"/>
          <w:tab w:val="left" w:pos="4913"/>
          <w:tab w:val="left" w:pos="5327"/>
          <w:tab w:val="left" w:pos="6824"/>
          <w:tab w:val="left" w:pos="7810"/>
        </w:tabs>
        <w:spacing w:before="2" w:line="360" w:lineRule="auto"/>
        <w:ind w:left="262" w:right="1397"/>
        <w:rPr>
          <w:b/>
        </w:rPr>
      </w:pPr>
      <w:r>
        <w:rPr>
          <w:b/>
          <w:u w:val="single"/>
        </w:rPr>
        <w:t xml:space="preserve"> </w:t>
      </w:r>
      <w:r>
        <w:rPr>
          <w:b/>
          <w:u w:val="single"/>
        </w:rPr>
        <w:tab/>
      </w:r>
      <w:r>
        <w:rPr>
          <w:b/>
          <w:u w:val="single"/>
        </w:rPr>
        <w:tab/>
      </w:r>
      <w:r>
        <w:rPr>
          <w:b/>
          <w:u w:val="single"/>
        </w:rPr>
        <w:tab/>
      </w:r>
      <w:r>
        <w:rPr>
          <w:b/>
          <w:u w:val="single"/>
        </w:rPr>
        <w:tab/>
      </w:r>
      <w:r>
        <w:rPr>
          <w:b/>
        </w:rPr>
        <w:t xml:space="preserve">. indico para compor a Comissão </w:t>
      </w:r>
      <w:r>
        <w:rPr>
          <w:b/>
          <w:spacing w:val="-3"/>
        </w:rPr>
        <w:t xml:space="preserve">de </w:t>
      </w:r>
      <w:r>
        <w:rPr>
          <w:b/>
        </w:rPr>
        <w:t>Seleção</w:t>
      </w:r>
      <w:r>
        <w:rPr>
          <w:b/>
        </w:rPr>
        <w:tab/>
        <w:t>do</w:t>
      </w:r>
      <w:r>
        <w:rPr>
          <w:b/>
        </w:rPr>
        <w:tab/>
        <w:t>Fomento</w:t>
      </w:r>
      <w:r>
        <w:rPr>
          <w:b/>
        </w:rPr>
        <w:tab/>
        <w:t>à</w:t>
      </w:r>
      <w:r>
        <w:rPr>
          <w:b/>
        </w:rPr>
        <w:tab/>
      </w:r>
      <w:r>
        <w:rPr>
          <w:b/>
        </w:rPr>
        <w:tab/>
        <w:t>Cultura</w:t>
      </w:r>
      <w:r>
        <w:rPr>
          <w:b/>
        </w:rPr>
        <w:tab/>
        <w:t>da</w:t>
      </w:r>
      <w:r>
        <w:rPr>
          <w:b/>
        </w:rPr>
        <w:tab/>
      </w:r>
      <w:r>
        <w:rPr>
          <w:b/>
          <w:spacing w:val="-3"/>
        </w:rPr>
        <w:t>Periferia:</w:t>
      </w:r>
    </w:p>
    <w:p w:rsidR="00152C1A" w:rsidRDefault="00320C0E">
      <w:pPr>
        <w:tabs>
          <w:tab w:val="left" w:pos="1497"/>
          <w:tab w:val="left" w:pos="3013"/>
          <w:tab w:val="left" w:pos="4179"/>
          <w:tab w:val="left" w:pos="7678"/>
          <w:tab w:val="left" w:pos="7850"/>
          <w:tab w:val="left" w:pos="8060"/>
        </w:tabs>
        <w:spacing w:line="360" w:lineRule="auto"/>
        <w:ind w:left="262" w:right="1396"/>
        <w:rPr>
          <w:b/>
        </w:rPr>
      </w:pPr>
      <w:r>
        <w:rPr>
          <w:b/>
          <w:u w:val="single"/>
        </w:rPr>
        <w:t xml:space="preserve"> </w:t>
      </w:r>
      <w:r>
        <w:rPr>
          <w:b/>
          <w:u w:val="single"/>
        </w:rPr>
        <w:tab/>
      </w:r>
      <w:r>
        <w:rPr>
          <w:b/>
          <w:u w:val="single"/>
        </w:rPr>
        <w:tab/>
      </w:r>
      <w:r>
        <w:rPr>
          <w:b/>
          <w:u w:val="single"/>
        </w:rPr>
        <w:tab/>
      </w:r>
      <w:r>
        <w:rPr>
          <w:b/>
          <w:u w:val="single"/>
        </w:rPr>
        <w:tab/>
      </w:r>
      <w:r>
        <w:rPr>
          <w:b/>
          <w:u w:val="single"/>
        </w:rPr>
        <w:tab/>
      </w:r>
      <w:r>
        <w:rPr>
          <w:b/>
        </w:rPr>
        <w:t>,cujos contatos</w:t>
      </w:r>
      <w:r>
        <w:rPr>
          <w:b/>
        </w:rPr>
        <w:tab/>
        <w:t>forneço:</w:t>
      </w:r>
      <w:r>
        <w:rPr>
          <w:b/>
        </w:rPr>
        <w:tab/>
        <w:t>telefone</w:t>
      </w:r>
      <w:r>
        <w:rPr>
          <w:b/>
        </w:rPr>
        <w:tab/>
      </w:r>
      <w:r>
        <w:rPr>
          <w:b/>
          <w:u w:val="thick"/>
        </w:rPr>
        <w:t xml:space="preserve"> </w:t>
      </w:r>
      <w:r>
        <w:rPr>
          <w:b/>
          <w:u w:val="thick"/>
        </w:rPr>
        <w:tab/>
      </w:r>
      <w:r>
        <w:rPr>
          <w:b/>
        </w:rPr>
        <w:t>,</w:t>
      </w:r>
      <w:r>
        <w:rPr>
          <w:b/>
        </w:rPr>
        <w:tab/>
      </w:r>
      <w:r>
        <w:rPr>
          <w:b/>
        </w:rPr>
        <w:tab/>
      </w:r>
      <w:r>
        <w:rPr>
          <w:b/>
          <w:spacing w:val="-5"/>
        </w:rPr>
        <w:t>celular</w:t>
      </w:r>
    </w:p>
    <w:p w:rsidR="00152C1A" w:rsidRDefault="00320C0E">
      <w:pPr>
        <w:tabs>
          <w:tab w:val="left" w:pos="2832"/>
        </w:tabs>
        <w:spacing w:line="252" w:lineRule="exact"/>
        <w:ind w:left="262"/>
        <w:rPr>
          <w:b/>
        </w:rPr>
      </w:pPr>
      <w:r>
        <w:rPr>
          <w:b/>
          <w:u w:val="single"/>
        </w:rPr>
        <w:t xml:space="preserve"> </w:t>
      </w:r>
      <w:r>
        <w:rPr>
          <w:b/>
          <w:u w:val="single"/>
        </w:rPr>
        <w:tab/>
      </w:r>
      <w:r>
        <w:rPr>
          <w:b/>
        </w:rPr>
        <w:t>,</w:t>
      </w:r>
    </w:p>
    <w:p w:rsidR="00152C1A" w:rsidRDefault="00320C0E">
      <w:pPr>
        <w:pStyle w:val="PargrafodaLista"/>
        <w:numPr>
          <w:ilvl w:val="1"/>
          <w:numId w:val="13"/>
        </w:numPr>
        <w:tabs>
          <w:tab w:val="left" w:pos="657"/>
          <w:tab w:val="left" w:pos="6915"/>
        </w:tabs>
        <w:spacing w:before="125"/>
        <w:ind w:hanging="394"/>
        <w:rPr>
          <w:b/>
        </w:rPr>
      </w:pPr>
      <w:r>
        <w:rPr>
          <w:b/>
        </w:rPr>
        <w:t>ail</w:t>
      </w:r>
      <w:r>
        <w:rPr>
          <w:b/>
          <w:u w:val="thick"/>
        </w:rPr>
        <w:t xml:space="preserve"> </w:t>
      </w:r>
      <w:r>
        <w:rPr>
          <w:b/>
          <w:u w:val="thick"/>
        </w:rPr>
        <w:tab/>
        <w:t>.</w:t>
      </w:r>
    </w:p>
    <w:p w:rsidR="00152C1A" w:rsidRDefault="00152C1A">
      <w:pPr>
        <w:pStyle w:val="Corpodetexto"/>
        <w:rPr>
          <w:b/>
          <w:sz w:val="20"/>
        </w:rPr>
      </w:pPr>
    </w:p>
    <w:p w:rsidR="00152C1A" w:rsidRDefault="00152C1A">
      <w:pPr>
        <w:pStyle w:val="Corpodetexto"/>
        <w:spacing w:before="10"/>
        <w:rPr>
          <w:b/>
          <w:sz w:val="15"/>
        </w:rPr>
      </w:pPr>
    </w:p>
    <w:p w:rsidR="00152C1A" w:rsidRDefault="00320C0E">
      <w:pPr>
        <w:spacing w:before="94" w:line="360" w:lineRule="auto"/>
        <w:ind w:left="262" w:right="1444"/>
        <w:rPr>
          <w:b/>
        </w:rPr>
      </w:pPr>
      <w:r>
        <w:rPr>
          <w:b/>
        </w:rPr>
        <w:t>Estou ciente que minha indicação deve seguir as regras do edital, em especial, os aspectos abaixo:</w:t>
      </w:r>
    </w:p>
    <w:p w:rsidR="00152C1A" w:rsidRDefault="00320C0E">
      <w:pPr>
        <w:pStyle w:val="PargrafodaLista"/>
        <w:numPr>
          <w:ilvl w:val="2"/>
          <w:numId w:val="13"/>
        </w:numPr>
        <w:tabs>
          <w:tab w:val="left" w:pos="826"/>
        </w:tabs>
        <w:spacing w:before="2"/>
        <w:ind w:firstLine="0"/>
        <w:jc w:val="left"/>
        <w:rPr>
          <w:b/>
        </w:rPr>
      </w:pPr>
      <w:r>
        <w:rPr>
          <w:b/>
        </w:rPr>
        <w:t>mediante aceite do</w:t>
      </w:r>
      <w:r>
        <w:rPr>
          <w:b/>
          <w:spacing w:val="-6"/>
        </w:rPr>
        <w:t xml:space="preserve"> </w:t>
      </w:r>
      <w:r>
        <w:rPr>
          <w:b/>
        </w:rPr>
        <w:t>indicado.</w:t>
      </w:r>
    </w:p>
    <w:p w:rsidR="00152C1A" w:rsidRDefault="00152C1A">
      <w:pPr>
        <w:pStyle w:val="Corpodetexto"/>
        <w:spacing w:before="9"/>
        <w:rPr>
          <w:b/>
          <w:sz w:val="31"/>
        </w:rPr>
      </w:pPr>
    </w:p>
    <w:p w:rsidR="00152C1A" w:rsidRDefault="00320C0E">
      <w:pPr>
        <w:pStyle w:val="PargrafodaLista"/>
        <w:numPr>
          <w:ilvl w:val="2"/>
          <w:numId w:val="13"/>
        </w:numPr>
        <w:tabs>
          <w:tab w:val="left" w:pos="862"/>
        </w:tabs>
        <w:spacing w:line="360" w:lineRule="auto"/>
        <w:ind w:right="1762" w:firstLine="0"/>
        <w:rPr>
          <w:b/>
        </w:rPr>
      </w:pPr>
      <w:r>
        <w:rPr>
          <w:b/>
        </w:rPr>
        <w:t>os indicados devem ter conhecimento, pesquisa e atuação em ações culturais em áreas periféricas.”</w:t>
      </w:r>
    </w:p>
    <w:p w:rsidR="00152C1A" w:rsidRDefault="00152C1A">
      <w:pPr>
        <w:pStyle w:val="Corpodetexto"/>
        <w:spacing w:before="10"/>
        <w:rPr>
          <w:b/>
          <w:sz w:val="20"/>
        </w:rPr>
      </w:pPr>
    </w:p>
    <w:p w:rsidR="00152C1A" w:rsidRDefault="00320C0E">
      <w:pPr>
        <w:pStyle w:val="PargrafodaLista"/>
        <w:numPr>
          <w:ilvl w:val="2"/>
          <w:numId w:val="13"/>
        </w:numPr>
        <w:tabs>
          <w:tab w:val="left" w:pos="858"/>
        </w:tabs>
        <w:spacing w:line="360" w:lineRule="auto"/>
        <w:ind w:right="1758" w:firstLine="0"/>
        <w:rPr>
          <w:b/>
        </w:rPr>
      </w:pPr>
      <w:r>
        <w:rPr>
          <w:b/>
        </w:rPr>
        <w:t>não poderão compor a Comissão de Seleção qualquer pessoa e seus parentes em primeiro grau e cônjuges que estiverem participando de um coletivo ou plano de trabalho concorrente ao</w:t>
      </w:r>
      <w:r>
        <w:rPr>
          <w:b/>
          <w:spacing w:val="-12"/>
        </w:rPr>
        <w:t xml:space="preserve"> </w:t>
      </w:r>
      <w:r>
        <w:rPr>
          <w:b/>
        </w:rPr>
        <w:t>programa.”</w:t>
      </w:r>
    </w:p>
    <w:p w:rsidR="00152C1A" w:rsidRDefault="00152C1A">
      <w:pPr>
        <w:pStyle w:val="Corpodetexto"/>
        <w:spacing w:before="9"/>
        <w:rPr>
          <w:b/>
          <w:sz w:val="20"/>
        </w:rPr>
      </w:pPr>
    </w:p>
    <w:p w:rsidR="00152C1A" w:rsidRDefault="00320C0E">
      <w:pPr>
        <w:pStyle w:val="PargrafodaLista"/>
        <w:numPr>
          <w:ilvl w:val="2"/>
          <w:numId w:val="13"/>
        </w:numPr>
        <w:tabs>
          <w:tab w:val="left" w:pos="831"/>
        </w:tabs>
        <w:spacing w:before="1" w:line="360" w:lineRule="auto"/>
        <w:ind w:right="1758" w:firstLine="0"/>
        <w:rPr>
          <w:b/>
        </w:rPr>
      </w:pPr>
      <w:r>
        <w:rPr>
          <w:b/>
        </w:rPr>
        <w:t>em caso de impedimento de algum membro da Comissão que provoque vacância na mesma, a Secretaria Municipal de Cultura adotará providências para sua imediata</w:t>
      </w:r>
      <w:r>
        <w:rPr>
          <w:b/>
          <w:spacing w:val="-5"/>
        </w:rPr>
        <w:t xml:space="preserve"> </w:t>
      </w:r>
      <w:r>
        <w:rPr>
          <w:b/>
        </w:rPr>
        <w:t>substituição.</w:t>
      </w:r>
    </w:p>
    <w:p w:rsidR="00152C1A" w:rsidRDefault="00152C1A">
      <w:pPr>
        <w:pStyle w:val="Corpodetexto"/>
        <w:rPr>
          <w:b/>
          <w:sz w:val="24"/>
        </w:rPr>
      </w:pPr>
    </w:p>
    <w:p w:rsidR="00152C1A" w:rsidRDefault="00152C1A">
      <w:pPr>
        <w:pStyle w:val="Corpodetexto"/>
        <w:spacing w:before="10"/>
        <w:rPr>
          <w:b/>
          <w:sz w:val="18"/>
        </w:rPr>
      </w:pPr>
    </w:p>
    <w:p w:rsidR="00152C1A" w:rsidRDefault="00320C0E">
      <w:pPr>
        <w:tabs>
          <w:tab w:val="left" w:pos="4118"/>
          <w:tab w:val="left" w:pos="5473"/>
        </w:tabs>
        <w:ind w:left="2746"/>
        <w:rPr>
          <w:b/>
        </w:rPr>
      </w:pPr>
      <w:r>
        <w:rPr>
          <w:b/>
        </w:rPr>
        <w:t>São Paulo,</w:t>
      </w:r>
      <w:r>
        <w:rPr>
          <w:b/>
        </w:rPr>
        <w:tab/>
        <w:t>de</w:t>
      </w:r>
      <w:r>
        <w:rPr>
          <w:b/>
        </w:rPr>
        <w:tab/>
        <w:t>de 2018</w:t>
      </w:r>
    </w:p>
    <w:p w:rsidR="00152C1A" w:rsidRDefault="00152C1A">
      <w:pPr>
        <w:pStyle w:val="Corpodetexto"/>
        <w:rPr>
          <w:b/>
          <w:sz w:val="20"/>
        </w:rPr>
      </w:pPr>
    </w:p>
    <w:p w:rsidR="00152C1A" w:rsidRDefault="00152C1A">
      <w:pPr>
        <w:pStyle w:val="Corpodetexto"/>
        <w:rPr>
          <w:b/>
          <w:sz w:val="20"/>
        </w:rPr>
      </w:pPr>
    </w:p>
    <w:p w:rsidR="00152C1A" w:rsidRDefault="00152C1A">
      <w:pPr>
        <w:pStyle w:val="Corpodetexto"/>
        <w:rPr>
          <w:b/>
          <w:sz w:val="20"/>
        </w:rPr>
      </w:pPr>
    </w:p>
    <w:p w:rsidR="00152C1A" w:rsidRDefault="00152C1A">
      <w:pPr>
        <w:pStyle w:val="Corpodetexto"/>
        <w:rPr>
          <w:b/>
          <w:sz w:val="20"/>
        </w:rPr>
      </w:pPr>
    </w:p>
    <w:p w:rsidR="00152C1A" w:rsidRDefault="00BA5180">
      <w:pPr>
        <w:pStyle w:val="Corpodetexto"/>
        <w:spacing w:before="10"/>
        <w:rPr>
          <w:b/>
        </w:rPr>
      </w:pPr>
      <w:r w:rsidRPr="00BA5180">
        <w:rPr>
          <w:noProof/>
          <w:lang w:val="pt-BR" w:eastAsia="pt-BR" w:bidi="ar-SA"/>
        </w:rPr>
        <w:pict>
          <v:line id="Line 38" o:spid="_x0000_s1088" style="position:absolute;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05pt,15.5pt" to="402.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DcTHgIAAEMEAAAOAAAAZHJzL2Uyb0RvYy54bWysU8GO2jAQvVfqP1i+QxJIIRs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" strokeweight=".24536mm">
            <w10:wrap type="topAndBottom" anchorx="page"/>
          </v:line>
        </w:pict>
      </w:r>
    </w:p>
    <w:p w:rsidR="00152C1A" w:rsidRDefault="00152C1A">
      <w:pPr>
        <w:sectPr w:rsidR="00152C1A">
          <w:pgSz w:w="11910" w:h="16840"/>
          <w:pgMar w:top="1340" w:right="300" w:bottom="280" w:left="1440" w:header="720" w:footer="720" w:gutter="0"/>
          <w:cols w:space="720"/>
        </w:sectPr>
      </w:pPr>
    </w:p>
    <w:p w:rsidR="00152C1A" w:rsidRDefault="00320C0E">
      <w:pPr>
        <w:spacing w:before="73"/>
        <w:ind w:left="262"/>
        <w:rPr>
          <w:b/>
        </w:rPr>
      </w:pPr>
      <w:r>
        <w:rPr>
          <w:b/>
        </w:rPr>
        <w:t>ANEXO VI</w:t>
      </w:r>
      <w:r w:rsidR="00282811">
        <w:rPr>
          <w:b/>
        </w:rPr>
        <w:t>I</w:t>
      </w:r>
    </w:p>
    <w:p w:rsidR="00152C1A" w:rsidRDefault="00152C1A">
      <w:pPr>
        <w:pStyle w:val="Corpodetexto"/>
        <w:spacing w:before="9"/>
        <w:rPr>
          <w:b/>
          <w:sz w:val="20"/>
        </w:rPr>
      </w:pPr>
    </w:p>
    <w:p w:rsidR="00152C1A" w:rsidRDefault="00320C0E">
      <w:pPr>
        <w:ind w:left="262"/>
        <w:rPr>
          <w:b/>
        </w:rPr>
      </w:pPr>
      <w:r>
        <w:rPr>
          <w:b/>
        </w:rPr>
        <w:t>MINUTA DO TERMO DE FOMENTO</w:t>
      </w:r>
    </w:p>
    <w:p w:rsidR="00152C1A" w:rsidRDefault="00152C1A">
      <w:pPr>
        <w:pStyle w:val="Corpodetexto"/>
        <w:rPr>
          <w:b/>
          <w:sz w:val="24"/>
        </w:rPr>
      </w:pPr>
    </w:p>
    <w:p w:rsidR="00152C1A" w:rsidRDefault="00152C1A">
      <w:pPr>
        <w:pStyle w:val="Corpodetexto"/>
        <w:rPr>
          <w:b/>
          <w:sz w:val="24"/>
        </w:rPr>
      </w:pPr>
    </w:p>
    <w:p w:rsidR="00152C1A" w:rsidRDefault="00320C0E">
      <w:pPr>
        <w:spacing w:before="177"/>
        <w:ind w:left="3452"/>
        <w:rPr>
          <w:b/>
        </w:rPr>
      </w:pPr>
      <w:r>
        <w:rPr>
          <w:b/>
        </w:rPr>
        <w:t>MINUTA DE TERMO DE FOMENTO Nº</w:t>
      </w:r>
      <w:r>
        <w:rPr>
          <w:b/>
          <w:spacing w:val="55"/>
          <w:u w:val="single"/>
        </w:rPr>
        <w:t xml:space="preserve"> </w:t>
      </w:r>
      <w:r>
        <w:rPr>
          <w:b/>
        </w:rPr>
        <w:t>/201_/SMC</w:t>
      </w:r>
    </w:p>
    <w:p w:rsidR="00152C1A" w:rsidRDefault="00152C1A">
      <w:pPr>
        <w:pStyle w:val="Corpodetexto"/>
        <w:spacing w:before="9"/>
        <w:rPr>
          <w:b/>
          <w:sz w:val="20"/>
        </w:rPr>
      </w:pPr>
    </w:p>
    <w:p w:rsidR="00152C1A" w:rsidRDefault="00BA5180">
      <w:pPr>
        <w:ind w:left="2477" w:right="744"/>
        <w:jc w:val="center"/>
        <w:rPr>
          <w:b/>
        </w:rPr>
      </w:pPr>
      <w:r w:rsidRPr="00BA5180">
        <w:rPr>
          <w:noProof/>
          <w:lang w:val="pt-BR" w:eastAsia="pt-BR" w:bidi="ar-SA"/>
        </w:rPr>
        <w:pict>
          <v:shapetype id="_x0000_t202" coordsize="21600,21600" o:spt="202" path="m,l,21600r21600,l21600,xe">
            <v:stroke joinstyle="miter"/>
            <v:path gradientshapeok="t" o:connecttype="rect"/>
          </v:shapetype>
          <v:shape id="Text Box 37" o:spid="_x0000_s1052" type="#_x0000_t202" style="position:absolute;left:0;text-align:left;margin-left:411.3pt;margin-top:.25pt;width:99.05pt;height:12.6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" fillcolor="silver" stroked="f">
            <v:textbox inset="0,0,0,0">
              <w:txbxContent>
                <w:p w:rsidR="00DC0C43" w:rsidRDefault="00DC0C43">
                  <w:pPr>
                    <w:tabs>
                      <w:tab w:val="left" w:pos="1908"/>
                    </w:tabs>
                    <w:spacing w:line="248" w:lineRule="exact"/>
                    <w:ind w:right="-15"/>
                    <w:rPr>
                      <w:b/>
                    </w:rPr>
                  </w:pPr>
                  <w:r>
                    <w:rPr>
                      <w:b/>
                    </w:rPr>
                    <w:t>[</w:t>
                  </w:r>
                  <w:r>
                    <w:rPr>
                      <w:b/>
                      <w:u w:val="single"/>
                    </w:rPr>
                    <w:t xml:space="preserve"> </w:t>
                  </w:r>
                  <w:r>
                    <w:rPr>
                      <w:b/>
                      <w:u w:val="single"/>
                    </w:rPr>
                    <w:tab/>
                  </w:r>
                  <w:r>
                    <w:rPr>
                      <w:b/>
                    </w:rPr>
                    <w:t>]</w:t>
                  </w:r>
                </w:p>
              </w:txbxContent>
            </v:textbox>
            <w10:wrap anchorx="page"/>
          </v:shape>
        </w:pict>
      </w:r>
      <w:r w:rsidR="00320C0E">
        <w:rPr>
          <w:b/>
        </w:rPr>
        <w:t>PROCESSO Nº</w:t>
      </w:r>
    </w:p>
    <w:p w:rsidR="00152C1A" w:rsidRDefault="00152C1A">
      <w:pPr>
        <w:pStyle w:val="Corpodetexto"/>
        <w:rPr>
          <w:b/>
          <w:sz w:val="20"/>
        </w:rPr>
      </w:pPr>
    </w:p>
    <w:p w:rsidR="00152C1A" w:rsidRDefault="00152C1A">
      <w:pPr>
        <w:pStyle w:val="Corpodetexto"/>
        <w:rPr>
          <w:b/>
          <w:sz w:val="20"/>
        </w:rPr>
      </w:pPr>
    </w:p>
    <w:p w:rsidR="00152C1A" w:rsidRDefault="00152C1A">
      <w:pPr>
        <w:pStyle w:val="Corpodetexto"/>
        <w:spacing w:before="6"/>
        <w:rPr>
          <w:b/>
          <w:sz w:val="23"/>
        </w:rPr>
      </w:pPr>
    </w:p>
    <w:p w:rsidR="00152C1A" w:rsidRDefault="00320C0E">
      <w:pPr>
        <w:pStyle w:val="Corpodetexto"/>
        <w:tabs>
          <w:tab w:val="left" w:pos="2409"/>
          <w:tab w:val="left" w:pos="2934"/>
          <w:tab w:val="left" w:pos="4256"/>
          <w:tab w:val="left" w:pos="5487"/>
          <w:tab w:val="left" w:pos="6453"/>
          <w:tab w:val="left" w:pos="6820"/>
          <w:tab w:val="left" w:pos="8432"/>
        </w:tabs>
        <w:spacing w:line="480" w:lineRule="auto"/>
        <w:ind w:left="1394" w:right="1399"/>
      </w:pPr>
      <w:r>
        <w:t>TERMO</w:t>
      </w:r>
      <w:r>
        <w:tab/>
        <w:t>DE</w:t>
      </w:r>
      <w:r>
        <w:tab/>
        <w:t>FOMENTO</w:t>
      </w:r>
      <w:r>
        <w:tab/>
        <w:t>FIRMADO</w:t>
      </w:r>
      <w:r>
        <w:tab/>
        <w:t>ENTRE</w:t>
      </w:r>
      <w:r>
        <w:tab/>
        <w:t>A</w:t>
      </w:r>
      <w:r>
        <w:tab/>
        <w:t>PREFEITURA</w:t>
      </w:r>
      <w:r>
        <w:tab/>
      </w:r>
      <w:r>
        <w:rPr>
          <w:spacing w:val="-12"/>
        </w:rPr>
        <w:t xml:space="preserve">DO </w:t>
      </w:r>
      <w:r>
        <w:t>MUNICÍPIO</w:t>
      </w:r>
      <w:r>
        <w:rPr>
          <w:spacing w:val="25"/>
        </w:rPr>
        <w:t xml:space="preserve"> </w:t>
      </w:r>
      <w:r>
        <w:t>DE</w:t>
      </w:r>
      <w:r>
        <w:rPr>
          <w:spacing w:val="27"/>
        </w:rPr>
        <w:t xml:space="preserve"> </w:t>
      </w:r>
      <w:r>
        <w:t>SÃO</w:t>
      </w:r>
      <w:r>
        <w:rPr>
          <w:spacing w:val="25"/>
        </w:rPr>
        <w:t xml:space="preserve"> </w:t>
      </w:r>
      <w:r>
        <w:t>PAULO,</w:t>
      </w:r>
      <w:r>
        <w:rPr>
          <w:spacing w:val="29"/>
        </w:rPr>
        <w:t xml:space="preserve"> </w:t>
      </w:r>
      <w:r>
        <w:t>POR</w:t>
      </w:r>
      <w:r>
        <w:rPr>
          <w:spacing w:val="23"/>
        </w:rPr>
        <w:t xml:space="preserve"> </w:t>
      </w:r>
      <w:r>
        <w:t>INTERMÉDIO</w:t>
      </w:r>
      <w:r>
        <w:rPr>
          <w:spacing w:val="26"/>
        </w:rPr>
        <w:t xml:space="preserve"> </w:t>
      </w:r>
      <w:r>
        <w:t>DA</w:t>
      </w:r>
      <w:r>
        <w:rPr>
          <w:spacing w:val="26"/>
        </w:rPr>
        <w:t xml:space="preserve"> </w:t>
      </w:r>
      <w:r>
        <w:t>SECRETARIA</w:t>
      </w:r>
    </w:p>
    <w:p w:rsidR="00152C1A" w:rsidRDefault="00BA5180">
      <w:pPr>
        <w:pStyle w:val="Corpodetexto"/>
        <w:tabs>
          <w:tab w:val="left" w:pos="8646"/>
        </w:tabs>
        <w:spacing w:line="480" w:lineRule="auto"/>
        <w:ind w:left="1394" w:right="1396"/>
        <w:jc w:val="both"/>
      </w:pPr>
      <w:r>
        <w:rPr>
          <w:noProof/>
          <w:lang w:val="pt-BR" w:eastAsia="pt-BR" w:bidi="ar-SA"/>
        </w:rPr>
        <w:pict>
          <v:rect id="Rectangle 36" o:spid="_x0000_s1087" style="position:absolute;left:0;text-align:left;margin-left:348.3pt;margin-top:.1pt;width:159pt;height:12.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" fillcolor="silver" stroked="f">
            <w10:wrap anchorx="page"/>
          </v:rect>
        </w:pict>
      </w:r>
      <w:r w:rsidR="00320C0E">
        <w:t xml:space="preserve">MUNICIPAL      DE      CULTURA,   </w:t>
      </w:r>
      <w:r w:rsidR="00320C0E">
        <w:rPr>
          <w:spacing w:val="49"/>
        </w:rPr>
        <w:t xml:space="preserve"> </w:t>
      </w:r>
      <w:r w:rsidR="00320C0E">
        <w:t xml:space="preserve">E    </w:t>
      </w:r>
      <w:r w:rsidR="00320C0E">
        <w:rPr>
          <w:spacing w:val="37"/>
        </w:rPr>
        <w:t xml:space="preserve"> </w:t>
      </w:r>
      <w:r w:rsidR="00320C0E">
        <w:t>[</w:t>
      </w:r>
      <w:r w:rsidR="00320C0E">
        <w:rPr>
          <w:u w:val="single"/>
        </w:rPr>
        <w:t xml:space="preserve"> </w:t>
      </w:r>
      <w:r w:rsidR="00320C0E">
        <w:rPr>
          <w:u w:val="single"/>
        </w:rPr>
        <w:tab/>
      </w:r>
      <w:r w:rsidR="00320C0E">
        <w:rPr>
          <w:spacing w:val="-14"/>
        </w:rPr>
        <w:t xml:space="preserve">], </w:t>
      </w:r>
      <w:r w:rsidR="00320C0E">
        <w:t xml:space="preserve">OBSERVADAS AS DISPOSIÇÕES DA LEI MUNICIPAL Nº </w:t>
      </w:r>
      <w:r w:rsidR="00320C0E">
        <w:rPr>
          <w:b/>
        </w:rPr>
        <w:t>16.496</w:t>
      </w:r>
      <w:r w:rsidR="00320C0E">
        <w:t>/2016, QUE INSTITUIU O PROGRAMA DE FOMENTO À CULTURA DA PERIFERIA BEM COMO A LEI FEDERAL Nº 13.019/2014, OS DECRETOS MUNICIPAIS Nº 57.575/2016 E Nº 51.300/2010 E DEMAIS NORMAS</w:t>
      </w:r>
      <w:r w:rsidR="00320C0E">
        <w:rPr>
          <w:spacing w:val="-1"/>
        </w:rPr>
        <w:t xml:space="preserve"> </w:t>
      </w:r>
      <w:r w:rsidR="00320C0E">
        <w:t>APLICÁVEIS.</w:t>
      </w:r>
    </w:p>
    <w:p w:rsidR="00152C1A" w:rsidRDefault="00152C1A">
      <w:pPr>
        <w:pStyle w:val="Corpodetexto"/>
        <w:rPr>
          <w:sz w:val="24"/>
        </w:rPr>
      </w:pPr>
    </w:p>
    <w:p w:rsidR="00152C1A" w:rsidRDefault="00152C1A">
      <w:pPr>
        <w:pStyle w:val="Corpodetexto"/>
        <w:rPr>
          <w:sz w:val="24"/>
        </w:rPr>
      </w:pPr>
    </w:p>
    <w:p w:rsidR="00152C1A" w:rsidRDefault="00152C1A">
      <w:pPr>
        <w:pStyle w:val="Corpodetexto"/>
        <w:rPr>
          <w:sz w:val="24"/>
        </w:rPr>
      </w:pPr>
    </w:p>
    <w:p w:rsidR="00152C1A" w:rsidRDefault="00152C1A">
      <w:pPr>
        <w:pStyle w:val="Corpodetexto"/>
        <w:rPr>
          <w:sz w:val="24"/>
        </w:rPr>
      </w:pPr>
    </w:p>
    <w:p w:rsidR="00152C1A" w:rsidRDefault="00320C0E">
      <w:pPr>
        <w:spacing w:before="199"/>
        <w:ind w:left="262"/>
        <w:rPr>
          <w:b/>
        </w:rPr>
      </w:pPr>
      <w:r>
        <w:t xml:space="preserve">A </w:t>
      </w:r>
      <w:r>
        <w:rPr>
          <w:b/>
        </w:rPr>
        <w:t xml:space="preserve">PREFEITURA DO  MUNICÍPIO  DE </w:t>
      </w:r>
      <w:r>
        <w:rPr>
          <w:b/>
          <w:spacing w:val="-3"/>
        </w:rPr>
        <w:t xml:space="preserve">SÃO  </w:t>
      </w:r>
      <w:r>
        <w:rPr>
          <w:b/>
        </w:rPr>
        <w:t>PAULO</w:t>
      </w:r>
      <w:r>
        <w:t>, por intermédio da</w:t>
      </w:r>
      <w:r>
        <w:rPr>
          <w:spacing w:val="22"/>
        </w:rPr>
        <w:t xml:space="preserve"> </w:t>
      </w:r>
      <w:r>
        <w:rPr>
          <w:b/>
        </w:rPr>
        <w:t>SECRETARIA</w:t>
      </w:r>
    </w:p>
    <w:p w:rsidR="00152C1A" w:rsidRDefault="00152C1A">
      <w:pPr>
        <w:pStyle w:val="Corpodetexto"/>
        <w:spacing w:before="10"/>
        <w:rPr>
          <w:b/>
          <w:sz w:val="21"/>
        </w:rPr>
      </w:pPr>
    </w:p>
    <w:p w:rsidR="00152C1A" w:rsidRDefault="00320C0E">
      <w:pPr>
        <w:ind w:left="262"/>
      </w:pPr>
      <w:r>
        <w:rPr>
          <w:b/>
        </w:rPr>
        <w:t xml:space="preserve">MUNICIPAL DE CULTURA </w:t>
      </w:r>
      <w:r>
        <w:t>(“SMC”), neste ato representada pela Chefia de</w:t>
      </w:r>
      <w:r>
        <w:rPr>
          <w:spacing w:val="36"/>
        </w:rPr>
        <w:t xml:space="preserve"> </w:t>
      </w:r>
      <w:r>
        <w:t>Gabinete,</w:t>
      </w:r>
    </w:p>
    <w:p w:rsidR="00152C1A" w:rsidRDefault="00152C1A">
      <w:pPr>
        <w:pStyle w:val="Corpodetexto"/>
        <w:spacing w:before="1"/>
        <w:rPr>
          <w:sz w:val="14"/>
        </w:rPr>
      </w:pPr>
    </w:p>
    <w:p w:rsidR="00152C1A" w:rsidRDefault="00BA5180">
      <w:pPr>
        <w:pStyle w:val="Corpodetexto"/>
        <w:tabs>
          <w:tab w:val="left" w:pos="4790"/>
          <w:tab w:val="left" w:pos="5285"/>
          <w:tab w:val="left" w:pos="5950"/>
          <w:tab w:val="left" w:pos="8332"/>
          <w:tab w:val="left" w:pos="8646"/>
        </w:tabs>
        <w:spacing w:before="94"/>
        <w:ind w:left="262"/>
      </w:pPr>
      <w:r>
        <w:rPr>
          <w:noProof/>
          <w:lang w:val="pt-BR" w:eastAsia="pt-BR" w:bidi="ar-SA"/>
        </w:rPr>
        <w:pict>
          <v:rect id="Rectangle 35" o:spid="_x0000_s1086" style="position:absolute;left:0;text-align:left;margin-left:369.55pt;margin-top:4.8pt;width:116.3pt;height:12.7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" fillcolor="silver" stroked="f">
            <w10:wrap anchorx="page"/>
          </v:rect>
        </w:pict>
      </w:r>
      <w:r w:rsidR="00320C0E">
        <w:rPr>
          <w:u w:val="single"/>
          <w:shd w:val="clear" w:color="auto" w:fill="C0C0C0"/>
        </w:rPr>
        <w:t xml:space="preserve"> </w:t>
      </w:r>
      <w:r w:rsidR="00320C0E">
        <w:rPr>
          <w:u w:val="single"/>
          <w:shd w:val="clear" w:color="auto" w:fill="C0C0C0"/>
        </w:rPr>
        <w:tab/>
      </w:r>
      <w:r w:rsidR="00320C0E">
        <w:rPr>
          <w:shd w:val="clear" w:color="auto" w:fill="C0C0C0"/>
        </w:rPr>
        <w:t>]</w:t>
      </w:r>
      <w:r w:rsidR="00320C0E">
        <w:t>,</w:t>
      </w:r>
      <w:r w:rsidR="00320C0E">
        <w:tab/>
        <w:t>RF</w:t>
      </w:r>
      <w:r w:rsidR="00320C0E">
        <w:tab/>
      </w:r>
      <w:r w:rsidR="00320C0E">
        <w:rPr>
          <w:u w:val="single"/>
        </w:rPr>
        <w:t xml:space="preserve"> </w:t>
      </w:r>
      <w:r w:rsidR="00320C0E">
        <w:rPr>
          <w:u w:val="single"/>
        </w:rPr>
        <w:tab/>
      </w:r>
      <w:r w:rsidR="00320C0E">
        <w:tab/>
        <w:t>e</w:t>
      </w:r>
    </w:p>
    <w:p w:rsidR="00152C1A" w:rsidRDefault="00152C1A">
      <w:pPr>
        <w:pStyle w:val="Corpodetexto"/>
        <w:spacing w:before="11"/>
        <w:rPr>
          <w:sz w:val="13"/>
        </w:rPr>
      </w:pPr>
    </w:p>
    <w:p w:rsidR="00152C1A" w:rsidRDefault="00BA5180">
      <w:pPr>
        <w:pStyle w:val="Corpodetexto"/>
        <w:tabs>
          <w:tab w:val="left" w:pos="5281"/>
        </w:tabs>
        <w:spacing w:before="93"/>
        <w:ind w:left="262"/>
      </w:pPr>
      <w:r>
        <w:rPr>
          <w:noProof/>
          <w:lang w:val="pt-BR" w:eastAsia="pt-BR" w:bidi="ar-SA"/>
        </w:rPr>
        <w:pict>
          <v:rect id="Rectangle 34" o:spid="_x0000_s1085" style="position:absolute;left:0;text-align:left;margin-left:85.1pt;margin-top:4.75pt;width:250.95pt;height:12.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" fillcolor="silver" stroked="f">
            <w10:wrap anchorx="page"/>
          </v:rect>
        </w:pict>
      </w:r>
      <w:r>
        <w:rPr>
          <w:noProof/>
          <w:lang w:val="pt-BR" w:eastAsia="pt-BR" w:bidi="ar-SA"/>
        </w:rPr>
        <w:pict>
          <v:group id="Group 31" o:spid="_x0000_s1053" style="position:absolute;left:0;text-align:left;margin-left:378.9pt;margin-top:4.75pt;width:131.5pt;height:12.75pt;z-index:251628032;mso-position-horizontal-relative:page" coordorigin="7578,95" coordsize="263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">
            <v:rect id="Rectangle 33" o:spid="_x0000_s1054" style="position:absolute;left:7578;top:95;width:2569;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LvcIA&#10;AADbAAAADwAAAGRycy9kb3ducmV2LnhtbESPX2vCQBDE34V+h2OFvulFU6SkniIFbd/EP/R5yW2T&#10;aG4v3K2afnuvIPg4zMxvmPmyd626UoiNZwOTcQaKuPS24crA8bAevYOKgmyx9UwG/ijCcvEymGNh&#10;/Y13dN1LpRKEY4EGapGu0DqWNTmMY98RJ+/XB4eSZKi0DXhLcNfqaZbNtMOG00KNHX3WVJ73F2dA&#10;H2ZBzvlbftpJnK7cZfO1LX+MeR32qw9QQr08w4/2tzWQT+D/S/oB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4cu9wgAAANsAAAAPAAAAAAAAAAAAAAAAAJgCAABkcnMvZG93&#10;bnJldi54bWxQSwUGAAAAAAQABAD1AAAAhwMAAAAA&#10;" fillcolor="silver" stroked="f"/>
            <v:shape id="Text Box 32" o:spid="_x0000_s1055" type="#_x0000_t202" style="position:absolute;left:7578;top:95;width:263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DC0C43" w:rsidRDefault="00DC0C43">
                    <w:pPr>
                      <w:tabs>
                        <w:tab w:val="left" w:pos="2508"/>
                      </w:tabs>
                      <w:spacing w:line="251" w:lineRule="exact"/>
                    </w:pPr>
                    <w:r>
                      <w:t>[</w:t>
                    </w:r>
                    <w:r>
                      <w:rPr>
                        <w:u w:val="single"/>
                      </w:rPr>
                      <w:t xml:space="preserve"> </w:t>
                    </w:r>
                    <w:r>
                      <w:rPr>
                        <w:u w:val="single"/>
                      </w:rPr>
                      <w:tab/>
                    </w:r>
                    <w:r>
                      <w:rPr>
                        <w:spacing w:val="-16"/>
                      </w:rPr>
                      <w:t>],</w:t>
                    </w:r>
                  </w:p>
                </w:txbxContent>
              </v:textbox>
            </v:shape>
            <w10:wrap anchorx="page"/>
          </v:group>
        </w:pict>
      </w:r>
      <w:r w:rsidR="00320C0E">
        <w:rPr>
          <w:u w:val="single"/>
        </w:rPr>
        <w:t xml:space="preserve"> </w:t>
      </w:r>
      <w:r w:rsidR="00320C0E">
        <w:rPr>
          <w:u w:val="single"/>
        </w:rPr>
        <w:tab/>
      </w:r>
      <w:r w:rsidR="00320C0E">
        <w:t>CPF</w:t>
      </w:r>
    </w:p>
    <w:p w:rsidR="00152C1A" w:rsidRDefault="00152C1A">
      <w:pPr>
        <w:pStyle w:val="Corpodetexto"/>
        <w:spacing w:before="10"/>
        <w:rPr>
          <w:sz w:val="13"/>
        </w:rPr>
      </w:pPr>
    </w:p>
    <w:p w:rsidR="00152C1A" w:rsidRDefault="00BA5180">
      <w:pPr>
        <w:pStyle w:val="Corpodetexto"/>
        <w:spacing w:before="94"/>
        <w:ind w:left="262"/>
      </w:pPr>
      <w:r>
        <w:rPr>
          <w:noProof/>
          <w:lang w:val="pt-BR" w:eastAsia="pt-BR" w:bidi="ar-SA"/>
        </w:rPr>
        <w:pict>
          <v:shape id="Text Box 30" o:spid="_x0000_s1056" type="#_x0000_t202" style="position:absolute;left:0;text-align:left;margin-left:286.75pt;margin-top:4.8pt;width:223.65pt;height:12.7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" fillcolor="silver" stroked="f">
            <v:textbox inset="0,0,0,0">
              <w:txbxContent>
                <w:p w:rsidR="00DC0C43" w:rsidRDefault="00DC0C43">
                  <w:pPr>
                    <w:pStyle w:val="Corpodetexto"/>
                    <w:tabs>
                      <w:tab w:val="left" w:pos="3118"/>
                    </w:tabs>
                    <w:spacing w:line="251" w:lineRule="exact"/>
                  </w:pPr>
                  <w:r>
                    <w:t>[</w:t>
                  </w:r>
                  <w:r>
                    <w:rPr>
                      <w:u w:val="single"/>
                    </w:rPr>
                    <w:t xml:space="preserve"> </w:t>
                  </w:r>
                  <w:r>
                    <w:rPr>
                      <w:u w:val="single"/>
                    </w:rPr>
                    <w:tab/>
                  </w:r>
                  <w:r>
                    <w:t>] do</w:t>
                  </w:r>
                  <w:r>
                    <w:rPr>
                      <w:spacing w:val="5"/>
                    </w:rPr>
                    <w:t xml:space="preserve"> </w:t>
                  </w:r>
                  <w:r>
                    <w:rPr>
                      <w:spacing w:val="-4"/>
                    </w:rPr>
                    <w:t>coletivo</w:t>
                  </w:r>
                </w:p>
              </w:txbxContent>
            </v:textbox>
            <w10:wrap anchorx="page"/>
          </v:shape>
        </w:pict>
      </w:r>
      <w:r w:rsidR="00320C0E">
        <w:t>neste ato representante do projeto</w:t>
      </w:r>
    </w:p>
    <w:p w:rsidR="00152C1A" w:rsidRDefault="00152C1A">
      <w:pPr>
        <w:pStyle w:val="Corpodetexto"/>
        <w:spacing w:before="10"/>
        <w:rPr>
          <w:sz w:val="13"/>
        </w:rPr>
      </w:pPr>
    </w:p>
    <w:p w:rsidR="00152C1A" w:rsidRDefault="00BA5180">
      <w:pPr>
        <w:pStyle w:val="Corpodetexto"/>
        <w:tabs>
          <w:tab w:val="left" w:pos="3567"/>
        </w:tabs>
        <w:spacing w:before="94"/>
        <w:ind w:left="262"/>
      </w:pPr>
      <w:r>
        <w:rPr>
          <w:noProof/>
          <w:lang w:val="pt-BR" w:eastAsia="pt-BR" w:bidi="ar-SA"/>
        </w:rPr>
        <w:pict>
          <v:rect id="Rectangle 29" o:spid="_x0000_s1084" style="position:absolute;left:0;text-align:left;margin-left:85.1pt;margin-top:4.8pt;width:165.25pt;height:12.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" fillcolor="silver" stroked="f">
            <w10:wrap anchorx="page"/>
          </v:rect>
        </w:pict>
      </w:r>
      <w:r w:rsidR="00320C0E">
        <w:rPr>
          <w:u w:val="single"/>
        </w:rPr>
        <w:t xml:space="preserve"> </w:t>
      </w:r>
      <w:r w:rsidR="00320C0E">
        <w:rPr>
          <w:u w:val="single"/>
        </w:rPr>
        <w:tab/>
      </w:r>
      <w:r w:rsidR="00320C0E">
        <w:t xml:space="preserve">,  tendo  em  vista  a  homologação  do  resultado </w:t>
      </w:r>
      <w:r w:rsidR="00320C0E">
        <w:rPr>
          <w:spacing w:val="2"/>
        </w:rPr>
        <w:t xml:space="preserve"> </w:t>
      </w:r>
      <w:r w:rsidR="00320C0E">
        <w:t>do</w:t>
      </w:r>
    </w:p>
    <w:p w:rsidR="00152C1A" w:rsidRDefault="00152C1A">
      <w:pPr>
        <w:pStyle w:val="Corpodetexto"/>
        <w:spacing w:before="8"/>
        <w:rPr>
          <w:sz w:val="13"/>
        </w:rPr>
      </w:pPr>
    </w:p>
    <w:p w:rsidR="00152C1A" w:rsidRDefault="00BA5180">
      <w:pPr>
        <w:pStyle w:val="Corpodetexto"/>
        <w:tabs>
          <w:tab w:val="left" w:pos="1697"/>
        </w:tabs>
        <w:spacing w:before="94"/>
        <w:ind w:left="262"/>
      </w:pPr>
      <w:r>
        <w:rPr>
          <w:noProof/>
          <w:lang w:val="pt-BR" w:eastAsia="pt-BR" w:bidi="ar-SA"/>
        </w:rPr>
        <w:pict>
          <v:rect id="Rectangle 28" o:spid="_x0000_s1083" style="position:absolute;left:0;text-align:left;margin-left:178.35pt;margin-top:4.8pt;width:12.25pt;height:12.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" fillcolor="silver" stroked="f">
            <w10:wrap anchorx="page"/>
          </v:rect>
        </w:pict>
      </w:r>
      <w:r w:rsidR="00320C0E">
        <w:t xml:space="preserve">Edital </w:t>
      </w:r>
      <w:r w:rsidR="00320C0E">
        <w:rPr>
          <w:spacing w:val="2"/>
        </w:rPr>
        <w:t xml:space="preserve"> </w:t>
      </w:r>
      <w:r w:rsidR="00320C0E">
        <w:t xml:space="preserve">nº </w:t>
      </w:r>
      <w:r w:rsidR="00320C0E">
        <w:rPr>
          <w:spacing w:val="5"/>
        </w:rPr>
        <w:t xml:space="preserve"> </w:t>
      </w:r>
      <w:r w:rsidR="00320C0E">
        <w:rPr>
          <w:shd w:val="clear" w:color="auto" w:fill="C0C0C0"/>
        </w:rPr>
        <w:t>[</w:t>
      </w:r>
      <w:r w:rsidR="00320C0E">
        <w:rPr>
          <w:shd w:val="clear" w:color="auto" w:fill="C0C0C0"/>
        </w:rPr>
        <w:tab/>
      </w:r>
      <w:r w:rsidR="00320C0E">
        <w:t>/201</w:t>
      </w:r>
      <w:r w:rsidR="00320C0E">
        <w:rPr>
          <w:u w:val="single"/>
        </w:rPr>
        <w:t xml:space="preserve">    </w:t>
      </w:r>
      <w:r w:rsidR="00320C0E">
        <w:t xml:space="preserve">/SMC]  pelo  Sr.  Secretário  Municipal  de  Cultura  publicada </w:t>
      </w:r>
      <w:r w:rsidR="00320C0E">
        <w:rPr>
          <w:spacing w:val="15"/>
        </w:rPr>
        <w:t xml:space="preserve"> </w:t>
      </w:r>
      <w:r w:rsidR="00320C0E">
        <w:t>no</w:t>
      </w:r>
    </w:p>
    <w:p w:rsidR="00152C1A" w:rsidRDefault="00152C1A">
      <w:pPr>
        <w:pStyle w:val="Corpodetexto"/>
        <w:spacing w:before="10"/>
        <w:rPr>
          <w:sz w:val="13"/>
        </w:rPr>
      </w:pPr>
    </w:p>
    <w:p w:rsidR="00152C1A" w:rsidRDefault="00BA5180">
      <w:pPr>
        <w:pStyle w:val="Corpodetexto"/>
        <w:tabs>
          <w:tab w:val="left" w:pos="2119"/>
        </w:tabs>
        <w:spacing w:before="94"/>
        <w:ind w:left="262"/>
      </w:pPr>
      <w:r>
        <w:rPr>
          <w:noProof/>
          <w:lang w:val="pt-BR" w:eastAsia="pt-BR" w:bidi="ar-SA"/>
        </w:rPr>
        <w:pict>
          <v:group id="Group 24" o:spid="_x0000_s1057" style="position:absolute;left:0;text-align:left;margin-left:138.4pt;margin-top:4.8pt;width:39.75pt;height:12.75pt;z-index:-251663872;mso-position-horizontal-relative:page" coordorigin="2768,96" coordsize="79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">
            <v:shape id="AutoShape 27" o:spid="_x0000_s1058" style="position:absolute;left:2767;top:96;width:792;height:255;visibility:visible;mso-wrap-style:square;v-text-anchor:top" coordsize="792,2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uJZ8UA&#10;AADbAAAADwAAAGRycy9kb3ducmV2LnhtbESPzWrDMBCE74W+g9hAb8k6Jg3BiRLakJaSS/PTS2+L&#10;tZFNrZWx1Nh9+ypQ6HGYmW+Y1WZwjbpyF2ovGqaTDBRL6U0tVsPH+WW8ABUiiaHGC2v44QCb9f3d&#10;igrjezny9RStShAJBWmoYmwLxFBW7ChMfMuSvIvvHMUkO4umoz7BXYN5ls3RUS1poaKWtxWXX6dv&#10;p+EVe7udvZeH3eIZm3znPu0eH7V+GA1PS1CRh/gf/mu/GQ35DG5f0g/A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a4lnxQAAANsAAAAPAAAAAAAAAAAAAAAAAJgCAABkcnMv&#10;ZG93bnJldi54bWxQSwUGAAAAAAQABAD1AAAAigMAAAAA&#10;" adj="0,,0" path="m364,l,,,255r364,l364,m792,l427,r,255l792,255,792,e" fillcolor="silver" stroked="f">
              <v:stroke joinstyle="round"/>
              <v:formulas/>
              <v:path arrowok="t" o:connecttype="custom" o:connectlocs="364,96;0,96;0,351;364,351;364,96;792,96;427,96;427,351;792,351;792,96" o:connectangles="0,0,0,0,0,0,0,0,0,0"/>
            </v:shape>
            <v:shape id="AutoShape 26" o:spid="_x0000_s1059" style="position:absolute;left:2767;top:337;width:795;height:2;visibility:visible;mso-wrap-style:square;v-text-anchor:top" coordsize="79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52/MEA&#10;AADbAAAADwAAAGRycy9kb3ducmV2LnhtbESP3YrCMBSE7xd8h3CEvVk0VViRahQRBBEWf8HbQ3Ns&#10;q81JTaJ2394IgpfDzHzDjKeNqcSdnC8tK+h1ExDEmdUl5woO+0VnCMIHZI2VZVLwTx6mk9bXGFNt&#10;H7yl+y7kIkLYp6igCKFOpfRZQQZ919bE0TtZZzBE6XKpHT4i3FSynyQDabDkuFBgTfOCssvuZhSs&#10;ceP4eLvwz58/rsJZnmxzXSv13W5mIxCBmvAJv9tLraD/C68v8QfI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edvzBAAAA2wAAAA8AAAAAAAAAAAAAAAAAmAIAAGRycy9kb3du&#10;cmV2LnhtbFBLBQYAAAAABAAEAPUAAACGAwAAAAA=&#10;" adj="0,,0" path="m,l367,t60,l794,e" filled="f" strokeweight=".24536mm">
              <v:stroke joinstyle="round"/>
              <v:formulas/>
              <v:path arrowok="t" o:connecttype="custom" o:connectlocs="0,0;367,0;427,0;794,0" o:connectangles="0,0,0,0"/>
            </v:shape>
            <v:shape id="Text Box 25" o:spid="_x0000_s1060" type="#_x0000_t202" style="position:absolute;left:2767;top:96;width:396;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xvsMA&#10;AADbAAAADwAAAGRycy9kb3ducmV2LnhtbESPT4vCMBTE74LfITxhb5roQbQ2ioi7LLIerILXR/P6&#10;B5uX0mS1++3NguBxmJnfMOmmt424U+drxxqmEwWCOHem5lLD5fw5XoDwAdlg45g0/JGHzXo4SDEx&#10;7sEnumehFBHCPkENVQhtIqXPK7LoJ64ljl7hOoshyq6UpsNHhNtGzpSaS4s1x4UKW9pVlN+yX6vh&#10;oHaL4rw83fZXdbz0Yfp1/cms1h+jfrsCEagP7/Cr/W00zObw/yX+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bxvsMAAADbAAAADwAAAAAAAAAAAAAAAACYAgAAZHJzL2Rv&#10;d25yZXYueG1sUEsFBgAAAAAEAAQA9QAAAIgDAAAAAA==&#10;" fillcolor="silver" stroked="f">
              <v:textbox inset="0,0,0,0">
                <w:txbxContent>
                  <w:p w:rsidR="00DC0C43" w:rsidRDefault="00DC0C43">
                    <w:pPr>
                      <w:spacing w:line="234" w:lineRule="exact"/>
                      <w:ind w:right="-44"/>
                      <w:jc w:val="right"/>
                    </w:pPr>
                    <w:r>
                      <w:t>/</w:t>
                    </w:r>
                  </w:p>
                </w:txbxContent>
              </v:textbox>
            </v:shape>
            <w10:wrap anchorx="page"/>
          </v:group>
        </w:pict>
      </w:r>
      <w:r>
        <w:rPr>
          <w:noProof/>
          <w:lang w:val="pt-BR" w:eastAsia="pt-BR" w:bidi="ar-SA"/>
        </w:rPr>
        <w:pict>
          <v:rect id="Rectangle 23" o:spid="_x0000_s1082" style="position:absolute;left:0;text-align:left;margin-left:199.5pt;margin-top:4.8pt;width:12.1pt;height:12.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flfgIAAPw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" fillcolor="silver" stroked="f">
            <w10:wrap anchorx="page"/>
          </v:rect>
        </w:pict>
      </w:r>
      <w:r w:rsidR="00320C0E">
        <w:t>D.O.C</w:t>
      </w:r>
      <w:r w:rsidR="00320C0E">
        <w:rPr>
          <w:spacing w:val="9"/>
        </w:rPr>
        <w:t xml:space="preserve"> </w:t>
      </w:r>
      <w:r w:rsidR="00320C0E">
        <w:t>em</w:t>
      </w:r>
      <w:r w:rsidR="00320C0E">
        <w:tab/>
        <w:t>/201</w:t>
      </w:r>
      <w:r w:rsidR="00320C0E">
        <w:rPr>
          <w:u w:val="single"/>
        </w:rPr>
        <w:t xml:space="preserve">  </w:t>
      </w:r>
      <w:r w:rsidR="00320C0E">
        <w:rPr>
          <w:spacing w:val="58"/>
        </w:rPr>
        <w:t xml:space="preserve"> </w:t>
      </w:r>
      <w:r w:rsidR="00320C0E">
        <w:t>,</w:t>
      </w:r>
      <w:r w:rsidR="00320C0E">
        <w:rPr>
          <w:spacing w:val="11"/>
        </w:rPr>
        <w:t xml:space="preserve"> </w:t>
      </w:r>
      <w:r w:rsidR="00320C0E">
        <w:t>têm</w:t>
      </w:r>
      <w:r w:rsidR="00320C0E">
        <w:rPr>
          <w:spacing w:val="11"/>
        </w:rPr>
        <w:t xml:space="preserve"> </w:t>
      </w:r>
      <w:r w:rsidR="00320C0E">
        <w:t>entre</w:t>
      </w:r>
      <w:r w:rsidR="00320C0E">
        <w:rPr>
          <w:spacing w:val="9"/>
        </w:rPr>
        <w:t xml:space="preserve"> </w:t>
      </w:r>
      <w:r w:rsidR="00320C0E">
        <w:t>si</w:t>
      </w:r>
      <w:r w:rsidR="00320C0E">
        <w:rPr>
          <w:spacing w:val="9"/>
        </w:rPr>
        <w:t xml:space="preserve"> </w:t>
      </w:r>
      <w:r w:rsidR="00320C0E">
        <w:t>justo</w:t>
      </w:r>
      <w:r w:rsidR="00320C0E">
        <w:rPr>
          <w:spacing w:val="12"/>
        </w:rPr>
        <w:t xml:space="preserve"> </w:t>
      </w:r>
      <w:r w:rsidR="00320C0E">
        <w:t>e</w:t>
      </w:r>
      <w:r w:rsidR="00320C0E">
        <w:rPr>
          <w:spacing w:val="10"/>
        </w:rPr>
        <w:t xml:space="preserve"> </w:t>
      </w:r>
      <w:r w:rsidR="00320C0E">
        <w:t>acordado</w:t>
      </w:r>
      <w:r w:rsidR="00320C0E">
        <w:rPr>
          <w:spacing w:val="12"/>
        </w:rPr>
        <w:t xml:space="preserve"> </w:t>
      </w:r>
      <w:r w:rsidR="00320C0E">
        <w:t>o</w:t>
      </w:r>
      <w:r w:rsidR="00320C0E">
        <w:rPr>
          <w:spacing w:val="10"/>
        </w:rPr>
        <w:t xml:space="preserve"> </w:t>
      </w:r>
      <w:r w:rsidR="00320C0E">
        <w:t>presente</w:t>
      </w:r>
      <w:r w:rsidR="00320C0E">
        <w:rPr>
          <w:spacing w:val="7"/>
        </w:rPr>
        <w:t xml:space="preserve"> </w:t>
      </w:r>
      <w:r w:rsidR="00320C0E">
        <w:t>termo</w:t>
      </w:r>
      <w:r w:rsidR="00320C0E">
        <w:rPr>
          <w:spacing w:val="12"/>
        </w:rPr>
        <w:t xml:space="preserve"> </w:t>
      </w:r>
      <w:r w:rsidR="00320C0E">
        <w:t>de</w:t>
      </w:r>
      <w:r w:rsidR="00320C0E">
        <w:rPr>
          <w:spacing w:val="9"/>
        </w:rPr>
        <w:t xml:space="preserve"> </w:t>
      </w:r>
      <w:r w:rsidR="00320C0E">
        <w:t>fomento</w:t>
      </w:r>
    </w:p>
    <w:p w:rsidR="00152C1A" w:rsidRDefault="00152C1A">
      <w:pPr>
        <w:pStyle w:val="Corpodetexto"/>
        <w:spacing w:before="1"/>
        <w:rPr>
          <w:sz w:val="14"/>
        </w:rPr>
      </w:pPr>
    </w:p>
    <w:p w:rsidR="00152C1A" w:rsidRDefault="00320C0E">
      <w:pPr>
        <w:pStyle w:val="Corpodetexto"/>
        <w:spacing w:before="93"/>
        <w:ind w:left="262"/>
      </w:pPr>
      <w:r>
        <w:t>(“Termo”):</w:t>
      </w:r>
    </w:p>
    <w:p w:rsidR="00152C1A" w:rsidRDefault="00152C1A">
      <w:pPr>
        <w:sectPr w:rsidR="00152C1A">
          <w:pgSz w:w="11910" w:h="16840"/>
          <w:pgMar w:top="1320" w:right="300" w:bottom="280" w:left="1440" w:header="720" w:footer="720" w:gutter="0"/>
          <w:cols w:space="720"/>
        </w:sectPr>
      </w:pPr>
    </w:p>
    <w:p w:rsidR="00152C1A" w:rsidRDefault="00320C0E">
      <w:pPr>
        <w:pStyle w:val="Ttulo3"/>
        <w:spacing w:before="73"/>
      </w:pPr>
      <w:r>
        <w:t>CLÁUSULA PRIMEIRA: DO OBJETO DA PARCERIA</w:t>
      </w:r>
    </w:p>
    <w:p w:rsidR="00152C1A" w:rsidRDefault="00152C1A">
      <w:pPr>
        <w:pStyle w:val="Corpodetexto"/>
        <w:rPr>
          <w:b/>
          <w:sz w:val="21"/>
        </w:rPr>
      </w:pPr>
    </w:p>
    <w:p w:rsidR="00152C1A" w:rsidRDefault="00BA5180">
      <w:pPr>
        <w:pStyle w:val="Corpodetexto"/>
        <w:tabs>
          <w:tab w:val="left" w:pos="3129"/>
          <w:tab w:val="left" w:pos="8646"/>
        </w:tabs>
        <w:spacing w:line="276" w:lineRule="auto"/>
        <w:ind w:left="621" w:right="1395" w:hanging="360"/>
        <w:jc w:val="both"/>
      </w:pPr>
      <w:r>
        <w:rPr>
          <w:noProof/>
          <w:lang w:val="pt-BR" w:eastAsia="pt-BR" w:bidi="ar-SA"/>
        </w:rPr>
        <w:pict>
          <v:rect id="Rectangle 22" o:spid="_x0000_s1081" style="position:absolute;left:0;text-align:left;margin-left:103.1pt;margin-top:43.8pt;width:128.55pt;height:12.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" fillcolor="silver" stroked="f">
            <w10:wrap anchorx="page"/>
          </v:rect>
        </w:pict>
      </w:r>
      <w:r>
        <w:rPr>
          <w:noProof/>
          <w:lang w:val="pt-BR" w:eastAsia="pt-BR" w:bidi="ar-SA"/>
        </w:rPr>
        <w:pict>
          <v:rect id="Rectangle 21" o:spid="_x0000_s1080" style="position:absolute;left:0;text-align:left;margin-left:378.9pt;margin-top:58.3pt;width:128.4pt;height:12.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" fillcolor="silver" stroked="f">
            <w10:wrap anchorx="page"/>
          </v:rect>
        </w:pict>
      </w:r>
      <w:r>
        <w:rPr>
          <w:noProof/>
          <w:lang w:val="pt-BR" w:eastAsia="pt-BR" w:bidi="ar-SA"/>
        </w:rPr>
        <w:pict>
          <v:shape id="Text Box 20" o:spid="_x0000_s1061" type="#_x0000_t202" style="position:absolute;left:0;text-align:left;margin-left:241.35pt;margin-top:72.85pt;width:128.45pt;height:14.5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" fillcolor="silver" stroked="f">
            <v:textbox inset="0,0,0,0">
              <w:txbxContent>
                <w:p w:rsidR="00DC0C43" w:rsidRDefault="00DC0C43">
                  <w:pPr>
                    <w:pStyle w:val="Corpodetexto"/>
                    <w:tabs>
                      <w:tab w:val="left" w:pos="2505"/>
                    </w:tabs>
                    <w:spacing w:line="251" w:lineRule="exact"/>
                  </w:pPr>
                  <w:r>
                    <w:t>[</w:t>
                  </w:r>
                  <w:r>
                    <w:rPr>
                      <w:u w:val="single"/>
                    </w:rPr>
                    <w:t xml:space="preserve"> </w:t>
                  </w:r>
                  <w:r>
                    <w:rPr>
                      <w:u w:val="single"/>
                    </w:rPr>
                    <w:tab/>
                  </w:r>
                  <w:r>
                    <w:rPr>
                      <w:spacing w:val="-18"/>
                    </w:rPr>
                    <w:t>]</w:t>
                  </w:r>
                </w:p>
              </w:txbxContent>
            </v:textbox>
            <w10:wrap anchorx="page"/>
          </v:shape>
        </w:pict>
      </w:r>
      <w:r w:rsidR="00320C0E">
        <w:rPr>
          <w:b/>
        </w:rPr>
        <w:t xml:space="preserve">1.1 </w:t>
      </w:r>
      <w:r w:rsidR="00320C0E">
        <w:t>Este Termo, formalizado no âmbito do Programa de FOMENTO À CULTURA DA PERIFERIA 3ª. EDIÇÃO, estabelece parceria com transferência de recursos entre a SMC e o proponente para a execução do projeto artístico-cultural denominado     [</w:t>
      </w:r>
      <w:r w:rsidR="00320C0E">
        <w:rPr>
          <w:u w:val="single"/>
        </w:rPr>
        <w:t xml:space="preserve"> </w:t>
      </w:r>
      <w:r w:rsidR="00320C0E">
        <w:rPr>
          <w:u w:val="single"/>
        </w:rPr>
        <w:tab/>
      </w:r>
      <w:r w:rsidR="00320C0E">
        <w:t>], definido conforme plano de trabalho, que integra este Termo,</w:t>
      </w:r>
      <w:r w:rsidR="00320C0E">
        <w:rPr>
          <w:spacing w:val="25"/>
        </w:rPr>
        <w:t xml:space="preserve"> </w:t>
      </w:r>
      <w:r w:rsidR="00320C0E">
        <w:t>a</w:t>
      </w:r>
      <w:r w:rsidR="00320C0E">
        <w:rPr>
          <w:spacing w:val="22"/>
        </w:rPr>
        <w:t xml:space="preserve"> </w:t>
      </w:r>
      <w:r w:rsidR="00320C0E">
        <w:t>ser</w:t>
      </w:r>
      <w:r w:rsidR="00320C0E">
        <w:rPr>
          <w:spacing w:val="26"/>
        </w:rPr>
        <w:t xml:space="preserve"> </w:t>
      </w:r>
      <w:r w:rsidR="00320C0E">
        <w:t>apresentado</w:t>
      </w:r>
      <w:r w:rsidR="00320C0E">
        <w:rPr>
          <w:spacing w:val="24"/>
        </w:rPr>
        <w:t xml:space="preserve"> </w:t>
      </w:r>
      <w:r w:rsidR="00320C0E">
        <w:t>pelo</w:t>
      </w:r>
      <w:r w:rsidR="00320C0E">
        <w:rPr>
          <w:spacing w:val="22"/>
        </w:rPr>
        <w:t xml:space="preserve"> </w:t>
      </w:r>
      <w:r w:rsidR="00320C0E">
        <w:t>grupo/coletivo</w:t>
      </w:r>
      <w:r w:rsidR="00320C0E">
        <w:rPr>
          <w:spacing w:val="25"/>
        </w:rPr>
        <w:t xml:space="preserve"> </w:t>
      </w:r>
      <w:r w:rsidR="00320C0E">
        <w:t>artístico</w:t>
      </w:r>
      <w:r w:rsidR="00320C0E">
        <w:rPr>
          <w:spacing w:val="29"/>
        </w:rPr>
        <w:t xml:space="preserve"> </w:t>
      </w:r>
      <w:r w:rsidR="00320C0E">
        <w:t>[</w:t>
      </w:r>
      <w:r w:rsidR="00320C0E">
        <w:rPr>
          <w:u w:val="single"/>
        </w:rPr>
        <w:t xml:space="preserve"> </w:t>
      </w:r>
      <w:r w:rsidR="00320C0E">
        <w:rPr>
          <w:u w:val="single"/>
        </w:rPr>
        <w:tab/>
      </w:r>
      <w:r w:rsidR="00320C0E">
        <w:rPr>
          <w:spacing w:val="-13"/>
        </w:rPr>
        <w:t>],</w:t>
      </w:r>
    </w:p>
    <w:p w:rsidR="00152C1A" w:rsidRDefault="00152C1A">
      <w:pPr>
        <w:spacing w:line="276" w:lineRule="auto"/>
        <w:jc w:val="both"/>
        <w:sectPr w:rsidR="00152C1A">
          <w:pgSz w:w="11910" w:h="16840"/>
          <w:pgMar w:top="1320" w:right="300" w:bottom="280" w:left="1440" w:header="720" w:footer="720" w:gutter="0"/>
          <w:cols w:space="720"/>
        </w:sectPr>
      </w:pPr>
    </w:p>
    <w:p w:rsidR="00152C1A" w:rsidRDefault="00BA5180">
      <w:pPr>
        <w:pStyle w:val="Corpodetexto"/>
        <w:spacing w:line="276" w:lineRule="auto"/>
        <w:ind w:left="621"/>
      </w:pPr>
      <w:r>
        <w:rPr>
          <w:noProof/>
          <w:lang w:val="pt-BR" w:eastAsia="pt-BR" w:bidi="ar-SA"/>
        </w:rPr>
        <w:pict>
          <v:shape id="Text Box 19" o:spid="_x0000_s1062" type="#_x0000_t202" style="position:absolute;left:0;text-align:left;margin-left:234.4pt;margin-top:14.65pt;width:18.4pt;height:12.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" fillcolor="silver" stroked="f">
            <v:textbox inset="0,0,0,0">
              <w:txbxContent>
                <w:p w:rsidR="00DC0C43" w:rsidRDefault="00DC0C43">
                  <w:pPr>
                    <w:pStyle w:val="Corpodetexto"/>
                    <w:tabs>
                      <w:tab w:val="left" w:pos="367"/>
                    </w:tabs>
                    <w:spacing w:line="251" w:lineRule="exact"/>
                    <w:ind w:right="-15"/>
                  </w:pPr>
                  <w:r>
                    <w:rPr>
                      <w:u w:val="single"/>
                    </w:rPr>
                    <w:t xml:space="preserve"> </w:t>
                  </w:r>
                  <w:r>
                    <w:rPr>
                      <w:u w:val="single"/>
                    </w:rPr>
                    <w:tab/>
                  </w:r>
                </w:p>
              </w:txbxContent>
            </v:textbox>
            <w10:wrap anchorx="page"/>
          </v:shape>
        </w:pict>
      </w:r>
      <w:r w:rsidR="00320C0E">
        <w:t>neste ato representado por Edital de Chamamento nº [</w:t>
      </w:r>
    </w:p>
    <w:p w:rsidR="00152C1A" w:rsidRDefault="00320C0E">
      <w:pPr>
        <w:pStyle w:val="Corpodetexto"/>
        <w:spacing w:before="2"/>
        <w:rPr>
          <w:sz w:val="25"/>
        </w:rPr>
      </w:pPr>
      <w:r>
        <w:br w:type="column"/>
      </w:r>
    </w:p>
    <w:p w:rsidR="00152C1A" w:rsidRDefault="00BA5180">
      <w:pPr>
        <w:pStyle w:val="Corpodetexto"/>
        <w:spacing w:before="1"/>
        <w:ind w:left="267"/>
      </w:pPr>
      <w:r>
        <w:rPr>
          <w:noProof/>
          <w:lang w:val="pt-BR" w:eastAsia="pt-BR" w:bidi="ar-SA"/>
        </w:rPr>
        <w:pict>
          <v:rect id="Rectangle 18" o:spid="_x0000_s1079" style="position:absolute;left:0;text-align:left;margin-left:274.25pt;margin-top:.15pt;width:12.1pt;height:1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" fillcolor="silver" stroked="f">
            <w10:wrap anchorx="page"/>
          </v:rect>
        </w:pict>
      </w:r>
      <w:r w:rsidR="00320C0E">
        <w:t>/201</w:t>
      </w:r>
      <w:r w:rsidR="00320C0E">
        <w:rPr>
          <w:spacing w:val="54"/>
          <w:u w:val="single"/>
        </w:rPr>
        <w:t xml:space="preserve"> </w:t>
      </w:r>
      <w:r w:rsidR="00320C0E">
        <w:t>/SMC].</w:t>
      </w:r>
    </w:p>
    <w:p w:rsidR="00152C1A" w:rsidRDefault="00320C0E">
      <w:pPr>
        <w:pStyle w:val="Corpodetexto"/>
        <w:ind w:left="621"/>
      </w:pPr>
      <w:r>
        <w:br w:type="column"/>
        <w:t>, selecionado nos termos</w:t>
      </w:r>
      <w:r>
        <w:rPr>
          <w:spacing w:val="55"/>
        </w:rPr>
        <w:t xml:space="preserve"> </w:t>
      </w:r>
      <w:r>
        <w:t>do</w:t>
      </w:r>
    </w:p>
    <w:p w:rsidR="00152C1A" w:rsidRDefault="00152C1A">
      <w:pPr>
        <w:sectPr w:rsidR="00152C1A">
          <w:type w:val="continuous"/>
          <w:pgSz w:w="11910" w:h="16840"/>
          <w:pgMar w:top="1580" w:right="300" w:bottom="280" w:left="1440" w:header="720" w:footer="720" w:gutter="0"/>
          <w:cols w:num="3" w:space="720" w:equalWidth="0">
            <w:col w:w="3308" w:space="40"/>
            <w:col w:w="1651" w:space="335"/>
            <w:col w:w="4836"/>
          </w:cols>
        </w:sectPr>
      </w:pPr>
    </w:p>
    <w:p w:rsidR="00152C1A" w:rsidRDefault="00152C1A">
      <w:pPr>
        <w:pStyle w:val="Corpodetexto"/>
        <w:rPr>
          <w:sz w:val="20"/>
        </w:rPr>
      </w:pPr>
    </w:p>
    <w:p w:rsidR="00152C1A" w:rsidRDefault="00152C1A">
      <w:pPr>
        <w:pStyle w:val="Corpodetexto"/>
        <w:rPr>
          <w:sz w:val="20"/>
        </w:rPr>
      </w:pPr>
    </w:p>
    <w:p w:rsidR="00152C1A" w:rsidRDefault="00152C1A">
      <w:pPr>
        <w:pStyle w:val="Corpodetexto"/>
        <w:spacing w:before="9"/>
        <w:rPr>
          <w:sz w:val="19"/>
        </w:rPr>
      </w:pPr>
    </w:p>
    <w:p w:rsidR="00152C1A" w:rsidRDefault="00320C0E">
      <w:pPr>
        <w:pStyle w:val="Ttulo3"/>
        <w:spacing w:before="1"/>
      </w:pPr>
      <w:r>
        <w:t>CLÁUSULA SEGUNDA: DO PERÍODO</w:t>
      </w:r>
    </w:p>
    <w:p w:rsidR="00152C1A" w:rsidRDefault="00152C1A">
      <w:pPr>
        <w:pStyle w:val="Corpodetexto"/>
        <w:spacing w:before="9"/>
        <w:rPr>
          <w:b/>
          <w:sz w:val="12"/>
        </w:rPr>
      </w:pPr>
    </w:p>
    <w:p w:rsidR="00152C1A" w:rsidRDefault="00152C1A">
      <w:pPr>
        <w:rPr>
          <w:sz w:val="12"/>
        </w:rPr>
        <w:sectPr w:rsidR="00152C1A">
          <w:type w:val="continuous"/>
          <w:pgSz w:w="11910" w:h="16840"/>
          <w:pgMar w:top="1580" w:right="300" w:bottom="280" w:left="1440" w:header="720" w:footer="720" w:gutter="0"/>
          <w:cols w:space="720"/>
        </w:sectPr>
      </w:pPr>
    </w:p>
    <w:p w:rsidR="00152C1A" w:rsidRDefault="00BA5180">
      <w:pPr>
        <w:pStyle w:val="PargrafodaLista"/>
        <w:numPr>
          <w:ilvl w:val="1"/>
          <w:numId w:val="12"/>
        </w:numPr>
        <w:tabs>
          <w:tab w:val="left" w:pos="622"/>
        </w:tabs>
        <w:spacing w:before="94" w:line="360" w:lineRule="auto"/>
        <w:ind w:right="38"/>
      </w:pPr>
      <w:r>
        <w:rPr>
          <w:noProof/>
          <w:lang w:val="pt-BR" w:eastAsia="pt-BR" w:bidi="ar-SA"/>
        </w:rPr>
        <w:pict>
          <v:shape id="Text Box 17" o:spid="_x0000_s1063" type="#_x0000_t202" style="position:absolute;left:0;text-align:left;margin-left:302.7pt;margin-top:4.8pt;width:67.35pt;height:12.6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" fillcolor="silver" stroked="f">
            <v:textbox inset="0,0,0,0">
              <w:txbxContent>
                <w:p w:rsidR="00DC0C43" w:rsidRDefault="00DC0C43">
                  <w:pPr>
                    <w:pStyle w:val="Corpodetexto"/>
                    <w:tabs>
                      <w:tab w:val="left" w:pos="1284"/>
                    </w:tabs>
                    <w:spacing w:line="251" w:lineRule="exact"/>
                  </w:pPr>
                  <w:r>
                    <w:t>[</w:t>
                  </w:r>
                  <w:r>
                    <w:rPr>
                      <w:u w:val="single"/>
                    </w:rPr>
                    <w:t xml:space="preserve"> </w:t>
                  </w:r>
                  <w:r>
                    <w:rPr>
                      <w:u w:val="single"/>
                    </w:rPr>
                    <w:tab/>
                  </w:r>
                  <w:r>
                    <w:rPr>
                      <w:spacing w:val="-19"/>
                    </w:rPr>
                    <w:t>]</w:t>
                  </w:r>
                </w:p>
              </w:txbxContent>
            </v:textbox>
            <w10:wrap anchorx="page"/>
          </v:shape>
        </w:pict>
      </w:r>
      <w:r w:rsidR="00320C0E">
        <w:t>O projeto será realizado no período de plano de trabalho</w:t>
      </w:r>
      <w:r w:rsidR="00320C0E">
        <w:rPr>
          <w:spacing w:val="-2"/>
        </w:rPr>
        <w:t xml:space="preserve"> </w:t>
      </w:r>
      <w:r w:rsidR="00320C0E">
        <w:t>apresentado.</w:t>
      </w:r>
    </w:p>
    <w:p w:rsidR="00152C1A" w:rsidRDefault="00320C0E">
      <w:pPr>
        <w:pStyle w:val="Corpodetexto"/>
        <w:spacing w:before="94"/>
        <w:ind w:left="262"/>
      </w:pPr>
      <w:r>
        <w:br w:type="column"/>
        <w:t>meses em cumprimento ao</w:t>
      </w:r>
    </w:p>
    <w:p w:rsidR="00152C1A" w:rsidRDefault="00152C1A">
      <w:pPr>
        <w:sectPr w:rsidR="00152C1A">
          <w:type w:val="continuous"/>
          <w:pgSz w:w="11910" w:h="16840"/>
          <w:pgMar w:top="1580" w:right="300" w:bottom="280" w:left="1440" w:header="720" w:footer="720" w:gutter="0"/>
          <w:cols w:num="2" w:space="720" w:equalWidth="0">
            <w:col w:w="4568" w:space="1215"/>
            <w:col w:w="4387"/>
          </w:cols>
        </w:sectPr>
      </w:pPr>
    </w:p>
    <w:p w:rsidR="00152C1A" w:rsidRDefault="00320C0E">
      <w:pPr>
        <w:pStyle w:val="PargrafodaLista"/>
        <w:numPr>
          <w:ilvl w:val="1"/>
          <w:numId w:val="12"/>
        </w:numPr>
        <w:tabs>
          <w:tab w:val="left" w:pos="622"/>
        </w:tabs>
        <w:spacing w:line="360" w:lineRule="auto"/>
        <w:ind w:right="1400"/>
      </w:pPr>
      <w:r>
        <w:t>Em caso excepcional e mediante análise do Secretário Municipal de Cultura, o prazo previsto na cláusula anterior poderá ser prorrogado por um período</w:t>
      </w:r>
      <w:r>
        <w:rPr>
          <w:spacing w:val="37"/>
        </w:rPr>
        <w:t xml:space="preserve"> </w:t>
      </w:r>
      <w:r>
        <w:t>de</w:t>
      </w:r>
    </w:p>
    <w:p w:rsidR="00152C1A" w:rsidRDefault="00BA5180">
      <w:pPr>
        <w:pStyle w:val="Corpodetexto"/>
        <w:ind w:left="622"/>
        <w:rPr>
          <w:sz w:val="20"/>
        </w:rPr>
      </w:pPr>
      <w:r>
        <w:rPr>
          <w:noProof/>
          <w:sz w:val="20"/>
          <w:lang w:val="pt-BR" w:eastAsia="pt-BR" w:bidi="ar-SA"/>
        </w:rPr>
      </w:r>
      <w:r w:rsidRPr="00BA5180">
        <w:rPr>
          <w:noProof/>
          <w:sz w:val="20"/>
          <w:lang w:val="pt-BR" w:eastAsia="pt-BR" w:bidi="ar-SA"/>
        </w:rPr>
        <w:pict>
          <v:group id="Group 14" o:spid="_x0000_s1064" style="width:70.4pt;height:12.75pt;mso-position-horizontal-relative:char;mso-position-vertical-relative:line" coordsize="1408,255">
            <v:rect id="Rectangle 16" o:spid="_x0000_s1065" style="position:absolute;width:1347;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M0Rb8A&#10;AADbAAAADwAAAGRycy9kb3ducmV2LnhtbERPTWvCQBC9C/6HZYTedFMVKdFVpFDtTTTS85Adk9Ts&#10;bNgdNf33XaHQ2zze56w2vWvVnUJsPBt4nWSgiEtvG64MnIuP8RuoKMgWW89k4IcibNbDwQpz6x98&#10;pPtJKpVCOOZooBbpcq1jWZPDOPEdceIuPjiUBEOlbcBHCnetnmbZQjtsODXU2NF7TeX1dHMGdLEI&#10;cp3NZ99HidOtu+32h/LLmJdRv12CEurlX/zn/rRp/hyev6QD9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IzRFvwAAANsAAAAPAAAAAAAAAAAAAAAAAJgCAABkcnMvZG93bnJl&#10;di54bWxQSwUGAAAAAAQABAD1AAAAhAMAAAAA&#10;" fillcolor="silver" stroked="f"/>
            <v:shape id="Text Box 15" o:spid="_x0000_s1066" type="#_x0000_t202" style="position:absolute;width:140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DC0C43" w:rsidRDefault="00DC0C43">
                    <w:pPr>
                      <w:tabs>
                        <w:tab w:val="left" w:pos="1286"/>
                      </w:tabs>
                      <w:spacing w:line="251" w:lineRule="exact"/>
                    </w:pPr>
                    <w:r>
                      <w:t>[</w:t>
                    </w:r>
                    <w:r>
                      <w:rPr>
                        <w:u w:val="single"/>
                      </w:rPr>
                      <w:t xml:space="preserve"> </w:t>
                    </w:r>
                    <w:r>
                      <w:rPr>
                        <w:u w:val="single"/>
                      </w:rPr>
                      <w:tab/>
                    </w:r>
                    <w:r>
                      <w:rPr>
                        <w:spacing w:val="-16"/>
                      </w:rPr>
                      <w:t>].</w:t>
                    </w:r>
                  </w:p>
                </w:txbxContent>
              </v:textbox>
            </v:shape>
            <w10:wrap type="none"/>
            <w10:anchorlock/>
          </v:group>
        </w:pict>
      </w:r>
    </w:p>
    <w:p w:rsidR="00152C1A" w:rsidRDefault="00320C0E">
      <w:pPr>
        <w:pStyle w:val="PargrafodaLista"/>
        <w:numPr>
          <w:ilvl w:val="1"/>
          <w:numId w:val="12"/>
        </w:numPr>
        <w:tabs>
          <w:tab w:val="left" w:pos="622"/>
        </w:tabs>
        <w:spacing w:before="99" w:line="360" w:lineRule="auto"/>
        <w:ind w:right="1400"/>
      </w:pPr>
      <w:r>
        <w:t>O período de vigência da parceria será o período de realização do projeto, mas apenas após final da aprovação do Relatório de Conclusão do projeto estará o proponente desobrigado das cláusulas do presente</w:t>
      </w:r>
      <w:r>
        <w:rPr>
          <w:spacing w:val="-9"/>
        </w:rPr>
        <w:t xml:space="preserve"> </w:t>
      </w:r>
      <w:r>
        <w:t>Termo.</w:t>
      </w:r>
    </w:p>
    <w:p w:rsidR="00152C1A" w:rsidRDefault="00152C1A">
      <w:pPr>
        <w:pStyle w:val="Corpodetexto"/>
        <w:spacing w:before="8"/>
        <w:rPr>
          <w:sz w:val="32"/>
        </w:rPr>
      </w:pPr>
    </w:p>
    <w:p w:rsidR="00152C1A" w:rsidRDefault="00320C0E">
      <w:pPr>
        <w:pStyle w:val="Ttulo3"/>
        <w:spacing w:line="276" w:lineRule="auto"/>
        <w:ind w:right="1407"/>
        <w:jc w:val="both"/>
      </w:pPr>
      <w:r>
        <w:t>CLÁUSULA TERCEIRA: DAS OBRIGAÇÕES DA SECRETARIA MUNICIPAL DE CULTURA</w:t>
      </w:r>
    </w:p>
    <w:p w:rsidR="00152C1A" w:rsidRDefault="00BA5180">
      <w:pPr>
        <w:pStyle w:val="PargrafodaLista"/>
        <w:numPr>
          <w:ilvl w:val="1"/>
          <w:numId w:val="11"/>
        </w:numPr>
        <w:tabs>
          <w:tab w:val="left" w:pos="1344"/>
          <w:tab w:val="left" w:pos="1345"/>
          <w:tab w:val="left" w:pos="2660"/>
          <w:tab w:val="left" w:pos="2949"/>
          <w:tab w:val="left" w:pos="4078"/>
          <w:tab w:val="left" w:pos="4420"/>
          <w:tab w:val="left" w:pos="6030"/>
          <w:tab w:val="left" w:pos="6927"/>
          <w:tab w:val="left" w:pos="8057"/>
        </w:tabs>
        <w:spacing w:before="201" w:line="276" w:lineRule="auto"/>
        <w:ind w:right="1514" w:firstLine="0"/>
        <w:jc w:val="both"/>
      </w:pPr>
      <w:r>
        <w:rPr>
          <w:noProof/>
          <w:lang w:val="pt-BR" w:eastAsia="pt-BR" w:bidi="ar-SA"/>
        </w:rPr>
        <w:pict>
          <v:rect id="Rectangle 13" o:spid="_x0000_s1078" style="position:absolute;left:0;text-align:left;margin-left:91.1pt;margin-top:24.8pt;width:187.8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" fillcolor="silver" stroked="f">
            <w10:wrap anchorx="page"/>
          </v:rect>
        </w:pict>
      </w:r>
      <w:r w:rsidR="00320C0E">
        <w:t>Conceder</w:t>
      </w:r>
      <w:r w:rsidR="00320C0E">
        <w:tab/>
      </w:r>
      <w:r w:rsidR="00320C0E">
        <w:tab/>
        <w:t>subsídio</w:t>
      </w:r>
      <w:r w:rsidR="00320C0E">
        <w:tab/>
      </w:r>
      <w:r w:rsidR="00320C0E">
        <w:tab/>
        <w:t>financeiro</w:t>
      </w:r>
      <w:r w:rsidR="00320C0E">
        <w:tab/>
        <w:t>no</w:t>
      </w:r>
      <w:r w:rsidR="00320C0E">
        <w:tab/>
        <w:t>valor</w:t>
      </w:r>
      <w:r w:rsidR="00320C0E">
        <w:tab/>
        <w:t xml:space="preserve">de </w:t>
      </w:r>
      <w:r w:rsidR="00320C0E">
        <w:rPr>
          <w:b/>
          <w:spacing w:val="-13"/>
        </w:rPr>
        <w:t xml:space="preserve">R$ </w:t>
      </w:r>
      <w:r w:rsidR="00320C0E">
        <w:rPr>
          <w:b/>
        </w:rPr>
        <w:t>[</w:t>
      </w:r>
      <w:r w:rsidR="00320C0E">
        <w:rPr>
          <w:b/>
          <w:u w:val="single"/>
        </w:rPr>
        <w:t xml:space="preserve"> </w:t>
      </w:r>
      <w:r w:rsidR="00320C0E">
        <w:rPr>
          <w:b/>
          <w:u w:val="single"/>
        </w:rPr>
        <w:tab/>
      </w:r>
      <w:r w:rsidR="00320C0E">
        <w:rPr>
          <w:b/>
          <w:u w:val="single"/>
        </w:rPr>
        <w:tab/>
      </w:r>
      <w:r w:rsidR="00320C0E">
        <w:t>]([</w:t>
      </w:r>
      <w:r w:rsidR="00320C0E">
        <w:rPr>
          <w:u w:val="single"/>
        </w:rPr>
        <w:t xml:space="preserve"> </w:t>
      </w:r>
      <w:r w:rsidR="00320C0E">
        <w:rPr>
          <w:u w:val="single"/>
        </w:rPr>
        <w:tab/>
      </w:r>
      <w:r w:rsidR="00320C0E">
        <w:rPr>
          <w:u w:val="single"/>
        </w:rPr>
        <w:tab/>
      </w:r>
      <w:r w:rsidR="00320C0E">
        <w:t>] reais), a ser  liberado em 03 (duas)  parcelas, nos valores e momentos descritos</w:t>
      </w:r>
      <w:r w:rsidR="00320C0E">
        <w:rPr>
          <w:spacing w:val="-4"/>
        </w:rPr>
        <w:t xml:space="preserve"> </w:t>
      </w:r>
      <w:r w:rsidR="00320C0E">
        <w:t>abaixo:</w:t>
      </w:r>
    </w:p>
    <w:p w:rsidR="00152C1A" w:rsidRDefault="00BA5180">
      <w:pPr>
        <w:pStyle w:val="Corpodetexto"/>
        <w:tabs>
          <w:tab w:val="left" w:pos="6178"/>
          <w:tab w:val="left" w:pos="7786"/>
        </w:tabs>
        <w:spacing w:before="118" w:line="278" w:lineRule="auto"/>
        <w:ind w:left="1111" w:right="1516" w:firstLine="62"/>
        <w:jc w:val="both"/>
      </w:pPr>
      <w:r>
        <w:rPr>
          <w:noProof/>
          <w:lang w:val="pt-BR" w:eastAsia="pt-BR" w:bidi="ar-SA"/>
        </w:rPr>
        <w:pict>
          <v:rect id="Rectangle 12" o:spid="_x0000_s1077" style="position:absolute;left:0;text-align:left;margin-left:316.75pt;margin-top:6.15pt;width:67.35pt;height:1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" fillcolor="silver" stroked="f">
            <w10:wrap anchorx="page"/>
          </v:rect>
        </w:pict>
      </w:r>
      <w:r>
        <w:rPr>
          <w:noProof/>
          <w:lang w:val="pt-BR" w:eastAsia="pt-BR" w:bidi="ar-SA"/>
        </w:rPr>
        <w:pict>
          <v:rect id="Rectangle 11" o:spid="_x0000_s1076" style="position:absolute;left:0;text-align:left;margin-left:393.45pt;margin-top:6.15pt;width:71.05pt;height:12.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" fillcolor="silver" stroked="f">
            <w10:wrap anchorx="page"/>
          </v:rect>
        </w:pict>
      </w:r>
      <w:r w:rsidR="00320C0E">
        <w:rPr>
          <w:b/>
        </w:rPr>
        <w:t>1ª   PARCELA</w:t>
      </w:r>
      <w:r w:rsidR="00320C0E">
        <w:t xml:space="preserve">:   montante   de  </w:t>
      </w:r>
      <w:r w:rsidR="00320C0E">
        <w:rPr>
          <w:spacing w:val="21"/>
        </w:rPr>
        <w:t xml:space="preserve"> </w:t>
      </w:r>
      <w:r w:rsidR="00320C0E">
        <w:t xml:space="preserve">R$  </w:t>
      </w:r>
      <w:r w:rsidR="00320C0E">
        <w:rPr>
          <w:spacing w:val="2"/>
        </w:rPr>
        <w:t xml:space="preserve"> </w:t>
      </w:r>
      <w:r w:rsidR="00320C0E">
        <w:t>[</w:t>
      </w:r>
      <w:r w:rsidR="00320C0E">
        <w:rPr>
          <w:u w:val="single"/>
        </w:rPr>
        <w:t xml:space="preserve"> </w:t>
      </w:r>
      <w:r w:rsidR="00320C0E">
        <w:rPr>
          <w:u w:val="single"/>
        </w:rPr>
        <w:tab/>
      </w:r>
      <w:r w:rsidR="00320C0E">
        <w:t xml:space="preserve">]  </w:t>
      </w:r>
      <w:r w:rsidR="00320C0E">
        <w:rPr>
          <w:spacing w:val="6"/>
        </w:rPr>
        <w:t xml:space="preserve"> </w:t>
      </w:r>
      <w:r w:rsidR="00320C0E">
        <w:t>([</w:t>
      </w:r>
      <w:r w:rsidR="00320C0E">
        <w:rPr>
          <w:u w:val="single"/>
        </w:rPr>
        <w:t xml:space="preserve"> </w:t>
      </w:r>
      <w:r w:rsidR="00320C0E">
        <w:rPr>
          <w:u w:val="single"/>
        </w:rPr>
        <w:tab/>
      </w:r>
      <w:r w:rsidR="00320C0E">
        <w:t xml:space="preserve">] </w:t>
      </w:r>
      <w:r w:rsidR="00320C0E">
        <w:rPr>
          <w:spacing w:val="-4"/>
        </w:rPr>
        <w:t xml:space="preserve">reais), </w:t>
      </w:r>
      <w:r w:rsidR="00320C0E">
        <w:t>correspondentes a 50% (cinquenta por cento) do subsídio, a ser concedido na assinatura do Termo. no exercício de</w:t>
      </w:r>
      <w:r w:rsidR="00320C0E">
        <w:rPr>
          <w:spacing w:val="-8"/>
        </w:rPr>
        <w:t xml:space="preserve"> </w:t>
      </w:r>
      <w:r w:rsidR="00320C0E">
        <w:t>2018;</w:t>
      </w:r>
    </w:p>
    <w:p w:rsidR="00152C1A" w:rsidRDefault="00BA5180">
      <w:pPr>
        <w:pStyle w:val="Corpodetexto"/>
        <w:tabs>
          <w:tab w:val="left" w:pos="6162"/>
          <w:tab w:val="left" w:pos="7779"/>
        </w:tabs>
        <w:spacing w:before="114" w:line="276" w:lineRule="auto"/>
        <w:ind w:left="1111" w:right="1516"/>
        <w:jc w:val="both"/>
      </w:pPr>
      <w:r>
        <w:rPr>
          <w:noProof/>
          <w:lang w:val="pt-BR" w:eastAsia="pt-BR" w:bidi="ar-SA"/>
        </w:rPr>
        <w:pict>
          <v:rect id="Rectangle 10" o:spid="_x0000_s1075" style="position:absolute;left:0;text-align:left;margin-left:315.9pt;margin-top:5.95pt;width:67.2pt;height:12.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" fillcolor="silver" stroked="f">
            <w10:wrap anchorx="page"/>
          </v:rect>
        </w:pict>
      </w:r>
      <w:r>
        <w:rPr>
          <w:noProof/>
          <w:lang w:val="pt-BR" w:eastAsia="pt-BR" w:bidi="ar-SA"/>
        </w:rPr>
        <w:pict>
          <v:rect id="Rectangle 9" o:spid="_x0000_s1074" style="position:absolute;left:0;text-align:left;margin-left:393.05pt;margin-top:5.95pt;width:70.9pt;height:12.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" fillcolor="silver" stroked="f">
            <w10:wrap anchorx="page"/>
          </v:rect>
        </w:pict>
      </w:r>
      <w:r w:rsidR="00320C0E">
        <w:rPr>
          <w:b/>
        </w:rPr>
        <w:t>2ª    PARCELA</w:t>
      </w:r>
      <w:r w:rsidR="00320C0E">
        <w:t xml:space="preserve">:   montante   de </w:t>
      </w:r>
      <w:r w:rsidR="00320C0E">
        <w:rPr>
          <w:spacing w:val="59"/>
        </w:rPr>
        <w:t xml:space="preserve"> </w:t>
      </w:r>
      <w:r w:rsidR="00320C0E">
        <w:t xml:space="preserve">R$  </w:t>
      </w:r>
      <w:r w:rsidR="00320C0E">
        <w:rPr>
          <w:spacing w:val="11"/>
        </w:rPr>
        <w:t xml:space="preserve"> </w:t>
      </w:r>
      <w:r w:rsidR="00320C0E">
        <w:t>[</w:t>
      </w:r>
      <w:r w:rsidR="00320C0E">
        <w:rPr>
          <w:u w:val="single"/>
        </w:rPr>
        <w:t xml:space="preserve"> </w:t>
      </w:r>
      <w:r w:rsidR="00320C0E">
        <w:rPr>
          <w:u w:val="single"/>
        </w:rPr>
        <w:tab/>
      </w:r>
      <w:r w:rsidR="00320C0E">
        <w:t xml:space="preserve">]  </w:t>
      </w:r>
      <w:r w:rsidR="00320C0E">
        <w:rPr>
          <w:spacing w:val="14"/>
        </w:rPr>
        <w:t xml:space="preserve"> </w:t>
      </w:r>
      <w:r w:rsidR="00320C0E">
        <w:t>([</w:t>
      </w:r>
      <w:r w:rsidR="00320C0E">
        <w:rPr>
          <w:u w:val="single"/>
        </w:rPr>
        <w:t xml:space="preserve"> </w:t>
      </w:r>
      <w:r w:rsidR="00320C0E">
        <w:rPr>
          <w:u w:val="single"/>
        </w:rPr>
        <w:tab/>
      </w:r>
      <w:r w:rsidR="00320C0E">
        <w:t xml:space="preserve">] </w:t>
      </w:r>
      <w:r w:rsidR="00320C0E">
        <w:rPr>
          <w:spacing w:val="-3"/>
        </w:rPr>
        <w:t xml:space="preserve">reais), </w:t>
      </w:r>
      <w:r w:rsidR="00320C0E">
        <w:t>correspondentes a 30% (trinta por cento) do subsídio, a ser concedido uma vez aprovado o Relatório Parcial de atividades referente à 1ª etapa do projeto, a ser liberado a partir de março de 2019; parcial de</w:t>
      </w:r>
      <w:r w:rsidR="00320C0E">
        <w:rPr>
          <w:spacing w:val="-16"/>
        </w:rPr>
        <w:t xml:space="preserve"> </w:t>
      </w:r>
      <w:r w:rsidR="00320C0E">
        <w:t>contas.</w:t>
      </w:r>
    </w:p>
    <w:p w:rsidR="00152C1A" w:rsidRDefault="00BA5180">
      <w:pPr>
        <w:pStyle w:val="Corpodetexto"/>
        <w:tabs>
          <w:tab w:val="left" w:pos="6162"/>
          <w:tab w:val="left" w:pos="7779"/>
        </w:tabs>
        <w:spacing w:before="120" w:line="276" w:lineRule="auto"/>
        <w:ind w:left="1111" w:right="1516"/>
        <w:jc w:val="both"/>
      </w:pPr>
      <w:r>
        <w:rPr>
          <w:noProof/>
          <w:lang w:val="pt-BR" w:eastAsia="pt-BR" w:bidi="ar-SA"/>
        </w:rPr>
        <w:pict>
          <v:rect id="Rectangle 8" o:spid="_x0000_s1073" style="position:absolute;left:0;text-align:left;margin-left:315.9pt;margin-top:6.25pt;width:67.2pt;height:12.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" fillcolor="silver" stroked="f">
            <w10:wrap anchorx="page"/>
          </v:rect>
        </w:pict>
      </w:r>
      <w:r>
        <w:rPr>
          <w:noProof/>
          <w:lang w:val="pt-BR" w:eastAsia="pt-BR" w:bidi="ar-SA"/>
        </w:rPr>
        <w:pict>
          <v:rect id="Rectangle 7" o:spid="_x0000_s1072" style="position:absolute;left:0;text-align:left;margin-left:393.05pt;margin-top:6.25pt;width:70.9pt;height:12.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" fillcolor="silver" stroked="f">
            <w10:wrap anchorx="page"/>
          </v:rect>
        </w:pict>
      </w:r>
      <w:r w:rsidR="00320C0E">
        <w:rPr>
          <w:b/>
        </w:rPr>
        <w:t>3ª    PARCELA</w:t>
      </w:r>
      <w:r w:rsidR="00320C0E">
        <w:t xml:space="preserve">:   montante   de </w:t>
      </w:r>
      <w:r w:rsidR="00320C0E">
        <w:rPr>
          <w:spacing w:val="59"/>
        </w:rPr>
        <w:t xml:space="preserve"> </w:t>
      </w:r>
      <w:r w:rsidR="00320C0E">
        <w:t xml:space="preserve">R$  </w:t>
      </w:r>
      <w:r w:rsidR="00320C0E">
        <w:rPr>
          <w:spacing w:val="11"/>
        </w:rPr>
        <w:t xml:space="preserve"> </w:t>
      </w:r>
      <w:r w:rsidR="00320C0E">
        <w:t>[</w:t>
      </w:r>
      <w:r w:rsidR="00320C0E">
        <w:rPr>
          <w:u w:val="single"/>
        </w:rPr>
        <w:t xml:space="preserve"> </w:t>
      </w:r>
      <w:r w:rsidR="00320C0E">
        <w:rPr>
          <w:u w:val="single"/>
        </w:rPr>
        <w:tab/>
      </w:r>
      <w:r w:rsidR="00320C0E">
        <w:t xml:space="preserve">]  </w:t>
      </w:r>
      <w:r w:rsidR="00320C0E">
        <w:rPr>
          <w:spacing w:val="14"/>
        </w:rPr>
        <w:t xml:space="preserve"> </w:t>
      </w:r>
      <w:r w:rsidR="00320C0E">
        <w:t>([</w:t>
      </w:r>
      <w:r w:rsidR="00320C0E">
        <w:rPr>
          <w:u w:val="single"/>
        </w:rPr>
        <w:t xml:space="preserve"> </w:t>
      </w:r>
      <w:r w:rsidR="00320C0E">
        <w:rPr>
          <w:u w:val="single"/>
        </w:rPr>
        <w:tab/>
      </w:r>
      <w:r w:rsidR="00320C0E">
        <w:t xml:space="preserve">] </w:t>
      </w:r>
      <w:r w:rsidR="00320C0E">
        <w:rPr>
          <w:spacing w:val="-3"/>
        </w:rPr>
        <w:t xml:space="preserve">reais), </w:t>
      </w:r>
      <w:r w:rsidR="00320C0E">
        <w:t>correspondentes a 20% (vinte por cento) do subsídio, a ser concedido uma vez aprovado o Relatório Parcial de atividades referente à 2 ª etapa do projeto;</w:t>
      </w:r>
    </w:p>
    <w:p w:rsidR="00152C1A" w:rsidRDefault="00320C0E">
      <w:pPr>
        <w:pStyle w:val="PargrafodaLista"/>
        <w:numPr>
          <w:ilvl w:val="1"/>
          <w:numId w:val="11"/>
        </w:numPr>
        <w:tabs>
          <w:tab w:val="left" w:pos="654"/>
        </w:tabs>
        <w:spacing w:before="121" w:line="360" w:lineRule="auto"/>
        <w:ind w:left="262" w:right="1398" w:firstLine="0"/>
        <w:jc w:val="both"/>
      </w:pPr>
      <w:r>
        <w:t>Designar um representante técnico da equipe da Secretaria Municipal de Cultura para orientar a execução do projeto e a prestação de contas, monitorando os projetos contemplados por amostragem, de acordo com a disponibilidade de seu corpo técnico, devendo:</w:t>
      </w:r>
    </w:p>
    <w:p w:rsidR="00152C1A" w:rsidRDefault="00152C1A">
      <w:pPr>
        <w:spacing w:line="360" w:lineRule="auto"/>
        <w:jc w:val="both"/>
        <w:sectPr w:rsidR="00152C1A">
          <w:type w:val="continuous"/>
          <w:pgSz w:w="11910" w:h="16840"/>
          <w:pgMar w:top="1580" w:right="300" w:bottom="280" w:left="1440" w:header="720" w:footer="720" w:gutter="0"/>
          <w:cols w:space="720"/>
        </w:sectPr>
      </w:pPr>
    </w:p>
    <w:p w:rsidR="00152C1A" w:rsidRDefault="00320C0E">
      <w:pPr>
        <w:pStyle w:val="PargrafodaLista"/>
        <w:numPr>
          <w:ilvl w:val="2"/>
          <w:numId w:val="11"/>
        </w:numPr>
        <w:tabs>
          <w:tab w:val="left" w:pos="1678"/>
        </w:tabs>
        <w:spacing w:before="75" w:line="360" w:lineRule="auto"/>
        <w:ind w:right="1399" w:firstLine="0"/>
      </w:pPr>
      <w:r>
        <w:t>Assistir, sempre que possível, uma apresentação/atividade dos parceiros contemplados, verificando se a execução é compatível com o Plano de Trabalho</w:t>
      </w:r>
      <w:r>
        <w:rPr>
          <w:spacing w:val="-3"/>
        </w:rPr>
        <w:t xml:space="preserve"> </w:t>
      </w:r>
      <w:r>
        <w:t>aprovado;</w:t>
      </w:r>
    </w:p>
    <w:p w:rsidR="00152C1A" w:rsidRDefault="00320C0E">
      <w:pPr>
        <w:pStyle w:val="PargrafodaLista"/>
        <w:numPr>
          <w:ilvl w:val="2"/>
          <w:numId w:val="11"/>
        </w:numPr>
        <w:tabs>
          <w:tab w:val="left" w:pos="1678"/>
        </w:tabs>
        <w:spacing w:before="2" w:line="360" w:lineRule="auto"/>
        <w:ind w:right="1401" w:firstLine="0"/>
      </w:pPr>
      <w:r>
        <w:t>Emitir parecer técnico sobre o item a) e juntar ao processo administrativo.</w:t>
      </w:r>
    </w:p>
    <w:p w:rsidR="00152C1A" w:rsidRDefault="00152C1A">
      <w:pPr>
        <w:pStyle w:val="Corpodetexto"/>
        <w:rPr>
          <w:sz w:val="24"/>
        </w:rPr>
      </w:pPr>
    </w:p>
    <w:p w:rsidR="00152C1A" w:rsidRDefault="00152C1A">
      <w:pPr>
        <w:pStyle w:val="Corpodetexto"/>
        <w:spacing w:before="10"/>
        <w:rPr>
          <w:sz w:val="35"/>
        </w:rPr>
      </w:pPr>
    </w:p>
    <w:p w:rsidR="00152C1A" w:rsidRDefault="00320C0E">
      <w:pPr>
        <w:pStyle w:val="Ttulo3"/>
      </w:pPr>
      <w:r>
        <w:t>CLÁUSULA QUARTA: DAS OBRIGAÇÕES DA PARCEIRA</w:t>
      </w:r>
    </w:p>
    <w:p w:rsidR="00152C1A" w:rsidRDefault="00152C1A">
      <w:pPr>
        <w:pStyle w:val="Corpodetexto"/>
        <w:spacing w:before="9"/>
        <w:rPr>
          <w:b/>
          <w:sz w:val="20"/>
        </w:rPr>
      </w:pPr>
    </w:p>
    <w:p w:rsidR="00152C1A" w:rsidRDefault="00320C0E">
      <w:pPr>
        <w:pStyle w:val="PargrafodaLista"/>
        <w:numPr>
          <w:ilvl w:val="1"/>
          <w:numId w:val="10"/>
        </w:numPr>
        <w:tabs>
          <w:tab w:val="left" w:pos="752"/>
        </w:tabs>
        <w:spacing w:line="278" w:lineRule="auto"/>
        <w:ind w:right="1519" w:firstLine="0"/>
      </w:pPr>
      <w:r>
        <w:t>Efetivar, durante a vigência do presente termo, todas as ações propostas em seu</w:t>
      </w:r>
      <w:r>
        <w:rPr>
          <w:spacing w:val="-1"/>
        </w:rPr>
        <w:t xml:space="preserve"> </w:t>
      </w:r>
      <w:r>
        <w:t>projeto.</w:t>
      </w:r>
    </w:p>
    <w:p w:rsidR="00152C1A" w:rsidRDefault="00320C0E">
      <w:pPr>
        <w:pStyle w:val="PargrafodaLista"/>
        <w:numPr>
          <w:ilvl w:val="1"/>
          <w:numId w:val="10"/>
        </w:numPr>
        <w:tabs>
          <w:tab w:val="left" w:pos="833"/>
        </w:tabs>
        <w:spacing w:before="117" w:line="276" w:lineRule="auto"/>
        <w:ind w:right="1520" w:firstLine="0"/>
      </w:pPr>
      <w:r>
        <w:t>Comprovar a realização das atividades por meio de Relatório Parcial de atividades e execução financeira e Relatório de Conclusão do Projeto à Secretaria Municipal de</w:t>
      </w:r>
      <w:r>
        <w:rPr>
          <w:spacing w:val="-1"/>
        </w:rPr>
        <w:t xml:space="preserve"> </w:t>
      </w:r>
      <w:r>
        <w:t>Cultura</w:t>
      </w:r>
    </w:p>
    <w:p w:rsidR="00152C1A" w:rsidRDefault="00320C0E">
      <w:pPr>
        <w:pStyle w:val="Corpodetexto"/>
        <w:spacing w:before="121" w:line="276" w:lineRule="auto"/>
        <w:ind w:left="970" w:right="1516"/>
        <w:jc w:val="both"/>
      </w:pPr>
      <w:r>
        <w:t>4.2.1 As solicitações de alteração que se refiram ao objeto, orçamento, atividades a serem realizadas e pessoas envolvidas na Ficha Técnica deverão ser devidamente justificadas e solicitadas previamente à Secretaria Municipal de Cultura, estando a alteração sujeita à prévia concordância da mesma. Tais modificações não poderão contrariar as disposições legais do edital ou deste Termo. O Núcleo de Pluralidade Cultural deverá manifestar-se, concluindo que a alteração proposta não descaracteriza a natureza e a qualidade do projeto na forma que foi</w:t>
      </w:r>
      <w:r>
        <w:rPr>
          <w:spacing w:val="-16"/>
        </w:rPr>
        <w:t xml:space="preserve"> </w:t>
      </w:r>
      <w:r>
        <w:t>selecionado.</w:t>
      </w:r>
    </w:p>
    <w:p w:rsidR="00152C1A" w:rsidRDefault="00320C0E">
      <w:pPr>
        <w:pStyle w:val="PargrafodaLista"/>
        <w:numPr>
          <w:ilvl w:val="1"/>
          <w:numId w:val="10"/>
        </w:numPr>
        <w:tabs>
          <w:tab w:val="left" w:pos="937"/>
        </w:tabs>
        <w:spacing w:before="118" w:line="276" w:lineRule="auto"/>
        <w:ind w:right="1516" w:firstLine="0"/>
      </w:pPr>
      <w:r>
        <w:t>Abrir conta bancária própria, exclusiva e específica, no Banco do Brasil, em nome do Proponente do projeto, para movimentação dos aportes recebidos da Secretaria Municipal de Cultura, informando-a e autorizando-a, a qualquer tempo, o acesso à movimentação</w:t>
      </w:r>
      <w:r>
        <w:rPr>
          <w:spacing w:val="-7"/>
        </w:rPr>
        <w:t xml:space="preserve"> </w:t>
      </w:r>
      <w:r>
        <w:t>financeira.</w:t>
      </w:r>
    </w:p>
    <w:p w:rsidR="00152C1A" w:rsidRDefault="00152C1A">
      <w:pPr>
        <w:pStyle w:val="Corpodetexto"/>
        <w:spacing w:before="4"/>
        <w:rPr>
          <w:sz w:val="31"/>
        </w:rPr>
      </w:pPr>
    </w:p>
    <w:p w:rsidR="00152C1A" w:rsidRDefault="00320C0E">
      <w:pPr>
        <w:pStyle w:val="PargrafodaLista"/>
        <w:numPr>
          <w:ilvl w:val="2"/>
          <w:numId w:val="10"/>
        </w:numPr>
        <w:tabs>
          <w:tab w:val="left" w:pos="1395"/>
        </w:tabs>
        <w:spacing w:line="276" w:lineRule="auto"/>
        <w:ind w:right="1515"/>
      </w:pPr>
      <w:r>
        <w:t>Os rendimentos financeiros deverão ser aplicados no objeto da parceria, estando sujeitos às mesmas condições de conclusão do projeto exigidas para os recursos</w:t>
      </w:r>
      <w:r>
        <w:rPr>
          <w:spacing w:val="-5"/>
        </w:rPr>
        <w:t xml:space="preserve"> </w:t>
      </w:r>
      <w:r>
        <w:t>transferidos.</w:t>
      </w:r>
    </w:p>
    <w:p w:rsidR="00152C1A" w:rsidRDefault="00152C1A">
      <w:pPr>
        <w:pStyle w:val="Corpodetexto"/>
        <w:spacing w:before="5"/>
        <w:rPr>
          <w:sz w:val="31"/>
        </w:rPr>
      </w:pPr>
    </w:p>
    <w:p w:rsidR="00152C1A" w:rsidRDefault="00320C0E">
      <w:pPr>
        <w:pStyle w:val="PargrafodaLista"/>
        <w:numPr>
          <w:ilvl w:val="2"/>
          <w:numId w:val="10"/>
        </w:numPr>
        <w:tabs>
          <w:tab w:val="left" w:pos="1395"/>
        </w:tabs>
        <w:spacing w:line="276" w:lineRule="auto"/>
        <w:ind w:right="1511"/>
      </w:pPr>
      <w:r>
        <w:t>Quando da conclusão, denúncia, rescisão ou extinção da Parceria, os saldos financeiros remanescentes, inclusive os provenientes das receitas obtidas em aplicações financeiras, serão devolvidos e depositados no Fundo Especial de Promoção de Atividades Culturais – FEPAC, no prazo improrrogável de 30 (trinta) dias contados da data</w:t>
      </w:r>
      <w:r>
        <w:rPr>
          <w:spacing w:val="-10"/>
        </w:rPr>
        <w:t xml:space="preserve"> </w:t>
      </w:r>
      <w:r>
        <w:t>correspondente.</w:t>
      </w:r>
    </w:p>
    <w:p w:rsidR="00152C1A" w:rsidRDefault="00320C0E">
      <w:pPr>
        <w:spacing w:before="120" w:line="276" w:lineRule="auto"/>
        <w:ind w:left="382" w:right="1514"/>
        <w:jc w:val="both"/>
      </w:pPr>
      <w:r>
        <w:t>4..4 Incluir em todo material de divulgação do projeto (impresso, virtual e audiovisual), durante toda a temporada e não apenas nas apresentações mínimas exigidas, a seguinte frase: “</w:t>
      </w:r>
      <w:r>
        <w:rPr>
          <w:b/>
        </w:rPr>
        <w:t>Este projeto contemplado foi realizado com apoio da 3ª Edição do Programa de Fomento à Cultura da Periferia da Cidade de São Paulo da Secretaria Municipal de Cultura”,</w:t>
      </w:r>
      <w:r>
        <w:t>, acompanhados dos respectivos logotipos seguindo o padrão de comunicação visual da SMC e conforme orientado pelo Núcleo de Pluralidade Cultural.</w:t>
      </w:r>
    </w:p>
    <w:p w:rsidR="00152C1A" w:rsidRDefault="00152C1A">
      <w:pPr>
        <w:spacing w:line="276" w:lineRule="auto"/>
        <w:jc w:val="both"/>
        <w:sectPr w:rsidR="00152C1A">
          <w:pgSz w:w="11910" w:h="16840"/>
          <w:pgMar w:top="1320" w:right="300" w:bottom="280" w:left="1440" w:header="720" w:footer="720" w:gutter="0"/>
          <w:cols w:space="720"/>
        </w:sectPr>
      </w:pPr>
    </w:p>
    <w:p w:rsidR="00152C1A" w:rsidRDefault="00320C0E">
      <w:pPr>
        <w:pStyle w:val="PargrafodaLista"/>
        <w:numPr>
          <w:ilvl w:val="1"/>
          <w:numId w:val="9"/>
        </w:numPr>
        <w:tabs>
          <w:tab w:val="left" w:pos="766"/>
        </w:tabs>
        <w:spacing w:before="75" w:line="276" w:lineRule="auto"/>
        <w:ind w:right="1517" w:firstLine="0"/>
      </w:pPr>
      <w:r>
        <w:t>Comunicar quaisquer alterações nos seus dados cadastrais durante o prazo de vigência e até a análise final do cumprimento das obrigações, sendo que apenas após o final da aprovação desta estará o parceiro quite com os termos da presente parceria.</w:t>
      </w:r>
    </w:p>
    <w:p w:rsidR="00152C1A" w:rsidRDefault="00320C0E">
      <w:pPr>
        <w:pStyle w:val="PargrafodaLista"/>
        <w:numPr>
          <w:ilvl w:val="1"/>
          <w:numId w:val="9"/>
        </w:numPr>
        <w:tabs>
          <w:tab w:val="left" w:pos="790"/>
        </w:tabs>
        <w:spacing w:before="121" w:line="278" w:lineRule="auto"/>
        <w:ind w:right="1520" w:firstLine="0"/>
      </w:pPr>
      <w:r>
        <w:t>A utilização dos recursos financeiros do ajuste em cumprimento ao plano de trabalho deverá observar os princípios da moralidade e probidade</w:t>
      </w:r>
      <w:r>
        <w:rPr>
          <w:spacing w:val="-16"/>
        </w:rPr>
        <w:t xml:space="preserve"> </w:t>
      </w:r>
      <w:r>
        <w:t>administrativa.</w:t>
      </w:r>
    </w:p>
    <w:p w:rsidR="00152C1A" w:rsidRDefault="00320C0E">
      <w:pPr>
        <w:pStyle w:val="PargrafodaLista"/>
        <w:numPr>
          <w:ilvl w:val="1"/>
          <w:numId w:val="9"/>
        </w:numPr>
        <w:tabs>
          <w:tab w:val="left" w:pos="759"/>
        </w:tabs>
        <w:spacing w:before="116" w:line="276" w:lineRule="auto"/>
        <w:ind w:right="1516" w:firstLine="0"/>
      </w:pPr>
      <w:r>
        <w:t>É de responsabilidade exclusiva dos parceiros o gerenciamento administrativo e financeiro dos recursos recebidos, inclusive no que diz respeito às despesas de custeio, de investimento e de</w:t>
      </w:r>
      <w:r>
        <w:rPr>
          <w:spacing w:val="-4"/>
        </w:rPr>
        <w:t xml:space="preserve"> </w:t>
      </w:r>
      <w:r>
        <w:t>pessoal.</w:t>
      </w:r>
    </w:p>
    <w:p w:rsidR="00152C1A" w:rsidRDefault="00320C0E">
      <w:pPr>
        <w:pStyle w:val="PargrafodaLista"/>
        <w:numPr>
          <w:ilvl w:val="1"/>
          <w:numId w:val="9"/>
        </w:numPr>
        <w:tabs>
          <w:tab w:val="left" w:pos="766"/>
        </w:tabs>
        <w:spacing w:before="118" w:line="278" w:lineRule="auto"/>
        <w:ind w:left="262" w:right="1401" w:firstLine="124"/>
      </w:pPr>
      <w:r>
        <w:t>A assinatura do Termo de Fomento pelo proponente do coletivo vincula todos os membros fixos participantes do projeto aos seus</w:t>
      </w:r>
      <w:r>
        <w:rPr>
          <w:spacing w:val="-14"/>
        </w:rPr>
        <w:t xml:space="preserve"> </w:t>
      </w:r>
      <w:r>
        <w:t>dispositivos.</w:t>
      </w:r>
    </w:p>
    <w:p w:rsidR="00152C1A" w:rsidRDefault="00152C1A">
      <w:pPr>
        <w:pStyle w:val="Corpodetexto"/>
        <w:rPr>
          <w:sz w:val="24"/>
        </w:rPr>
      </w:pPr>
    </w:p>
    <w:p w:rsidR="00152C1A" w:rsidRDefault="00152C1A">
      <w:pPr>
        <w:pStyle w:val="Corpodetexto"/>
        <w:spacing w:before="8"/>
        <w:rPr>
          <w:sz w:val="21"/>
        </w:rPr>
      </w:pPr>
    </w:p>
    <w:p w:rsidR="00152C1A" w:rsidRDefault="00320C0E">
      <w:pPr>
        <w:pStyle w:val="Ttulo3"/>
      </w:pPr>
      <w:r>
        <w:t>CLÁUSULA QUINTA – DA PRESTAÇÃO DE CONTAS</w:t>
      </w:r>
    </w:p>
    <w:p w:rsidR="00152C1A" w:rsidRDefault="00320C0E">
      <w:pPr>
        <w:pStyle w:val="PargrafodaLista"/>
        <w:numPr>
          <w:ilvl w:val="1"/>
          <w:numId w:val="8"/>
        </w:numPr>
        <w:tabs>
          <w:tab w:val="left" w:pos="745"/>
        </w:tabs>
        <w:spacing w:before="160" w:line="360" w:lineRule="auto"/>
        <w:ind w:right="1395" w:firstLine="0"/>
      </w:pPr>
      <w:r>
        <w:t>O parceiro deverá apresentar à Secretaria Municipal de Cultura um Relatório Parcial de atividades e execução financeira para recebimento das 2ª e 3ª parcela do Termo de Fomento e um Relatório de Conclusão das atividades e execução financeira em até 30 dias corridos após a realização do</w:t>
      </w:r>
      <w:r>
        <w:rPr>
          <w:spacing w:val="-6"/>
        </w:rPr>
        <w:t xml:space="preserve"> </w:t>
      </w:r>
      <w:r>
        <w:t>projeto.</w:t>
      </w:r>
    </w:p>
    <w:p w:rsidR="00152C1A" w:rsidRDefault="00320C0E">
      <w:pPr>
        <w:pStyle w:val="PargrafodaLista"/>
        <w:numPr>
          <w:ilvl w:val="2"/>
          <w:numId w:val="8"/>
        </w:numPr>
        <w:tabs>
          <w:tab w:val="left" w:pos="1690"/>
        </w:tabs>
        <w:spacing w:before="200" w:line="360" w:lineRule="auto"/>
        <w:ind w:right="1396"/>
      </w:pPr>
      <w:r>
        <w:t xml:space="preserve">Os Relatórios </w:t>
      </w:r>
      <w:r>
        <w:rPr>
          <w:u w:val="single"/>
        </w:rPr>
        <w:t>Parciais</w:t>
      </w:r>
      <w:r>
        <w:t xml:space="preserve"> de atividades e execução financeira deve</w:t>
      </w:r>
      <w:r>
        <w:rPr>
          <w:color w:val="FF0000"/>
        </w:rPr>
        <w:t>m</w:t>
      </w:r>
      <w:r>
        <w:t xml:space="preserve"> conter:</w:t>
      </w:r>
    </w:p>
    <w:p w:rsidR="00152C1A" w:rsidRDefault="00320C0E">
      <w:pPr>
        <w:pStyle w:val="PargrafodaLista"/>
        <w:numPr>
          <w:ilvl w:val="3"/>
          <w:numId w:val="8"/>
        </w:numPr>
        <w:tabs>
          <w:tab w:val="left" w:pos="1832"/>
        </w:tabs>
        <w:spacing w:before="60"/>
      </w:pPr>
      <w:r>
        <w:t>Data de início do projeto;</w:t>
      </w:r>
    </w:p>
    <w:p w:rsidR="00152C1A" w:rsidRDefault="00320C0E">
      <w:pPr>
        <w:pStyle w:val="PargrafodaLista"/>
        <w:numPr>
          <w:ilvl w:val="3"/>
          <w:numId w:val="8"/>
        </w:numPr>
        <w:tabs>
          <w:tab w:val="left" w:pos="1832"/>
        </w:tabs>
        <w:spacing w:before="186"/>
      </w:pPr>
      <w:r>
        <w:t>Descrição sucinta sobre o desenvolvimento do</w:t>
      </w:r>
      <w:r>
        <w:rPr>
          <w:spacing w:val="-5"/>
        </w:rPr>
        <w:t xml:space="preserve"> </w:t>
      </w:r>
      <w:r>
        <w:t>projeto;</w:t>
      </w:r>
    </w:p>
    <w:p w:rsidR="00152C1A" w:rsidRDefault="00320C0E">
      <w:pPr>
        <w:pStyle w:val="PargrafodaLista"/>
        <w:numPr>
          <w:ilvl w:val="3"/>
          <w:numId w:val="8"/>
        </w:numPr>
        <w:tabs>
          <w:tab w:val="left" w:pos="1832"/>
        </w:tabs>
        <w:spacing w:before="189"/>
      </w:pPr>
      <w:r>
        <w:t>Informações sobre as dificuldades na realização do</w:t>
      </w:r>
      <w:r>
        <w:rPr>
          <w:spacing w:val="-3"/>
        </w:rPr>
        <w:t xml:space="preserve"> </w:t>
      </w:r>
      <w:r>
        <w:t>projeto;</w:t>
      </w:r>
    </w:p>
    <w:p w:rsidR="00152C1A" w:rsidRDefault="00320C0E">
      <w:pPr>
        <w:pStyle w:val="PargrafodaLista"/>
        <w:numPr>
          <w:ilvl w:val="3"/>
          <w:numId w:val="8"/>
        </w:numPr>
        <w:tabs>
          <w:tab w:val="left" w:pos="1832"/>
        </w:tabs>
        <w:spacing w:before="186" w:line="360" w:lineRule="auto"/>
        <w:ind w:right="1396"/>
      </w:pPr>
      <w:r>
        <w:t>Informações a respeito do cumprimento das atividades conforme Plano de Trabalho, constando comparativo de metas propostas com os resultados alcançados até o período, a partir do cronograma acordado;</w:t>
      </w:r>
    </w:p>
    <w:p w:rsidR="00152C1A" w:rsidRDefault="00320C0E">
      <w:pPr>
        <w:pStyle w:val="PargrafodaLista"/>
        <w:numPr>
          <w:ilvl w:val="3"/>
          <w:numId w:val="8"/>
        </w:numPr>
        <w:tabs>
          <w:tab w:val="left" w:pos="1832"/>
        </w:tabs>
        <w:spacing w:before="60"/>
      </w:pPr>
      <w:r>
        <w:t>Atualização do</w:t>
      </w:r>
      <w:r>
        <w:rPr>
          <w:spacing w:val="-1"/>
        </w:rPr>
        <w:t xml:space="preserve"> </w:t>
      </w:r>
      <w:r>
        <w:t>cronograma;</w:t>
      </w:r>
    </w:p>
    <w:p w:rsidR="00152C1A" w:rsidRDefault="00320C0E">
      <w:pPr>
        <w:pStyle w:val="PargrafodaLista"/>
        <w:numPr>
          <w:ilvl w:val="3"/>
          <w:numId w:val="8"/>
        </w:numPr>
        <w:tabs>
          <w:tab w:val="left" w:pos="1831"/>
          <w:tab w:val="left" w:pos="1832"/>
          <w:tab w:val="left" w:pos="3170"/>
          <w:tab w:val="left" w:pos="3618"/>
          <w:tab w:val="left" w:pos="4491"/>
          <w:tab w:val="left" w:pos="5573"/>
          <w:tab w:val="left" w:pos="5897"/>
          <w:tab w:val="left" w:pos="6722"/>
          <w:tab w:val="left" w:pos="7523"/>
          <w:tab w:val="left" w:pos="8519"/>
        </w:tabs>
        <w:spacing w:before="186" w:line="360" w:lineRule="auto"/>
        <w:ind w:right="1399"/>
      </w:pPr>
      <w:r>
        <w:t>Atualização</w:t>
      </w:r>
      <w:r>
        <w:tab/>
        <w:t>do</w:t>
      </w:r>
      <w:r>
        <w:tab/>
        <w:t>projeto</w:t>
      </w:r>
      <w:r>
        <w:tab/>
        <w:t>referente</w:t>
      </w:r>
      <w:r>
        <w:tab/>
        <w:t>a</w:t>
      </w:r>
      <w:r>
        <w:tab/>
        <w:t>locais,</w:t>
      </w:r>
      <w:r>
        <w:tab/>
        <w:t>datas,</w:t>
      </w:r>
      <w:r>
        <w:tab/>
        <w:t>horários</w:t>
      </w:r>
      <w:r>
        <w:tab/>
      </w:r>
      <w:r>
        <w:rPr>
          <w:spacing w:val="-9"/>
        </w:rPr>
        <w:t xml:space="preserve">de </w:t>
      </w:r>
      <w:r>
        <w:t>apresentação</w:t>
      </w:r>
      <w:r>
        <w:rPr>
          <w:spacing w:val="-2"/>
        </w:rPr>
        <w:t xml:space="preserve"> </w:t>
      </w:r>
      <w:r>
        <w:t>etc;</w:t>
      </w:r>
    </w:p>
    <w:p w:rsidR="00152C1A" w:rsidRDefault="00320C0E">
      <w:pPr>
        <w:pStyle w:val="PargrafodaLista"/>
        <w:numPr>
          <w:ilvl w:val="3"/>
          <w:numId w:val="8"/>
        </w:numPr>
        <w:tabs>
          <w:tab w:val="left" w:pos="1832"/>
        </w:tabs>
        <w:spacing w:before="59" w:line="360" w:lineRule="auto"/>
        <w:ind w:right="1396"/>
      </w:pPr>
      <w:r>
        <w:t>Informativo de despesas parcial referente à execução financeira do valor recebido (50% e 30% do recurso, respectivamente, relativos aos valores da 1ª e 2ª parcela), descrevendo as despesas efetivamente realizadas para execução do</w:t>
      </w:r>
      <w:r>
        <w:rPr>
          <w:spacing w:val="-1"/>
        </w:rPr>
        <w:t xml:space="preserve"> </w:t>
      </w:r>
      <w:r>
        <w:t>projeto.</w:t>
      </w:r>
    </w:p>
    <w:p w:rsidR="00152C1A" w:rsidRDefault="00320C0E">
      <w:pPr>
        <w:pStyle w:val="PargrafodaLista"/>
        <w:numPr>
          <w:ilvl w:val="3"/>
          <w:numId w:val="8"/>
        </w:numPr>
        <w:tabs>
          <w:tab w:val="left" w:pos="1832"/>
        </w:tabs>
        <w:spacing w:before="62"/>
      </w:pPr>
      <w:r>
        <w:t>Outras informações que</w:t>
      </w:r>
      <w:r>
        <w:rPr>
          <w:spacing w:val="-6"/>
        </w:rPr>
        <w:t xml:space="preserve"> </w:t>
      </w:r>
      <w:r>
        <w:t>couber.</w:t>
      </w:r>
    </w:p>
    <w:p w:rsidR="00152C1A" w:rsidRDefault="00152C1A">
      <w:pPr>
        <w:sectPr w:rsidR="00152C1A">
          <w:pgSz w:w="11910" w:h="16840"/>
          <w:pgMar w:top="1320" w:right="300" w:bottom="280" w:left="1440" w:header="720" w:footer="720" w:gutter="0"/>
          <w:cols w:space="720"/>
        </w:sectPr>
      </w:pPr>
    </w:p>
    <w:p w:rsidR="00152C1A" w:rsidRDefault="00320C0E">
      <w:pPr>
        <w:pStyle w:val="PargrafodaLista"/>
        <w:numPr>
          <w:ilvl w:val="2"/>
          <w:numId w:val="7"/>
        </w:numPr>
        <w:tabs>
          <w:tab w:val="left" w:pos="1677"/>
          <w:tab w:val="left" w:pos="1678"/>
        </w:tabs>
        <w:spacing w:before="75" w:line="362" w:lineRule="auto"/>
        <w:ind w:right="1400" w:hanging="122"/>
      </w:pPr>
      <w:r>
        <w:t>O Relatório de Conclusão das atividades e execução financeira deve conter:</w:t>
      </w:r>
    </w:p>
    <w:p w:rsidR="00152C1A" w:rsidRDefault="00320C0E">
      <w:pPr>
        <w:pStyle w:val="PargrafodaLista"/>
        <w:numPr>
          <w:ilvl w:val="3"/>
          <w:numId w:val="7"/>
        </w:numPr>
        <w:tabs>
          <w:tab w:val="left" w:pos="2038"/>
        </w:tabs>
        <w:spacing w:before="57" w:line="360" w:lineRule="auto"/>
        <w:ind w:right="1397"/>
      </w:pPr>
      <w:r>
        <w:t xml:space="preserve">Relatório de execução do objeto constando comparativo de metas propostas com os resultados alcançados, a partir do cronograma acordado, acompanhado de registro documental da realização das atividades previstas, tais como cópias de críticas, material de imprensa, fotos, programa, </w:t>
      </w:r>
      <w:r>
        <w:rPr>
          <w:i/>
        </w:rPr>
        <w:t xml:space="preserve">folders, </w:t>
      </w:r>
      <w:r>
        <w:t>cartazes, DVD,</w:t>
      </w:r>
      <w:r>
        <w:rPr>
          <w:spacing w:val="-4"/>
        </w:rPr>
        <w:t xml:space="preserve"> </w:t>
      </w:r>
      <w:r>
        <w:t>etc.;</w:t>
      </w:r>
    </w:p>
    <w:p w:rsidR="00152C1A" w:rsidRDefault="00320C0E">
      <w:pPr>
        <w:pStyle w:val="PargrafodaLista"/>
        <w:numPr>
          <w:ilvl w:val="3"/>
          <w:numId w:val="7"/>
        </w:numPr>
        <w:tabs>
          <w:tab w:val="left" w:pos="2038"/>
        </w:tabs>
        <w:spacing w:before="59"/>
      </w:pPr>
      <w:r>
        <w:t>Cópia de borderô, se</w:t>
      </w:r>
      <w:r>
        <w:rPr>
          <w:spacing w:val="-2"/>
        </w:rPr>
        <w:t xml:space="preserve"> </w:t>
      </w:r>
      <w:r>
        <w:t>houver;</w:t>
      </w:r>
    </w:p>
    <w:p w:rsidR="00152C1A" w:rsidRDefault="00320C0E">
      <w:pPr>
        <w:pStyle w:val="PargrafodaLista"/>
        <w:numPr>
          <w:ilvl w:val="3"/>
          <w:numId w:val="7"/>
        </w:numPr>
        <w:tabs>
          <w:tab w:val="left" w:pos="2038"/>
        </w:tabs>
        <w:spacing w:before="187" w:line="360" w:lineRule="auto"/>
        <w:ind w:right="1401"/>
      </w:pPr>
      <w:r>
        <w:t>Declaração das instituições culturais e/ou dos responsáveis pelos locais onde as atividades previstas foram</w:t>
      </w:r>
      <w:r>
        <w:rPr>
          <w:spacing w:val="-3"/>
        </w:rPr>
        <w:t xml:space="preserve"> </w:t>
      </w:r>
      <w:r>
        <w:t>realizadas;</w:t>
      </w:r>
    </w:p>
    <w:p w:rsidR="00152C1A" w:rsidRDefault="00320C0E">
      <w:pPr>
        <w:pStyle w:val="PargrafodaLista"/>
        <w:numPr>
          <w:ilvl w:val="3"/>
          <w:numId w:val="7"/>
        </w:numPr>
        <w:tabs>
          <w:tab w:val="left" w:pos="2038"/>
        </w:tabs>
        <w:spacing w:before="61"/>
      </w:pPr>
      <w:r>
        <w:t>Lista de presença de atividades de formação, quando for o</w:t>
      </w:r>
      <w:r>
        <w:rPr>
          <w:spacing w:val="-12"/>
        </w:rPr>
        <w:t xml:space="preserve"> </w:t>
      </w:r>
      <w:r>
        <w:t>caso;</w:t>
      </w:r>
    </w:p>
    <w:p w:rsidR="00152C1A" w:rsidRDefault="00320C0E">
      <w:pPr>
        <w:pStyle w:val="PargrafodaLista"/>
        <w:numPr>
          <w:ilvl w:val="3"/>
          <w:numId w:val="7"/>
        </w:numPr>
        <w:tabs>
          <w:tab w:val="left" w:pos="2038"/>
        </w:tabs>
        <w:spacing w:before="187" w:line="360" w:lineRule="auto"/>
        <w:ind w:right="1397"/>
      </w:pPr>
      <w:r>
        <w:t>Informativo de despesas, com a descrição das despesas efetivamente realizadas para execução do projeto assinado pelo proponente.</w:t>
      </w:r>
    </w:p>
    <w:p w:rsidR="00152C1A" w:rsidRDefault="00320C0E">
      <w:pPr>
        <w:pStyle w:val="PargrafodaLista"/>
        <w:numPr>
          <w:ilvl w:val="3"/>
          <w:numId w:val="7"/>
        </w:numPr>
        <w:tabs>
          <w:tab w:val="left" w:pos="2037"/>
          <w:tab w:val="left" w:pos="2038"/>
        </w:tabs>
        <w:spacing w:before="59"/>
      </w:pPr>
      <w:r>
        <w:t>Memória de cálculo do rateio das despesas, quando for o</w:t>
      </w:r>
      <w:r>
        <w:rPr>
          <w:spacing w:val="-9"/>
        </w:rPr>
        <w:t xml:space="preserve"> </w:t>
      </w:r>
      <w:r>
        <w:t>caso.</w:t>
      </w:r>
    </w:p>
    <w:p w:rsidR="00152C1A" w:rsidRDefault="00320C0E">
      <w:pPr>
        <w:pStyle w:val="PargrafodaLista"/>
        <w:numPr>
          <w:ilvl w:val="3"/>
          <w:numId w:val="7"/>
        </w:numPr>
        <w:tabs>
          <w:tab w:val="left" w:pos="2038"/>
        </w:tabs>
        <w:spacing w:before="186" w:line="360" w:lineRule="auto"/>
        <w:ind w:right="1397"/>
      </w:pPr>
      <w:r>
        <w:t>Na hipótese de descumprimento de metas e resultados estabelecidos no plano de trabalho, juntamente ao relatório de execução financeira, assinado pelo proponente, serão solicitadas notas e comprovantes fiscais para</w:t>
      </w:r>
      <w:r>
        <w:rPr>
          <w:spacing w:val="-8"/>
        </w:rPr>
        <w:t xml:space="preserve"> </w:t>
      </w:r>
      <w:r>
        <w:t>verificação;</w:t>
      </w:r>
    </w:p>
    <w:p w:rsidR="00152C1A" w:rsidRDefault="00320C0E">
      <w:pPr>
        <w:pStyle w:val="PargrafodaLista"/>
        <w:numPr>
          <w:ilvl w:val="3"/>
          <w:numId w:val="7"/>
        </w:numPr>
        <w:tabs>
          <w:tab w:val="left" w:pos="2038"/>
        </w:tabs>
        <w:spacing w:before="62" w:line="360" w:lineRule="auto"/>
        <w:ind w:right="1396"/>
      </w:pPr>
      <w:r>
        <w:t>Extrato bancário da conta específica vinculada à execução da parceria, e caso solicitado pela Secretaria Municipal de Cultura relatório sintético de conciliação bancária com indicação de despesas e</w:t>
      </w:r>
      <w:r>
        <w:rPr>
          <w:spacing w:val="-3"/>
        </w:rPr>
        <w:t xml:space="preserve"> </w:t>
      </w:r>
      <w:r>
        <w:t>receitas;</w:t>
      </w:r>
    </w:p>
    <w:p w:rsidR="00152C1A" w:rsidRDefault="00320C0E">
      <w:pPr>
        <w:pStyle w:val="PargrafodaLista"/>
        <w:numPr>
          <w:ilvl w:val="3"/>
          <w:numId w:val="7"/>
        </w:numPr>
        <w:tabs>
          <w:tab w:val="left" w:pos="2038"/>
        </w:tabs>
        <w:spacing w:before="59" w:line="360" w:lineRule="auto"/>
        <w:ind w:right="1400"/>
      </w:pPr>
      <w:r>
        <w:t>Relação de bens adquiridos, produzidos ou construídos, quando for o caso;</w:t>
      </w:r>
    </w:p>
    <w:p w:rsidR="00152C1A" w:rsidRDefault="00BA5180">
      <w:pPr>
        <w:pStyle w:val="PargrafodaLista"/>
        <w:numPr>
          <w:ilvl w:val="3"/>
          <w:numId w:val="7"/>
        </w:numPr>
        <w:tabs>
          <w:tab w:val="left" w:pos="2038"/>
        </w:tabs>
        <w:spacing w:before="60" w:line="360" w:lineRule="auto"/>
        <w:ind w:right="1396"/>
      </w:pPr>
      <w:r>
        <w:rPr>
          <w:noProof/>
          <w:lang w:val="pt-BR" w:eastAsia="pt-BR" w:bidi="ar-SA"/>
        </w:rPr>
        <w:pict>
          <v:rect id="Rectangle 6" o:spid="_x0000_s1071" style="position:absolute;left:0;text-align:left;margin-left:349.75pt;margin-top:86.4pt;width:3.6pt;height:.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" fillcolor="black" stroked="f">
            <w10:wrap anchorx="page"/>
          </v:rect>
        </w:pict>
      </w:r>
      <w:r w:rsidR="00320C0E">
        <w:t>declaração da destinação dos bens adquiridos, com a solicitação de manutenção dos bens necessários à continuidade do projeto, assinada pelos três integrantes do coletivo ou, em caso de dissolução do</w:t>
      </w:r>
      <w:r w:rsidR="00320C0E">
        <w:rPr>
          <w:strike/>
        </w:rPr>
        <w:t>s</w:t>
      </w:r>
      <w:r w:rsidR="00320C0E">
        <w:t xml:space="preserve"> coletivo</w:t>
      </w:r>
      <w:r w:rsidR="00320C0E">
        <w:rPr>
          <w:strike/>
        </w:rPr>
        <w:t>s</w:t>
      </w:r>
      <w:r w:rsidR="00320C0E">
        <w:t xml:space="preserve"> ou caso seja constatada irregularidade nas prestações de contas, indicaçãor de sua destinação à uma organização sem fins lucrativos com atuação na área da Cultura ou a equipamentos da rede municipal de cultura ou, ainda, serem devolvidos à Supervisão, que buscará o melhor</w:t>
      </w:r>
      <w:r w:rsidR="00320C0E">
        <w:rPr>
          <w:spacing w:val="-6"/>
        </w:rPr>
        <w:t xml:space="preserve"> </w:t>
      </w:r>
      <w:r w:rsidR="00320C0E">
        <w:t>destino</w:t>
      </w:r>
    </w:p>
    <w:p w:rsidR="00152C1A" w:rsidRDefault="00320C0E">
      <w:pPr>
        <w:pStyle w:val="PargrafodaLista"/>
        <w:numPr>
          <w:ilvl w:val="3"/>
          <w:numId w:val="7"/>
        </w:numPr>
        <w:tabs>
          <w:tab w:val="left" w:pos="2038"/>
        </w:tabs>
        <w:spacing w:before="61" w:line="360" w:lineRule="auto"/>
        <w:ind w:right="1399"/>
      </w:pPr>
      <w:r>
        <w:t>Comprovação da distribuição dos produtos produzidos, se for o caso.</w:t>
      </w:r>
    </w:p>
    <w:p w:rsidR="00152C1A" w:rsidRDefault="00152C1A">
      <w:pPr>
        <w:spacing w:line="360" w:lineRule="auto"/>
        <w:jc w:val="both"/>
        <w:sectPr w:rsidR="00152C1A">
          <w:pgSz w:w="11910" w:h="16840"/>
          <w:pgMar w:top="1320" w:right="300" w:bottom="280" w:left="1440" w:header="720" w:footer="720" w:gutter="0"/>
          <w:cols w:space="720"/>
        </w:sectPr>
      </w:pPr>
    </w:p>
    <w:p w:rsidR="00152C1A" w:rsidRDefault="00320C0E">
      <w:pPr>
        <w:pStyle w:val="PargrafodaLista"/>
        <w:numPr>
          <w:ilvl w:val="3"/>
          <w:numId w:val="7"/>
        </w:numPr>
        <w:tabs>
          <w:tab w:val="left" w:pos="2037"/>
          <w:tab w:val="left" w:pos="2038"/>
          <w:tab w:val="left" w:pos="3575"/>
          <w:tab w:val="left" w:pos="4033"/>
          <w:tab w:val="left" w:pos="5509"/>
          <w:tab w:val="left" w:pos="5972"/>
          <w:tab w:val="left" w:pos="6713"/>
          <w:tab w:val="left" w:pos="7172"/>
          <w:tab w:val="left" w:pos="7925"/>
        </w:tabs>
        <w:spacing w:before="75" w:line="362" w:lineRule="auto"/>
        <w:ind w:right="1396"/>
      </w:pPr>
      <w:r>
        <w:t>Comprovante</w:t>
      </w:r>
      <w:r>
        <w:tab/>
        <w:t>do</w:t>
      </w:r>
      <w:r>
        <w:tab/>
        <w:t>recolhimento</w:t>
      </w:r>
      <w:r>
        <w:tab/>
        <w:t>do</w:t>
      </w:r>
      <w:r>
        <w:tab/>
        <w:t>saldo</w:t>
      </w:r>
      <w:r>
        <w:tab/>
        <w:t>da</w:t>
      </w:r>
      <w:r>
        <w:tab/>
        <w:t>conta</w:t>
      </w:r>
      <w:r>
        <w:tab/>
      </w:r>
      <w:r>
        <w:rPr>
          <w:spacing w:val="-3"/>
        </w:rPr>
        <w:t xml:space="preserve">bancária </w:t>
      </w:r>
      <w:r>
        <w:t>específica, quando</w:t>
      </w:r>
      <w:r>
        <w:rPr>
          <w:spacing w:val="-4"/>
        </w:rPr>
        <w:t xml:space="preserve"> </w:t>
      </w:r>
      <w:r>
        <w:t>houver.</w:t>
      </w:r>
    </w:p>
    <w:p w:rsidR="00152C1A" w:rsidRDefault="00152C1A">
      <w:pPr>
        <w:pStyle w:val="Corpodetexto"/>
        <w:rPr>
          <w:sz w:val="24"/>
        </w:rPr>
      </w:pPr>
    </w:p>
    <w:p w:rsidR="00152C1A" w:rsidRDefault="00320C0E">
      <w:pPr>
        <w:pStyle w:val="PargrafodaLista"/>
        <w:numPr>
          <w:ilvl w:val="1"/>
          <w:numId w:val="8"/>
        </w:numPr>
        <w:tabs>
          <w:tab w:val="left" w:pos="702"/>
        </w:tabs>
        <w:spacing w:before="160" w:line="360" w:lineRule="auto"/>
        <w:ind w:right="1400" w:firstLine="0"/>
      </w:pPr>
      <w:r>
        <w:t>Será permitida a realização e liquidação de despesas após a realização do objeto da parceria até a data prevista para a apresentação do Relatório de Conclusão do projeto.</w:t>
      </w:r>
    </w:p>
    <w:p w:rsidR="00152C1A" w:rsidRDefault="00320C0E">
      <w:pPr>
        <w:pStyle w:val="PargrafodaLista"/>
        <w:numPr>
          <w:ilvl w:val="1"/>
          <w:numId w:val="8"/>
        </w:numPr>
        <w:tabs>
          <w:tab w:val="left" w:pos="701"/>
        </w:tabs>
        <w:spacing w:before="199" w:line="360" w:lineRule="auto"/>
        <w:ind w:right="1399" w:firstLine="0"/>
      </w:pPr>
      <w:r>
        <w:t>Não será necessária a juntada das notas e/ou recibos no Relatório de Conclusão. Os comprovantes dos gastos referentes a todas as despesas do projeto deverão ficar sob custódia e responsabilidade da proponente pelo prazo de 10 (dez anos)</w:t>
      </w:r>
      <w:r>
        <w:rPr>
          <w:spacing w:val="-14"/>
        </w:rPr>
        <w:t xml:space="preserve"> </w:t>
      </w:r>
      <w:r>
        <w:t>anos.</w:t>
      </w:r>
    </w:p>
    <w:p w:rsidR="00152C1A" w:rsidRDefault="00320C0E">
      <w:pPr>
        <w:pStyle w:val="PargrafodaLista"/>
        <w:numPr>
          <w:ilvl w:val="1"/>
          <w:numId w:val="6"/>
        </w:numPr>
        <w:tabs>
          <w:tab w:val="left" w:pos="718"/>
        </w:tabs>
        <w:spacing w:before="122" w:line="276" w:lineRule="auto"/>
        <w:ind w:right="1517" w:firstLine="0"/>
      </w:pPr>
      <w:r>
        <w:t>Não serão admitidas na prestação de contas despesas que tenham sido realizadas antes da celebração da</w:t>
      </w:r>
      <w:r>
        <w:rPr>
          <w:spacing w:val="-5"/>
        </w:rPr>
        <w:t xml:space="preserve"> </w:t>
      </w:r>
      <w:r>
        <w:t>Parceria.</w:t>
      </w:r>
    </w:p>
    <w:p w:rsidR="00152C1A" w:rsidRDefault="00320C0E">
      <w:pPr>
        <w:pStyle w:val="PargrafodaLista"/>
        <w:numPr>
          <w:ilvl w:val="1"/>
          <w:numId w:val="6"/>
        </w:numPr>
        <w:tabs>
          <w:tab w:val="left" w:pos="639"/>
        </w:tabs>
        <w:spacing w:before="119" w:line="276" w:lineRule="auto"/>
        <w:ind w:right="1520" w:firstLine="0"/>
      </w:pPr>
      <w:r>
        <w:t>O Relatório de Conclusão do projeto será analisado pelo setor técnico do Núcleo de Fomentos Culturais e submetida à aprovação da Chefia de</w:t>
      </w:r>
      <w:r>
        <w:rPr>
          <w:spacing w:val="-12"/>
        </w:rPr>
        <w:t xml:space="preserve"> </w:t>
      </w:r>
      <w:r>
        <w:t>Gabinete.</w:t>
      </w:r>
    </w:p>
    <w:p w:rsidR="00152C1A" w:rsidRDefault="00320C0E">
      <w:pPr>
        <w:pStyle w:val="PargrafodaLista"/>
        <w:numPr>
          <w:ilvl w:val="1"/>
          <w:numId w:val="6"/>
        </w:numPr>
        <w:tabs>
          <w:tab w:val="left" w:pos="639"/>
        </w:tabs>
        <w:spacing w:before="121" w:line="276" w:lineRule="auto"/>
        <w:ind w:right="1520" w:firstLine="0"/>
      </w:pPr>
      <w:r>
        <w:t>A análise do Relatório de Conclusão do projeto levará em consideração a correta realização do projeto, atividades, ações, eventos e entrega dos produtos culturais previstos.</w:t>
      </w:r>
    </w:p>
    <w:p w:rsidR="00152C1A" w:rsidRDefault="00152C1A">
      <w:pPr>
        <w:pStyle w:val="Corpodetexto"/>
        <w:rPr>
          <w:sz w:val="24"/>
        </w:rPr>
      </w:pPr>
    </w:p>
    <w:p w:rsidR="00152C1A" w:rsidRDefault="00152C1A">
      <w:pPr>
        <w:pStyle w:val="Corpodetexto"/>
        <w:spacing w:before="3"/>
      </w:pPr>
    </w:p>
    <w:p w:rsidR="00152C1A" w:rsidRDefault="00320C0E">
      <w:pPr>
        <w:pStyle w:val="PargrafodaLista"/>
        <w:numPr>
          <w:ilvl w:val="1"/>
          <w:numId w:val="6"/>
        </w:numPr>
        <w:tabs>
          <w:tab w:val="left" w:pos="656"/>
        </w:tabs>
        <w:spacing w:line="360" w:lineRule="auto"/>
        <w:ind w:right="1402" w:firstLine="0"/>
      </w:pPr>
      <w:r>
        <w:t>. A Secretaria Municipal de Cultura, após conferir os Relatórios, emitirá atestado comprovando a execução da proposta de acordo com o termo de</w:t>
      </w:r>
      <w:r>
        <w:rPr>
          <w:spacing w:val="-14"/>
        </w:rPr>
        <w:t xml:space="preserve"> </w:t>
      </w:r>
      <w:r>
        <w:t>fomento.</w:t>
      </w:r>
    </w:p>
    <w:p w:rsidR="00152C1A" w:rsidRDefault="00152C1A">
      <w:pPr>
        <w:pStyle w:val="Corpodetexto"/>
        <w:spacing w:before="10"/>
        <w:rPr>
          <w:sz w:val="32"/>
        </w:rPr>
      </w:pPr>
    </w:p>
    <w:p w:rsidR="00152C1A" w:rsidRDefault="00320C0E">
      <w:pPr>
        <w:pStyle w:val="PargrafodaLista"/>
        <w:numPr>
          <w:ilvl w:val="1"/>
          <w:numId w:val="6"/>
        </w:numPr>
        <w:tabs>
          <w:tab w:val="left" w:pos="634"/>
        </w:tabs>
        <w:spacing w:before="1" w:line="360" w:lineRule="auto"/>
        <w:ind w:right="1399" w:firstLine="0"/>
      </w:pPr>
      <w:r>
        <w:t xml:space="preserve">A não entrega no prazo previsto ou a não aprovação do Relatório de Conclusão do projeto na forma estabelecida por este Edital sujeitará o proponente a devolver o total das importâncias recebidas, acrescidas da  respectiva  atualização  monetária,  em  até </w:t>
      </w:r>
      <w:r>
        <w:rPr>
          <w:i/>
        </w:rPr>
        <w:t xml:space="preserve">30 </w:t>
      </w:r>
      <w:r>
        <w:t>(trinta) dias da publicação do despacho que as</w:t>
      </w:r>
      <w:r>
        <w:rPr>
          <w:spacing w:val="-10"/>
        </w:rPr>
        <w:t xml:space="preserve"> </w:t>
      </w:r>
      <w:r>
        <w:t>rejeitou.</w:t>
      </w:r>
    </w:p>
    <w:p w:rsidR="00152C1A" w:rsidRDefault="00152C1A">
      <w:pPr>
        <w:pStyle w:val="Corpodetexto"/>
        <w:spacing w:before="10"/>
        <w:rPr>
          <w:sz w:val="32"/>
        </w:rPr>
      </w:pPr>
    </w:p>
    <w:p w:rsidR="00152C1A" w:rsidRDefault="00320C0E">
      <w:pPr>
        <w:pStyle w:val="PargrafodaLista"/>
        <w:numPr>
          <w:ilvl w:val="1"/>
          <w:numId w:val="6"/>
        </w:numPr>
        <w:tabs>
          <w:tab w:val="left" w:pos="970"/>
        </w:tabs>
        <w:ind w:left="970" w:hanging="708"/>
      </w:pPr>
      <w:r>
        <w:t>As contas serão rejeitadas</w:t>
      </w:r>
      <w:r>
        <w:rPr>
          <w:spacing w:val="-6"/>
        </w:rPr>
        <w:t xml:space="preserve"> </w:t>
      </w:r>
      <w:r>
        <w:t>quando:</w:t>
      </w:r>
    </w:p>
    <w:p w:rsidR="00152C1A" w:rsidRDefault="00320C0E">
      <w:pPr>
        <w:pStyle w:val="PargrafodaLista"/>
        <w:numPr>
          <w:ilvl w:val="2"/>
          <w:numId w:val="6"/>
        </w:numPr>
        <w:tabs>
          <w:tab w:val="left" w:pos="1680"/>
          <w:tab w:val="left" w:pos="1681"/>
        </w:tabs>
        <w:spacing w:before="129"/>
        <w:ind w:hanging="710"/>
      </w:pPr>
      <w:r>
        <w:t>houver omissão no dever de prestar</w:t>
      </w:r>
      <w:r>
        <w:rPr>
          <w:spacing w:val="-4"/>
        </w:rPr>
        <w:t xml:space="preserve"> </w:t>
      </w:r>
      <w:r>
        <w:t>contas;</w:t>
      </w:r>
    </w:p>
    <w:p w:rsidR="00152C1A" w:rsidRDefault="00320C0E">
      <w:pPr>
        <w:pStyle w:val="PargrafodaLista"/>
        <w:numPr>
          <w:ilvl w:val="2"/>
          <w:numId w:val="6"/>
        </w:numPr>
        <w:tabs>
          <w:tab w:val="left" w:pos="1742"/>
          <w:tab w:val="left" w:pos="1743"/>
          <w:tab w:val="left" w:pos="2687"/>
          <w:tab w:val="left" w:pos="4585"/>
          <w:tab w:val="left" w:pos="6005"/>
          <w:tab w:val="left" w:pos="6631"/>
          <w:tab w:val="left" w:pos="7770"/>
          <w:tab w:val="left" w:pos="8164"/>
        </w:tabs>
        <w:spacing w:before="126" w:line="360" w:lineRule="auto"/>
        <w:ind w:right="1400" w:hanging="710"/>
      </w:pPr>
      <w:r>
        <w:tab/>
        <w:t>houver</w:t>
      </w:r>
      <w:r>
        <w:tab/>
        <w:t>descumprimento</w:t>
      </w:r>
      <w:r>
        <w:tab/>
        <w:t>injustificado</w:t>
      </w:r>
      <w:r>
        <w:tab/>
        <w:t>dos</w:t>
      </w:r>
      <w:r>
        <w:tab/>
        <w:t>objetivos</w:t>
      </w:r>
      <w:r>
        <w:tab/>
        <w:t>e</w:t>
      </w:r>
      <w:r>
        <w:tab/>
      </w:r>
      <w:r>
        <w:rPr>
          <w:spacing w:val="-6"/>
        </w:rPr>
        <w:t xml:space="preserve">metas </w:t>
      </w:r>
      <w:r>
        <w:t>estabelecidos no plano de</w:t>
      </w:r>
      <w:r>
        <w:rPr>
          <w:spacing w:val="-2"/>
        </w:rPr>
        <w:t xml:space="preserve"> </w:t>
      </w:r>
      <w:r>
        <w:t>trabalho;</w:t>
      </w:r>
    </w:p>
    <w:p w:rsidR="00152C1A" w:rsidRDefault="00320C0E">
      <w:pPr>
        <w:pStyle w:val="PargrafodaLista"/>
        <w:numPr>
          <w:ilvl w:val="2"/>
          <w:numId w:val="6"/>
        </w:numPr>
        <w:tabs>
          <w:tab w:val="left" w:pos="1680"/>
          <w:tab w:val="left" w:pos="1681"/>
        </w:tabs>
        <w:spacing w:line="360" w:lineRule="auto"/>
        <w:ind w:right="1400" w:hanging="710"/>
      </w:pPr>
      <w:r>
        <w:t>ocorrer dano ao erário decorrente de ato de gestão ilegítimo ou antieconômico;</w:t>
      </w:r>
    </w:p>
    <w:p w:rsidR="00152C1A" w:rsidRDefault="00320C0E">
      <w:pPr>
        <w:pStyle w:val="PargrafodaLista"/>
        <w:numPr>
          <w:ilvl w:val="2"/>
          <w:numId w:val="6"/>
        </w:numPr>
        <w:tabs>
          <w:tab w:val="left" w:pos="1680"/>
          <w:tab w:val="left" w:pos="1681"/>
        </w:tabs>
        <w:spacing w:line="252" w:lineRule="exact"/>
        <w:ind w:hanging="710"/>
      </w:pPr>
      <w:r>
        <w:t>houver desfalque ou desvio de dinheiro, bens ou valores</w:t>
      </w:r>
      <w:r>
        <w:rPr>
          <w:spacing w:val="-6"/>
        </w:rPr>
        <w:t xml:space="preserve"> </w:t>
      </w:r>
      <w:r>
        <w:t>públicos.</w:t>
      </w:r>
    </w:p>
    <w:p w:rsidR="00152C1A" w:rsidRDefault="00320C0E">
      <w:pPr>
        <w:pStyle w:val="PargrafodaLista"/>
        <w:numPr>
          <w:ilvl w:val="2"/>
          <w:numId w:val="6"/>
        </w:numPr>
        <w:tabs>
          <w:tab w:val="left" w:pos="1680"/>
          <w:tab w:val="left" w:pos="1681"/>
        </w:tabs>
        <w:spacing w:before="126"/>
        <w:ind w:hanging="710"/>
      </w:pPr>
      <w:r>
        <w:t>não for executado o objeto da</w:t>
      </w:r>
      <w:r>
        <w:rPr>
          <w:spacing w:val="-6"/>
        </w:rPr>
        <w:t xml:space="preserve"> </w:t>
      </w:r>
      <w:r>
        <w:t>parceria;</w:t>
      </w:r>
    </w:p>
    <w:p w:rsidR="00152C1A" w:rsidRDefault="00320C0E">
      <w:pPr>
        <w:pStyle w:val="PargrafodaLista"/>
        <w:numPr>
          <w:ilvl w:val="2"/>
          <w:numId w:val="6"/>
        </w:numPr>
        <w:tabs>
          <w:tab w:val="left" w:pos="1680"/>
          <w:tab w:val="left" w:pos="1681"/>
        </w:tabs>
        <w:spacing w:before="126" w:line="360" w:lineRule="auto"/>
        <w:ind w:right="1400" w:hanging="710"/>
      </w:pPr>
      <w:r>
        <w:t>os recursos forem aplicados em finalidades diversas das previstas na parceria.</w:t>
      </w:r>
    </w:p>
    <w:p w:rsidR="00152C1A" w:rsidRDefault="00152C1A">
      <w:pPr>
        <w:spacing w:line="360" w:lineRule="auto"/>
        <w:sectPr w:rsidR="00152C1A">
          <w:pgSz w:w="11910" w:h="16840"/>
          <w:pgMar w:top="1320" w:right="300" w:bottom="280" w:left="1440" w:header="720" w:footer="720" w:gutter="0"/>
          <w:cols w:space="720"/>
        </w:sectPr>
      </w:pPr>
    </w:p>
    <w:p w:rsidR="00152C1A" w:rsidRDefault="00320C0E">
      <w:pPr>
        <w:pStyle w:val="PargrafodaLista"/>
        <w:numPr>
          <w:ilvl w:val="1"/>
          <w:numId w:val="6"/>
        </w:numPr>
        <w:tabs>
          <w:tab w:val="left" w:pos="970"/>
        </w:tabs>
        <w:spacing w:before="75" w:line="360" w:lineRule="auto"/>
        <w:ind w:left="970" w:right="1396" w:hanging="708"/>
      </w:pPr>
      <w:r>
        <w:t>Da decisão que rejeitar as contas prestadas caberá um único recurso à Coordenação do Programa que deverá ser interposto no prazo de 10 dias úteis a contar da notificação da</w:t>
      </w:r>
      <w:r>
        <w:rPr>
          <w:spacing w:val="-2"/>
        </w:rPr>
        <w:t xml:space="preserve"> </w:t>
      </w:r>
      <w:r>
        <w:t>decisão.</w:t>
      </w:r>
    </w:p>
    <w:p w:rsidR="00152C1A" w:rsidRDefault="00320C0E">
      <w:pPr>
        <w:pStyle w:val="PargrafodaLista"/>
        <w:numPr>
          <w:ilvl w:val="1"/>
          <w:numId w:val="6"/>
        </w:numPr>
        <w:tabs>
          <w:tab w:val="left" w:pos="970"/>
        </w:tabs>
        <w:spacing w:before="2" w:line="360" w:lineRule="auto"/>
        <w:ind w:left="970" w:right="1396" w:hanging="708"/>
      </w:pPr>
      <w:r>
        <w:t>Exaurida a fase recursal, se mantida a decisão, o proponente poderá solicitar autorização para que o ressarcimento ao erário seja promovido por meio de ações compensatórias de interesse público, mediante a apresentação de novo plano de trabalho, conforme o objeto descrito no termo de fomento e a área de atuação do coletivo, cuja mensuração econômica será feita a partir do plano de trabalho original, desde que não tenha havido dolo ou fraude e não seja o caso de restituição integral dos recursos.</w:t>
      </w:r>
    </w:p>
    <w:p w:rsidR="00152C1A" w:rsidRDefault="00320C0E">
      <w:pPr>
        <w:pStyle w:val="PargrafodaLista"/>
        <w:numPr>
          <w:ilvl w:val="1"/>
          <w:numId w:val="6"/>
        </w:numPr>
        <w:tabs>
          <w:tab w:val="left" w:pos="783"/>
        </w:tabs>
        <w:spacing w:before="1" w:line="360" w:lineRule="auto"/>
        <w:ind w:left="970" w:right="1398" w:hanging="708"/>
      </w:pPr>
      <w:r>
        <w:t>A rejeição da prestação de contas, quando definitiva, deverá ser registrada em plataforma eletrônica de acesso ao público, cabendo à autoridade administrativa, sob pena de responsabilidade solidária, adotar as providências para apuração dos fatos, identificação dos responsáveis, quantificação do dano e obtenção do</w:t>
      </w:r>
      <w:r>
        <w:rPr>
          <w:spacing w:val="-5"/>
        </w:rPr>
        <w:t xml:space="preserve"> </w:t>
      </w:r>
      <w:r>
        <w:t>ressarcimento.</w:t>
      </w:r>
    </w:p>
    <w:p w:rsidR="00152C1A" w:rsidRDefault="00320C0E">
      <w:pPr>
        <w:pStyle w:val="PargrafodaLista"/>
        <w:numPr>
          <w:ilvl w:val="2"/>
          <w:numId w:val="5"/>
        </w:numPr>
        <w:tabs>
          <w:tab w:val="left" w:pos="1664"/>
        </w:tabs>
        <w:spacing w:line="360" w:lineRule="auto"/>
        <w:ind w:right="1398" w:hanging="710"/>
      </w:pPr>
      <w:r>
        <w:t>O dano ao erário será previamente delimitado para embasar a rejeição das contas</w:t>
      </w:r>
      <w:r>
        <w:rPr>
          <w:spacing w:val="1"/>
        </w:rPr>
        <w:t xml:space="preserve"> </w:t>
      </w:r>
      <w:r>
        <w:t>prestadas.</w:t>
      </w:r>
    </w:p>
    <w:p w:rsidR="00152C1A" w:rsidRDefault="00320C0E">
      <w:pPr>
        <w:pStyle w:val="PargrafodaLista"/>
        <w:numPr>
          <w:ilvl w:val="2"/>
          <w:numId w:val="5"/>
        </w:numPr>
        <w:tabs>
          <w:tab w:val="left" w:pos="1681"/>
        </w:tabs>
        <w:spacing w:line="360" w:lineRule="auto"/>
        <w:ind w:right="1399" w:hanging="710"/>
      </w:pPr>
      <w:r>
        <w:t>Os valores apurados serão acrescidos de correção monetária e juros, bem como inscritos no CADIN Municipal, por meio de despacho da Chefe de</w:t>
      </w:r>
      <w:r>
        <w:rPr>
          <w:spacing w:val="-5"/>
        </w:rPr>
        <w:t xml:space="preserve"> </w:t>
      </w:r>
      <w:r>
        <w:t>Gabinete.</w:t>
      </w:r>
    </w:p>
    <w:p w:rsidR="00152C1A" w:rsidRDefault="00320C0E">
      <w:pPr>
        <w:pStyle w:val="Corpodetexto"/>
        <w:spacing w:line="360" w:lineRule="auto"/>
        <w:ind w:left="262" w:right="1400"/>
        <w:jc w:val="both"/>
      </w:pPr>
      <w:r>
        <w:t>5.13. A não devolução da importância no prazo e forma assinalados caracterizará a inadimplência do proponente e membros do coletivo artístico.</w:t>
      </w:r>
    </w:p>
    <w:p w:rsidR="00152C1A" w:rsidRDefault="00152C1A">
      <w:pPr>
        <w:pStyle w:val="Corpodetexto"/>
        <w:spacing w:before="11"/>
        <w:rPr>
          <w:sz w:val="32"/>
        </w:rPr>
      </w:pPr>
    </w:p>
    <w:p w:rsidR="00152C1A" w:rsidRDefault="00320C0E">
      <w:pPr>
        <w:pStyle w:val="Corpodetexto"/>
        <w:spacing w:line="360" w:lineRule="auto"/>
        <w:ind w:left="262" w:right="1395"/>
        <w:jc w:val="both"/>
      </w:pPr>
      <w:r>
        <w:t>5.14 É facultado aos partícipes rescindirem o instrumento, a qualquer tempo, com as respectivas condições, sanções e delimitações claras de responsabilidades, além da estipulação de prazo mínimo de antecedência para a publicidade dessa intenção, que não poderá ser inferior a 60 (sessenta) dias.</w:t>
      </w:r>
    </w:p>
    <w:p w:rsidR="00152C1A" w:rsidRDefault="00152C1A">
      <w:pPr>
        <w:pStyle w:val="Corpodetexto"/>
        <w:rPr>
          <w:sz w:val="24"/>
        </w:rPr>
      </w:pPr>
    </w:p>
    <w:p w:rsidR="00152C1A" w:rsidRDefault="00152C1A">
      <w:pPr>
        <w:pStyle w:val="Corpodetexto"/>
        <w:spacing w:before="1"/>
      </w:pPr>
    </w:p>
    <w:p w:rsidR="00152C1A" w:rsidRDefault="00320C0E">
      <w:pPr>
        <w:pStyle w:val="Ttulo3"/>
        <w:ind w:left="382"/>
      </w:pPr>
      <w:r>
        <w:t>CLÁUSULA SEXTA – DAS PENALIDADES</w:t>
      </w:r>
    </w:p>
    <w:p w:rsidR="00152C1A" w:rsidRDefault="00320C0E">
      <w:pPr>
        <w:pStyle w:val="Corpodetexto"/>
        <w:spacing w:before="160" w:line="276" w:lineRule="auto"/>
        <w:ind w:left="382" w:right="1519"/>
        <w:jc w:val="both"/>
      </w:pPr>
      <w:r>
        <w:t>6.1. O proponente que durante a execução do ajuste alterar as características do projeto selecionado, ressalvada a hipótese de aceitação da justificativa prevista no item 4.2.1 deste termo, estará sujeita ao imediato bloqueio da liberação da próxima parcela e, se o projeto não for reconduzido às características com as quais foi apresentado, no prazo de 30 (trinta) dias corridos, à rescisão do ajuste, com a consequente devolução dos valores recebidos, corrigidos monetariamente a contar da data do recebimento.</w:t>
      </w:r>
    </w:p>
    <w:p w:rsidR="00152C1A" w:rsidRDefault="00152C1A">
      <w:pPr>
        <w:spacing w:line="276" w:lineRule="auto"/>
        <w:jc w:val="both"/>
        <w:sectPr w:rsidR="00152C1A">
          <w:pgSz w:w="11910" w:h="16840"/>
          <w:pgMar w:top="1320" w:right="300" w:bottom="280" w:left="1440" w:header="720" w:footer="720" w:gutter="0"/>
          <w:cols w:space="720"/>
        </w:sectPr>
      </w:pPr>
    </w:p>
    <w:p w:rsidR="00152C1A" w:rsidRDefault="00320C0E">
      <w:pPr>
        <w:pStyle w:val="PargrafodaLista"/>
        <w:numPr>
          <w:ilvl w:val="1"/>
          <w:numId w:val="4"/>
        </w:numPr>
        <w:tabs>
          <w:tab w:val="left" w:pos="754"/>
        </w:tabs>
        <w:spacing w:before="75" w:line="276" w:lineRule="auto"/>
        <w:ind w:right="1521" w:firstLine="0"/>
      </w:pPr>
      <w:r>
        <w:t>O não cumprimento do projeto tornará inadimplente o proponente e os membros do Núcleo, que, uma vez assim declarados, não poderão efetuar qualquer ajuste ou receber qualquer apoio dos órgãos municipais por um período de 05 (cinco)</w:t>
      </w:r>
      <w:r>
        <w:rPr>
          <w:spacing w:val="-21"/>
        </w:rPr>
        <w:t xml:space="preserve"> </w:t>
      </w:r>
      <w:r>
        <w:t>anos.</w:t>
      </w:r>
    </w:p>
    <w:p w:rsidR="00152C1A" w:rsidRDefault="00320C0E">
      <w:pPr>
        <w:pStyle w:val="PargrafodaLista"/>
        <w:numPr>
          <w:ilvl w:val="2"/>
          <w:numId w:val="4"/>
        </w:numPr>
        <w:tabs>
          <w:tab w:val="left" w:pos="2031"/>
        </w:tabs>
        <w:spacing w:before="121" w:line="276" w:lineRule="auto"/>
        <w:ind w:right="1517" w:firstLine="0"/>
      </w:pPr>
      <w:r>
        <w:t>A situação de inadimplência obriga à devolução do total das importâncias recebidas, acrescido da respectiva atualização monetária, e estará sujeito à aplicação de multa no valor de 10% (dez por cento) do valor da parceria.</w:t>
      </w:r>
    </w:p>
    <w:p w:rsidR="00152C1A" w:rsidRDefault="00320C0E">
      <w:pPr>
        <w:pStyle w:val="PargrafodaLista"/>
        <w:numPr>
          <w:ilvl w:val="2"/>
          <w:numId w:val="4"/>
        </w:numPr>
        <w:tabs>
          <w:tab w:val="left" w:pos="2009"/>
        </w:tabs>
        <w:spacing w:before="120" w:line="276" w:lineRule="auto"/>
        <w:ind w:right="1520" w:firstLine="0"/>
      </w:pPr>
      <w:r>
        <w:t>Após a segunda notificação, o descumprimento do item 4.4 do presente termo implicará em multa de 10% sobre o valor total recebido pelo</w:t>
      </w:r>
      <w:r>
        <w:rPr>
          <w:spacing w:val="-1"/>
        </w:rPr>
        <w:t xml:space="preserve"> </w:t>
      </w:r>
      <w:r>
        <w:t>projeto.</w:t>
      </w:r>
    </w:p>
    <w:p w:rsidR="00152C1A" w:rsidRDefault="00320C0E">
      <w:pPr>
        <w:pStyle w:val="PargrafodaLista"/>
        <w:numPr>
          <w:ilvl w:val="1"/>
          <w:numId w:val="3"/>
        </w:numPr>
        <w:tabs>
          <w:tab w:val="left" w:pos="706"/>
        </w:tabs>
        <w:spacing w:before="122" w:line="360" w:lineRule="auto"/>
        <w:ind w:right="1399" w:firstLine="0"/>
      </w:pPr>
      <w:r>
        <w:t xml:space="preserve">A não aprovação do Relatório de Conclusão do projeto na forma estabelecida na Cláusula quinta sujeitará o proponente a devolver o total das importâncias recebidas, acrescidas da respectiva atualização monetária, em até </w:t>
      </w:r>
      <w:r>
        <w:rPr>
          <w:i/>
        </w:rPr>
        <w:t xml:space="preserve">30 </w:t>
      </w:r>
      <w:r>
        <w:t>(trinta) dias da publicação do despacho que as</w:t>
      </w:r>
      <w:r>
        <w:rPr>
          <w:spacing w:val="-7"/>
        </w:rPr>
        <w:t xml:space="preserve"> </w:t>
      </w:r>
      <w:r>
        <w:t>rejeitou.</w:t>
      </w:r>
    </w:p>
    <w:p w:rsidR="00152C1A" w:rsidRDefault="00320C0E">
      <w:pPr>
        <w:pStyle w:val="PargrafodaLista"/>
        <w:numPr>
          <w:ilvl w:val="2"/>
          <w:numId w:val="3"/>
        </w:numPr>
        <w:tabs>
          <w:tab w:val="left" w:pos="1767"/>
        </w:tabs>
        <w:spacing w:before="198" w:line="362" w:lineRule="auto"/>
        <w:ind w:right="1398" w:firstLine="0"/>
      </w:pPr>
      <w:r>
        <w:t>A não devolução da importância no prazo e forma assinalados caracterizará a inadimplência do proponente.</w:t>
      </w:r>
    </w:p>
    <w:p w:rsidR="00152C1A" w:rsidRDefault="00320C0E">
      <w:pPr>
        <w:pStyle w:val="PargrafodaLista"/>
        <w:numPr>
          <w:ilvl w:val="2"/>
          <w:numId w:val="3"/>
        </w:numPr>
        <w:tabs>
          <w:tab w:val="left" w:pos="1707"/>
        </w:tabs>
        <w:spacing w:before="196" w:line="360" w:lineRule="auto"/>
        <w:ind w:right="1399" w:firstLine="0"/>
      </w:pPr>
      <w:r>
        <w:t>Em casos excepcionais, quando for possível detectar o cumprimento parcial do projeto, poderá ser declarada a inadimplência parcial, sujeitando o responsável a devolver proporcionalmente as importâncias recebidas, acrescidas da respectiva atualização monetária desde a data do</w:t>
      </w:r>
      <w:r>
        <w:rPr>
          <w:spacing w:val="-15"/>
        </w:rPr>
        <w:t xml:space="preserve"> </w:t>
      </w:r>
      <w:r>
        <w:t>recebimento.</w:t>
      </w:r>
    </w:p>
    <w:p w:rsidR="00152C1A" w:rsidRDefault="00320C0E">
      <w:pPr>
        <w:pStyle w:val="PargrafodaLista"/>
        <w:numPr>
          <w:ilvl w:val="1"/>
          <w:numId w:val="3"/>
        </w:numPr>
        <w:tabs>
          <w:tab w:val="left" w:pos="694"/>
        </w:tabs>
        <w:spacing w:before="201" w:line="360" w:lineRule="auto"/>
        <w:ind w:right="1398" w:firstLine="0"/>
      </w:pPr>
      <w:r>
        <w:t>O coletivo que tiver um integrante do projeto, pertencente ao quadro de servidores da Secretaria Municipal de Cultura, terá o seu projeto desclassificado e o integrante estará sujeito às sanções previstas no Estatuto do Servidor Público</w:t>
      </w:r>
      <w:r>
        <w:rPr>
          <w:spacing w:val="-13"/>
        </w:rPr>
        <w:t xml:space="preserve"> </w:t>
      </w:r>
      <w:r>
        <w:t>Municipal.</w:t>
      </w:r>
    </w:p>
    <w:p w:rsidR="00152C1A" w:rsidRDefault="00320C0E">
      <w:pPr>
        <w:pStyle w:val="PargrafodaLista"/>
        <w:numPr>
          <w:ilvl w:val="1"/>
          <w:numId w:val="2"/>
        </w:numPr>
        <w:tabs>
          <w:tab w:val="left" w:pos="630"/>
        </w:tabs>
        <w:spacing w:before="198" w:line="278" w:lineRule="auto"/>
        <w:ind w:right="1520" w:firstLine="0"/>
        <w:jc w:val="left"/>
      </w:pPr>
      <w:r>
        <w:t>O proponente que descumprir as demais obrigações que lhe são cometidas pelo termo de fomento estará sujeita</w:t>
      </w:r>
      <w:r>
        <w:rPr>
          <w:spacing w:val="-7"/>
        </w:rPr>
        <w:t xml:space="preserve"> </w:t>
      </w:r>
      <w:r>
        <w:t>à:</w:t>
      </w:r>
    </w:p>
    <w:p w:rsidR="00152C1A" w:rsidRDefault="00320C0E">
      <w:pPr>
        <w:pStyle w:val="PargrafodaLista"/>
        <w:numPr>
          <w:ilvl w:val="2"/>
          <w:numId w:val="2"/>
        </w:numPr>
        <w:tabs>
          <w:tab w:val="left" w:pos="1265"/>
          <w:tab w:val="left" w:pos="1266"/>
        </w:tabs>
        <w:spacing w:before="117"/>
        <w:ind w:right="1523"/>
        <w:jc w:val="left"/>
      </w:pPr>
      <w:r>
        <w:t>Advertência, limitada a 03 (três), para as infrações que não prejudiquem o adequado desenvolvimento do</w:t>
      </w:r>
      <w:r>
        <w:rPr>
          <w:spacing w:val="-5"/>
        </w:rPr>
        <w:t xml:space="preserve"> </w:t>
      </w:r>
      <w:r>
        <w:t>projeto;</w:t>
      </w:r>
    </w:p>
    <w:p w:rsidR="00152C1A" w:rsidRDefault="00320C0E">
      <w:pPr>
        <w:pStyle w:val="PargrafodaLista"/>
        <w:numPr>
          <w:ilvl w:val="2"/>
          <w:numId w:val="2"/>
        </w:numPr>
        <w:tabs>
          <w:tab w:val="left" w:pos="1678"/>
        </w:tabs>
        <w:spacing w:before="121" w:line="276" w:lineRule="auto"/>
        <w:ind w:left="689" w:right="1520" w:firstLine="0"/>
        <w:jc w:val="both"/>
      </w:pPr>
      <w:r>
        <w:t>Multa de até 10% sobre o valor da parceria, de acordo com a gravidade da falta, para infrações que prejudiquem o adequado desenvolvimento do</w:t>
      </w:r>
      <w:r>
        <w:rPr>
          <w:spacing w:val="-1"/>
        </w:rPr>
        <w:t xml:space="preserve"> </w:t>
      </w:r>
      <w:r>
        <w:t>projeto;</w:t>
      </w:r>
    </w:p>
    <w:p w:rsidR="00152C1A" w:rsidRDefault="00320C0E">
      <w:pPr>
        <w:pStyle w:val="PargrafodaLista"/>
        <w:numPr>
          <w:ilvl w:val="2"/>
          <w:numId w:val="2"/>
        </w:numPr>
        <w:tabs>
          <w:tab w:val="left" w:pos="1678"/>
        </w:tabs>
        <w:spacing w:before="118" w:line="276" w:lineRule="auto"/>
        <w:ind w:left="689" w:right="1518" w:firstLine="0"/>
        <w:jc w:val="both"/>
      </w:pPr>
      <w:r>
        <w:t xml:space="preserve">Rescisão do ajuste, com a consequente devolução dos valores recebidos, corrigidos monetariamente a contar da data do recebimento, além da multa prevista no item </w:t>
      </w:r>
      <w:r>
        <w:rPr>
          <w:i/>
        </w:rPr>
        <w:t>6.2.1</w:t>
      </w:r>
      <w:r>
        <w:t>;</w:t>
      </w:r>
    </w:p>
    <w:p w:rsidR="00152C1A" w:rsidRDefault="00320C0E">
      <w:pPr>
        <w:pStyle w:val="PargrafodaLista"/>
        <w:numPr>
          <w:ilvl w:val="2"/>
          <w:numId w:val="2"/>
        </w:numPr>
        <w:tabs>
          <w:tab w:val="left" w:pos="1678"/>
        </w:tabs>
        <w:spacing w:before="121" w:line="276" w:lineRule="auto"/>
        <w:ind w:left="689" w:right="1517" w:firstLine="0"/>
        <w:jc w:val="both"/>
      </w:pPr>
      <w:r>
        <w:t>Ser declarada inidôneo para licitar, formalizar ajustes ou receber qualquer apoio da Administração Pública, pelo prazo mínimo de cinco anos e enquanto perdurarem os motivos determinantes da punição ou até que seja promovida a reabilitação perante o órgão que aplicou a penalidade, que só será concedida se a PARCEIRA ressarcir a Administração pelos prejuízos</w:t>
      </w:r>
      <w:r>
        <w:rPr>
          <w:spacing w:val="-19"/>
        </w:rPr>
        <w:t xml:space="preserve"> </w:t>
      </w:r>
      <w:r>
        <w:t>resultantes;</w:t>
      </w:r>
    </w:p>
    <w:p w:rsidR="00152C1A" w:rsidRDefault="00152C1A">
      <w:pPr>
        <w:spacing w:line="276" w:lineRule="auto"/>
        <w:jc w:val="both"/>
        <w:sectPr w:rsidR="00152C1A">
          <w:pgSz w:w="11910" w:h="16840"/>
          <w:pgMar w:top="1320" w:right="300" w:bottom="280" w:left="1440" w:header="720" w:footer="720" w:gutter="0"/>
          <w:cols w:space="720"/>
        </w:sectPr>
      </w:pPr>
    </w:p>
    <w:p w:rsidR="00152C1A" w:rsidRDefault="00320C0E">
      <w:pPr>
        <w:pStyle w:val="PargrafodaLista"/>
        <w:numPr>
          <w:ilvl w:val="2"/>
          <w:numId w:val="2"/>
        </w:numPr>
        <w:tabs>
          <w:tab w:val="left" w:pos="1677"/>
          <w:tab w:val="left" w:pos="1678"/>
        </w:tabs>
        <w:spacing w:before="75" w:line="278" w:lineRule="auto"/>
        <w:ind w:left="689" w:right="1517" w:firstLine="0"/>
        <w:jc w:val="left"/>
      </w:pPr>
      <w:r>
        <w:t>Ser inscrita no CADIN municipal, observadas as disposições do Decreto Municipal nº</w:t>
      </w:r>
      <w:r>
        <w:rPr>
          <w:spacing w:val="-2"/>
        </w:rPr>
        <w:t xml:space="preserve"> </w:t>
      </w:r>
      <w:r>
        <w:t>47.096/2006.</w:t>
      </w:r>
    </w:p>
    <w:p w:rsidR="00152C1A" w:rsidRDefault="00152C1A">
      <w:pPr>
        <w:pStyle w:val="Corpodetexto"/>
        <w:rPr>
          <w:sz w:val="24"/>
        </w:rPr>
      </w:pPr>
    </w:p>
    <w:p w:rsidR="00152C1A" w:rsidRDefault="00152C1A">
      <w:pPr>
        <w:pStyle w:val="Corpodetexto"/>
        <w:spacing w:before="9"/>
        <w:rPr>
          <w:sz w:val="21"/>
        </w:rPr>
      </w:pPr>
    </w:p>
    <w:p w:rsidR="00152C1A" w:rsidRDefault="00320C0E">
      <w:pPr>
        <w:pStyle w:val="PargrafodaLista"/>
        <w:numPr>
          <w:ilvl w:val="1"/>
          <w:numId w:val="2"/>
        </w:numPr>
        <w:tabs>
          <w:tab w:val="left" w:pos="970"/>
        </w:tabs>
        <w:spacing w:before="1" w:line="360" w:lineRule="auto"/>
        <w:ind w:left="970" w:right="1456" w:hanging="708"/>
        <w:jc w:val="both"/>
      </w:pPr>
      <w:r>
        <w:t>O proponente terá o prazo de 10 dias úteis para interpor recurso á penalidade aplicada.</w:t>
      </w:r>
    </w:p>
    <w:p w:rsidR="00152C1A" w:rsidRDefault="00320C0E">
      <w:pPr>
        <w:pStyle w:val="PargrafodaLista"/>
        <w:numPr>
          <w:ilvl w:val="1"/>
          <w:numId w:val="2"/>
        </w:numPr>
        <w:tabs>
          <w:tab w:val="left" w:pos="970"/>
        </w:tabs>
        <w:spacing w:line="360" w:lineRule="auto"/>
        <w:ind w:left="970" w:right="1396" w:hanging="708"/>
        <w:jc w:val="both"/>
      </w:pPr>
      <w:r>
        <w:t>As notificações e intimações serão encaminhadas ao proponente preferencialmente via correspondência eletrônica, sem prejuízo de outras formas de comunicação, assegurando-se a ciência do interessado para fins de exercício do direito de contraditório e ampla</w:t>
      </w:r>
      <w:r>
        <w:rPr>
          <w:spacing w:val="-4"/>
        </w:rPr>
        <w:t xml:space="preserve"> </w:t>
      </w:r>
      <w:r>
        <w:t>defesa.</w:t>
      </w:r>
    </w:p>
    <w:p w:rsidR="00152C1A" w:rsidRDefault="00152C1A">
      <w:pPr>
        <w:pStyle w:val="Corpodetexto"/>
        <w:rPr>
          <w:sz w:val="24"/>
        </w:rPr>
      </w:pPr>
    </w:p>
    <w:p w:rsidR="00152C1A" w:rsidRDefault="00152C1A">
      <w:pPr>
        <w:pStyle w:val="Corpodetexto"/>
        <w:spacing w:before="2"/>
      </w:pPr>
    </w:p>
    <w:p w:rsidR="00152C1A" w:rsidRDefault="00320C0E">
      <w:pPr>
        <w:pStyle w:val="PargrafodaLista"/>
        <w:numPr>
          <w:ilvl w:val="1"/>
          <w:numId w:val="2"/>
        </w:numPr>
        <w:tabs>
          <w:tab w:val="left" w:pos="762"/>
        </w:tabs>
        <w:spacing w:line="276" w:lineRule="auto"/>
        <w:ind w:left="382" w:right="1521" w:firstLine="0"/>
        <w:jc w:val="both"/>
      </w:pPr>
      <w:r>
        <w:t>As penalidades são independentes e a aplicação de uma não exclui as demais, quando oportunas, sem prejuízo de outros consectários legais e regulamentares cabíveis.</w:t>
      </w:r>
    </w:p>
    <w:p w:rsidR="00152C1A" w:rsidRDefault="00320C0E">
      <w:pPr>
        <w:pStyle w:val="PargrafodaLista"/>
        <w:numPr>
          <w:ilvl w:val="1"/>
          <w:numId w:val="2"/>
        </w:numPr>
        <w:tabs>
          <w:tab w:val="left" w:pos="790"/>
        </w:tabs>
        <w:spacing w:before="121" w:line="276" w:lineRule="auto"/>
        <w:ind w:left="382" w:right="1519" w:firstLine="0"/>
        <w:jc w:val="both"/>
      </w:pPr>
      <w:r>
        <w:t>A responsabilidade administrativa é independente da civil ou penal, de modo que quando houver indício de ilícito, as instâncias e órgãos competentes serão devidamente</w:t>
      </w:r>
      <w:r>
        <w:rPr>
          <w:spacing w:val="-1"/>
        </w:rPr>
        <w:t xml:space="preserve"> </w:t>
      </w:r>
      <w:r>
        <w:t>comunicados.</w:t>
      </w:r>
    </w:p>
    <w:p w:rsidR="00152C1A" w:rsidRDefault="00320C0E">
      <w:pPr>
        <w:pStyle w:val="PargrafodaLista"/>
        <w:numPr>
          <w:ilvl w:val="1"/>
          <w:numId w:val="2"/>
        </w:numPr>
        <w:tabs>
          <w:tab w:val="left" w:pos="934"/>
        </w:tabs>
        <w:spacing w:before="119" w:line="278" w:lineRule="auto"/>
        <w:ind w:left="382" w:right="1520" w:firstLine="0"/>
        <w:jc w:val="both"/>
      </w:pPr>
      <w:r>
        <w:t>Aplicam-se a este capítulo, no que couber, as disposições dos Decretos Municipais n° 57.575/2016, n° 51.300/2010 e da Lei Federal n°</w:t>
      </w:r>
      <w:r>
        <w:rPr>
          <w:spacing w:val="-14"/>
        </w:rPr>
        <w:t xml:space="preserve"> </w:t>
      </w:r>
      <w:r>
        <w:t>13.019/2014.</w:t>
      </w:r>
    </w:p>
    <w:p w:rsidR="00152C1A" w:rsidRDefault="00152C1A">
      <w:pPr>
        <w:pStyle w:val="Corpodetexto"/>
        <w:rPr>
          <w:sz w:val="24"/>
        </w:rPr>
      </w:pPr>
    </w:p>
    <w:p w:rsidR="00152C1A" w:rsidRDefault="00152C1A">
      <w:pPr>
        <w:pStyle w:val="Corpodetexto"/>
        <w:spacing w:before="7"/>
        <w:rPr>
          <w:sz w:val="21"/>
        </w:rPr>
      </w:pPr>
    </w:p>
    <w:p w:rsidR="00152C1A" w:rsidRDefault="00320C0E">
      <w:pPr>
        <w:pStyle w:val="Ttulo3"/>
        <w:ind w:left="382"/>
        <w:jc w:val="both"/>
      </w:pPr>
      <w:r>
        <w:t>CLÁUSULA SÉTIMA – DAS DISPOSIÇÕES FINAIS</w:t>
      </w:r>
    </w:p>
    <w:p w:rsidR="00152C1A" w:rsidRDefault="00320C0E">
      <w:pPr>
        <w:pStyle w:val="PargrafodaLista"/>
        <w:numPr>
          <w:ilvl w:val="1"/>
          <w:numId w:val="1"/>
        </w:numPr>
        <w:tabs>
          <w:tab w:val="left" w:pos="773"/>
        </w:tabs>
        <w:spacing w:before="160" w:line="276" w:lineRule="auto"/>
        <w:ind w:right="1520" w:firstLine="0"/>
      </w:pPr>
      <w:r>
        <w:t>As responsabilidades civis, penais, comerciais e outras, advindas de utilização de direitos autorais e/ou patrimoniais anteriores, contemporâneas ou posteriores à formalização do Termo de Fomento, cabem exclusivamente ao</w:t>
      </w:r>
      <w:r>
        <w:rPr>
          <w:spacing w:val="-3"/>
        </w:rPr>
        <w:t xml:space="preserve"> </w:t>
      </w:r>
      <w:r>
        <w:t>proponente.</w:t>
      </w:r>
    </w:p>
    <w:p w:rsidR="00152C1A" w:rsidRDefault="00320C0E">
      <w:pPr>
        <w:pStyle w:val="PargrafodaLista"/>
        <w:numPr>
          <w:ilvl w:val="1"/>
          <w:numId w:val="1"/>
        </w:numPr>
        <w:tabs>
          <w:tab w:val="left" w:pos="841"/>
        </w:tabs>
        <w:spacing w:before="121" w:line="276" w:lineRule="auto"/>
        <w:ind w:right="1521" w:firstLine="0"/>
      </w:pPr>
      <w:r>
        <w:t>A PMSP/SMC não se responsabilizará solidaria ou subsidiariamente, em hipótese alguma, pelos atos, contratos ou compromissos de natureza comercial, financeira, trabalhista ou outra, assumidos pela parceira para fins de cumprimento do ajuste com a Prefeitura do Município de São</w:t>
      </w:r>
      <w:r>
        <w:rPr>
          <w:spacing w:val="-5"/>
        </w:rPr>
        <w:t xml:space="preserve"> </w:t>
      </w:r>
      <w:r>
        <w:t>Paulo.</w:t>
      </w:r>
    </w:p>
    <w:p w:rsidR="00152C1A" w:rsidRDefault="00320C0E">
      <w:pPr>
        <w:pStyle w:val="PargrafodaLista"/>
        <w:numPr>
          <w:ilvl w:val="1"/>
          <w:numId w:val="1"/>
        </w:numPr>
        <w:tabs>
          <w:tab w:val="left" w:pos="836"/>
        </w:tabs>
        <w:spacing w:before="120"/>
        <w:ind w:left="835" w:hanging="453"/>
      </w:pPr>
      <w:r>
        <w:t>Os encargos financeiros com o presente correrão por conta da</w:t>
      </w:r>
      <w:r>
        <w:rPr>
          <w:spacing w:val="42"/>
        </w:rPr>
        <w:t xml:space="preserve"> </w:t>
      </w:r>
      <w:r>
        <w:t>dotação</w:t>
      </w:r>
    </w:p>
    <w:p w:rsidR="00152C1A" w:rsidRDefault="00320C0E">
      <w:pPr>
        <w:pStyle w:val="Corpodetexto"/>
        <w:tabs>
          <w:tab w:val="left" w:pos="2641"/>
          <w:tab w:val="left" w:pos="8581"/>
        </w:tabs>
        <w:spacing w:before="38" w:line="276" w:lineRule="auto"/>
        <w:ind w:left="382" w:right="1515"/>
        <w:jc w:val="both"/>
      </w:pPr>
      <w:r>
        <w:rPr>
          <w:u w:val="single"/>
        </w:rPr>
        <w:t xml:space="preserve"> </w:t>
      </w:r>
      <w:r>
        <w:rPr>
          <w:u w:val="single"/>
        </w:rPr>
        <w:tab/>
      </w:r>
      <w:r>
        <w:rPr>
          <w:spacing w:val="19"/>
        </w:rPr>
        <w:t xml:space="preserve"> </w:t>
      </w:r>
      <w:r>
        <w:t xml:space="preserve">e </w:t>
      </w:r>
      <w:r>
        <w:rPr>
          <w:spacing w:val="14"/>
        </w:rPr>
        <w:t xml:space="preserve"> </w:t>
      </w:r>
      <w:r>
        <w:t xml:space="preserve">estão </w:t>
      </w:r>
      <w:r>
        <w:rPr>
          <w:spacing w:val="14"/>
        </w:rPr>
        <w:t xml:space="preserve"> </w:t>
      </w:r>
      <w:r>
        <w:t xml:space="preserve">suportados </w:t>
      </w:r>
      <w:r>
        <w:rPr>
          <w:spacing w:val="14"/>
        </w:rPr>
        <w:t xml:space="preserve"> </w:t>
      </w:r>
      <w:r>
        <w:t xml:space="preserve">pela </w:t>
      </w:r>
      <w:r>
        <w:rPr>
          <w:spacing w:val="14"/>
        </w:rPr>
        <w:t xml:space="preserve"> </w:t>
      </w:r>
      <w:r>
        <w:t xml:space="preserve">Nota </w:t>
      </w:r>
      <w:r>
        <w:rPr>
          <w:spacing w:val="14"/>
        </w:rPr>
        <w:t xml:space="preserve"> </w:t>
      </w:r>
      <w:r>
        <w:t xml:space="preserve">de </w:t>
      </w:r>
      <w:r>
        <w:rPr>
          <w:spacing w:val="14"/>
        </w:rPr>
        <w:t xml:space="preserve"> </w:t>
      </w:r>
      <w:r>
        <w:t xml:space="preserve">Empenho </w:t>
      </w:r>
      <w:r>
        <w:rPr>
          <w:spacing w:val="10"/>
        </w:rPr>
        <w:t xml:space="preserve"> </w:t>
      </w:r>
      <w:r>
        <w:t>nº</w:t>
      </w:r>
      <w:r>
        <w:rPr>
          <w:u w:val="single"/>
        </w:rPr>
        <w:t xml:space="preserve"> </w:t>
      </w:r>
      <w:r>
        <w:rPr>
          <w:u w:val="single"/>
        </w:rPr>
        <w:tab/>
      </w:r>
      <w:r>
        <w:t>, devendo a contabilidade processar os complementos à medida que houver disponibilidade, devendo ainda ser onerados oportunamente os recursos relativos às despesas do próximo exercício, quando</w:t>
      </w:r>
      <w:r>
        <w:rPr>
          <w:spacing w:val="-6"/>
        </w:rPr>
        <w:t xml:space="preserve"> </w:t>
      </w:r>
      <w:r>
        <w:t>houver.</w:t>
      </w:r>
    </w:p>
    <w:p w:rsidR="00152C1A" w:rsidRDefault="00320C0E">
      <w:pPr>
        <w:pStyle w:val="PargrafodaLista"/>
        <w:numPr>
          <w:ilvl w:val="1"/>
          <w:numId w:val="1"/>
        </w:numPr>
        <w:tabs>
          <w:tab w:val="left" w:pos="752"/>
        </w:tabs>
        <w:spacing w:before="120" w:line="276" w:lineRule="auto"/>
        <w:ind w:right="1517" w:firstLine="0"/>
      </w:pPr>
      <w:r>
        <w:t>Ficam nomeados, nos termos do art.6º do Decreto Municipal nº 54.873, de 25 de Fevereiro de 2014, a indicação e designação como fiscal desta contratação o servidor Juliana Bienvenuttti de Andrade, RF 840917-0 e como fiscal substituta a servidora Ana Cecilia Lessa RF:</w:t>
      </w:r>
      <w:r>
        <w:rPr>
          <w:spacing w:val="-2"/>
        </w:rPr>
        <w:t xml:space="preserve"> </w:t>
      </w:r>
      <w:r>
        <w:t>839265-0.</w:t>
      </w:r>
    </w:p>
    <w:p w:rsidR="00152C1A" w:rsidRDefault="00320C0E">
      <w:pPr>
        <w:pStyle w:val="PargrafodaLista"/>
        <w:numPr>
          <w:ilvl w:val="1"/>
          <w:numId w:val="1"/>
        </w:numPr>
        <w:tabs>
          <w:tab w:val="left" w:pos="769"/>
        </w:tabs>
        <w:spacing w:before="120" w:line="276" w:lineRule="auto"/>
        <w:ind w:right="1515" w:firstLine="0"/>
      </w:pPr>
      <w:r>
        <w:t>Agentes da administração Pública, do controle interno e do Tribunal de Contas terão livre acesso aos processos, aos documentos e às informações relacionadas aos termos de fomento, bem como aos locais de execução do respectivo</w:t>
      </w:r>
      <w:r>
        <w:rPr>
          <w:spacing w:val="-16"/>
        </w:rPr>
        <w:t xml:space="preserve"> </w:t>
      </w:r>
      <w:r>
        <w:t>objeto.</w:t>
      </w:r>
    </w:p>
    <w:p w:rsidR="00152C1A" w:rsidRDefault="00152C1A">
      <w:pPr>
        <w:spacing w:line="276" w:lineRule="auto"/>
        <w:jc w:val="both"/>
        <w:sectPr w:rsidR="00152C1A">
          <w:pgSz w:w="11910" w:h="16840"/>
          <w:pgMar w:top="1320" w:right="300" w:bottom="280" w:left="1440" w:header="720" w:footer="720" w:gutter="0"/>
          <w:cols w:space="720"/>
        </w:sectPr>
      </w:pPr>
    </w:p>
    <w:p w:rsidR="00152C1A" w:rsidRDefault="00320C0E">
      <w:pPr>
        <w:pStyle w:val="PargrafodaLista"/>
        <w:numPr>
          <w:ilvl w:val="1"/>
          <w:numId w:val="1"/>
        </w:numPr>
        <w:tabs>
          <w:tab w:val="left" w:pos="797"/>
        </w:tabs>
        <w:spacing w:before="75" w:line="276" w:lineRule="auto"/>
        <w:ind w:right="1517" w:firstLine="0"/>
      </w:pPr>
      <w:r>
        <w:t>A prévia tentativa de solução administrativa será realizada pelo Fomento às Linguagens Artísticas com participação de órgão encarregado de assessoramento jurídico da Secretaria Municipal de</w:t>
      </w:r>
      <w:r>
        <w:rPr>
          <w:spacing w:val="-1"/>
        </w:rPr>
        <w:t xml:space="preserve"> </w:t>
      </w:r>
      <w:r>
        <w:t>Cultura.</w:t>
      </w:r>
    </w:p>
    <w:p w:rsidR="00152C1A" w:rsidRDefault="00320C0E">
      <w:pPr>
        <w:pStyle w:val="PargrafodaLista"/>
        <w:numPr>
          <w:ilvl w:val="1"/>
          <w:numId w:val="1"/>
        </w:numPr>
        <w:tabs>
          <w:tab w:val="left" w:pos="797"/>
        </w:tabs>
        <w:spacing w:before="121" w:line="276" w:lineRule="auto"/>
        <w:ind w:right="1520" w:firstLine="0"/>
      </w:pPr>
      <w:r>
        <w:t>Fica eleito o foro desta Capital, através de uma de suas varas da Fazenda Pública, para dirimir todo e qualquer procedimento oriundo deste ajuste que não puder ser resolvido pelas partes, com renúncia de qualquer outro, por mais especial ou privilegiado que</w:t>
      </w:r>
      <w:r>
        <w:rPr>
          <w:spacing w:val="-3"/>
        </w:rPr>
        <w:t xml:space="preserve"> </w:t>
      </w:r>
      <w:r>
        <w:t>seja.</w:t>
      </w:r>
    </w:p>
    <w:p w:rsidR="00152C1A" w:rsidRDefault="00320C0E">
      <w:pPr>
        <w:pStyle w:val="Corpodetexto"/>
        <w:tabs>
          <w:tab w:val="left" w:pos="3295"/>
        </w:tabs>
        <w:spacing w:before="120" w:line="276" w:lineRule="auto"/>
        <w:ind w:left="382" w:right="1516"/>
        <w:jc w:val="both"/>
      </w:pPr>
      <w:r>
        <w:t>E  para</w:t>
      </w:r>
      <w:r>
        <w:rPr>
          <w:spacing w:val="-26"/>
        </w:rPr>
        <w:t xml:space="preserve"> </w:t>
      </w:r>
      <w:r>
        <w:t>constar</w:t>
      </w:r>
      <w:r>
        <w:rPr>
          <w:spacing w:val="18"/>
        </w:rPr>
        <w:t xml:space="preserve"> </w:t>
      </w:r>
      <w:r>
        <w:t>eu,</w:t>
      </w:r>
      <w:r>
        <w:rPr>
          <w:u w:val="single"/>
        </w:rPr>
        <w:t xml:space="preserve"> </w:t>
      </w:r>
      <w:r>
        <w:rPr>
          <w:u w:val="single"/>
        </w:rPr>
        <w:tab/>
      </w:r>
      <w:r>
        <w:t>, do Núcleo de Pluralidade Cultural, digitei o presente Termo em três vias de igual teor, o qual lido e achado conforme vai assinado pelas partes, com as testemunhas abaixo a tudo</w:t>
      </w:r>
      <w:r>
        <w:rPr>
          <w:spacing w:val="-2"/>
        </w:rPr>
        <w:t xml:space="preserve"> </w:t>
      </w:r>
      <w:r>
        <w:t>presentes.</w:t>
      </w:r>
    </w:p>
    <w:p w:rsidR="00152C1A" w:rsidRDefault="00152C1A">
      <w:pPr>
        <w:pStyle w:val="Corpodetexto"/>
        <w:rPr>
          <w:sz w:val="24"/>
        </w:rPr>
      </w:pPr>
    </w:p>
    <w:p w:rsidR="00152C1A" w:rsidRDefault="00152C1A">
      <w:pPr>
        <w:pStyle w:val="Corpodetexto"/>
        <w:spacing w:before="3"/>
      </w:pPr>
    </w:p>
    <w:p w:rsidR="00152C1A" w:rsidRDefault="00320C0E">
      <w:pPr>
        <w:pStyle w:val="Corpodetexto"/>
        <w:tabs>
          <w:tab w:val="left" w:pos="6532"/>
          <w:tab w:val="left" w:pos="7753"/>
        </w:tabs>
        <w:ind w:left="5091"/>
      </w:pPr>
      <w:r>
        <w:t>São</w:t>
      </w:r>
      <w:r>
        <w:rPr>
          <w:spacing w:val="-1"/>
        </w:rPr>
        <w:t xml:space="preserve"> </w:t>
      </w:r>
      <w:r>
        <w:t>Paulo,</w:t>
      </w:r>
      <w:r>
        <w:rPr>
          <w:u w:val="single"/>
        </w:rPr>
        <w:t xml:space="preserve"> </w:t>
      </w:r>
      <w:r>
        <w:rPr>
          <w:u w:val="single"/>
        </w:rPr>
        <w:tab/>
      </w:r>
      <w:r>
        <w:t>de</w:t>
      </w:r>
      <w:r>
        <w:rPr>
          <w:u w:val="single"/>
        </w:rPr>
        <w:t xml:space="preserve"> </w:t>
      </w:r>
      <w:r>
        <w:rPr>
          <w:u w:val="single"/>
        </w:rPr>
        <w:tab/>
      </w:r>
      <w:r>
        <w:t>de 2018.</w:t>
      </w:r>
    </w:p>
    <w:p w:rsidR="00152C1A" w:rsidRDefault="00152C1A">
      <w:pPr>
        <w:pStyle w:val="Corpodetexto"/>
        <w:rPr>
          <w:sz w:val="20"/>
        </w:rPr>
      </w:pPr>
    </w:p>
    <w:p w:rsidR="00152C1A" w:rsidRDefault="00152C1A">
      <w:pPr>
        <w:pStyle w:val="Corpodetexto"/>
        <w:rPr>
          <w:sz w:val="20"/>
        </w:rPr>
      </w:pPr>
    </w:p>
    <w:p w:rsidR="00152C1A" w:rsidRDefault="00BA5180">
      <w:pPr>
        <w:pStyle w:val="Corpodetexto"/>
        <w:spacing w:before="6"/>
        <w:rPr>
          <w:sz w:val="26"/>
        </w:rPr>
      </w:pPr>
      <w:r w:rsidRPr="00BA5180">
        <w:rPr>
          <w:noProof/>
          <w:lang w:val="pt-BR" w:eastAsia="pt-BR" w:bidi="ar-SA"/>
        </w:rPr>
        <w:pict>
          <v:line id="Line 5" o:spid="_x0000_s1070"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1pt,17.6pt" to="256.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ZE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" strokeweight=".24536mm">
            <w10:wrap type="topAndBottom" anchorx="page"/>
          </v:line>
        </w:pict>
      </w:r>
    </w:p>
    <w:p w:rsidR="00152C1A" w:rsidRDefault="00320C0E">
      <w:pPr>
        <w:pStyle w:val="Corpodetexto"/>
        <w:spacing w:before="131"/>
        <w:ind w:left="382"/>
      </w:pPr>
      <w:r>
        <w:t>Chefia de Gabinete</w:t>
      </w:r>
    </w:p>
    <w:p w:rsidR="00152C1A" w:rsidRDefault="00320C0E">
      <w:pPr>
        <w:pStyle w:val="Corpodetexto"/>
        <w:spacing w:before="160"/>
        <w:ind w:left="382"/>
      </w:pPr>
      <w:r>
        <w:t>Secretaria Municipal de Cultura</w:t>
      </w:r>
    </w:p>
    <w:p w:rsidR="00152C1A" w:rsidRDefault="00152C1A">
      <w:pPr>
        <w:pStyle w:val="Corpodetexto"/>
        <w:rPr>
          <w:sz w:val="20"/>
        </w:rPr>
      </w:pPr>
    </w:p>
    <w:p w:rsidR="00152C1A" w:rsidRDefault="00152C1A">
      <w:pPr>
        <w:pStyle w:val="Corpodetexto"/>
        <w:rPr>
          <w:sz w:val="20"/>
        </w:rPr>
      </w:pPr>
    </w:p>
    <w:p w:rsidR="00152C1A" w:rsidRDefault="00152C1A">
      <w:pPr>
        <w:pStyle w:val="Corpodetexto"/>
        <w:rPr>
          <w:sz w:val="20"/>
        </w:rPr>
      </w:pPr>
    </w:p>
    <w:p w:rsidR="00152C1A" w:rsidRDefault="00152C1A">
      <w:pPr>
        <w:pStyle w:val="Corpodetexto"/>
        <w:rPr>
          <w:sz w:val="20"/>
        </w:rPr>
      </w:pPr>
    </w:p>
    <w:p w:rsidR="00152C1A" w:rsidRDefault="00BA5180">
      <w:pPr>
        <w:pStyle w:val="Corpodetexto"/>
        <w:spacing w:before="2"/>
      </w:pPr>
      <w:r>
        <w:rPr>
          <w:noProof/>
          <w:lang w:val="pt-BR" w:eastAsia="pt-BR" w:bidi="ar-SA"/>
        </w:rPr>
        <w:pict>
          <v:line id="Line 4" o:spid="_x0000_s1069"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1pt,15.1pt" to="256.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" strokeweight=".24536mm">
            <w10:wrap type="topAndBottom" anchorx="page"/>
          </v:line>
        </w:pict>
      </w:r>
    </w:p>
    <w:p w:rsidR="00152C1A" w:rsidRDefault="00320C0E">
      <w:pPr>
        <w:pStyle w:val="Corpodetexto"/>
        <w:spacing w:before="133"/>
        <w:ind w:left="382"/>
      </w:pPr>
      <w:r>
        <w:t>Proponente</w:t>
      </w:r>
    </w:p>
    <w:p w:rsidR="00152C1A" w:rsidRDefault="00152C1A">
      <w:pPr>
        <w:pStyle w:val="Corpodetexto"/>
        <w:rPr>
          <w:sz w:val="24"/>
        </w:rPr>
      </w:pPr>
    </w:p>
    <w:p w:rsidR="00152C1A" w:rsidRDefault="00152C1A">
      <w:pPr>
        <w:pStyle w:val="Corpodetexto"/>
        <w:rPr>
          <w:sz w:val="24"/>
        </w:rPr>
      </w:pPr>
    </w:p>
    <w:p w:rsidR="00152C1A" w:rsidRDefault="00152C1A">
      <w:pPr>
        <w:pStyle w:val="Corpodetexto"/>
        <w:rPr>
          <w:sz w:val="24"/>
        </w:rPr>
      </w:pPr>
    </w:p>
    <w:p w:rsidR="00152C1A" w:rsidRDefault="00152C1A">
      <w:pPr>
        <w:pStyle w:val="Corpodetexto"/>
        <w:rPr>
          <w:sz w:val="24"/>
        </w:rPr>
      </w:pPr>
    </w:p>
    <w:p w:rsidR="00152C1A" w:rsidRDefault="00152C1A">
      <w:pPr>
        <w:pStyle w:val="Corpodetexto"/>
        <w:rPr>
          <w:sz w:val="24"/>
        </w:rPr>
      </w:pPr>
    </w:p>
    <w:p w:rsidR="00152C1A" w:rsidRDefault="00152C1A">
      <w:pPr>
        <w:pStyle w:val="Corpodetexto"/>
        <w:rPr>
          <w:sz w:val="24"/>
        </w:rPr>
      </w:pPr>
    </w:p>
    <w:p w:rsidR="00152C1A" w:rsidRDefault="00320C0E">
      <w:pPr>
        <w:pStyle w:val="Corpodetexto"/>
        <w:spacing w:before="146"/>
        <w:ind w:left="382"/>
      </w:pPr>
      <w:r>
        <w:t>T E S T E M U N H A S:</w:t>
      </w:r>
    </w:p>
    <w:p w:rsidR="00152C1A" w:rsidRDefault="00152C1A">
      <w:pPr>
        <w:pStyle w:val="Corpodetexto"/>
        <w:rPr>
          <w:sz w:val="20"/>
        </w:rPr>
      </w:pPr>
    </w:p>
    <w:p w:rsidR="00152C1A" w:rsidRDefault="00152C1A">
      <w:pPr>
        <w:pStyle w:val="Corpodetexto"/>
        <w:rPr>
          <w:sz w:val="20"/>
        </w:rPr>
      </w:pPr>
    </w:p>
    <w:p w:rsidR="00152C1A" w:rsidRDefault="00BA5180">
      <w:pPr>
        <w:pStyle w:val="Corpodetexto"/>
        <w:spacing w:before="6"/>
        <w:rPr>
          <w:sz w:val="26"/>
        </w:rPr>
      </w:pPr>
      <w:r w:rsidRPr="00BA5180">
        <w:rPr>
          <w:noProof/>
          <w:lang w:val="pt-BR" w:eastAsia="pt-BR" w:bidi="ar-SA"/>
        </w:rPr>
        <w:pict>
          <v:line id="Line 3" o:spid="_x0000_s1068" style="position:absolute;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1pt,17.6pt" to="262.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OjHQ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" strokeweight=".24536mm">
            <w10:wrap type="topAndBottom" anchorx="page"/>
          </v:line>
        </w:pict>
      </w:r>
    </w:p>
    <w:p w:rsidR="00152C1A" w:rsidRDefault="00320C0E">
      <w:pPr>
        <w:pStyle w:val="Corpodetexto"/>
        <w:spacing w:before="131" w:line="391" w:lineRule="auto"/>
        <w:ind w:left="382" w:right="9181"/>
      </w:pPr>
      <w:r>
        <w:t>Nome RG</w:t>
      </w:r>
    </w:p>
    <w:p w:rsidR="00152C1A" w:rsidRDefault="00152C1A">
      <w:pPr>
        <w:pStyle w:val="Corpodetexto"/>
        <w:rPr>
          <w:sz w:val="20"/>
        </w:rPr>
      </w:pPr>
    </w:p>
    <w:p w:rsidR="00152C1A" w:rsidRDefault="00152C1A">
      <w:pPr>
        <w:pStyle w:val="Corpodetexto"/>
        <w:rPr>
          <w:sz w:val="20"/>
        </w:rPr>
      </w:pPr>
    </w:p>
    <w:p w:rsidR="00152C1A" w:rsidRDefault="00BA5180">
      <w:pPr>
        <w:pStyle w:val="Corpodetexto"/>
        <w:spacing w:before="8"/>
        <w:rPr>
          <w:sz w:val="12"/>
        </w:rPr>
      </w:pPr>
      <w:r w:rsidRPr="00BA5180">
        <w:rPr>
          <w:noProof/>
          <w:lang w:val="pt-BR" w:eastAsia="pt-BR" w:bidi="ar-SA"/>
        </w:rPr>
        <w:pict>
          <v:line id="Line 2" o:spid="_x0000_s1067" style="position:absolute;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1pt,9.6pt" to="262.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0OHQ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" strokeweight=".24536mm">
            <w10:wrap type="topAndBottom" anchorx="page"/>
          </v:line>
        </w:pict>
      </w:r>
    </w:p>
    <w:p w:rsidR="00152C1A" w:rsidRDefault="00320C0E">
      <w:pPr>
        <w:pStyle w:val="Corpodetexto"/>
        <w:spacing w:before="131" w:line="388" w:lineRule="auto"/>
        <w:ind w:left="382" w:right="9181"/>
      </w:pPr>
      <w:r>
        <w:t>Nome RG</w:t>
      </w:r>
    </w:p>
    <w:sectPr w:rsidR="00152C1A" w:rsidSect="00A022CB">
      <w:pgSz w:w="11910" w:h="16840"/>
      <w:pgMar w:top="1320" w:right="300" w:bottom="28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343"/>
    <w:multiLevelType w:val="multilevel"/>
    <w:tmpl w:val="93ACA58C"/>
    <w:lvl w:ilvl="0">
      <w:start w:val="6"/>
      <w:numFmt w:val="decimal"/>
      <w:lvlText w:val="%1"/>
      <w:lvlJc w:val="left"/>
      <w:pPr>
        <w:ind w:left="262" w:hanging="444"/>
      </w:pPr>
      <w:rPr>
        <w:rFonts w:hint="default"/>
        <w:lang w:val="pt-PT" w:eastAsia="pt-PT" w:bidi="pt-PT"/>
      </w:rPr>
    </w:lvl>
    <w:lvl w:ilvl="1">
      <w:start w:val="3"/>
      <w:numFmt w:val="decimal"/>
      <w:lvlText w:val="%1.%2."/>
      <w:lvlJc w:val="left"/>
      <w:pPr>
        <w:ind w:left="262" w:hanging="444"/>
      </w:pPr>
      <w:rPr>
        <w:rFonts w:ascii="Arial" w:eastAsia="Arial" w:hAnsi="Arial" w:cs="Arial" w:hint="default"/>
        <w:w w:val="100"/>
        <w:sz w:val="22"/>
        <w:szCs w:val="22"/>
        <w:lang w:val="pt-PT" w:eastAsia="pt-PT" w:bidi="pt-PT"/>
      </w:rPr>
    </w:lvl>
    <w:lvl w:ilvl="2">
      <w:start w:val="1"/>
      <w:numFmt w:val="decimal"/>
      <w:lvlText w:val="%1.%2.%3"/>
      <w:lvlJc w:val="left"/>
      <w:pPr>
        <w:ind w:left="1111" w:hanging="655"/>
      </w:pPr>
      <w:rPr>
        <w:rFonts w:ascii="Arial" w:eastAsia="Arial" w:hAnsi="Arial" w:cs="Arial" w:hint="default"/>
        <w:w w:val="100"/>
        <w:sz w:val="22"/>
        <w:szCs w:val="22"/>
        <w:lang w:val="pt-PT" w:eastAsia="pt-PT" w:bidi="pt-PT"/>
      </w:rPr>
    </w:lvl>
    <w:lvl w:ilvl="3">
      <w:numFmt w:val="bullet"/>
      <w:lvlText w:val="•"/>
      <w:lvlJc w:val="left"/>
      <w:pPr>
        <w:ind w:left="3130" w:hanging="655"/>
      </w:pPr>
      <w:rPr>
        <w:rFonts w:hint="default"/>
        <w:lang w:val="pt-PT" w:eastAsia="pt-PT" w:bidi="pt-PT"/>
      </w:rPr>
    </w:lvl>
    <w:lvl w:ilvl="4">
      <w:numFmt w:val="bullet"/>
      <w:lvlText w:val="•"/>
      <w:lvlJc w:val="left"/>
      <w:pPr>
        <w:ind w:left="4135" w:hanging="655"/>
      </w:pPr>
      <w:rPr>
        <w:rFonts w:hint="default"/>
        <w:lang w:val="pt-PT" w:eastAsia="pt-PT" w:bidi="pt-PT"/>
      </w:rPr>
    </w:lvl>
    <w:lvl w:ilvl="5">
      <w:numFmt w:val="bullet"/>
      <w:lvlText w:val="•"/>
      <w:lvlJc w:val="left"/>
      <w:pPr>
        <w:ind w:left="5140" w:hanging="655"/>
      </w:pPr>
      <w:rPr>
        <w:rFonts w:hint="default"/>
        <w:lang w:val="pt-PT" w:eastAsia="pt-PT" w:bidi="pt-PT"/>
      </w:rPr>
    </w:lvl>
    <w:lvl w:ilvl="6">
      <w:numFmt w:val="bullet"/>
      <w:lvlText w:val="•"/>
      <w:lvlJc w:val="left"/>
      <w:pPr>
        <w:ind w:left="6145" w:hanging="655"/>
      </w:pPr>
      <w:rPr>
        <w:rFonts w:hint="default"/>
        <w:lang w:val="pt-PT" w:eastAsia="pt-PT" w:bidi="pt-PT"/>
      </w:rPr>
    </w:lvl>
    <w:lvl w:ilvl="7">
      <w:numFmt w:val="bullet"/>
      <w:lvlText w:val="•"/>
      <w:lvlJc w:val="left"/>
      <w:pPr>
        <w:ind w:left="7150" w:hanging="655"/>
      </w:pPr>
      <w:rPr>
        <w:rFonts w:hint="default"/>
        <w:lang w:val="pt-PT" w:eastAsia="pt-PT" w:bidi="pt-PT"/>
      </w:rPr>
    </w:lvl>
    <w:lvl w:ilvl="8">
      <w:numFmt w:val="bullet"/>
      <w:lvlText w:val="•"/>
      <w:lvlJc w:val="left"/>
      <w:pPr>
        <w:ind w:left="8156" w:hanging="655"/>
      </w:pPr>
      <w:rPr>
        <w:rFonts w:hint="default"/>
        <w:lang w:val="pt-PT" w:eastAsia="pt-PT" w:bidi="pt-PT"/>
      </w:rPr>
    </w:lvl>
  </w:abstractNum>
  <w:abstractNum w:abstractNumId="1">
    <w:nsid w:val="03C95E83"/>
    <w:multiLevelType w:val="multilevel"/>
    <w:tmpl w:val="5ABAEE98"/>
    <w:lvl w:ilvl="0">
      <w:start w:val="5"/>
      <w:numFmt w:val="decimal"/>
      <w:lvlText w:val="%1"/>
      <w:lvlJc w:val="left"/>
      <w:pPr>
        <w:ind w:left="1092" w:hanging="708"/>
      </w:pPr>
      <w:rPr>
        <w:rFonts w:hint="default"/>
        <w:lang w:val="pt-PT" w:eastAsia="pt-PT" w:bidi="pt-PT"/>
      </w:rPr>
    </w:lvl>
    <w:lvl w:ilvl="1">
      <w:start w:val="1"/>
      <w:numFmt w:val="decimal"/>
      <w:lvlText w:val="%1.%2"/>
      <w:lvlJc w:val="left"/>
      <w:pPr>
        <w:ind w:left="1092" w:hanging="708"/>
      </w:pPr>
      <w:rPr>
        <w:rFonts w:hint="default"/>
        <w:lang w:val="pt-PT" w:eastAsia="pt-PT" w:bidi="pt-PT"/>
      </w:rPr>
    </w:lvl>
    <w:lvl w:ilvl="2">
      <w:start w:val="2"/>
      <w:numFmt w:val="decimal"/>
      <w:lvlText w:val="%1.%2.%3"/>
      <w:lvlJc w:val="left"/>
      <w:pPr>
        <w:ind w:left="1092" w:hanging="708"/>
      </w:pPr>
      <w:rPr>
        <w:rFonts w:ascii="Arial" w:eastAsia="Arial" w:hAnsi="Arial" w:cs="Arial" w:hint="default"/>
        <w:w w:val="100"/>
        <w:sz w:val="22"/>
        <w:szCs w:val="22"/>
        <w:lang w:val="pt-PT" w:eastAsia="pt-PT" w:bidi="pt-PT"/>
      </w:rPr>
    </w:lvl>
    <w:lvl w:ilvl="3">
      <w:start w:val="1"/>
      <w:numFmt w:val="lowerLetter"/>
      <w:lvlText w:val="%4)"/>
      <w:lvlJc w:val="left"/>
      <w:pPr>
        <w:ind w:left="2038" w:hanging="360"/>
      </w:pPr>
      <w:rPr>
        <w:rFonts w:ascii="Arial" w:eastAsia="Arial" w:hAnsi="Arial" w:cs="Arial" w:hint="default"/>
        <w:spacing w:val="-1"/>
        <w:w w:val="100"/>
        <w:sz w:val="22"/>
        <w:szCs w:val="22"/>
        <w:lang w:val="pt-PT" w:eastAsia="pt-PT" w:bidi="pt-PT"/>
      </w:rPr>
    </w:lvl>
    <w:lvl w:ilvl="4">
      <w:numFmt w:val="bullet"/>
      <w:lvlText w:val="•"/>
      <w:lvlJc w:val="left"/>
      <w:pPr>
        <w:ind w:left="4748" w:hanging="360"/>
      </w:pPr>
      <w:rPr>
        <w:rFonts w:hint="default"/>
        <w:lang w:val="pt-PT" w:eastAsia="pt-PT" w:bidi="pt-PT"/>
      </w:rPr>
    </w:lvl>
    <w:lvl w:ilvl="5">
      <w:numFmt w:val="bullet"/>
      <w:lvlText w:val="•"/>
      <w:lvlJc w:val="left"/>
      <w:pPr>
        <w:ind w:left="5651" w:hanging="360"/>
      </w:pPr>
      <w:rPr>
        <w:rFonts w:hint="default"/>
        <w:lang w:val="pt-PT" w:eastAsia="pt-PT" w:bidi="pt-PT"/>
      </w:rPr>
    </w:lvl>
    <w:lvl w:ilvl="6">
      <w:numFmt w:val="bullet"/>
      <w:lvlText w:val="•"/>
      <w:lvlJc w:val="left"/>
      <w:pPr>
        <w:ind w:left="6554" w:hanging="360"/>
      </w:pPr>
      <w:rPr>
        <w:rFonts w:hint="default"/>
        <w:lang w:val="pt-PT" w:eastAsia="pt-PT" w:bidi="pt-PT"/>
      </w:rPr>
    </w:lvl>
    <w:lvl w:ilvl="7">
      <w:numFmt w:val="bullet"/>
      <w:lvlText w:val="•"/>
      <w:lvlJc w:val="left"/>
      <w:pPr>
        <w:ind w:left="7457" w:hanging="360"/>
      </w:pPr>
      <w:rPr>
        <w:rFonts w:hint="default"/>
        <w:lang w:val="pt-PT" w:eastAsia="pt-PT" w:bidi="pt-PT"/>
      </w:rPr>
    </w:lvl>
    <w:lvl w:ilvl="8">
      <w:numFmt w:val="bullet"/>
      <w:lvlText w:val="•"/>
      <w:lvlJc w:val="left"/>
      <w:pPr>
        <w:ind w:left="8360" w:hanging="360"/>
      </w:pPr>
      <w:rPr>
        <w:rFonts w:hint="default"/>
        <w:lang w:val="pt-PT" w:eastAsia="pt-PT" w:bidi="pt-PT"/>
      </w:rPr>
    </w:lvl>
  </w:abstractNum>
  <w:abstractNum w:abstractNumId="2">
    <w:nsid w:val="11B453C6"/>
    <w:multiLevelType w:val="multilevel"/>
    <w:tmpl w:val="52C82652"/>
    <w:lvl w:ilvl="0">
      <w:start w:val="8"/>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3293EEB"/>
    <w:multiLevelType w:val="multilevel"/>
    <w:tmpl w:val="C25A9A36"/>
    <w:lvl w:ilvl="0">
      <w:start w:val="12"/>
      <w:numFmt w:val="decimal"/>
      <w:lvlText w:val="%1"/>
      <w:lvlJc w:val="left"/>
      <w:pPr>
        <w:ind w:left="970" w:hanging="708"/>
      </w:pPr>
      <w:rPr>
        <w:rFonts w:hint="default"/>
        <w:lang w:val="pt-PT" w:eastAsia="pt-PT" w:bidi="pt-PT"/>
      </w:rPr>
    </w:lvl>
    <w:lvl w:ilvl="1">
      <w:start w:val="14"/>
      <w:numFmt w:val="decimal"/>
      <w:lvlText w:val="%1.%2"/>
      <w:lvlJc w:val="left"/>
      <w:pPr>
        <w:ind w:left="970" w:hanging="708"/>
      </w:pPr>
      <w:rPr>
        <w:rFonts w:ascii="Arial" w:eastAsia="Arial" w:hAnsi="Arial" w:cs="Arial" w:hint="default"/>
        <w:spacing w:val="-1"/>
        <w:w w:val="100"/>
        <w:sz w:val="22"/>
        <w:szCs w:val="22"/>
        <w:lang w:val="pt-PT" w:eastAsia="pt-PT" w:bidi="pt-PT"/>
      </w:rPr>
    </w:lvl>
    <w:lvl w:ilvl="2">
      <w:start w:val="1"/>
      <w:numFmt w:val="lowerLetter"/>
      <w:lvlText w:val="%3)"/>
      <w:lvlJc w:val="left"/>
      <w:pPr>
        <w:ind w:left="1680" w:hanging="711"/>
      </w:pPr>
      <w:rPr>
        <w:rFonts w:ascii="Arial" w:eastAsia="Arial" w:hAnsi="Arial" w:cs="Arial" w:hint="default"/>
        <w:w w:val="100"/>
        <w:sz w:val="22"/>
        <w:szCs w:val="22"/>
        <w:lang w:val="pt-PT" w:eastAsia="pt-PT" w:bidi="pt-PT"/>
      </w:rPr>
    </w:lvl>
    <w:lvl w:ilvl="3">
      <w:numFmt w:val="bullet"/>
      <w:lvlText w:val="•"/>
      <w:lvlJc w:val="left"/>
      <w:pPr>
        <w:ind w:left="3565" w:hanging="711"/>
      </w:pPr>
      <w:rPr>
        <w:rFonts w:hint="default"/>
        <w:lang w:val="pt-PT" w:eastAsia="pt-PT" w:bidi="pt-PT"/>
      </w:rPr>
    </w:lvl>
    <w:lvl w:ilvl="4">
      <w:numFmt w:val="bullet"/>
      <w:lvlText w:val="•"/>
      <w:lvlJc w:val="left"/>
      <w:pPr>
        <w:ind w:left="4508" w:hanging="711"/>
      </w:pPr>
      <w:rPr>
        <w:rFonts w:hint="default"/>
        <w:lang w:val="pt-PT" w:eastAsia="pt-PT" w:bidi="pt-PT"/>
      </w:rPr>
    </w:lvl>
    <w:lvl w:ilvl="5">
      <w:numFmt w:val="bullet"/>
      <w:lvlText w:val="•"/>
      <w:lvlJc w:val="left"/>
      <w:pPr>
        <w:ind w:left="5451" w:hanging="711"/>
      </w:pPr>
      <w:rPr>
        <w:rFonts w:hint="default"/>
        <w:lang w:val="pt-PT" w:eastAsia="pt-PT" w:bidi="pt-PT"/>
      </w:rPr>
    </w:lvl>
    <w:lvl w:ilvl="6">
      <w:numFmt w:val="bullet"/>
      <w:lvlText w:val="•"/>
      <w:lvlJc w:val="left"/>
      <w:pPr>
        <w:ind w:left="6394" w:hanging="711"/>
      </w:pPr>
      <w:rPr>
        <w:rFonts w:hint="default"/>
        <w:lang w:val="pt-PT" w:eastAsia="pt-PT" w:bidi="pt-PT"/>
      </w:rPr>
    </w:lvl>
    <w:lvl w:ilvl="7">
      <w:numFmt w:val="bullet"/>
      <w:lvlText w:val="•"/>
      <w:lvlJc w:val="left"/>
      <w:pPr>
        <w:ind w:left="7337" w:hanging="711"/>
      </w:pPr>
      <w:rPr>
        <w:rFonts w:hint="default"/>
        <w:lang w:val="pt-PT" w:eastAsia="pt-PT" w:bidi="pt-PT"/>
      </w:rPr>
    </w:lvl>
    <w:lvl w:ilvl="8">
      <w:numFmt w:val="bullet"/>
      <w:lvlText w:val="•"/>
      <w:lvlJc w:val="left"/>
      <w:pPr>
        <w:ind w:left="8280" w:hanging="711"/>
      </w:pPr>
      <w:rPr>
        <w:rFonts w:hint="default"/>
        <w:lang w:val="pt-PT" w:eastAsia="pt-PT" w:bidi="pt-PT"/>
      </w:rPr>
    </w:lvl>
  </w:abstractNum>
  <w:abstractNum w:abstractNumId="4">
    <w:nsid w:val="133D2F4F"/>
    <w:multiLevelType w:val="multilevel"/>
    <w:tmpl w:val="94C016F8"/>
    <w:lvl w:ilvl="0">
      <w:start w:val="5"/>
      <w:numFmt w:val="lowerLetter"/>
      <w:lvlText w:val="%1"/>
      <w:lvlJc w:val="left"/>
      <w:pPr>
        <w:ind w:left="656" w:hanging="395"/>
      </w:pPr>
      <w:rPr>
        <w:rFonts w:hint="default"/>
        <w:lang w:val="pt-PT" w:eastAsia="pt-PT" w:bidi="pt-PT"/>
      </w:rPr>
    </w:lvl>
    <w:lvl w:ilvl="1">
      <w:start w:val="13"/>
      <w:numFmt w:val="lowerLetter"/>
      <w:lvlText w:val="%1-%2"/>
      <w:lvlJc w:val="left"/>
      <w:pPr>
        <w:ind w:left="656" w:hanging="395"/>
      </w:pPr>
      <w:rPr>
        <w:rFonts w:ascii="Arial" w:eastAsia="Arial" w:hAnsi="Arial" w:cs="Arial" w:hint="default"/>
        <w:b/>
        <w:bCs/>
        <w:spacing w:val="-1"/>
        <w:w w:val="100"/>
        <w:sz w:val="20"/>
        <w:szCs w:val="20"/>
        <w:lang w:val="pt-PT" w:eastAsia="pt-PT" w:bidi="pt-PT"/>
      </w:rPr>
    </w:lvl>
    <w:lvl w:ilvl="2">
      <w:numFmt w:val="bullet"/>
      <w:lvlText w:val="-"/>
      <w:lvlJc w:val="left"/>
      <w:pPr>
        <w:ind w:left="689" w:hanging="137"/>
      </w:pPr>
      <w:rPr>
        <w:rFonts w:ascii="Arial" w:eastAsia="Arial" w:hAnsi="Arial" w:cs="Arial" w:hint="default"/>
        <w:b/>
        <w:bCs/>
        <w:w w:val="100"/>
        <w:sz w:val="22"/>
        <w:szCs w:val="22"/>
        <w:lang w:val="pt-PT" w:eastAsia="pt-PT" w:bidi="pt-PT"/>
      </w:rPr>
    </w:lvl>
    <w:lvl w:ilvl="3">
      <w:numFmt w:val="bullet"/>
      <w:lvlText w:val="•"/>
      <w:lvlJc w:val="left"/>
      <w:pPr>
        <w:ind w:left="2788" w:hanging="137"/>
      </w:pPr>
      <w:rPr>
        <w:rFonts w:hint="default"/>
        <w:lang w:val="pt-PT" w:eastAsia="pt-PT" w:bidi="pt-PT"/>
      </w:rPr>
    </w:lvl>
    <w:lvl w:ilvl="4">
      <w:numFmt w:val="bullet"/>
      <w:lvlText w:val="•"/>
      <w:lvlJc w:val="left"/>
      <w:pPr>
        <w:ind w:left="3842" w:hanging="137"/>
      </w:pPr>
      <w:rPr>
        <w:rFonts w:hint="default"/>
        <w:lang w:val="pt-PT" w:eastAsia="pt-PT" w:bidi="pt-PT"/>
      </w:rPr>
    </w:lvl>
    <w:lvl w:ilvl="5">
      <w:numFmt w:val="bullet"/>
      <w:lvlText w:val="•"/>
      <w:lvlJc w:val="left"/>
      <w:pPr>
        <w:ind w:left="4896" w:hanging="137"/>
      </w:pPr>
      <w:rPr>
        <w:rFonts w:hint="default"/>
        <w:lang w:val="pt-PT" w:eastAsia="pt-PT" w:bidi="pt-PT"/>
      </w:rPr>
    </w:lvl>
    <w:lvl w:ilvl="6">
      <w:numFmt w:val="bullet"/>
      <w:lvlText w:val="•"/>
      <w:lvlJc w:val="left"/>
      <w:pPr>
        <w:ind w:left="5950" w:hanging="137"/>
      </w:pPr>
      <w:rPr>
        <w:rFonts w:hint="default"/>
        <w:lang w:val="pt-PT" w:eastAsia="pt-PT" w:bidi="pt-PT"/>
      </w:rPr>
    </w:lvl>
    <w:lvl w:ilvl="7">
      <w:numFmt w:val="bullet"/>
      <w:lvlText w:val="•"/>
      <w:lvlJc w:val="left"/>
      <w:pPr>
        <w:ind w:left="7004" w:hanging="137"/>
      </w:pPr>
      <w:rPr>
        <w:rFonts w:hint="default"/>
        <w:lang w:val="pt-PT" w:eastAsia="pt-PT" w:bidi="pt-PT"/>
      </w:rPr>
    </w:lvl>
    <w:lvl w:ilvl="8">
      <w:numFmt w:val="bullet"/>
      <w:lvlText w:val="•"/>
      <w:lvlJc w:val="left"/>
      <w:pPr>
        <w:ind w:left="8058" w:hanging="137"/>
      </w:pPr>
      <w:rPr>
        <w:rFonts w:hint="default"/>
        <w:lang w:val="pt-PT" w:eastAsia="pt-PT" w:bidi="pt-PT"/>
      </w:rPr>
    </w:lvl>
  </w:abstractNum>
  <w:abstractNum w:abstractNumId="5">
    <w:nsid w:val="14750B52"/>
    <w:multiLevelType w:val="multilevel"/>
    <w:tmpl w:val="88022BEA"/>
    <w:lvl w:ilvl="0">
      <w:start w:val="8"/>
      <w:numFmt w:val="decimal"/>
      <w:lvlText w:val="%1"/>
      <w:lvlJc w:val="left"/>
      <w:pPr>
        <w:ind w:left="823" w:hanging="720"/>
      </w:pPr>
      <w:rPr>
        <w:rFonts w:hint="default"/>
        <w:lang w:val="pt-PT" w:eastAsia="pt-PT" w:bidi="pt-PT"/>
      </w:rPr>
    </w:lvl>
    <w:lvl w:ilvl="1">
      <w:start w:val="8"/>
      <w:numFmt w:val="decimal"/>
      <w:lvlText w:val="%1.%2."/>
      <w:lvlJc w:val="left"/>
      <w:pPr>
        <w:ind w:left="720" w:hanging="720"/>
      </w:pPr>
      <w:rPr>
        <w:rFonts w:ascii="Arial" w:eastAsia="Arial" w:hAnsi="Arial" w:cs="Arial" w:hint="default"/>
        <w:w w:val="100"/>
        <w:sz w:val="22"/>
        <w:szCs w:val="22"/>
        <w:lang w:val="pt-PT" w:eastAsia="pt-PT" w:bidi="pt-PT"/>
      </w:rPr>
    </w:lvl>
    <w:lvl w:ilvl="2">
      <w:numFmt w:val="bullet"/>
      <w:lvlText w:val="•"/>
      <w:lvlJc w:val="left"/>
      <w:pPr>
        <w:ind w:left="2398" w:hanging="720"/>
      </w:pPr>
      <w:rPr>
        <w:rFonts w:hint="default"/>
        <w:lang w:val="pt-PT" w:eastAsia="pt-PT" w:bidi="pt-PT"/>
      </w:rPr>
    </w:lvl>
    <w:lvl w:ilvl="3">
      <w:numFmt w:val="bullet"/>
      <w:lvlText w:val="•"/>
      <w:lvlJc w:val="left"/>
      <w:pPr>
        <w:ind w:left="3187" w:hanging="720"/>
      </w:pPr>
      <w:rPr>
        <w:rFonts w:hint="default"/>
        <w:lang w:val="pt-PT" w:eastAsia="pt-PT" w:bidi="pt-PT"/>
      </w:rPr>
    </w:lvl>
    <w:lvl w:ilvl="4">
      <w:numFmt w:val="bullet"/>
      <w:lvlText w:val="•"/>
      <w:lvlJc w:val="left"/>
      <w:pPr>
        <w:ind w:left="3976" w:hanging="720"/>
      </w:pPr>
      <w:rPr>
        <w:rFonts w:hint="default"/>
        <w:lang w:val="pt-PT" w:eastAsia="pt-PT" w:bidi="pt-PT"/>
      </w:rPr>
    </w:lvl>
    <w:lvl w:ilvl="5">
      <w:numFmt w:val="bullet"/>
      <w:lvlText w:val="•"/>
      <w:lvlJc w:val="left"/>
      <w:pPr>
        <w:ind w:left="4765" w:hanging="720"/>
      </w:pPr>
      <w:rPr>
        <w:rFonts w:hint="default"/>
        <w:lang w:val="pt-PT" w:eastAsia="pt-PT" w:bidi="pt-PT"/>
      </w:rPr>
    </w:lvl>
    <w:lvl w:ilvl="6">
      <w:numFmt w:val="bullet"/>
      <w:lvlText w:val="•"/>
      <w:lvlJc w:val="left"/>
      <w:pPr>
        <w:ind w:left="5554" w:hanging="720"/>
      </w:pPr>
      <w:rPr>
        <w:rFonts w:hint="default"/>
        <w:lang w:val="pt-PT" w:eastAsia="pt-PT" w:bidi="pt-PT"/>
      </w:rPr>
    </w:lvl>
    <w:lvl w:ilvl="7">
      <w:numFmt w:val="bullet"/>
      <w:lvlText w:val="•"/>
      <w:lvlJc w:val="left"/>
      <w:pPr>
        <w:ind w:left="6343" w:hanging="720"/>
      </w:pPr>
      <w:rPr>
        <w:rFonts w:hint="default"/>
        <w:lang w:val="pt-PT" w:eastAsia="pt-PT" w:bidi="pt-PT"/>
      </w:rPr>
    </w:lvl>
    <w:lvl w:ilvl="8">
      <w:numFmt w:val="bullet"/>
      <w:lvlText w:val="•"/>
      <w:lvlJc w:val="left"/>
      <w:pPr>
        <w:ind w:left="7132" w:hanging="720"/>
      </w:pPr>
      <w:rPr>
        <w:rFonts w:hint="default"/>
        <w:lang w:val="pt-PT" w:eastAsia="pt-PT" w:bidi="pt-PT"/>
      </w:rPr>
    </w:lvl>
  </w:abstractNum>
  <w:abstractNum w:abstractNumId="6">
    <w:nsid w:val="16265EFD"/>
    <w:multiLevelType w:val="hybridMultilevel"/>
    <w:tmpl w:val="A9C2ECA2"/>
    <w:lvl w:ilvl="0" w:tplc="AEFC8212">
      <w:start w:val="12"/>
      <w:numFmt w:val="lowerLetter"/>
      <w:lvlText w:val="%1)"/>
      <w:lvlJc w:val="left"/>
      <w:pPr>
        <w:ind w:left="1298" w:hanging="185"/>
      </w:pPr>
      <w:rPr>
        <w:rFonts w:ascii="Arial" w:eastAsia="Arial" w:hAnsi="Arial" w:cs="Arial" w:hint="default"/>
        <w:spacing w:val="-2"/>
        <w:w w:val="100"/>
        <w:sz w:val="22"/>
        <w:szCs w:val="22"/>
        <w:lang w:val="pt-PT" w:eastAsia="pt-PT" w:bidi="pt-PT"/>
      </w:rPr>
    </w:lvl>
    <w:lvl w:ilvl="1" w:tplc="7C88D0C6">
      <w:numFmt w:val="bullet"/>
      <w:lvlText w:val="•"/>
      <w:lvlJc w:val="left"/>
      <w:pPr>
        <w:ind w:left="2186" w:hanging="185"/>
      </w:pPr>
      <w:rPr>
        <w:rFonts w:hint="default"/>
        <w:lang w:val="pt-PT" w:eastAsia="pt-PT" w:bidi="pt-PT"/>
      </w:rPr>
    </w:lvl>
    <w:lvl w:ilvl="2" w:tplc="CB96CA38">
      <w:numFmt w:val="bullet"/>
      <w:lvlText w:val="•"/>
      <w:lvlJc w:val="left"/>
      <w:pPr>
        <w:ind w:left="3073" w:hanging="185"/>
      </w:pPr>
      <w:rPr>
        <w:rFonts w:hint="default"/>
        <w:lang w:val="pt-PT" w:eastAsia="pt-PT" w:bidi="pt-PT"/>
      </w:rPr>
    </w:lvl>
    <w:lvl w:ilvl="3" w:tplc="51F811B8">
      <w:numFmt w:val="bullet"/>
      <w:lvlText w:val="•"/>
      <w:lvlJc w:val="left"/>
      <w:pPr>
        <w:ind w:left="3959" w:hanging="185"/>
      </w:pPr>
      <w:rPr>
        <w:rFonts w:hint="default"/>
        <w:lang w:val="pt-PT" w:eastAsia="pt-PT" w:bidi="pt-PT"/>
      </w:rPr>
    </w:lvl>
    <w:lvl w:ilvl="4" w:tplc="40CAF30A">
      <w:numFmt w:val="bullet"/>
      <w:lvlText w:val="•"/>
      <w:lvlJc w:val="left"/>
      <w:pPr>
        <w:ind w:left="4846" w:hanging="185"/>
      </w:pPr>
      <w:rPr>
        <w:rFonts w:hint="default"/>
        <w:lang w:val="pt-PT" w:eastAsia="pt-PT" w:bidi="pt-PT"/>
      </w:rPr>
    </w:lvl>
    <w:lvl w:ilvl="5" w:tplc="6C322DDA">
      <w:numFmt w:val="bullet"/>
      <w:lvlText w:val="•"/>
      <w:lvlJc w:val="left"/>
      <w:pPr>
        <w:ind w:left="5733" w:hanging="185"/>
      </w:pPr>
      <w:rPr>
        <w:rFonts w:hint="default"/>
        <w:lang w:val="pt-PT" w:eastAsia="pt-PT" w:bidi="pt-PT"/>
      </w:rPr>
    </w:lvl>
    <w:lvl w:ilvl="6" w:tplc="5366F4F0">
      <w:numFmt w:val="bullet"/>
      <w:lvlText w:val="•"/>
      <w:lvlJc w:val="left"/>
      <w:pPr>
        <w:ind w:left="6619" w:hanging="185"/>
      </w:pPr>
      <w:rPr>
        <w:rFonts w:hint="default"/>
        <w:lang w:val="pt-PT" w:eastAsia="pt-PT" w:bidi="pt-PT"/>
      </w:rPr>
    </w:lvl>
    <w:lvl w:ilvl="7" w:tplc="5EA44F4A">
      <w:numFmt w:val="bullet"/>
      <w:lvlText w:val="•"/>
      <w:lvlJc w:val="left"/>
      <w:pPr>
        <w:ind w:left="7506" w:hanging="185"/>
      </w:pPr>
      <w:rPr>
        <w:rFonts w:hint="default"/>
        <w:lang w:val="pt-PT" w:eastAsia="pt-PT" w:bidi="pt-PT"/>
      </w:rPr>
    </w:lvl>
    <w:lvl w:ilvl="8" w:tplc="1EF62E0A">
      <w:numFmt w:val="bullet"/>
      <w:lvlText w:val="•"/>
      <w:lvlJc w:val="left"/>
      <w:pPr>
        <w:ind w:left="8393" w:hanging="185"/>
      </w:pPr>
      <w:rPr>
        <w:rFonts w:hint="default"/>
        <w:lang w:val="pt-PT" w:eastAsia="pt-PT" w:bidi="pt-PT"/>
      </w:rPr>
    </w:lvl>
  </w:abstractNum>
  <w:abstractNum w:abstractNumId="7">
    <w:nsid w:val="16C40842"/>
    <w:multiLevelType w:val="multilevel"/>
    <w:tmpl w:val="32929780"/>
    <w:lvl w:ilvl="0">
      <w:start w:val="1"/>
      <w:numFmt w:val="decimal"/>
      <w:lvlText w:val="%1."/>
      <w:lvlJc w:val="left"/>
      <w:pPr>
        <w:ind w:left="502" w:hanging="360"/>
      </w:pPr>
      <w:rPr>
        <w:rFonts w:ascii="Arial" w:eastAsia="Arial" w:hAnsi="Arial" w:cs="Arial" w:hint="default"/>
        <w:b/>
        <w:bCs/>
        <w:spacing w:val="-1"/>
        <w:w w:val="100"/>
        <w:sz w:val="22"/>
        <w:szCs w:val="22"/>
        <w:lang w:val="pt-PT" w:eastAsia="pt-PT" w:bidi="pt-PT"/>
      </w:rPr>
    </w:lvl>
    <w:lvl w:ilvl="1">
      <w:start w:val="1"/>
      <w:numFmt w:val="decimal"/>
      <w:lvlText w:val="%1.%2."/>
      <w:lvlJc w:val="left"/>
      <w:pPr>
        <w:ind w:left="262" w:hanging="708"/>
      </w:pPr>
      <w:rPr>
        <w:rFonts w:ascii="Arial" w:eastAsia="Arial" w:hAnsi="Arial" w:cs="Arial" w:hint="default"/>
        <w:w w:val="100"/>
        <w:sz w:val="22"/>
        <w:szCs w:val="22"/>
        <w:lang w:val="pt-PT" w:eastAsia="pt-PT" w:bidi="pt-PT"/>
      </w:rPr>
    </w:lvl>
    <w:lvl w:ilvl="2">
      <w:start w:val="1"/>
      <w:numFmt w:val="lowerLetter"/>
      <w:lvlText w:val="%3)"/>
      <w:lvlJc w:val="left"/>
      <w:pPr>
        <w:ind w:left="982" w:hanging="360"/>
      </w:pPr>
      <w:rPr>
        <w:rFonts w:ascii="Arial" w:eastAsia="Arial" w:hAnsi="Arial" w:cs="Arial" w:hint="default"/>
        <w:spacing w:val="-1"/>
        <w:w w:val="100"/>
        <w:sz w:val="22"/>
        <w:szCs w:val="22"/>
        <w:lang w:val="pt-PT" w:eastAsia="pt-PT" w:bidi="pt-PT"/>
      </w:rPr>
    </w:lvl>
    <w:lvl w:ilvl="3">
      <w:numFmt w:val="bullet"/>
      <w:lvlText w:val="•"/>
      <w:lvlJc w:val="left"/>
      <w:pPr>
        <w:ind w:left="2128" w:hanging="360"/>
      </w:pPr>
      <w:rPr>
        <w:rFonts w:hint="default"/>
        <w:lang w:val="pt-PT" w:eastAsia="pt-PT" w:bidi="pt-PT"/>
      </w:rPr>
    </w:lvl>
    <w:lvl w:ilvl="4">
      <w:numFmt w:val="bullet"/>
      <w:lvlText w:val="•"/>
      <w:lvlJc w:val="left"/>
      <w:pPr>
        <w:ind w:left="3276" w:hanging="360"/>
      </w:pPr>
      <w:rPr>
        <w:rFonts w:hint="default"/>
        <w:lang w:val="pt-PT" w:eastAsia="pt-PT" w:bidi="pt-PT"/>
      </w:rPr>
    </w:lvl>
    <w:lvl w:ilvl="5">
      <w:numFmt w:val="bullet"/>
      <w:lvlText w:val="•"/>
      <w:lvlJc w:val="left"/>
      <w:pPr>
        <w:ind w:left="4424" w:hanging="360"/>
      </w:pPr>
      <w:rPr>
        <w:rFonts w:hint="default"/>
        <w:lang w:val="pt-PT" w:eastAsia="pt-PT" w:bidi="pt-PT"/>
      </w:rPr>
    </w:lvl>
    <w:lvl w:ilvl="6">
      <w:numFmt w:val="bullet"/>
      <w:lvlText w:val="•"/>
      <w:lvlJc w:val="left"/>
      <w:pPr>
        <w:ind w:left="5573" w:hanging="360"/>
      </w:pPr>
      <w:rPr>
        <w:rFonts w:hint="default"/>
        <w:lang w:val="pt-PT" w:eastAsia="pt-PT" w:bidi="pt-PT"/>
      </w:rPr>
    </w:lvl>
    <w:lvl w:ilvl="7">
      <w:numFmt w:val="bullet"/>
      <w:lvlText w:val="•"/>
      <w:lvlJc w:val="left"/>
      <w:pPr>
        <w:ind w:left="6721" w:hanging="360"/>
      </w:pPr>
      <w:rPr>
        <w:rFonts w:hint="default"/>
        <w:lang w:val="pt-PT" w:eastAsia="pt-PT" w:bidi="pt-PT"/>
      </w:rPr>
    </w:lvl>
    <w:lvl w:ilvl="8">
      <w:numFmt w:val="bullet"/>
      <w:lvlText w:val="•"/>
      <w:lvlJc w:val="left"/>
      <w:pPr>
        <w:ind w:left="7869" w:hanging="360"/>
      </w:pPr>
      <w:rPr>
        <w:rFonts w:hint="default"/>
        <w:lang w:val="pt-PT" w:eastAsia="pt-PT" w:bidi="pt-PT"/>
      </w:rPr>
    </w:lvl>
  </w:abstractNum>
  <w:abstractNum w:abstractNumId="8">
    <w:nsid w:val="19C848A7"/>
    <w:multiLevelType w:val="multilevel"/>
    <w:tmpl w:val="7D0A8AAE"/>
    <w:lvl w:ilvl="0">
      <w:start w:val="13"/>
      <w:numFmt w:val="decimal"/>
      <w:lvlText w:val="%1"/>
      <w:lvlJc w:val="left"/>
      <w:pPr>
        <w:ind w:left="1111" w:hanging="763"/>
      </w:pPr>
      <w:rPr>
        <w:rFonts w:hint="default"/>
        <w:lang w:val="pt-PT" w:eastAsia="pt-PT" w:bidi="pt-PT"/>
      </w:rPr>
    </w:lvl>
    <w:lvl w:ilvl="1">
      <w:start w:val="3"/>
      <w:numFmt w:val="decimal"/>
      <w:lvlText w:val="%1.%2"/>
      <w:lvlJc w:val="left"/>
      <w:pPr>
        <w:ind w:left="1111" w:hanging="763"/>
      </w:pPr>
      <w:rPr>
        <w:rFonts w:hint="default"/>
        <w:lang w:val="pt-PT" w:eastAsia="pt-PT" w:bidi="pt-PT"/>
      </w:rPr>
    </w:lvl>
    <w:lvl w:ilvl="2">
      <w:start w:val="1"/>
      <w:numFmt w:val="decimal"/>
      <w:lvlText w:val="%1.%2.%3"/>
      <w:lvlJc w:val="left"/>
      <w:pPr>
        <w:ind w:left="1111" w:hanging="763"/>
      </w:pPr>
      <w:rPr>
        <w:rFonts w:ascii="Arial" w:eastAsia="Arial" w:hAnsi="Arial" w:cs="Arial" w:hint="default"/>
        <w:spacing w:val="-1"/>
        <w:w w:val="100"/>
        <w:sz w:val="22"/>
        <w:szCs w:val="22"/>
        <w:lang w:val="pt-PT" w:eastAsia="pt-PT" w:bidi="pt-PT"/>
      </w:rPr>
    </w:lvl>
    <w:lvl w:ilvl="3">
      <w:numFmt w:val="bullet"/>
      <w:lvlText w:val="•"/>
      <w:lvlJc w:val="left"/>
      <w:pPr>
        <w:ind w:left="3833" w:hanging="763"/>
      </w:pPr>
      <w:rPr>
        <w:rFonts w:hint="default"/>
        <w:lang w:val="pt-PT" w:eastAsia="pt-PT" w:bidi="pt-PT"/>
      </w:rPr>
    </w:lvl>
    <w:lvl w:ilvl="4">
      <w:numFmt w:val="bullet"/>
      <w:lvlText w:val="•"/>
      <w:lvlJc w:val="left"/>
      <w:pPr>
        <w:ind w:left="4738" w:hanging="763"/>
      </w:pPr>
      <w:rPr>
        <w:rFonts w:hint="default"/>
        <w:lang w:val="pt-PT" w:eastAsia="pt-PT" w:bidi="pt-PT"/>
      </w:rPr>
    </w:lvl>
    <w:lvl w:ilvl="5">
      <w:numFmt w:val="bullet"/>
      <w:lvlText w:val="•"/>
      <w:lvlJc w:val="left"/>
      <w:pPr>
        <w:ind w:left="5643" w:hanging="763"/>
      </w:pPr>
      <w:rPr>
        <w:rFonts w:hint="default"/>
        <w:lang w:val="pt-PT" w:eastAsia="pt-PT" w:bidi="pt-PT"/>
      </w:rPr>
    </w:lvl>
    <w:lvl w:ilvl="6">
      <w:numFmt w:val="bullet"/>
      <w:lvlText w:val="•"/>
      <w:lvlJc w:val="left"/>
      <w:pPr>
        <w:ind w:left="6547" w:hanging="763"/>
      </w:pPr>
      <w:rPr>
        <w:rFonts w:hint="default"/>
        <w:lang w:val="pt-PT" w:eastAsia="pt-PT" w:bidi="pt-PT"/>
      </w:rPr>
    </w:lvl>
    <w:lvl w:ilvl="7">
      <w:numFmt w:val="bullet"/>
      <w:lvlText w:val="•"/>
      <w:lvlJc w:val="left"/>
      <w:pPr>
        <w:ind w:left="7452" w:hanging="763"/>
      </w:pPr>
      <w:rPr>
        <w:rFonts w:hint="default"/>
        <w:lang w:val="pt-PT" w:eastAsia="pt-PT" w:bidi="pt-PT"/>
      </w:rPr>
    </w:lvl>
    <w:lvl w:ilvl="8">
      <w:numFmt w:val="bullet"/>
      <w:lvlText w:val="•"/>
      <w:lvlJc w:val="left"/>
      <w:pPr>
        <w:ind w:left="8357" w:hanging="763"/>
      </w:pPr>
      <w:rPr>
        <w:rFonts w:hint="default"/>
        <w:lang w:val="pt-PT" w:eastAsia="pt-PT" w:bidi="pt-PT"/>
      </w:rPr>
    </w:lvl>
  </w:abstractNum>
  <w:abstractNum w:abstractNumId="9">
    <w:nsid w:val="1A6718F5"/>
    <w:multiLevelType w:val="multilevel"/>
    <w:tmpl w:val="AE20AD4A"/>
    <w:lvl w:ilvl="0">
      <w:start w:val="6"/>
      <w:numFmt w:val="decimal"/>
      <w:lvlText w:val="%1"/>
      <w:lvlJc w:val="left"/>
      <w:pPr>
        <w:ind w:left="262" w:hanging="368"/>
      </w:pPr>
      <w:rPr>
        <w:rFonts w:hint="default"/>
        <w:lang w:val="pt-PT" w:eastAsia="pt-PT" w:bidi="pt-PT"/>
      </w:rPr>
    </w:lvl>
    <w:lvl w:ilvl="1">
      <w:start w:val="5"/>
      <w:numFmt w:val="decimal"/>
      <w:lvlText w:val="%1.%2"/>
      <w:lvlJc w:val="left"/>
      <w:pPr>
        <w:ind w:left="262" w:hanging="368"/>
        <w:jc w:val="right"/>
      </w:pPr>
      <w:rPr>
        <w:rFonts w:ascii="Arial" w:eastAsia="Arial" w:hAnsi="Arial" w:cs="Arial" w:hint="default"/>
        <w:w w:val="100"/>
        <w:sz w:val="22"/>
        <w:szCs w:val="22"/>
        <w:lang w:val="pt-PT" w:eastAsia="pt-PT" w:bidi="pt-PT"/>
      </w:rPr>
    </w:lvl>
    <w:lvl w:ilvl="2">
      <w:start w:val="1"/>
      <w:numFmt w:val="decimal"/>
      <w:lvlText w:val="%1.%2.%3"/>
      <w:lvlJc w:val="left"/>
      <w:pPr>
        <w:ind w:left="1265" w:hanging="720"/>
        <w:jc w:val="right"/>
      </w:pPr>
      <w:rPr>
        <w:rFonts w:ascii="Arial" w:eastAsia="Arial" w:hAnsi="Arial" w:cs="Arial" w:hint="default"/>
        <w:w w:val="100"/>
        <w:sz w:val="22"/>
        <w:szCs w:val="22"/>
        <w:lang w:val="pt-PT" w:eastAsia="pt-PT" w:bidi="pt-PT"/>
      </w:rPr>
    </w:lvl>
    <w:lvl w:ilvl="3">
      <w:numFmt w:val="bullet"/>
      <w:lvlText w:val="•"/>
      <w:lvlJc w:val="left"/>
      <w:pPr>
        <w:ind w:left="3239" w:hanging="720"/>
      </w:pPr>
      <w:rPr>
        <w:rFonts w:hint="default"/>
        <w:lang w:val="pt-PT" w:eastAsia="pt-PT" w:bidi="pt-PT"/>
      </w:rPr>
    </w:lvl>
    <w:lvl w:ilvl="4">
      <w:numFmt w:val="bullet"/>
      <w:lvlText w:val="•"/>
      <w:lvlJc w:val="left"/>
      <w:pPr>
        <w:ind w:left="4228" w:hanging="720"/>
      </w:pPr>
      <w:rPr>
        <w:rFonts w:hint="default"/>
        <w:lang w:val="pt-PT" w:eastAsia="pt-PT" w:bidi="pt-PT"/>
      </w:rPr>
    </w:lvl>
    <w:lvl w:ilvl="5">
      <w:numFmt w:val="bullet"/>
      <w:lvlText w:val="•"/>
      <w:lvlJc w:val="left"/>
      <w:pPr>
        <w:ind w:left="5218" w:hanging="720"/>
      </w:pPr>
      <w:rPr>
        <w:rFonts w:hint="default"/>
        <w:lang w:val="pt-PT" w:eastAsia="pt-PT" w:bidi="pt-PT"/>
      </w:rPr>
    </w:lvl>
    <w:lvl w:ilvl="6">
      <w:numFmt w:val="bullet"/>
      <w:lvlText w:val="•"/>
      <w:lvlJc w:val="left"/>
      <w:pPr>
        <w:ind w:left="6208" w:hanging="720"/>
      </w:pPr>
      <w:rPr>
        <w:rFonts w:hint="default"/>
        <w:lang w:val="pt-PT" w:eastAsia="pt-PT" w:bidi="pt-PT"/>
      </w:rPr>
    </w:lvl>
    <w:lvl w:ilvl="7">
      <w:numFmt w:val="bullet"/>
      <w:lvlText w:val="•"/>
      <w:lvlJc w:val="left"/>
      <w:pPr>
        <w:ind w:left="7197" w:hanging="720"/>
      </w:pPr>
      <w:rPr>
        <w:rFonts w:hint="default"/>
        <w:lang w:val="pt-PT" w:eastAsia="pt-PT" w:bidi="pt-PT"/>
      </w:rPr>
    </w:lvl>
    <w:lvl w:ilvl="8">
      <w:numFmt w:val="bullet"/>
      <w:lvlText w:val="•"/>
      <w:lvlJc w:val="left"/>
      <w:pPr>
        <w:ind w:left="8187" w:hanging="720"/>
      </w:pPr>
      <w:rPr>
        <w:rFonts w:hint="default"/>
        <w:lang w:val="pt-PT" w:eastAsia="pt-PT" w:bidi="pt-PT"/>
      </w:rPr>
    </w:lvl>
  </w:abstractNum>
  <w:abstractNum w:abstractNumId="10">
    <w:nsid w:val="1B6D6429"/>
    <w:multiLevelType w:val="hybridMultilevel"/>
    <w:tmpl w:val="93080F40"/>
    <w:lvl w:ilvl="0" w:tplc="8E3E7108">
      <w:start w:val="1"/>
      <w:numFmt w:val="decimal"/>
      <w:lvlText w:val="%1."/>
      <w:lvlJc w:val="left"/>
      <w:pPr>
        <w:ind w:left="974" w:hanging="356"/>
      </w:pPr>
      <w:rPr>
        <w:rFonts w:ascii="Arial" w:eastAsia="Arial" w:hAnsi="Arial" w:cs="Arial" w:hint="default"/>
        <w:spacing w:val="-1"/>
        <w:w w:val="100"/>
        <w:sz w:val="22"/>
        <w:szCs w:val="22"/>
        <w:lang w:val="pt-PT" w:eastAsia="pt-PT" w:bidi="pt-PT"/>
      </w:rPr>
    </w:lvl>
    <w:lvl w:ilvl="1" w:tplc="D842ECF8">
      <w:numFmt w:val="bullet"/>
      <w:lvlText w:val="•"/>
      <w:lvlJc w:val="left"/>
      <w:pPr>
        <w:ind w:left="1898" w:hanging="356"/>
      </w:pPr>
      <w:rPr>
        <w:rFonts w:hint="default"/>
        <w:lang w:val="pt-PT" w:eastAsia="pt-PT" w:bidi="pt-PT"/>
      </w:rPr>
    </w:lvl>
    <w:lvl w:ilvl="2" w:tplc="6EBE0710">
      <w:numFmt w:val="bullet"/>
      <w:lvlText w:val="•"/>
      <w:lvlJc w:val="left"/>
      <w:pPr>
        <w:ind w:left="2817" w:hanging="356"/>
      </w:pPr>
      <w:rPr>
        <w:rFonts w:hint="default"/>
        <w:lang w:val="pt-PT" w:eastAsia="pt-PT" w:bidi="pt-PT"/>
      </w:rPr>
    </w:lvl>
    <w:lvl w:ilvl="3" w:tplc="63C86C0C">
      <w:numFmt w:val="bullet"/>
      <w:lvlText w:val="•"/>
      <w:lvlJc w:val="left"/>
      <w:pPr>
        <w:ind w:left="3735" w:hanging="356"/>
      </w:pPr>
      <w:rPr>
        <w:rFonts w:hint="default"/>
        <w:lang w:val="pt-PT" w:eastAsia="pt-PT" w:bidi="pt-PT"/>
      </w:rPr>
    </w:lvl>
    <w:lvl w:ilvl="4" w:tplc="98C2E46E">
      <w:numFmt w:val="bullet"/>
      <w:lvlText w:val="•"/>
      <w:lvlJc w:val="left"/>
      <w:pPr>
        <w:ind w:left="4654" w:hanging="356"/>
      </w:pPr>
      <w:rPr>
        <w:rFonts w:hint="default"/>
        <w:lang w:val="pt-PT" w:eastAsia="pt-PT" w:bidi="pt-PT"/>
      </w:rPr>
    </w:lvl>
    <w:lvl w:ilvl="5" w:tplc="F45AC4EE">
      <w:numFmt w:val="bullet"/>
      <w:lvlText w:val="•"/>
      <w:lvlJc w:val="left"/>
      <w:pPr>
        <w:ind w:left="5573" w:hanging="356"/>
      </w:pPr>
      <w:rPr>
        <w:rFonts w:hint="default"/>
        <w:lang w:val="pt-PT" w:eastAsia="pt-PT" w:bidi="pt-PT"/>
      </w:rPr>
    </w:lvl>
    <w:lvl w:ilvl="6" w:tplc="6B96F348">
      <w:numFmt w:val="bullet"/>
      <w:lvlText w:val="•"/>
      <w:lvlJc w:val="left"/>
      <w:pPr>
        <w:ind w:left="6491" w:hanging="356"/>
      </w:pPr>
      <w:rPr>
        <w:rFonts w:hint="default"/>
        <w:lang w:val="pt-PT" w:eastAsia="pt-PT" w:bidi="pt-PT"/>
      </w:rPr>
    </w:lvl>
    <w:lvl w:ilvl="7" w:tplc="949E0B06">
      <w:numFmt w:val="bullet"/>
      <w:lvlText w:val="•"/>
      <w:lvlJc w:val="left"/>
      <w:pPr>
        <w:ind w:left="7410" w:hanging="356"/>
      </w:pPr>
      <w:rPr>
        <w:rFonts w:hint="default"/>
        <w:lang w:val="pt-PT" w:eastAsia="pt-PT" w:bidi="pt-PT"/>
      </w:rPr>
    </w:lvl>
    <w:lvl w:ilvl="8" w:tplc="5A165A1E">
      <w:numFmt w:val="bullet"/>
      <w:lvlText w:val="•"/>
      <w:lvlJc w:val="left"/>
      <w:pPr>
        <w:ind w:left="8329" w:hanging="356"/>
      </w:pPr>
      <w:rPr>
        <w:rFonts w:hint="default"/>
        <w:lang w:val="pt-PT" w:eastAsia="pt-PT" w:bidi="pt-PT"/>
      </w:rPr>
    </w:lvl>
  </w:abstractNum>
  <w:abstractNum w:abstractNumId="11">
    <w:nsid w:val="22DB5B5A"/>
    <w:multiLevelType w:val="multilevel"/>
    <w:tmpl w:val="8FF2A2D6"/>
    <w:lvl w:ilvl="0">
      <w:start w:val="5"/>
      <w:numFmt w:val="decimal"/>
      <w:lvlText w:val="%1"/>
      <w:lvlJc w:val="left"/>
      <w:pPr>
        <w:ind w:left="1680" w:hanging="694"/>
      </w:pPr>
      <w:rPr>
        <w:rFonts w:hint="default"/>
        <w:lang w:val="pt-PT" w:eastAsia="pt-PT" w:bidi="pt-PT"/>
      </w:rPr>
    </w:lvl>
    <w:lvl w:ilvl="1">
      <w:start w:val="12"/>
      <w:numFmt w:val="decimal"/>
      <w:lvlText w:val="%1.%2"/>
      <w:lvlJc w:val="left"/>
      <w:pPr>
        <w:ind w:left="1680" w:hanging="694"/>
      </w:pPr>
      <w:rPr>
        <w:rFonts w:hint="default"/>
        <w:lang w:val="pt-PT" w:eastAsia="pt-PT" w:bidi="pt-PT"/>
      </w:rPr>
    </w:lvl>
    <w:lvl w:ilvl="2">
      <w:start w:val="1"/>
      <w:numFmt w:val="decimal"/>
      <w:lvlText w:val="%1.%2.%3"/>
      <w:lvlJc w:val="left"/>
      <w:pPr>
        <w:ind w:left="1680" w:hanging="694"/>
      </w:pPr>
      <w:rPr>
        <w:rFonts w:ascii="Arial" w:eastAsia="Arial" w:hAnsi="Arial" w:cs="Arial" w:hint="default"/>
        <w:w w:val="100"/>
        <w:sz w:val="22"/>
        <w:szCs w:val="22"/>
        <w:lang w:val="pt-PT" w:eastAsia="pt-PT" w:bidi="pt-PT"/>
      </w:rPr>
    </w:lvl>
    <w:lvl w:ilvl="3">
      <w:numFmt w:val="bullet"/>
      <w:lvlText w:val="•"/>
      <w:lvlJc w:val="left"/>
      <w:pPr>
        <w:ind w:left="4225" w:hanging="694"/>
      </w:pPr>
      <w:rPr>
        <w:rFonts w:hint="default"/>
        <w:lang w:val="pt-PT" w:eastAsia="pt-PT" w:bidi="pt-PT"/>
      </w:rPr>
    </w:lvl>
    <w:lvl w:ilvl="4">
      <w:numFmt w:val="bullet"/>
      <w:lvlText w:val="•"/>
      <w:lvlJc w:val="left"/>
      <w:pPr>
        <w:ind w:left="5074" w:hanging="694"/>
      </w:pPr>
      <w:rPr>
        <w:rFonts w:hint="default"/>
        <w:lang w:val="pt-PT" w:eastAsia="pt-PT" w:bidi="pt-PT"/>
      </w:rPr>
    </w:lvl>
    <w:lvl w:ilvl="5">
      <w:numFmt w:val="bullet"/>
      <w:lvlText w:val="•"/>
      <w:lvlJc w:val="left"/>
      <w:pPr>
        <w:ind w:left="5923" w:hanging="694"/>
      </w:pPr>
      <w:rPr>
        <w:rFonts w:hint="default"/>
        <w:lang w:val="pt-PT" w:eastAsia="pt-PT" w:bidi="pt-PT"/>
      </w:rPr>
    </w:lvl>
    <w:lvl w:ilvl="6">
      <w:numFmt w:val="bullet"/>
      <w:lvlText w:val="•"/>
      <w:lvlJc w:val="left"/>
      <w:pPr>
        <w:ind w:left="6771" w:hanging="694"/>
      </w:pPr>
      <w:rPr>
        <w:rFonts w:hint="default"/>
        <w:lang w:val="pt-PT" w:eastAsia="pt-PT" w:bidi="pt-PT"/>
      </w:rPr>
    </w:lvl>
    <w:lvl w:ilvl="7">
      <w:numFmt w:val="bullet"/>
      <w:lvlText w:val="•"/>
      <w:lvlJc w:val="left"/>
      <w:pPr>
        <w:ind w:left="7620" w:hanging="694"/>
      </w:pPr>
      <w:rPr>
        <w:rFonts w:hint="default"/>
        <w:lang w:val="pt-PT" w:eastAsia="pt-PT" w:bidi="pt-PT"/>
      </w:rPr>
    </w:lvl>
    <w:lvl w:ilvl="8">
      <w:numFmt w:val="bullet"/>
      <w:lvlText w:val="•"/>
      <w:lvlJc w:val="left"/>
      <w:pPr>
        <w:ind w:left="8469" w:hanging="694"/>
      </w:pPr>
      <w:rPr>
        <w:rFonts w:hint="default"/>
        <w:lang w:val="pt-PT" w:eastAsia="pt-PT" w:bidi="pt-PT"/>
      </w:rPr>
    </w:lvl>
  </w:abstractNum>
  <w:abstractNum w:abstractNumId="12">
    <w:nsid w:val="25F56294"/>
    <w:multiLevelType w:val="multilevel"/>
    <w:tmpl w:val="9CC84B30"/>
    <w:lvl w:ilvl="0">
      <w:start w:val="4"/>
      <w:numFmt w:val="decimal"/>
      <w:lvlText w:val="%1"/>
      <w:lvlJc w:val="left"/>
      <w:pPr>
        <w:ind w:left="382" w:hanging="384"/>
      </w:pPr>
      <w:rPr>
        <w:rFonts w:hint="default"/>
        <w:lang w:val="pt-PT" w:eastAsia="pt-PT" w:bidi="pt-PT"/>
      </w:rPr>
    </w:lvl>
    <w:lvl w:ilvl="1">
      <w:start w:val="5"/>
      <w:numFmt w:val="decimal"/>
      <w:lvlText w:val="%1.%2"/>
      <w:lvlJc w:val="left"/>
      <w:pPr>
        <w:ind w:left="382" w:hanging="384"/>
      </w:pPr>
      <w:rPr>
        <w:rFonts w:ascii="Arial" w:eastAsia="Arial" w:hAnsi="Arial" w:cs="Arial" w:hint="default"/>
        <w:w w:val="100"/>
        <w:sz w:val="22"/>
        <w:szCs w:val="22"/>
        <w:lang w:val="pt-PT" w:eastAsia="pt-PT" w:bidi="pt-PT"/>
      </w:rPr>
    </w:lvl>
    <w:lvl w:ilvl="2">
      <w:numFmt w:val="bullet"/>
      <w:lvlText w:val="•"/>
      <w:lvlJc w:val="left"/>
      <w:pPr>
        <w:ind w:left="2337" w:hanging="384"/>
      </w:pPr>
      <w:rPr>
        <w:rFonts w:hint="default"/>
        <w:lang w:val="pt-PT" w:eastAsia="pt-PT" w:bidi="pt-PT"/>
      </w:rPr>
    </w:lvl>
    <w:lvl w:ilvl="3">
      <w:numFmt w:val="bullet"/>
      <w:lvlText w:val="•"/>
      <w:lvlJc w:val="left"/>
      <w:pPr>
        <w:ind w:left="3315" w:hanging="384"/>
      </w:pPr>
      <w:rPr>
        <w:rFonts w:hint="default"/>
        <w:lang w:val="pt-PT" w:eastAsia="pt-PT" w:bidi="pt-PT"/>
      </w:rPr>
    </w:lvl>
    <w:lvl w:ilvl="4">
      <w:numFmt w:val="bullet"/>
      <w:lvlText w:val="•"/>
      <w:lvlJc w:val="left"/>
      <w:pPr>
        <w:ind w:left="4294" w:hanging="384"/>
      </w:pPr>
      <w:rPr>
        <w:rFonts w:hint="default"/>
        <w:lang w:val="pt-PT" w:eastAsia="pt-PT" w:bidi="pt-PT"/>
      </w:rPr>
    </w:lvl>
    <w:lvl w:ilvl="5">
      <w:numFmt w:val="bullet"/>
      <w:lvlText w:val="•"/>
      <w:lvlJc w:val="left"/>
      <w:pPr>
        <w:ind w:left="5273" w:hanging="384"/>
      </w:pPr>
      <w:rPr>
        <w:rFonts w:hint="default"/>
        <w:lang w:val="pt-PT" w:eastAsia="pt-PT" w:bidi="pt-PT"/>
      </w:rPr>
    </w:lvl>
    <w:lvl w:ilvl="6">
      <w:numFmt w:val="bullet"/>
      <w:lvlText w:val="•"/>
      <w:lvlJc w:val="left"/>
      <w:pPr>
        <w:ind w:left="6251" w:hanging="384"/>
      </w:pPr>
      <w:rPr>
        <w:rFonts w:hint="default"/>
        <w:lang w:val="pt-PT" w:eastAsia="pt-PT" w:bidi="pt-PT"/>
      </w:rPr>
    </w:lvl>
    <w:lvl w:ilvl="7">
      <w:numFmt w:val="bullet"/>
      <w:lvlText w:val="•"/>
      <w:lvlJc w:val="left"/>
      <w:pPr>
        <w:ind w:left="7230" w:hanging="384"/>
      </w:pPr>
      <w:rPr>
        <w:rFonts w:hint="default"/>
        <w:lang w:val="pt-PT" w:eastAsia="pt-PT" w:bidi="pt-PT"/>
      </w:rPr>
    </w:lvl>
    <w:lvl w:ilvl="8">
      <w:numFmt w:val="bullet"/>
      <w:lvlText w:val="•"/>
      <w:lvlJc w:val="left"/>
      <w:pPr>
        <w:ind w:left="8209" w:hanging="384"/>
      </w:pPr>
      <w:rPr>
        <w:rFonts w:hint="default"/>
        <w:lang w:val="pt-PT" w:eastAsia="pt-PT" w:bidi="pt-PT"/>
      </w:rPr>
    </w:lvl>
  </w:abstractNum>
  <w:abstractNum w:abstractNumId="13">
    <w:nsid w:val="2C09102B"/>
    <w:multiLevelType w:val="multilevel"/>
    <w:tmpl w:val="C8C813AA"/>
    <w:lvl w:ilvl="0">
      <w:start w:val="11"/>
      <w:numFmt w:val="decimal"/>
      <w:lvlText w:val="%1"/>
      <w:lvlJc w:val="left"/>
      <w:pPr>
        <w:ind w:left="103" w:hanging="507"/>
      </w:pPr>
      <w:rPr>
        <w:rFonts w:hint="default"/>
        <w:lang w:val="pt-PT" w:eastAsia="pt-PT" w:bidi="pt-PT"/>
      </w:rPr>
    </w:lvl>
    <w:lvl w:ilvl="1">
      <w:start w:val="1"/>
      <w:numFmt w:val="decimal"/>
      <w:lvlText w:val="%1.%2"/>
      <w:lvlJc w:val="left"/>
      <w:pPr>
        <w:ind w:left="103" w:hanging="507"/>
      </w:pPr>
      <w:rPr>
        <w:rFonts w:ascii="Arial" w:eastAsia="Arial" w:hAnsi="Arial" w:cs="Arial" w:hint="default"/>
        <w:spacing w:val="-1"/>
        <w:w w:val="100"/>
        <w:sz w:val="22"/>
        <w:szCs w:val="22"/>
        <w:lang w:val="pt-PT" w:eastAsia="pt-PT" w:bidi="pt-PT"/>
      </w:rPr>
    </w:lvl>
    <w:lvl w:ilvl="2">
      <w:start w:val="1"/>
      <w:numFmt w:val="lowerLetter"/>
      <w:lvlText w:val="%3)"/>
      <w:lvlJc w:val="left"/>
      <w:pPr>
        <w:ind w:left="811" w:hanging="274"/>
      </w:pPr>
      <w:rPr>
        <w:rFonts w:ascii="Arial" w:eastAsia="Arial" w:hAnsi="Arial" w:cs="Arial" w:hint="default"/>
        <w:w w:val="100"/>
        <w:sz w:val="22"/>
        <w:szCs w:val="22"/>
        <w:lang w:val="pt-PT" w:eastAsia="pt-PT" w:bidi="pt-PT"/>
      </w:rPr>
    </w:lvl>
    <w:lvl w:ilvl="3">
      <w:numFmt w:val="bullet"/>
      <w:lvlText w:val="•"/>
      <w:lvlJc w:val="left"/>
      <w:pPr>
        <w:ind w:left="2573" w:hanging="274"/>
      </w:pPr>
      <w:rPr>
        <w:rFonts w:hint="default"/>
        <w:lang w:val="pt-PT" w:eastAsia="pt-PT" w:bidi="pt-PT"/>
      </w:rPr>
    </w:lvl>
    <w:lvl w:ilvl="4">
      <w:numFmt w:val="bullet"/>
      <w:lvlText w:val="•"/>
      <w:lvlJc w:val="left"/>
      <w:pPr>
        <w:ind w:left="3450" w:hanging="274"/>
      </w:pPr>
      <w:rPr>
        <w:rFonts w:hint="default"/>
        <w:lang w:val="pt-PT" w:eastAsia="pt-PT" w:bidi="pt-PT"/>
      </w:rPr>
    </w:lvl>
    <w:lvl w:ilvl="5">
      <w:numFmt w:val="bullet"/>
      <w:lvlText w:val="•"/>
      <w:lvlJc w:val="left"/>
      <w:pPr>
        <w:ind w:left="4327" w:hanging="274"/>
      </w:pPr>
      <w:rPr>
        <w:rFonts w:hint="default"/>
        <w:lang w:val="pt-PT" w:eastAsia="pt-PT" w:bidi="pt-PT"/>
      </w:rPr>
    </w:lvl>
    <w:lvl w:ilvl="6">
      <w:numFmt w:val="bullet"/>
      <w:lvlText w:val="•"/>
      <w:lvlJc w:val="left"/>
      <w:pPr>
        <w:ind w:left="5203" w:hanging="274"/>
      </w:pPr>
      <w:rPr>
        <w:rFonts w:hint="default"/>
        <w:lang w:val="pt-PT" w:eastAsia="pt-PT" w:bidi="pt-PT"/>
      </w:rPr>
    </w:lvl>
    <w:lvl w:ilvl="7">
      <w:numFmt w:val="bullet"/>
      <w:lvlText w:val="•"/>
      <w:lvlJc w:val="left"/>
      <w:pPr>
        <w:ind w:left="6080" w:hanging="274"/>
      </w:pPr>
      <w:rPr>
        <w:rFonts w:hint="default"/>
        <w:lang w:val="pt-PT" w:eastAsia="pt-PT" w:bidi="pt-PT"/>
      </w:rPr>
    </w:lvl>
    <w:lvl w:ilvl="8">
      <w:numFmt w:val="bullet"/>
      <w:lvlText w:val="•"/>
      <w:lvlJc w:val="left"/>
      <w:pPr>
        <w:ind w:left="6957" w:hanging="274"/>
      </w:pPr>
      <w:rPr>
        <w:rFonts w:hint="default"/>
        <w:lang w:val="pt-PT" w:eastAsia="pt-PT" w:bidi="pt-PT"/>
      </w:rPr>
    </w:lvl>
  </w:abstractNum>
  <w:abstractNum w:abstractNumId="14">
    <w:nsid w:val="2C1B3E4A"/>
    <w:multiLevelType w:val="multilevel"/>
    <w:tmpl w:val="C35E834E"/>
    <w:lvl w:ilvl="0">
      <w:start w:val="3"/>
      <w:numFmt w:val="decimal"/>
      <w:lvlText w:val="%1"/>
      <w:lvlJc w:val="left"/>
      <w:pPr>
        <w:ind w:left="103" w:hanging="480"/>
      </w:pPr>
      <w:rPr>
        <w:rFonts w:hint="default"/>
        <w:lang w:val="pt-PT" w:eastAsia="pt-PT" w:bidi="pt-PT"/>
      </w:rPr>
    </w:lvl>
    <w:lvl w:ilvl="1">
      <w:start w:val="2"/>
      <w:numFmt w:val="decimal"/>
      <w:lvlText w:val="%1.%2."/>
      <w:lvlJc w:val="left"/>
      <w:pPr>
        <w:ind w:left="103" w:hanging="480"/>
      </w:pPr>
      <w:rPr>
        <w:rFonts w:ascii="Arial" w:eastAsia="Arial" w:hAnsi="Arial" w:cs="Arial" w:hint="default"/>
        <w:w w:val="100"/>
        <w:sz w:val="22"/>
        <w:szCs w:val="22"/>
        <w:lang w:val="pt-PT" w:eastAsia="pt-PT" w:bidi="pt-PT"/>
      </w:rPr>
    </w:lvl>
    <w:lvl w:ilvl="2">
      <w:numFmt w:val="bullet"/>
      <w:lvlText w:val="•"/>
      <w:lvlJc w:val="left"/>
      <w:pPr>
        <w:ind w:left="1822" w:hanging="480"/>
      </w:pPr>
      <w:rPr>
        <w:rFonts w:hint="default"/>
        <w:lang w:val="pt-PT" w:eastAsia="pt-PT" w:bidi="pt-PT"/>
      </w:rPr>
    </w:lvl>
    <w:lvl w:ilvl="3">
      <w:numFmt w:val="bullet"/>
      <w:lvlText w:val="•"/>
      <w:lvlJc w:val="left"/>
      <w:pPr>
        <w:ind w:left="2683" w:hanging="480"/>
      </w:pPr>
      <w:rPr>
        <w:rFonts w:hint="default"/>
        <w:lang w:val="pt-PT" w:eastAsia="pt-PT" w:bidi="pt-PT"/>
      </w:rPr>
    </w:lvl>
    <w:lvl w:ilvl="4">
      <w:numFmt w:val="bullet"/>
      <w:lvlText w:val="•"/>
      <w:lvlJc w:val="left"/>
      <w:pPr>
        <w:ind w:left="3544" w:hanging="480"/>
      </w:pPr>
      <w:rPr>
        <w:rFonts w:hint="default"/>
        <w:lang w:val="pt-PT" w:eastAsia="pt-PT" w:bidi="pt-PT"/>
      </w:rPr>
    </w:lvl>
    <w:lvl w:ilvl="5">
      <w:numFmt w:val="bullet"/>
      <w:lvlText w:val="•"/>
      <w:lvlJc w:val="left"/>
      <w:pPr>
        <w:ind w:left="4405" w:hanging="480"/>
      </w:pPr>
      <w:rPr>
        <w:rFonts w:hint="default"/>
        <w:lang w:val="pt-PT" w:eastAsia="pt-PT" w:bidi="pt-PT"/>
      </w:rPr>
    </w:lvl>
    <w:lvl w:ilvl="6">
      <w:numFmt w:val="bullet"/>
      <w:lvlText w:val="•"/>
      <w:lvlJc w:val="left"/>
      <w:pPr>
        <w:ind w:left="5266" w:hanging="480"/>
      </w:pPr>
      <w:rPr>
        <w:rFonts w:hint="default"/>
        <w:lang w:val="pt-PT" w:eastAsia="pt-PT" w:bidi="pt-PT"/>
      </w:rPr>
    </w:lvl>
    <w:lvl w:ilvl="7">
      <w:numFmt w:val="bullet"/>
      <w:lvlText w:val="•"/>
      <w:lvlJc w:val="left"/>
      <w:pPr>
        <w:ind w:left="6127" w:hanging="480"/>
      </w:pPr>
      <w:rPr>
        <w:rFonts w:hint="default"/>
        <w:lang w:val="pt-PT" w:eastAsia="pt-PT" w:bidi="pt-PT"/>
      </w:rPr>
    </w:lvl>
    <w:lvl w:ilvl="8">
      <w:numFmt w:val="bullet"/>
      <w:lvlText w:val="•"/>
      <w:lvlJc w:val="left"/>
      <w:pPr>
        <w:ind w:left="6988" w:hanging="480"/>
      </w:pPr>
      <w:rPr>
        <w:rFonts w:hint="default"/>
        <w:lang w:val="pt-PT" w:eastAsia="pt-PT" w:bidi="pt-PT"/>
      </w:rPr>
    </w:lvl>
  </w:abstractNum>
  <w:abstractNum w:abstractNumId="15">
    <w:nsid w:val="2D026AB4"/>
    <w:multiLevelType w:val="multilevel"/>
    <w:tmpl w:val="6FD83DC8"/>
    <w:lvl w:ilvl="0">
      <w:start w:val="8"/>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DB8156B"/>
    <w:multiLevelType w:val="multilevel"/>
    <w:tmpl w:val="5AA4B8F8"/>
    <w:lvl w:ilvl="0">
      <w:start w:val="10"/>
      <w:numFmt w:val="decimal"/>
      <w:lvlText w:val="%1"/>
      <w:lvlJc w:val="left"/>
      <w:pPr>
        <w:ind w:left="107" w:hanging="708"/>
      </w:pPr>
      <w:rPr>
        <w:rFonts w:hint="default"/>
        <w:lang w:val="pt-PT" w:eastAsia="pt-PT" w:bidi="pt-PT"/>
      </w:rPr>
    </w:lvl>
    <w:lvl w:ilvl="1">
      <w:start w:val="5"/>
      <w:numFmt w:val="decimal"/>
      <w:lvlText w:val="%1.%2"/>
      <w:lvlJc w:val="left"/>
      <w:pPr>
        <w:ind w:left="107" w:hanging="708"/>
      </w:pPr>
      <w:rPr>
        <w:rFonts w:ascii="Arial" w:eastAsia="Arial" w:hAnsi="Arial" w:cs="Arial" w:hint="default"/>
        <w:spacing w:val="-1"/>
        <w:w w:val="100"/>
        <w:sz w:val="22"/>
        <w:szCs w:val="22"/>
        <w:lang w:val="pt-PT" w:eastAsia="pt-PT" w:bidi="pt-PT"/>
      </w:rPr>
    </w:lvl>
    <w:lvl w:ilvl="2">
      <w:numFmt w:val="bullet"/>
      <w:lvlText w:val="•"/>
      <w:lvlJc w:val="left"/>
      <w:pPr>
        <w:ind w:left="1822" w:hanging="708"/>
      </w:pPr>
      <w:rPr>
        <w:rFonts w:hint="default"/>
        <w:lang w:val="pt-PT" w:eastAsia="pt-PT" w:bidi="pt-PT"/>
      </w:rPr>
    </w:lvl>
    <w:lvl w:ilvl="3">
      <w:numFmt w:val="bullet"/>
      <w:lvlText w:val="•"/>
      <w:lvlJc w:val="left"/>
      <w:pPr>
        <w:ind w:left="2683" w:hanging="708"/>
      </w:pPr>
      <w:rPr>
        <w:rFonts w:hint="default"/>
        <w:lang w:val="pt-PT" w:eastAsia="pt-PT" w:bidi="pt-PT"/>
      </w:rPr>
    </w:lvl>
    <w:lvl w:ilvl="4">
      <w:numFmt w:val="bullet"/>
      <w:lvlText w:val="•"/>
      <w:lvlJc w:val="left"/>
      <w:pPr>
        <w:ind w:left="3544" w:hanging="708"/>
      </w:pPr>
      <w:rPr>
        <w:rFonts w:hint="default"/>
        <w:lang w:val="pt-PT" w:eastAsia="pt-PT" w:bidi="pt-PT"/>
      </w:rPr>
    </w:lvl>
    <w:lvl w:ilvl="5">
      <w:numFmt w:val="bullet"/>
      <w:lvlText w:val="•"/>
      <w:lvlJc w:val="left"/>
      <w:pPr>
        <w:ind w:left="4406" w:hanging="708"/>
      </w:pPr>
      <w:rPr>
        <w:rFonts w:hint="default"/>
        <w:lang w:val="pt-PT" w:eastAsia="pt-PT" w:bidi="pt-PT"/>
      </w:rPr>
    </w:lvl>
    <w:lvl w:ilvl="6">
      <w:numFmt w:val="bullet"/>
      <w:lvlText w:val="•"/>
      <w:lvlJc w:val="left"/>
      <w:pPr>
        <w:ind w:left="5267" w:hanging="708"/>
      </w:pPr>
      <w:rPr>
        <w:rFonts w:hint="default"/>
        <w:lang w:val="pt-PT" w:eastAsia="pt-PT" w:bidi="pt-PT"/>
      </w:rPr>
    </w:lvl>
    <w:lvl w:ilvl="7">
      <w:numFmt w:val="bullet"/>
      <w:lvlText w:val="•"/>
      <w:lvlJc w:val="left"/>
      <w:pPr>
        <w:ind w:left="6128" w:hanging="708"/>
      </w:pPr>
      <w:rPr>
        <w:rFonts w:hint="default"/>
        <w:lang w:val="pt-PT" w:eastAsia="pt-PT" w:bidi="pt-PT"/>
      </w:rPr>
    </w:lvl>
    <w:lvl w:ilvl="8">
      <w:numFmt w:val="bullet"/>
      <w:lvlText w:val="•"/>
      <w:lvlJc w:val="left"/>
      <w:pPr>
        <w:ind w:left="6989" w:hanging="708"/>
      </w:pPr>
      <w:rPr>
        <w:rFonts w:hint="default"/>
        <w:lang w:val="pt-PT" w:eastAsia="pt-PT" w:bidi="pt-PT"/>
      </w:rPr>
    </w:lvl>
  </w:abstractNum>
  <w:abstractNum w:abstractNumId="17">
    <w:nsid w:val="2F5F07C0"/>
    <w:multiLevelType w:val="hybridMultilevel"/>
    <w:tmpl w:val="E46E1116"/>
    <w:lvl w:ilvl="0" w:tplc="E10AD4BE">
      <w:start w:val="4"/>
      <w:numFmt w:val="upperRoman"/>
      <w:lvlText w:val="%1-"/>
      <w:lvlJc w:val="left"/>
      <w:pPr>
        <w:ind w:left="1523" w:hanging="360"/>
      </w:pPr>
      <w:rPr>
        <w:rFonts w:ascii="Arial" w:eastAsia="Arial" w:hAnsi="Arial" w:cs="Arial" w:hint="default"/>
        <w:spacing w:val="-1"/>
        <w:w w:val="100"/>
        <w:sz w:val="22"/>
        <w:szCs w:val="22"/>
        <w:lang w:val="pt-PT" w:eastAsia="pt-PT" w:bidi="pt-PT"/>
      </w:rPr>
    </w:lvl>
    <w:lvl w:ilvl="1" w:tplc="090C7CB8">
      <w:numFmt w:val="bullet"/>
      <w:lvlText w:val="•"/>
      <w:lvlJc w:val="left"/>
      <w:pPr>
        <w:ind w:left="2355" w:hanging="360"/>
      </w:pPr>
      <w:rPr>
        <w:rFonts w:hint="default"/>
        <w:lang w:val="pt-PT" w:eastAsia="pt-PT" w:bidi="pt-PT"/>
      </w:rPr>
    </w:lvl>
    <w:lvl w:ilvl="2" w:tplc="41BEA6AA">
      <w:numFmt w:val="bullet"/>
      <w:lvlText w:val="•"/>
      <w:lvlJc w:val="left"/>
      <w:pPr>
        <w:ind w:left="3191" w:hanging="360"/>
      </w:pPr>
      <w:rPr>
        <w:rFonts w:hint="default"/>
        <w:lang w:val="pt-PT" w:eastAsia="pt-PT" w:bidi="pt-PT"/>
      </w:rPr>
    </w:lvl>
    <w:lvl w:ilvl="3" w:tplc="79C62E88">
      <w:numFmt w:val="bullet"/>
      <w:lvlText w:val="•"/>
      <w:lvlJc w:val="left"/>
      <w:pPr>
        <w:ind w:left="4027" w:hanging="360"/>
      </w:pPr>
      <w:rPr>
        <w:rFonts w:hint="default"/>
        <w:lang w:val="pt-PT" w:eastAsia="pt-PT" w:bidi="pt-PT"/>
      </w:rPr>
    </w:lvl>
    <w:lvl w:ilvl="4" w:tplc="7E0C150C">
      <w:numFmt w:val="bullet"/>
      <w:lvlText w:val="•"/>
      <w:lvlJc w:val="left"/>
      <w:pPr>
        <w:ind w:left="4863" w:hanging="360"/>
      </w:pPr>
      <w:rPr>
        <w:rFonts w:hint="default"/>
        <w:lang w:val="pt-PT" w:eastAsia="pt-PT" w:bidi="pt-PT"/>
      </w:rPr>
    </w:lvl>
    <w:lvl w:ilvl="5" w:tplc="F28EC99C">
      <w:numFmt w:val="bullet"/>
      <w:lvlText w:val="•"/>
      <w:lvlJc w:val="left"/>
      <w:pPr>
        <w:ind w:left="5699" w:hanging="360"/>
      </w:pPr>
      <w:rPr>
        <w:rFonts w:hint="default"/>
        <w:lang w:val="pt-PT" w:eastAsia="pt-PT" w:bidi="pt-PT"/>
      </w:rPr>
    </w:lvl>
    <w:lvl w:ilvl="6" w:tplc="E360833A">
      <w:numFmt w:val="bullet"/>
      <w:lvlText w:val="•"/>
      <w:lvlJc w:val="left"/>
      <w:pPr>
        <w:ind w:left="6535" w:hanging="360"/>
      </w:pPr>
      <w:rPr>
        <w:rFonts w:hint="default"/>
        <w:lang w:val="pt-PT" w:eastAsia="pt-PT" w:bidi="pt-PT"/>
      </w:rPr>
    </w:lvl>
    <w:lvl w:ilvl="7" w:tplc="DFD6A3B6">
      <w:numFmt w:val="bullet"/>
      <w:lvlText w:val="•"/>
      <w:lvlJc w:val="left"/>
      <w:pPr>
        <w:ind w:left="7371" w:hanging="360"/>
      </w:pPr>
      <w:rPr>
        <w:rFonts w:hint="default"/>
        <w:lang w:val="pt-PT" w:eastAsia="pt-PT" w:bidi="pt-PT"/>
      </w:rPr>
    </w:lvl>
    <w:lvl w:ilvl="8" w:tplc="222A2B98">
      <w:numFmt w:val="bullet"/>
      <w:lvlText w:val="•"/>
      <w:lvlJc w:val="left"/>
      <w:pPr>
        <w:ind w:left="8207" w:hanging="360"/>
      </w:pPr>
      <w:rPr>
        <w:rFonts w:hint="default"/>
        <w:lang w:val="pt-PT" w:eastAsia="pt-PT" w:bidi="pt-PT"/>
      </w:rPr>
    </w:lvl>
  </w:abstractNum>
  <w:abstractNum w:abstractNumId="18">
    <w:nsid w:val="2FA1684E"/>
    <w:multiLevelType w:val="multilevel"/>
    <w:tmpl w:val="91748BF2"/>
    <w:lvl w:ilvl="0">
      <w:start w:val="3"/>
      <w:numFmt w:val="decimal"/>
      <w:lvlText w:val="%1"/>
      <w:lvlJc w:val="left"/>
      <w:pPr>
        <w:ind w:left="382" w:hanging="963"/>
      </w:pPr>
      <w:rPr>
        <w:rFonts w:hint="default"/>
        <w:lang w:val="pt-PT" w:eastAsia="pt-PT" w:bidi="pt-PT"/>
      </w:rPr>
    </w:lvl>
    <w:lvl w:ilvl="1">
      <w:start w:val="1"/>
      <w:numFmt w:val="decimal"/>
      <w:lvlText w:val="%1.%2"/>
      <w:lvlJc w:val="left"/>
      <w:pPr>
        <w:ind w:left="382" w:hanging="963"/>
        <w:jc w:val="right"/>
      </w:pPr>
      <w:rPr>
        <w:rFonts w:ascii="Arial" w:eastAsia="Arial" w:hAnsi="Arial" w:cs="Arial" w:hint="default"/>
        <w:b/>
        <w:bCs/>
        <w:w w:val="100"/>
        <w:sz w:val="22"/>
        <w:szCs w:val="22"/>
        <w:lang w:val="pt-PT" w:eastAsia="pt-PT" w:bidi="pt-PT"/>
      </w:rPr>
    </w:lvl>
    <w:lvl w:ilvl="2">
      <w:start w:val="1"/>
      <w:numFmt w:val="lowerLetter"/>
      <w:lvlText w:val="%3)"/>
      <w:lvlJc w:val="left"/>
      <w:pPr>
        <w:ind w:left="1394" w:hanging="284"/>
      </w:pPr>
      <w:rPr>
        <w:rFonts w:ascii="Arial" w:eastAsia="Arial" w:hAnsi="Arial" w:cs="Arial" w:hint="default"/>
        <w:spacing w:val="-1"/>
        <w:w w:val="100"/>
        <w:sz w:val="22"/>
        <w:szCs w:val="22"/>
        <w:lang w:val="pt-PT" w:eastAsia="pt-PT" w:bidi="pt-PT"/>
      </w:rPr>
    </w:lvl>
    <w:lvl w:ilvl="3">
      <w:numFmt w:val="bullet"/>
      <w:lvlText w:val="•"/>
      <w:lvlJc w:val="left"/>
      <w:pPr>
        <w:ind w:left="3348" w:hanging="284"/>
      </w:pPr>
      <w:rPr>
        <w:rFonts w:hint="default"/>
        <w:lang w:val="pt-PT" w:eastAsia="pt-PT" w:bidi="pt-PT"/>
      </w:rPr>
    </w:lvl>
    <w:lvl w:ilvl="4">
      <w:numFmt w:val="bullet"/>
      <w:lvlText w:val="•"/>
      <w:lvlJc w:val="left"/>
      <w:pPr>
        <w:ind w:left="4322" w:hanging="284"/>
      </w:pPr>
      <w:rPr>
        <w:rFonts w:hint="default"/>
        <w:lang w:val="pt-PT" w:eastAsia="pt-PT" w:bidi="pt-PT"/>
      </w:rPr>
    </w:lvl>
    <w:lvl w:ilvl="5">
      <w:numFmt w:val="bullet"/>
      <w:lvlText w:val="•"/>
      <w:lvlJc w:val="left"/>
      <w:pPr>
        <w:ind w:left="5296" w:hanging="284"/>
      </w:pPr>
      <w:rPr>
        <w:rFonts w:hint="default"/>
        <w:lang w:val="pt-PT" w:eastAsia="pt-PT" w:bidi="pt-PT"/>
      </w:rPr>
    </w:lvl>
    <w:lvl w:ilvl="6">
      <w:numFmt w:val="bullet"/>
      <w:lvlText w:val="•"/>
      <w:lvlJc w:val="left"/>
      <w:pPr>
        <w:ind w:left="6270" w:hanging="284"/>
      </w:pPr>
      <w:rPr>
        <w:rFonts w:hint="default"/>
        <w:lang w:val="pt-PT" w:eastAsia="pt-PT" w:bidi="pt-PT"/>
      </w:rPr>
    </w:lvl>
    <w:lvl w:ilvl="7">
      <w:numFmt w:val="bullet"/>
      <w:lvlText w:val="•"/>
      <w:lvlJc w:val="left"/>
      <w:pPr>
        <w:ind w:left="7244" w:hanging="284"/>
      </w:pPr>
      <w:rPr>
        <w:rFonts w:hint="default"/>
        <w:lang w:val="pt-PT" w:eastAsia="pt-PT" w:bidi="pt-PT"/>
      </w:rPr>
    </w:lvl>
    <w:lvl w:ilvl="8">
      <w:numFmt w:val="bullet"/>
      <w:lvlText w:val="•"/>
      <w:lvlJc w:val="left"/>
      <w:pPr>
        <w:ind w:left="8218" w:hanging="284"/>
      </w:pPr>
      <w:rPr>
        <w:rFonts w:hint="default"/>
        <w:lang w:val="pt-PT" w:eastAsia="pt-PT" w:bidi="pt-PT"/>
      </w:rPr>
    </w:lvl>
  </w:abstractNum>
  <w:abstractNum w:abstractNumId="19">
    <w:nsid w:val="30BB2518"/>
    <w:multiLevelType w:val="multilevel"/>
    <w:tmpl w:val="3E209EC8"/>
    <w:lvl w:ilvl="0">
      <w:start w:val="10"/>
      <w:numFmt w:val="decimal"/>
      <w:lvlText w:val="%1"/>
      <w:lvlJc w:val="left"/>
      <w:pPr>
        <w:ind w:left="107" w:hanging="708"/>
      </w:pPr>
      <w:rPr>
        <w:rFonts w:hint="default"/>
        <w:lang w:val="pt-PT" w:eastAsia="pt-PT" w:bidi="pt-PT"/>
      </w:rPr>
    </w:lvl>
    <w:lvl w:ilvl="1">
      <w:start w:val="1"/>
      <w:numFmt w:val="decimal"/>
      <w:lvlText w:val="%1.%2"/>
      <w:lvlJc w:val="left"/>
      <w:pPr>
        <w:ind w:left="107" w:hanging="708"/>
      </w:pPr>
      <w:rPr>
        <w:rFonts w:hint="default"/>
        <w:spacing w:val="-1"/>
        <w:w w:val="100"/>
        <w:lang w:val="pt-PT" w:eastAsia="pt-PT" w:bidi="pt-PT"/>
      </w:rPr>
    </w:lvl>
    <w:lvl w:ilvl="2">
      <w:start w:val="1"/>
      <w:numFmt w:val="upperRoman"/>
      <w:lvlText w:val="%3-"/>
      <w:lvlJc w:val="left"/>
      <w:pPr>
        <w:ind w:left="609" w:hanging="202"/>
      </w:pPr>
      <w:rPr>
        <w:rFonts w:ascii="Arial" w:eastAsia="Arial" w:hAnsi="Arial" w:cs="Arial" w:hint="default"/>
        <w:spacing w:val="0"/>
        <w:w w:val="99"/>
        <w:sz w:val="22"/>
        <w:szCs w:val="22"/>
        <w:lang w:val="pt-PT" w:eastAsia="pt-PT" w:bidi="pt-PT"/>
      </w:rPr>
    </w:lvl>
    <w:lvl w:ilvl="3">
      <w:numFmt w:val="bullet"/>
      <w:lvlText w:val="•"/>
      <w:lvlJc w:val="left"/>
      <w:pPr>
        <w:ind w:left="2402" w:hanging="202"/>
      </w:pPr>
      <w:rPr>
        <w:rFonts w:hint="default"/>
        <w:lang w:val="pt-PT" w:eastAsia="pt-PT" w:bidi="pt-PT"/>
      </w:rPr>
    </w:lvl>
    <w:lvl w:ilvl="4">
      <w:numFmt w:val="bullet"/>
      <w:lvlText w:val="•"/>
      <w:lvlJc w:val="left"/>
      <w:pPr>
        <w:ind w:left="3304" w:hanging="202"/>
      </w:pPr>
      <w:rPr>
        <w:rFonts w:hint="default"/>
        <w:lang w:val="pt-PT" w:eastAsia="pt-PT" w:bidi="pt-PT"/>
      </w:rPr>
    </w:lvl>
    <w:lvl w:ilvl="5">
      <w:numFmt w:val="bullet"/>
      <w:lvlText w:val="•"/>
      <w:lvlJc w:val="left"/>
      <w:pPr>
        <w:ind w:left="4205" w:hanging="202"/>
      </w:pPr>
      <w:rPr>
        <w:rFonts w:hint="default"/>
        <w:lang w:val="pt-PT" w:eastAsia="pt-PT" w:bidi="pt-PT"/>
      </w:rPr>
    </w:lvl>
    <w:lvl w:ilvl="6">
      <w:numFmt w:val="bullet"/>
      <w:lvlText w:val="•"/>
      <w:lvlJc w:val="left"/>
      <w:pPr>
        <w:ind w:left="5106" w:hanging="202"/>
      </w:pPr>
      <w:rPr>
        <w:rFonts w:hint="default"/>
        <w:lang w:val="pt-PT" w:eastAsia="pt-PT" w:bidi="pt-PT"/>
      </w:rPr>
    </w:lvl>
    <w:lvl w:ilvl="7">
      <w:numFmt w:val="bullet"/>
      <w:lvlText w:val="•"/>
      <w:lvlJc w:val="left"/>
      <w:pPr>
        <w:ind w:left="6008" w:hanging="202"/>
      </w:pPr>
      <w:rPr>
        <w:rFonts w:hint="default"/>
        <w:lang w:val="pt-PT" w:eastAsia="pt-PT" w:bidi="pt-PT"/>
      </w:rPr>
    </w:lvl>
    <w:lvl w:ilvl="8">
      <w:numFmt w:val="bullet"/>
      <w:lvlText w:val="•"/>
      <w:lvlJc w:val="left"/>
      <w:pPr>
        <w:ind w:left="6909" w:hanging="202"/>
      </w:pPr>
      <w:rPr>
        <w:rFonts w:hint="default"/>
        <w:lang w:val="pt-PT" w:eastAsia="pt-PT" w:bidi="pt-PT"/>
      </w:rPr>
    </w:lvl>
  </w:abstractNum>
  <w:abstractNum w:abstractNumId="20">
    <w:nsid w:val="34294BD1"/>
    <w:multiLevelType w:val="multilevel"/>
    <w:tmpl w:val="CBA4E0FC"/>
    <w:lvl w:ilvl="0">
      <w:start w:val="1"/>
      <w:numFmt w:val="decimal"/>
      <w:lvlText w:val="%1."/>
      <w:lvlJc w:val="left"/>
      <w:pPr>
        <w:ind w:left="502" w:hanging="360"/>
      </w:pPr>
      <w:rPr>
        <w:rFonts w:ascii="Arial" w:eastAsia="Arial" w:hAnsi="Arial" w:cs="Arial" w:hint="default"/>
        <w:b/>
        <w:bCs/>
        <w:spacing w:val="-1"/>
        <w:w w:val="100"/>
        <w:sz w:val="22"/>
        <w:szCs w:val="22"/>
        <w:lang w:val="pt-PT" w:eastAsia="pt-PT" w:bidi="pt-PT"/>
      </w:rPr>
    </w:lvl>
    <w:lvl w:ilvl="1">
      <w:start w:val="1"/>
      <w:numFmt w:val="decimal"/>
      <w:lvlText w:val="%1.%2."/>
      <w:lvlJc w:val="left"/>
      <w:pPr>
        <w:ind w:left="262" w:hanging="708"/>
      </w:pPr>
      <w:rPr>
        <w:rFonts w:ascii="Arial" w:eastAsia="Arial" w:hAnsi="Arial" w:cs="Arial" w:hint="default"/>
        <w:w w:val="100"/>
        <w:sz w:val="22"/>
        <w:szCs w:val="22"/>
        <w:lang w:val="pt-PT" w:eastAsia="pt-PT" w:bidi="pt-PT"/>
      </w:rPr>
    </w:lvl>
    <w:lvl w:ilvl="2">
      <w:start w:val="1"/>
      <w:numFmt w:val="lowerLetter"/>
      <w:lvlText w:val="%3)"/>
      <w:lvlJc w:val="left"/>
      <w:pPr>
        <w:ind w:left="982" w:hanging="360"/>
      </w:pPr>
      <w:rPr>
        <w:rFonts w:ascii="Arial" w:eastAsia="Arial" w:hAnsi="Arial" w:cs="Arial" w:hint="default"/>
        <w:spacing w:val="-1"/>
        <w:w w:val="100"/>
        <w:sz w:val="22"/>
        <w:szCs w:val="22"/>
        <w:lang w:val="pt-PT" w:eastAsia="pt-PT" w:bidi="pt-PT"/>
      </w:rPr>
    </w:lvl>
    <w:lvl w:ilvl="3">
      <w:start w:val="1"/>
      <w:numFmt w:val="lowerLetter"/>
      <w:lvlText w:val="%4)"/>
      <w:lvlJc w:val="left"/>
      <w:pPr>
        <w:ind w:left="2128" w:hanging="360"/>
      </w:pPr>
      <w:rPr>
        <w:rFonts w:hint="default"/>
        <w:lang w:val="pt-PT" w:eastAsia="pt-PT" w:bidi="pt-PT"/>
      </w:rPr>
    </w:lvl>
    <w:lvl w:ilvl="4">
      <w:numFmt w:val="bullet"/>
      <w:lvlText w:val="•"/>
      <w:lvlJc w:val="left"/>
      <w:pPr>
        <w:ind w:left="3276" w:hanging="360"/>
      </w:pPr>
      <w:rPr>
        <w:rFonts w:hint="default"/>
        <w:lang w:val="pt-PT" w:eastAsia="pt-PT" w:bidi="pt-PT"/>
      </w:rPr>
    </w:lvl>
    <w:lvl w:ilvl="5">
      <w:numFmt w:val="bullet"/>
      <w:lvlText w:val="•"/>
      <w:lvlJc w:val="left"/>
      <w:pPr>
        <w:ind w:left="4424" w:hanging="360"/>
      </w:pPr>
      <w:rPr>
        <w:rFonts w:hint="default"/>
        <w:lang w:val="pt-PT" w:eastAsia="pt-PT" w:bidi="pt-PT"/>
      </w:rPr>
    </w:lvl>
    <w:lvl w:ilvl="6">
      <w:numFmt w:val="bullet"/>
      <w:lvlText w:val="•"/>
      <w:lvlJc w:val="left"/>
      <w:pPr>
        <w:ind w:left="5573" w:hanging="360"/>
      </w:pPr>
      <w:rPr>
        <w:rFonts w:hint="default"/>
        <w:lang w:val="pt-PT" w:eastAsia="pt-PT" w:bidi="pt-PT"/>
      </w:rPr>
    </w:lvl>
    <w:lvl w:ilvl="7">
      <w:numFmt w:val="bullet"/>
      <w:lvlText w:val="•"/>
      <w:lvlJc w:val="left"/>
      <w:pPr>
        <w:ind w:left="6721" w:hanging="360"/>
      </w:pPr>
      <w:rPr>
        <w:rFonts w:hint="default"/>
        <w:lang w:val="pt-PT" w:eastAsia="pt-PT" w:bidi="pt-PT"/>
      </w:rPr>
    </w:lvl>
    <w:lvl w:ilvl="8">
      <w:numFmt w:val="bullet"/>
      <w:lvlText w:val="•"/>
      <w:lvlJc w:val="left"/>
      <w:pPr>
        <w:ind w:left="7869" w:hanging="360"/>
      </w:pPr>
      <w:rPr>
        <w:rFonts w:hint="default"/>
        <w:lang w:val="pt-PT" w:eastAsia="pt-PT" w:bidi="pt-PT"/>
      </w:rPr>
    </w:lvl>
  </w:abstractNum>
  <w:abstractNum w:abstractNumId="21">
    <w:nsid w:val="35AE1BD2"/>
    <w:multiLevelType w:val="multilevel"/>
    <w:tmpl w:val="E66C6F1E"/>
    <w:lvl w:ilvl="0">
      <w:start w:val="13"/>
      <w:numFmt w:val="decimal"/>
      <w:lvlText w:val="%1"/>
      <w:lvlJc w:val="left"/>
      <w:pPr>
        <w:ind w:left="262" w:hanging="708"/>
      </w:pPr>
      <w:rPr>
        <w:rFonts w:hint="default"/>
        <w:lang w:val="pt-PT" w:eastAsia="pt-PT" w:bidi="pt-PT"/>
      </w:rPr>
    </w:lvl>
    <w:lvl w:ilvl="1">
      <w:start w:val="7"/>
      <w:numFmt w:val="decimal"/>
      <w:lvlText w:val="%1.%2."/>
      <w:lvlJc w:val="left"/>
      <w:pPr>
        <w:ind w:left="262" w:hanging="708"/>
      </w:pPr>
      <w:rPr>
        <w:rFonts w:ascii="Arial" w:eastAsia="Arial" w:hAnsi="Arial" w:cs="Arial" w:hint="default"/>
        <w:spacing w:val="-1"/>
        <w:w w:val="100"/>
        <w:sz w:val="22"/>
        <w:szCs w:val="22"/>
        <w:lang w:val="pt-PT" w:eastAsia="pt-PT" w:bidi="pt-PT"/>
      </w:rPr>
    </w:lvl>
    <w:lvl w:ilvl="2">
      <w:start w:val="1"/>
      <w:numFmt w:val="decimal"/>
      <w:lvlText w:val="%3."/>
      <w:lvlJc w:val="left"/>
      <w:pPr>
        <w:ind w:left="809" w:hanging="188"/>
        <w:jc w:val="right"/>
      </w:pPr>
      <w:rPr>
        <w:rFonts w:ascii="Arial" w:eastAsia="Arial" w:hAnsi="Arial" w:cs="Arial" w:hint="default"/>
        <w:b/>
        <w:bCs/>
        <w:w w:val="99"/>
        <w:sz w:val="18"/>
        <w:szCs w:val="18"/>
        <w:lang w:val="pt-PT" w:eastAsia="pt-PT" w:bidi="pt-PT"/>
      </w:rPr>
    </w:lvl>
    <w:lvl w:ilvl="3">
      <w:numFmt w:val="bullet"/>
      <w:lvlText w:val="•"/>
      <w:lvlJc w:val="left"/>
      <w:pPr>
        <w:ind w:left="2881" w:hanging="188"/>
      </w:pPr>
      <w:rPr>
        <w:rFonts w:hint="default"/>
        <w:lang w:val="pt-PT" w:eastAsia="pt-PT" w:bidi="pt-PT"/>
      </w:rPr>
    </w:lvl>
    <w:lvl w:ilvl="4">
      <w:numFmt w:val="bullet"/>
      <w:lvlText w:val="•"/>
      <w:lvlJc w:val="left"/>
      <w:pPr>
        <w:ind w:left="3922" w:hanging="188"/>
      </w:pPr>
      <w:rPr>
        <w:rFonts w:hint="default"/>
        <w:lang w:val="pt-PT" w:eastAsia="pt-PT" w:bidi="pt-PT"/>
      </w:rPr>
    </w:lvl>
    <w:lvl w:ilvl="5">
      <w:numFmt w:val="bullet"/>
      <w:lvlText w:val="•"/>
      <w:lvlJc w:val="left"/>
      <w:pPr>
        <w:ind w:left="4962" w:hanging="188"/>
      </w:pPr>
      <w:rPr>
        <w:rFonts w:hint="default"/>
        <w:lang w:val="pt-PT" w:eastAsia="pt-PT" w:bidi="pt-PT"/>
      </w:rPr>
    </w:lvl>
    <w:lvl w:ilvl="6">
      <w:numFmt w:val="bullet"/>
      <w:lvlText w:val="•"/>
      <w:lvlJc w:val="left"/>
      <w:pPr>
        <w:ind w:left="6003" w:hanging="188"/>
      </w:pPr>
      <w:rPr>
        <w:rFonts w:hint="default"/>
        <w:lang w:val="pt-PT" w:eastAsia="pt-PT" w:bidi="pt-PT"/>
      </w:rPr>
    </w:lvl>
    <w:lvl w:ilvl="7">
      <w:numFmt w:val="bullet"/>
      <w:lvlText w:val="•"/>
      <w:lvlJc w:val="left"/>
      <w:pPr>
        <w:ind w:left="7044" w:hanging="188"/>
      </w:pPr>
      <w:rPr>
        <w:rFonts w:hint="default"/>
        <w:lang w:val="pt-PT" w:eastAsia="pt-PT" w:bidi="pt-PT"/>
      </w:rPr>
    </w:lvl>
    <w:lvl w:ilvl="8">
      <w:numFmt w:val="bullet"/>
      <w:lvlText w:val="•"/>
      <w:lvlJc w:val="left"/>
      <w:pPr>
        <w:ind w:left="8084" w:hanging="188"/>
      </w:pPr>
      <w:rPr>
        <w:rFonts w:hint="default"/>
        <w:lang w:val="pt-PT" w:eastAsia="pt-PT" w:bidi="pt-PT"/>
      </w:rPr>
    </w:lvl>
  </w:abstractNum>
  <w:abstractNum w:abstractNumId="22">
    <w:nsid w:val="48FF15B4"/>
    <w:multiLevelType w:val="hybridMultilevel"/>
    <w:tmpl w:val="780868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C080685"/>
    <w:multiLevelType w:val="multilevel"/>
    <w:tmpl w:val="971C91A8"/>
    <w:lvl w:ilvl="0">
      <w:start w:val="9"/>
      <w:numFmt w:val="decimal"/>
      <w:lvlText w:val="%1"/>
      <w:lvlJc w:val="left"/>
      <w:pPr>
        <w:ind w:left="477" w:hanging="370"/>
      </w:pPr>
      <w:rPr>
        <w:rFonts w:hint="default"/>
        <w:lang w:val="pt-PT" w:eastAsia="pt-PT" w:bidi="pt-PT"/>
      </w:rPr>
    </w:lvl>
    <w:lvl w:ilvl="1">
      <w:start w:val="5"/>
      <w:numFmt w:val="decimal"/>
      <w:lvlText w:val="%1.%2"/>
      <w:lvlJc w:val="left"/>
      <w:pPr>
        <w:ind w:left="477" w:hanging="370"/>
      </w:pPr>
      <w:rPr>
        <w:rFonts w:ascii="Arial" w:eastAsia="Arial" w:hAnsi="Arial" w:cs="Arial" w:hint="default"/>
        <w:w w:val="100"/>
        <w:sz w:val="22"/>
        <w:szCs w:val="22"/>
        <w:lang w:val="pt-PT" w:eastAsia="pt-PT" w:bidi="pt-PT"/>
      </w:rPr>
    </w:lvl>
    <w:lvl w:ilvl="2">
      <w:start w:val="1"/>
      <w:numFmt w:val="upperRoman"/>
      <w:lvlText w:val="%3"/>
      <w:lvlJc w:val="left"/>
      <w:pPr>
        <w:ind w:left="815" w:hanging="132"/>
      </w:pPr>
      <w:rPr>
        <w:rFonts w:ascii="Arial" w:eastAsia="Arial" w:hAnsi="Arial" w:cs="Arial" w:hint="default"/>
        <w:w w:val="100"/>
        <w:sz w:val="22"/>
        <w:szCs w:val="22"/>
        <w:lang w:val="pt-PT" w:eastAsia="pt-PT" w:bidi="pt-PT"/>
      </w:rPr>
    </w:lvl>
    <w:lvl w:ilvl="3">
      <w:numFmt w:val="bullet"/>
      <w:lvlText w:val="•"/>
      <w:lvlJc w:val="left"/>
      <w:pPr>
        <w:ind w:left="2833" w:hanging="132"/>
      </w:pPr>
      <w:rPr>
        <w:rFonts w:hint="default"/>
        <w:lang w:val="pt-PT" w:eastAsia="pt-PT" w:bidi="pt-PT"/>
      </w:rPr>
    </w:lvl>
    <w:lvl w:ilvl="4">
      <w:numFmt w:val="bullet"/>
      <w:lvlText w:val="•"/>
      <w:lvlJc w:val="left"/>
      <w:pPr>
        <w:ind w:left="3839" w:hanging="132"/>
      </w:pPr>
      <w:rPr>
        <w:rFonts w:hint="default"/>
        <w:lang w:val="pt-PT" w:eastAsia="pt-PT" w:bidi="pt-PT"/>
      </w:rPr>
    </w:lvl>
    <w:lvl w:ilvl="5">
      <w:numFmt w:val="bullet"/>
      <w:lvlText w:val="•"/>
      <w:lvlJc w:val="left"/>
      <w:pPr>
        <w:ind w:left="4846" w:hanging="132"/>
      </w:pPr>
      <w:rPr>
        <w:rFonts w:hint="default"/>
        <w:lang w:val="pt-PT" w:eastAsia="pt-PT" w:bidi="pt-PT"/>
      </w:rPr>
    </w:lvl>
    <w:lvl w:ilvl="6">
      <w:numFmt w:val="bullet"/>
      <w:lvlText w:val="•"/>
      <w:lvlJc w:val="left"/>
      <w:pPr>
        <w:ind w:left="5852" w:hanging="132"/>
      </w:pPr>
      <w:rPr>
        <w:rFonts w:hint="default"/>
        <w:lang w:val="pt-PT" w:eastAsia="pt-PT" w:bidi="pt-PT"/>
      </w:rPr>
    </w:lvl>
    <w:lvl w:ilvl="7">
      <w:numFmt w:val="bullet"/>
      <w:lvlText w:val="•"/>
      <w:lvlJc w:val="left"/>
      <w:pPr>
        <w:ind w:left="6859" w:hanging="132"/>
      </w:pPr>
      <w:rPr>
        <w:rFonts w:hint="default"/>
        <w:lang w:val="pt-PT" w:eastAsia="pt-PT" w:bidi="pt-PT"/>
      </w:rPr>
    </w:lvl>
    <w:lvl w:ilvl="8">
      <w:numFmt w:val="bullet"/>
      <w:lvlText w:val="•"/>
      <w:lvlJc w:val="left"/>
      <w:pPr>
        <w:ind w:left="7865" w:hanging="132"/>
      </w:pPr>
      <w:rPr>
        <w:rFonts w:hint="default"/>
        <w:lang w:val="pt-PT" w:eastAsia="pt-PT" w:bidi="pt-PT"/>
      </w:rPr>
    </w:lvl>
  </w:abstractNum>
  <w:abstractNum w:abstractNumId="24">
    <w:nsid w:val="4C1F04DB"/>
    <w:multiLevelType w:val="multilevel"/>
    <w:tmpl w:val="69EAD062"/>
    <w:lvl w:ilvl="0">
      <w:start w:val="8"/>
      <w:numFmt w:val="decimal"/>
      <w:lvlText w:val="%1"/>
      <w:lvlJc w:val="left"/>
      <w:pPr>
        <w:ind w:left="982" w:hanging="720"/>
      </w:pPr>
      <w:rPr>
        <w:rFonts w:hint="default"/>
        <w:lang w:val="pt-PT" w:eastAsia="pt-PT" w:bidi="pt-PT"/>
      </w:rPr>
    </w:lvl>
    <w:lvl w:ilvl="1">
      <w:start w:val="5"/>
      <w:numFmt w:val="decimal"/>
      <w:lvlText w:val="%1.%2."/>
      <w:lvlJc w:val="left"/>
      <w:pPr>
        <w:ind w:left="982" w:hanging="720"/>
      </w:pPr>
      <w:rPr>
        <w:rFonts w:hint="default"/>
        <w:spacing w:val="-27"/>
        <w:w w:val="100"/>
        <w:lang w:val="pt-PT" w:eastAsia="pt-PT" w:bidi="pt-PT"/>
      </w:rPr>
    </w:lvl>
    <w:lvl w:ilvl="2">
      <w:numFmt w:val="bullet"/>
      <w:lvlText w:val="•"/>
      <w:lvlJc w:val="left"/>
      <w:pPr>
        <w:ind w:left="2817" w:hanging="720"/>
      </w:pPr>
      <w:rPr>
        <w:rFonts w:hint="default"/>
        <w:lang w:val="pt-PT" w:eastAsia="pt-PT" w:bidi="pt-PT"/>
      </w:rPr>
    </w:lvl>
    <w:lvl w:ilvl="3">
      <w:numFmt w:val="bullet"/>
      <w:lvlText w:val="•"/>
      <w:lvlJc w:val="left"/>
      <w:pPr>
        <w:ind w:left="3735" w:hanging="720"/>
      </w:pPr>
      <w:rPr>
        <w:rFonts w:hint="default"/>
        <w:lang w:val="pt-PT" w:eastAsia="pt-PT" w:bidi="pt-PT"/>
      </w:rPr>
    </w:lvl>
    <w:lvl w:ilvl="4">
      <w:numFmt w:val="bullet"/>
      <w:lvlText w:val="•"/>
      <w:lvlJc w:val="left"/>
      <w:pPr>
        <w:ind w:left="4654" w:hanging="720"/>
      </w:pPr>
      <w:rPr>
        <w:rFonts w:hint="default"/>
        <w:lang w:val="pt-PT" w:eastAsia="pt-PT" w:bidi="pt-PT"/>
      </w:rPr>
    </w:lvl>
    <w:lvl w:ilvl="5">
      <w:numFmt w:val="bullet"/>
      <w:lvlText w:val="•"/>
      <w:lvlJc w:val="left"/>
      <w:pPr>
        <w:ind w:left="5573" w:hanging="720"/>
      </w:pPr>
      <w:rPr>
        <w:rFonts w:hint="default"/>
        <w:lang w:val="pt-PT" w:eastAsia="pt-PT" w:bidi="pt-PT"/>
      </w:rPr>
    </w:lvl>
    <w:lvl w:ilvl="6">
      <w:numFmt w:val="bullet"/>
      <w:lvlText w:val="•"/>
      <w:lvlJc w:val="left"/>
      <w:pPr>
        <w:ind w:left="6491" w:hanging="720"/>
      </w:pPr>
      <w:rPr>
        <w:rFonts w:hint="default"/>
        <w:lang w:val="pt-PT" w:eastAsia="pt-PT" w:bidi="pt-PT"/>
      </w:rPr>
    </w:lvl>
    <w:lvl w:ilvl="7">
      <w:numFmt w:val="bullet"/>
      <w:lvlText w:val="•"/>
      <w:lvlJc w:val="left"/>
      <w:pPr>
        <w:ind w:left="7410" w:hanging="720"/>
      </w:pPr>
      <w:rPr>
        <w:rFonts w:hint="default"/>
        <w:lang w:val="pt-PT" w:eastAsia="pt-PT" w:bidi="pt-PT"/>
      </w:rPr>
    </w:lvl>
    <w:lvl w:ilvl="8">
      <w:numFmt w:val="bullet"/>
      <w:lvlText w:val="•"/>
      <w:lvlJc w:val="left"/>
      <w:pPr>
        <w:ind w:left="8329" w:hanging="720"/>
      </w:pPr>
      <w:rPr>
        <w:rFonts w:hint="default"/>
        <w:lang w:val="pt-PT" w:eastAsia="pt-PT" w:bidi="pt-PT"/>
      </w:rPr>
    </w:lvl>
  </w:abstractNum>
  <w:abstractNum w:abstractNumId="25">
    <w:nsid w:val="4C910C55"/>
    <w:multiLevelType w:val="multilevel"/>
    <w:tmpl w:val="C0088272"/>
    <w:lvl w:ilvl="0">
      <w:start w:val="4"/>
      <w:numFmt w:val="decimal"/>
      <w:lvlText w:val="%1"/>
      <w:lvlJc w:val="left"/>
      <w:pPr>
        <w:ind w:left="382" w:hanging="370"/>
      </w:pPr>
      <w:rPr>
        <w:rFonts w:hint="default"/>
        <w:lang w:val="pt-PT" w:eastAsia="pt-PT" w:bidi="pt-PT"/>
      </w:rPr>
    </w:lvl>
    <w:lvl w:ilvl="1">
      <w:start w:val="1"/>
      <w:numFmt w:val="decimal"/>
      <w:lvlText w:val="%1.%2"/>
      <w:lvlJc w:val="left"/>
      <w:pPr>
        <w:ind w:left="382" w:hanging="370"/>
      </w:pPr>
      <w:rPr>
        <w:rFonts w:ascii="Arial" w:eastAsia="Arial" w:hAnsi="Arial" w:cs="Arial" w:hint="default"/>
        <w:w w:val="100"/>
        <w:sz w:val="22"/>
        <w:szCs w:val="22"/>
        <w:lang w:val="pt-PT" w:eastAsia="pt-PT" w:bidi="pt-PT"/>
      </w:rPr>
    </w:lvl>
    <w:lvl w:ilvl="2">
      <w:start w:val="1"/>
      <w:numFmt w:val="decimal"/>
      <w:lvlText w:val="%1.%2.%3"/>
      <w:lvlJc w:val="left"/>
      <w:pPr>
        <w:ind w:left="1394" w:hanging="720"/>
      </w:pPr>
      <w:rPr>
        <w:rFonts w:ascii="Arial" w:eastAsia="Arial" w:hAnsi="Arial" w:cs="Arial" w:hint="default"/>
        <w:w w:val="100"/>
        <w:sz w:val="22"/>
        <w:szCs w:val="22"/>
        <w:lang w:val="pt-PT" w:eastAsia="pt-PT" w:bidi="pt-PT"/>
      </w:rPr>
    </w:lvl>
    <w:lvl w:ilvl="3">
      <w:numFmt w:val="bullet"/>
      <w:lvlText w:val="•"/>
      <w:lvlJc w:val="left"/>
      <w:pPr>
        <w:ind w:left="2495" w:hanging="720"/>
      </w:pPr>
      <w:rPr>
        <w:rFonts w:hint="default"/>
        <w:lang w:val="pt-PT" w:eastAsia="pt-PT" w:bidi="pt-PT"/>
      </w:rPr>
    </w:lvl>
    <w:lvl w:ilvl="4">
      <w:numFmt w:val="bullet"/>
      <w:lvlText w:val="•"/>
      <w:lvlJc w:val="left"/>
      <w:pPr>
        <w:ind w:left="3591" w:hanging="720"/>
      </w:pPr>
      <w:rPr>
        <w:rFonts w:hint="default"/>
        <w:lang w:val="pt-PT" w:eastAsia="pt-PT" w:bidi="pt-PT"/>
      </w:rPr>
    </w:lvl>
    <w:lvl w:ilvl="5">
      <w:numFmt w:val="bullet"/>
      <w:lvlText w:val="•"/>
      <w:lvlJc w:val="left"/>
      <w:pPr>
        <w:ind w:left="4687" w:hanging="720"/>
      </w:pPr>
      <w:rPr>
        <w:rFonts w:hint="default"/>
        <w:lang w:val="pt-PT" w:eastAsia="pt-PT" w:bidi="pt-PT"/>
      </w:rPr>
    </w:lvl>
    <w:lvl w:ilvl="6">
      <w:numFmt w:val="bullet"/>
      <w:lvlText w:val="•"/>
      <w:lvlJc w:val="left"/>
      <w:pPr>
        <w:ind w:left="5783" w:hanging="720"/>
      </w:pPr>
      <w:rPr>
        <w:rFonts w:hint="default"/>
        <w:lang w:val="pt-PT" w:eastAsia="pt-PT" w:bidi="pt-PT"/>
      </w:rPr>
    </w:lvl>
    <w:lvl w:ilvl="7">
      <w:numFmt w:val="bullet"/>
      <w:lvlText w:val="•"/>
      <w:lvlJc w:val="left"/>
      <w:pPr>
        <w:ind w:left="6879" w:hanging="720"/>
      </w:pPr>
      <w:rPr>
        <w:rFonts w:hint="default"/>
        <w:lang w:val="pt-PT" w:eastAsia="pt-PT" w:bidi="pt-PT"/>
      </w:rPr>
    </w:lvl>
    <w:lvl w:ilvl="8">
      <w:numFmt w:val="bullet"/>
      <w:lvlText w:val="•"/>
      <w:lvlJc w:val="left"/>
      <w:pPr>
        <w:ind w:left="7974" w:hanging="720"/>
      </w:pPr>
      <w:rPr>
        <w:rFonts w:hint="default"/>
        <w:lang w:val="pt-PT" w:eastAsia="pt-PT" w:bidi="pt-PT"/>
      </w:rPr>
    </w:lvl>
  </w:abstractNum>
  <w:abstractNum w:abstractNumId="26">
    <w:nsid w:val="4D6E38F8"/>
    <w:multiLevelType w:val="multilevel"/>
    <w:tmpl w:val="D0CEE620"/>
    <w:lvl w:ilvl="0">
      <w:start w:val="4"/>
      <w:numFmt w:val="decimal"/>
      <w:lvlText w:val="%1"/>
      <w:lvlJc w:val="left"/>
      <w:pPr>
        <w:ind w:left="103" w:hanging="708"/>
      </w:pPr>
      <w:rPr>
        <w:rFonts w:hint="default"/>
        <w:lang w:val="pt-PT" w:eastAsia="pt-PT" w:bidi="pt-PT"/>
      </w:rPr>
    </w:lvl>
    <w:lvl w:ilvl="1">
      <w:start w:val="1"/>
      <w:numFmt w:val="decimal"/>
      <w:lvlText w:val="%1.%2."/>
      <w:lvlJc w:val="left"/>
      <w:pPr>
        <w:ind w:left="708" w:hanging="708"/>
      </w:pPr>
      <w:rPr>
        <w:rFonts w:ascii="Arial" w:eastAsia="Arial" w:hAnsi="Arial" w:cs="Arial" w:hint="default"/>
        <w:w w:val="100"/>
        <w:sz w:val="22"/>
        <w:szCs w:val="22"/>
        <w:lang w:val="pt-PT" w:eastAsia="pt-PT" w:bidi="pt-PT"/>
      </w:rPr>
    </w:lvl>
    <w:lvl w:ilvl="2">
      <w:numFmt w:val="bullet"/>
      <w:lvlText w:val="•"/>
      <w:lvlJc w:val="left"/>
      <w:pPr>
        <w:ind w:left="1822" w:hanging="708"/>
      </w:pPr>
      <w:rPr>
        <w:rFonts w:hint="default"/>
        <w:lang w:val="pt-PT" w:eastAsia="pt-PT" w:bidi="pt-PT"/>
      </w:rPr>
    </w:lvl>
    <w:lvl w:ilvl="3">
      <w:numFmt w:val="bullet"/>
      <w:lvlText w:val="•"/>
      <w:lvlJc w:val="left"/>
      <w:pPr>
        <w:ind w:left="2683" w:hanging="708"/>
      </w:pPr>
      <w:rPr>
        <w:rFonts w:hint="default"/>
        <w:lang w:val="pt-PT" w:eastAsia="pt-PT" w:bidi="pt-PT"/>
      </w:rPr>
    </w:lvl>
    <w:lvl w:ilvl="4">
      <w:numFmt w:val="bullet"/>
      <w:lvlText w:val="•"/>
      <w:lvlJc w:val="left"/>
      <w:pPr>
        <w:ind w:left="3544" w:hanging="708"/>
      </w:pPr>
      <w:rPr>
        <w:rFonts w:hint="default"/>
        <w:lang w:val="pt-PT" w:eastAsia="pt-PT" w:bidi="pt-PT"/>
      </w:rPr>
    </w:lvl>
    <w:lvl w:ilvl="5">
      <w:numFmt w:val="bullet"/>
      <w:lvlText w:val="•"/>
      <w:lvlJc w:val="left"/>
      <w:pPr>
        <w:ind w:left="4405" w:hanging="708"/>
      </w:pPr>
      <w:rPr>
        <w:rFonts w:hint="default"/>
        <w:lang w:val="pt-PT" w:eastAsia="pt-PT" w:bidi="pt-PT"/>
      </w:rPr>
    </w:lvl>
    <w:lvl w:ilvl="6">
      <w:numFmt w:val="bullet"/>
      <w:lvlText w:val="•"/>
      <w:lvlJc w:val="left"/>
      <w:pPr>
        <w:ind w:left="5266" w:hanging="708"/>
      </w:pPr>
      <w:rPr>
        <w:rFonts w:hint="default"/>
        <w:lang w:val="pt-PT" w:eastAsia="pt-PT" w:bidi="pt-PT"/>
      </w:rPr>
    </w:lvl>
    <w:lvl w:ilvl="7">
      <w:numFmt w:val="bullet"/>
      <w:lvlText w:val="•"/>
      <w:lvlJc w:val="left"/>
      <w:pPr>
        <w:ind w:left="6127" w:hanging="708"/>
      </w:pPr>
      <w:rPr>
        <w:rFonts w:hint="default"/>
        <w:lang w:val="pt-PT" w:eastAsia="pt-PT" w:bidi="pt-PT"/>
      </w:rPr>
    </w:lvl>
    <w:lvl w:ilvl="8">
      <w:numFmt w:val="bullet"/>
      <w:lvlText w:val="•"/>
      <w:lvlJc w:val="left"/>
      <w:pPr>
        <w:ind w:left="6988" w:hanging="708"/>
      </w:pPr>
      <w:rPr>
        <w:rFonts w:hint="default"/>
        <w:lang w:val="pt-PT" w:eastAsia="pt-PT" w:bidi="pt-PT"/>
      </w:rPr>
    </w:lvl>
  </w:abstractNum>
  <w:abstractNum w:abstractNumId="27">
    <w:nsid w:val="4D9E5AFD"/>
    <w:multiLevelType w:val="multilevel"/>
    <w:tmpl w:val="DADE0092"/>
    <w:lvl w:ilvl="0">
      <w:start w:val="2"/>
      <w:numFmt w:val="decimal"/>
      <w:lvlText w:val="%1"/>
      <w:lvlJc w:val="left"/>
      <w:pPr>
        <w:ind w:left="622" w:hanging="360"/>
      </w:pPr>
      <w:rPr>
        <w:rFonts w:hint="default"/>
        <w:lang w:val="pt-PT" w:eastAsia="pt-PT" w:bidi="pt-PT"/>
      </w:rPr>
    </w:lvl>
    <w:lvl w:ilvl="1">
      <w:start w:val="1"/>
      <w:numFmt w:val="decimal"/>
      <w:lvlText w:val="%1.%2"/>
      <w:lvlJc w:val="left"/>
      <w:pPr>
        <w:ind w:left="622" w:hanging="360"/>
      </w:pPr>
      <w:rPr>
        <w:rFonts w:ascii="Arial" w:eastAsia="Arial" w:hAnsi="Arial" w:cs="Arial" w:hint="default"/>
        <w:b/>
        <w:bCs/>
        <w:w w:val="100"/>
        <w:sz w:val="22"/>
        <w:szCs w:val="22"/>
        <w:lang w:val="pt-PT" w:eastAsia="pt-PT" w:bidi="pt-PT"/>
      </w:rPr>
    </w:lvl>
    <w:lvl w:ilvl="2">
      <w:numFmt w:val="bullet"/>
      <w:lvlText w:val="•"/>
      <w:lvlJc w:val="left"/>
      <w:pPr>
        <w:ind w:left="1409" w:hanging="360"/>
      </w:pPr>
      <w:rPr>
        <w:rFonts w:hint="default"/>
        <w:lang w:val="pt-PT" w:eastAsia="pt-PT" w:bidi="pt-PT"/>
      </w:rPr>
    </w:lvl>
    <w:lvl w:ilvl="3">
      <w:numFmt w:val="bullet"/>
      <w:lvlText w:val="•"/>
      <w:lvlJc w:val="left"/>
      <w:pPr>
        <w:ind w:left="1804" w:hanging="360"/>
      </w:pPr>
      <w:rPr>
        <w:rFonts w:hint="default"/>
        <w:lang w:val="pt-PT" w:eastAsia="pt-PT" w:bidi="pt-PT"/>
      </w:rPr>
    </w:lvl>
    <w:lvl w:ilvl="4">
      <w:numFmt w:val="bullet"/>
      <w:lvlText w:val="•"/>
      <w:lvlJc w:val="left"/>
      <w:pPr>
        <w:ind w:left="2199" w:hanging="360"/>
      </w:pPr>
      <w:rPr>
        <w:rFonts w:hint="default"/>
        <w:lang w:val="pt-PT" w:eastAsia="pt-PT" w:bidi="pt-PT"/>
      </w:rPr>
    </w:lvl>
    <w:lvl w:ilvl="5">
      <w:numFmt w:val="bullet"/>
      <w:lvlText w:val="•"/>
      <w:lvlJc w:val="left"/>
      <w:pPr>
        <w:ind w:left="2593" w:hanging="360"/>
      </w:pPr>
      <w:rPr>
        <w:rFonts w:hint="default"/>
        <w:lang w:val="pt-PT" w:eastAsia="pt-PT" w:bidi="pt-PT"/>
      </w:rPr>
    </w:lvl>
    <w:lvl w:ilvl="6">
      <w:numFmt w:val="bullet"/>
      <w:lvlText w:val="•"/>
      <w:lvlJc w:val="left"/>
      <w:pPr>
        <w:ind w:left="2988" w:hanging="360"/>
      </w:pPr>
      <w:rPr>
        <w:rFonts w:hint="default"/>
        <w:lang w:val="pt-PT" w:eastAsia="pt-PT" w:bidi="pt-PT"/>
      </w:rPr>
    </w:lvl>
    <w:lvl w:ilvl="7">
      <w:numFmt w:val="bullet"/>
      <w:lvlText w:val="•"/>
      <w:lvlJc w:val="left"/>
      <w:pPr>
        <w:ind w:left="3383" w:hanging="360"/>
      </w:pPr>
      <w:rPr>
        <w:rFonts w:hint="default"/>
        <w:lang w:val="pt-PT" w:eastAsia="pt-PT" w:bidi="pt-PT"/>
      </w:rPr>
    </w:lvl>
    <w:lvl w:ilvl="8">
      <w:numFmt w:val="bullet"/>
      <w:lvlText w:val="•"/>
      <w:lvlJc w:val="left"/>
      <w:pPr>
        <w:ind w:left="3778" w:hanging="360"/>
      </w:pPr>
      <w:rPr>
        <w:rFonts w:hint="default"/>
        <w:lang w:val="pt-PT" w:eastAsia="pt-PT" w:bidi="pt-PT"/>
      </w:rPr>
    </w:lvl>
  </w:abstractNum>
  <w:abstractNum w:abstractNumId="28">
    <w:nsid w:val="4DB60BBF"/>
    <w:multiLevelType w:val="multilevel"/>
    <w:tmpl w:val="A086B7C0"/>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F9B30DF"/>
    <w:multiLevelType w:val="hybridMultilevel"/>
    <w:tmpl w:val="535E8F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45630F2"/>
    <w:multiLevelType w:val="multilevel"/>
    <w:tmpl w:val="1F2AFC44"/>
    <w:lvl w:ilvl="0">
      <w:start w:val="13"/>
      <w:numFmt w:val="decimal"/>
      <w:lvlText w:val="%1"/>
      <w:lvlJc w:val="left"/>
      <w:pPr>
        <w:ind w:left="103" w:hanging="502"/>
      </w:pPr>
      <w:rPr>
        <w:rFonts w:hint="default"/>
        <w:lang w:val="pt-PT" w:eastAsia="pt-PT" w:bidi="pt-PT"/>
      </w:rPr>
    </w:lvl>
    <w:lvl w:ilvl="1">
      <w:start w:val="8"/>
      <w:numFmt w:val="decimal"/>
      <w:lvlText w:val="%1.%2"/>
      <w:lvlJc w:val="left"/>
      <w:pPr>
        <w:ind w:left="103" w:hanging="502"/>
      </w:pPr>
      <w:rPr>
        <w:rFonts w:ascii="Arial" w:eastAsia="Arial" w:hAnsi="Arial" w:cs="Arial" w:hint="default"/>
        <w:spacing w:val="-1"/>
        <w:w w:val="100"/>
        <w:sz w:val="22"/>
        <w:szCs w:val="22"/>
        <w:lang w:val="pt-PT" w:eastAsia="pt-PT" w:bidi="pt-PT"/>
      </w:rPr>
    </w:lvl>
    <w:lvl w:ilvl="2">
      <w:numFmt w:val="bullet"/>
      <w:lvlText w:val="•"/>
      <w:lvlJc w:val="left"/>
      <w:pPr>
        <w:ind w:left="1822" w:hanging="502"/>
      </w:pPr>
      <w:rPr>
        <w:rFonts w:hint="default"/>
        <w:lang w:val="pt-PT" w:eastAsia="pt-PT" w:bidi="pt-PT"/>
      </w:rPr>
    </w:lvl>
    <w:lvl w:ilvl="3">
      <w:numFmt w:val="bullet"/>
      <w:lvlText w:val="•"/>
      <w:lvlJc w:val="left"/>
      <w:pPr>
        <w:ind w:left="2683" w:hanging="502"/>
      </w:pPr>
      <w:rPr>
        <w:rFonts w:hint="default"/>
        <w:lang w:val="pt-PT" w:eastAsia="pt-PT" w:bidi="pt-PT"/>
      </w:rPr>
    </w:lvl>
    <w:lvl w:ilvl="4">
      <w:numFmt w:val="bullet"/>
      <w:lvlText w:val="•"/>
      <w:lvlJc w:val="left"/>
      <w:pPr>
        <w:ind w:left="3544" w:hanging="502"/>
      </w:pPr>
      <w:rPr>
        <w:rFonts w:hint="default"/>
        <w:lang w:val="pt-PT" w:eastAsia="pt-PT" w:bidi="pt-PT"/>
      </w:rPr>
    </w:lvl>
    <w:lvl w:ilvl="5">
      <w:numFmt w:val="bullet"/>
      <w:lvlText w:val="•"/>
      <w:lvlJc w:val="left"/>
      <w:pPr>
        <w:ind w:left="4405" w:hanging="502"/>
      </w:pPr>
      <w:rPr>
        <w:rFonts w:hint="default"/>
        <w:lang w:val="pt-PT" w:eastAsia="pt-PT" w:bidi="pt-PT"/>
      </w:rPr>
    </w:lvl>
    <w:lvl w:ilvl="6">
      <w:numFmt w:val="bullet"/>
      <w:lvlText w:val="•"/>
      <w:lvlJc w:val="left"/>
      <w:pPr>
        <w:ind w:left="5266" w:hanging="502"/>
      </w:pPr>
      <w:rPr>
        <w:rFonts w:hint="default"/>
        <w:lang w:val="pt-PT" w:eastAsia="pt-PT" w:bidi="pt-PT"/>
      </w:rPr>
    </w:lvl>
    <w:lvl w:ilvl="7">
      <w:numFmt w:val="bullet"/>
      <w:lvlText w:val="•"/>
      <w:lvlJc w:val="left"/>
      <w:pPr>
        <w:ind w:left="6127" w:hanging="502"/>
      </w:pPr>
      <w:rPr>
        <w:rFonts w:hint="default"/>
        <w:lang w:val="pt-PT" w:eastAsia="pt-PT" w:bidi="pt-PT"/>
      </w:rPr>
    </w:lvl>
    <w:lvl w:ilvl="8">
      <w:numFmt w:val="bullet"/>
      <w:lvlText w:val="•"/>
      <w:lvlJc w:val="left"/>
      <w:pPr>
        <w:ind w:left="6988" w:hanging="502"/>
      </w:pPr>
      <w:rPr>
        <w:rFonts w:hint="default"/>
        <w:lang w:val="pt-PT" w:eastAsia="pt-PT" w:bidi="pt-PT"/>
      </w:rPr>
    </w:lvl>
  </w:abstractNum>
  <w:abstractNum w:abstractNumId="31">
    <w:nsid w:val="5B9A6226"/>
    <w:multiLevelType w:val="multilevel"/>
    <w:tmpl w:val="79AAF476"/>
    <w:lvl w:ilvl="0">
      <w:start w:val="12"/>
      <w:numFmt w:val="decimal"/>
      <w:lvlText w:val="%1"/>
      <w:lvlJc w:val="left"/>
      <w:pPr>
        <w:ind w:left="262" w:hanging="552"/>
      </w:pPr>
      <w:rPr>
        <w:rFonts w:hint="default"/>
        <w:lang w:val="pt-PT" w:eastAsia="pt-PT" w:bidi="pt-PT"/>
      </w:rPr>
    </w:lvl>
    <w:lvl w:ilvl="1">
      <w:start w:val="4"/>
      <w:numFmt w:val="decimal"/>
      <w:lvlText w:val="%1.%2."/>
      <w:lvlJc w:val="left"/>
      <w:pPr>
        <w:ind w:left="262" w:hanging="552"/>
      </w:pPr>
      <w:rPr>
        <w:rFonts w:ascii="Arial" w:eastAsia="Arial" w:hAnsi="Arial" w:cs="Arial" w:hint="default"/>
        <w:spacing w:val="-1"/>
        <w:w w:val="100"/>
        <w:sz w:val="22"/>
        <w:szCs w:val="22"/>
        <w:lang w:val="pt-PT" w:eastAsia="pt-PT" w:bidi="pt-PT"/>
      </w:rPr>
    </w:lvl>
    <w:lvl w:ilvl="2">
      <w:start w:val="1"/>
      <w:numFmt w:val="lowerLetter"/>
      <w:lvlText w:val="%3)"/>
      <w:lvlJc w:val="left"/>
      <w:pPr>
        <w:ind w:left="1394" w:hanging="360"/>
      </w:pPr>
      <w:rPr>
        <w:rFonts w:ascii="Arial" w:eastAsia="Arial" w:hAnsi="Arial" w:cs="Arial" w:hint="default"/>
        <w:spacing w:val="-1"/>
        <w:w w:val="100"/>
        <w:sz w:val="22"/>
        <w:szCs w:val="22"/>
        <w:lang w:val="pt-PT" w:eastAsia="pt-PT" w:bidi="pt-PT"/>
      </w:rPr>
    </w:lvl>
    <w:lvl w:ilvl="3">
      <w:numFmt w:val="bullet"/>
      <w:lvlText w:val="•"/>
      <w:lvlJc w:val="left"/>
      <w:pPr>
        <w:ind w:left="2495" w:hanging="360"/>
      </w:pPr>
      <w:rPr>
        <w:rFonts w:hint="default"/>
        <w:lang w:val="pt-PT" w:eastAsia="pt-PT" w:bidi="pt-PT"/>
      </w:rPr>
    </w:lvl>
    <w:lvl w:ilvl="4">
      <w:numFmt w:val="bullet"/>
      <w:lvlText w:val="•"/>
      <w:lvlJc w:val="left"/>
      <w:pPr>
        <w:ind w:left="3591" w:hanging="360"/>
      </w:pPr>
      <w:rPr>
        <w:rFonts w:hint="default"/>
        <w:lang w:val="pt-PT" w:eastAsia="pt-PT" w:bidi="pt-PT"/>
      </w:rPr>
    </w:lvl>
    <w:lvl w:ilvl="5">
      <w:numFmt w:val="bullet"/>
      <w:lvlText w:val="•"/>
      <w:lvlJc w:val="left"/>
      <w:pPr>
        <w:ind w:left="4687" w:hanging="360"/>
      </w:pPr>
      <w:rPr>
        <w:rFonts w:hint="default"/>
        <w:lang w:val="pt-PT" w:eastAsia="pt-PT" w:bidi="pt-PT"/>
      </w:rPr>
    </w:lvl>
    <w:lvl w:ilvl="6">
      <w:numFmt w:val="bullet"/>
      <w:lvlText w:val="•"/>
      <w:lvlJc w:val="left"/>
      <w:pPr>
        <w:ind w:left="5783" w:hanging="360"/>
      </w:pPr>
      <w:rPr>
        <w:rFonts w:hint="default"/>
        <w:lang w:val="pt-PT" w:eastAsia="pt-PT" w:bidi="pt-PT"/>
      </w:rPr>
    </w:lvl>
    <w:lvl w:ilvl="7">
      <w:numFmt w:val="bullet"/>
      <w:lvlText w:val="•"/>
      <w:lvlJc w:val="left"/>
      <w:pPr>
        <w:ind w:left="6879" w:hanging="360"/>
      </w:pPr>
      <w:rPr>
        <w:rFonts w:hint="default"/>
        <w:lang w:val="pt-PT" w:eastAsia="pt-PT" w:bidi="pt-PT"/>
      </w:rPr>
    </w:lvl>
    <w:lvl w:ilvl="8">
      <w:numFmt w:val="bullet"/>
      <w:lvlText w:val="•"/>
      <w:lvlJc w:val="left"/>
      <w:pPr>
        <w:ind w:left="7974" w:hanging="360"/>
      </w:pPr>
      <w:rPr>
        <w:rFonts w:hint="default"/>
        <w:lang w:val="pt-PT" w:eastAsia="pt-PT" w:bidi="pt-PT"/>
      </w:rPr>
    </w:lvl>
  </w:abstractNum>
  <w:abstractNum w:abstractNumId="32">
    <w:nsid w:val="5EA06023"/>
    <w:multiLevelType w:val="multilevel"/>
    <w:tmpl w:val="0D18BF62"/>
    <w:lvl w:ilvl="0">
      <w:start w:val="6"/>
      <w:numFmt w:val="decimal"/>
      <w:lvlText w:val="%1"/>
      <w:lvlJc w:val="left"/>
      <w:pPr>
        <w:ind w:left="382" w:hanging="372"/>
      </w:pPr>
      <w:rPr>
        <w:rFonts w:hint="default"/>
        <w:lang w:val="pt-PT" w:eastAsia="pt-PT" w:bidi="pt-PT"/>
      </w:rPr>
    </w:lvl>
    <w:lvl w:ilvl="1">
      <w:start w:val="2"/>
      <w:numFmt w:val="decimal"/>
      <w:lvlText w:val="%1.%2"/>
      <w:lvlJc w:val="left"/>
      <w:pPr>
        <w:ind w:left="382" w:hanging="372"/>
      </w:pPr>
      <w:rPr>
        <w:rFonts w:ascii="Arial" w:eastAsia="Arial" w:hAnsi="Arial" w:cs="Arial" w:hint="default"/>
        <w:w w:val="100"/>
        <w:sz w:val="22"/>
        <w:szCs w:val="22"/>
        <w:lang w:val="pt-PT" w:eastAsia="pt-PT" w:bidi="pt-PT"/>
      </w:rPr>
    </w:lvl>
    <w:lvl w:ilvl="2">
      <w:start w:val="1"/>
      <w:numFmt w:val="decimal"/>
      <w:lvlText w:val="%1.%2.%3"/>
      <w:lvlJc w:val="left"/>
      <w:pPr>
        <w:ind w:left="1394" w:hanging="636"/>
      </w:pPr>
      <w:rPr>
        <w:rFonts w:ascii="Arial" w:eastAsia="Arial" w:hAnsi="Arial" w:cs="Arial" w:hint="default"/>
        <w:w w:val="100"/>
        <w:sz w:val="22"/>
        <w:szCs w:val="22"/>
        <w:lang w:val="pt-PT" w:eastAsia="pt-PT" w:bidi="pt-PT"/>
      </w:rPr>
    </w:lvl>
    <w:lvl w:ilvl="3">
      <w:numFmt w:val="bullet"/>
      <w:lvlText w:val="•"/>
      <w:lvlJc w:val="left"/>
      <w:pPr>
        <w:ind w:left="3348" w:hanging="636"/>
      </w:pPr>
      <w:rPr>
        <w:rFonts w:hint="default"/>
        <w:lang w:val="pt-PT" w:eastAsia="pt-PT" w:bidi="pt-PT"/>
      </w:rPr>
    </w:lvl>
    <w:lvl w:ilvl="4">
      <w:numFmt w:val="bullet"/>
      <w:lvlText w:val="•"/>
      <w:lvlJc w:val="left"/>
      <w:pPr>
        <w:ind w:left="4322" w:hanging="636"/>
      </w:pPr>
      <w:rPr>
        <w:rFonts w:hint="default"/>
        <w:lang w:val="pt-PT" w:eastAsia="pt-PT" w:bidi="pt-PT"/>
      </w:rPr>
    </w:lvl>
    <w:lvl w:ilvl="5">
      <w:numFmt w:val="bullet"/>
      <w:lvlText w:val="•"/>
      <w:lvlJc w:val="left"/>
      <w:pPr>
        <w:ind w:left="5296" w:hanging="636"/>
      </w:pPr>
      <w:rPr>
        <w:rFonts w:hint="default"/>
        <w:lang w:val="pt-PT" w:eastAsia="pt-PT" w:bidi="pt-PT"/>
      </w:rPr>
    </w:lvl>
    <w:lvl w:ilvl="6">
      <w:numFmt w:val="bullet"/>
      <w:lvlText w:val="•"/>
      <w:lvlJc w:val="left"/>
      <w:pPr>
        <w:ind w:left="6270" w:hanging="636"/>
      </w:pPr>
      <w:rPr>
        <w:rFonts w:hint="default"/>
        <w:lang w:val="pt-PT" w:eastAsia="pt-PT" w:bidi="pt-PT"/>
      </w:rPr>
    </w:lvl>
    <w:lvl w:ilvl="7">
      <w:numFmt w:val="bullet"/>
      <w:lvlText w:val="•"/>
      <w:lvlJc w:val="left"/>
      <w:pPr>
        <w:ind w:left="7244" w:hanging="636"/>
      </w:pPr>
      <w:rPr>
        <w:rFonts w:hint="default"/>
        <w:lang w:val="pt-PT" w:eastAsia="pt-PT" w:bidi="pt-PT"/>
      </w:rPr>
    </w:lvl>
    <w:lvl w:ilvl="8">
      <w:numFmt w:val="bullet"/>
      <w:lvlText w:val="•"/>
      <w:lvlJc w:val="left"/>
      <w:pPr>
        <w:ind w:left="8218" w:hanging="636"/>
      </w:pPr>
      <w:rPr>
        <w:rFonts w:hint="default"/>
        <w:lang w:val="pt-PT" w:eastAsia="pt-PT" w:bidi="pt-PT"/>
      </w:rPr>
    </w:lvl>
  </w:abstractNum>
  <w:abstractNum w:abstractNumId="33">
    <w:nsid w:val="5F0636C6"/>
    <w:multiLevelType w:val="multilevel"/>
    <w:tmpl w:val="A5263926"/>
    <w:lvl w:ilvl="0">
      <w:start w:val="11"/>
      <w:numFmt w:val="decimal"/>
      <w:lvlText w:val="%1"/>
      <w:lvlJc w:val="left"/>
      <w:pPr>
        <w:ind w:left="103" w:hanging="538"/>
      </w:pPr>
      <w:rPr>
        <w:rFonts w:hint="default"/>
        <w:lang w:val="pt-PT" w:eastAsia="pt-PT" w:bidi="pt-PT"/>
      </w:rPr>
    </w:lvl>
    <w:lvl w:ilvl="1">
      <w:start w:val="3"/>
      <w:numFmt w:val="decimal"/>
      <w:lvlText w:val="%1.%2"/>
      <w:lvlJc w:val="left"/>
      <w:pPr>
        <w:ind w:left="103" w:hanging="538"/>
      </w:pPr>
      <w:rPr>
        <w:rFonts w:ascii="Arial" w:eastAsia="Arial" w:hAnsi="Arial" w:cs="Arial" w:hint="default"/>
        <w:spacing w:val="-1"/>
        <w:w w:val="100"/>
        <w:sz w:val="22"/>
        <w:szCs w:val="22"/>
        <w:lang w:val="pt-PT" w:eastAsia="pt-PT" w:bidi="pt-PT"/>
      </w:rPr>
    </w:lvl>
    <w:lvl w:ilvl="2">
      <w:numFmt w:val="bullet"/>
      <w:lvlText w:val="•"/>
      <w:lvlJc w:val="left"/>
      <w:pPr>
        <w:ind w:left="1822" w:hanging="538"/>
      </w:pPr>
      <w:rPr>
        <w:rFonts w:hint="default"/>
        <w:lang w:val="pt-PT" w:eastAsia="pt-PT" w:bidi="pt-PT"/>
      </w:rPr>
    </w:lvl>
    <w:lvl w:ilvl="3">
      <w:numFmt w:val="bullet"/>
      <w:lvlText w:val="•"/>
      <w:lvlJc w:val="left"/>
      <w:pPr>
        <w:ind w:left="2683" w:hanging="538"/>
      </w:pPr>
      <w:rPr>
        <w:rFonts w:hint="default"/>
        <w:lang w:val="pt-PT" w:eastAsia="pt-PT" w:bidi="pt-PT"/>
      </w:rPr>
    </w:lvl>
    <w:lvl w:ilvl="4">
      <w:numFmt w:val="bullet"/>
      <w:lvlText w:val="•"/>
      <w:lvlJc w:val="left"/>
      <w:pPr>
        <w:ind w:left="3544" w:hanging="538"/>
      </w:pPr>
      <w:rPr>
        <w:rFonts w:hint="default"/>
        <w:lang w:val="pt-PT" w:eastAsia="pt-PT" w:bidi="pt-PT"/>
      </w:rPr>
    </w:lvl>
    <w:lvl w:ilvl="5">
      <w:numFmt w:val="bullet"/>
      <w:lvlText w:val="•"/>
      <w:lvlJc w:val="left"/>
      <w:pPr>
        <w:ind w:left="4405" w:hanging="538"/>
      </w:pPr>
      <w:rPr>
        <w:rFonts w:hint="default"/>
        <w:lang w:val="pt-PT" w:eastAsia="pt-PT" w:bidi="pt-PT"/>
      </w:rPr>
    </w:lvl>
    <w:lvl w:ilvl="6">
      <w:numFmt w:val="bullet"/>
      <w:lvlText w:val="•"/>
      <w:lvlJc w:val="left"/>
      <w:pPr>
        <w:ind w:left="5266" w:hanging="538"/>
      </w:pPr>
      <w:rPr>
        <w:rFonts w:hint="default"/>
        <w:lang w:val="pt-PT" w:eastAsia="pt-PT" w:bidi="pt-PT"/>
      </w:rPr>
    </w:lvl>
    <w:lvl w:ilvl="7">
      <w:numFmt w:val="bullet"/>
      <w:lvlText w:val="•"/>
      <w:lvlJc w:val="left"/>
      <w:pPr>
        <w:ind w:left="6127" w:hanging="538"/>
      </w:pPr>
      <w:rPr>
        <w:rFonts w:hint="default"/>
        <w:lang w:val="pt-PT" w:eastAsia="pt-PT" w:bidi="pt-PT"/>
      </w:rPr>
    </w:lvl>
    <w:lvl w:ilvl="8">
      <w:numFmt w:val="bullet"/>
      <w:lvlText w:val="•"/>
      <w:lvlJc w:val="left"/>
      <w:pPr>
        <w:ind w:left="6988" w:hanging="538"/>
      </w:pPr>
      <w:rPr>
        <w:rFonts w:hint="default"/>
        <w:lang w:val="pt-PT" w:eastAsia="pt-PT" w:bidi="pt-PT"/>
      </w:rPr>
    </w:lvl>
  </w:abstractNum>
  <w:abstractNum w:abstractNumId="34">
    <w:nsid w:val="65037B6E"/>
    <w:multiLevelType w:val="hybridMultilevel"/>
    <w:tmpl w:val="B302D414"/>
    <w:lvl w:ilvl="0" w:tplc="6DC492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59E2CA8"/>
    <w:multiLevelType w:val="multilevel"/>
    <w:tmpl w:val="B94E768C"/>
    <w:lvl w:ilvl="0">
      <w:start w:val="12"/>
      <w:numFmt w:val="decimal"/>
      <w:lvlText w:val="%1"/>
      <w:lvlJc w:val="left"/>
      <w:pPr>
        <w:ind w:left="970" w:hanging="708"/>
      </w:pPr>
      <w:rPr>
        <w:rFonts w:hint="default"/>
        <w:lang w:val="pt-PT" w:eastAsia="pt-PT" w:bidi="pt-PT"/>
      </w:rPr>
    </w:lvl>
    <w:lvl w:ilvl="1">
      <w:start w:val="16"/>
      <w:numFmt w:val="decimal"/>
      <w:lvlText w:val="%1.%2"/>
      <w:lvlJc w:val="left"/>
      <w:pPr>
        <w:ind w:left="970" w:hanging="708"/>
      </w:pPr>
      <w:rPr>
        <w:rFonts w:ascii="Arial" w:eastAsia="Arial" w:hAnsi="Arial" w:cs="Arial" w:hint="default"/>
        <w:spacing w:val="-1"/>
        <w:w w:val="100"/>
        <w:sz w:val="22"/>
        <w:szCs w:val="22"/>
        <w:lang w:val="pt-PT" w:eastAsia="pt-PT" w:bidi="pt-PT"/>
      </w:rPr>
    </w:lvl>
    <w:lvl w:ilvl="2">
      <w:numFmt w:val="bullet"/>
      <w:lvlText w:val="•"/>
      <w:lvlJc w:val="left"/>
      <w:pPr>
        <w:ind w:left="2817" w:hanging="708"/>
      </w:pPr>
      <w:rPr>
        <w:rFonts w:hint="default"/>
        <w:lang w:val="pt-PT" w:eastAsia="pt-PT" w:bidi="pt-PT"/>
      </w:rPr>
    </w:lvl>
    <w:lvl w:ilvl="3">
      <w:numFmt w:val="bullet"/>
      <w:lvlText w:val="•"/>
      <w:lvlJc w:val="left"/>
      <w:pPr>
        <w:ind w:left="3735" w:hanging="708"/>
      </w:pPr>
      <w:rPr>
        <w:rFonts w:hint="default"/>
        <w:lang w:val="pt-PT" w:eastAsia="pt-PT" w:bidi="pt-PT"/>
      </w:rPr>
    </w:lvl>
    <w:lvl w:ilvl="4">
      <w:numFmt w:val="bullet"/>
      <w:lvlText w:val="•"/>
      <w:lvlJc w:val="left"/>
      <w:pPr>
        <w:ind w:left="4654" w:hanging="708"/>
      </w:pPr>
      <w:rPr>
        <w:rFonts w:hint="default"/>
        <w:lang w:val="pt-PT" w:eastAsia="pt-PT" w:bidi="pt-PT"/>
      </w:rPr>
    </w:lvl>
    <w:lvl w:ilvl="5">
      <w:numFmt w:val="bullet"/>
      <w:lvlText w:val="•"/>
      <w:lvlJc w:val="left"/>
      <w:pPr>
        <w:ind w:left="5573" w:hanging="708"/>
      </w:pPr>
      <w:rPr>
        <w:rFonts w:hint="default"/>
        <w:lang w:val="pt-PT" w:eastAsia="pt-PT" w:bidi="pt-PT"/>
      </w:rPr>
    </w:lvl>
    <w:lvl w:ilvl="6">
      <w:numFmt w:val="bullet"/>
      <w:lvlText w:val="•"/>
      <w:lvlJc w:val="left"/>
      <w:pPr>
        <w:ind w:left="6491" w:hanging="708"/>
      </w:pPr>
      <w:rPr>
        <w:rFonts w:hint="default"/>
        <w:lang w:val="pt-PT" w:eastAsia="pt-PT" w:bidi="pt-PT"/>
      </w:rPr>
    </w:lvl>
    <w:lvl w:ilvl="7">
      <w:numFmt w:val="bullet"/>
      <w:lvlText w:val="•"/>
      <w:lvlJc w:val="left"/>
      <w:pPr>
        <w:ind w:left="7410" w:hanging="708"/>
      </w:pPr>
      <w:rPr>
        <w:rFonts w:hint="default"/>
        <w:lang w:val="pt-PT" w:eastAsia="pt-PT" w:bidi="pt-PT"/>
      </w:rPr>
    </w:lvl>
    <w:lvl w:ilvl="8">
      <w:numFmt w:val="bullet"/>
      <w:lvlText w:val="•"/>
      <w:lvlJc w:val="left"/>
      <w:pPr>
        <w:ind w:left="8329" w:hanging="708"/>
      </w:pPr>
      <w:rPr>
        <w:rFonts w:hint="default"/>
        <w:lang w:val="pt-PT" w:eastAsia="pt-PT" w:bidi="pt-PT"/>
      </w:rPr>
    </w:lvl>
  </w:abstractNum>
  <w:abstractNum w:abstractNumId="36">
    <w:nsid w:val="671738EC"/>
    <w:multiLevelType w:val="multilevel"/>
    <w:tmpl w:val="577A6052"/>
    <w:lvl w:ilvl="0">
      <w:start w:val="5"/>
      <w:numFmt w:val="decimal"/>
      <w:lvlText w:val="%1"/>
      <w:lvlJc w:val="left"/>
      <w:pPr>
        <w:ind w:left="874" w:hanging="612"/>
      </w:pPr>
      <w:rPr>
        <w:rFonts w:hint="default"/>
        <w:lang w:val="pt-PT" w:eastAsia="pt-PT" w:bidi="pt-PT"/>
      </w:rPr>
    </w:lvl>
    <w:lvl w:ilvl="1">
      <w:start w:val="3"/>
      <w:numFmt w:val="decimal"/>
      <w:lvlText w:val="%1.%2."/>
      <w:lvlJc w:val="left"/>
      <w:pPr>
        <w:ind w:left="874" w:hanging="612"/>
      </w:pPr>
      <w:rPr>
        <w:rFonts w:ascii="Arial" w:eastAsia="Arial" w:hAnsi="Arial" w:cs="Arial" w:hint="default"/>
        <w:w w:val="100"/>
        <w:sz w:val="22"/>
        <w:szCs w:val="22"/>
        <w:lang w:val="pt-PT" w:eastAsia="pt-PT" w:bidi="pt-PT"/>
      </w:rPr>
    </w:lvl>
    <w:lvl w:ilvl="2">
      <w:start w:val="1"/>
      <w:numFmt w:val="lowerLetter"/>
      <w:lvlText w:val="%3)"/>
      <w:lvlJc w:val="left"/>
      <w:pPr>
        <w:ind w:left="970" w:hanging="269"/>
      </w:pPr>
      <w:rPr>
        <w:rFonts w:ascii="Arial" w:eastAsia="Arial" w:hAnsi="Arial" w:cs="Arial" w:hint="default"/>
        <w:b/>
        <w:bCs/>
        <w:spacing w:val="-1"/>
        <w:w w:val="100"/>
        <w:sz w:val="22"/>
        <w:szCs w:val="22"/>
        <w:lang w:val="pt-PT" w:eastAsia="pt-PT" w:bidi="pt-PT"/>
      </w:rPr>
    </w:lvl>
    <w:lvl w:ilvl="3">
      <w:start w:val="1"/>
      <w:numFmt w:val="decimal"/>
      <w:lvlText w:val="%4."/>
      <w:lvlJc w:val="left"/>
      <w:pPr>
        <w:ind w:left="1565" w:hanging="248"/>
      </w:pPr>
      <w:rPr>
        <w:rFonts w:ascii="Arial" w:eastAsia="Arial" w:hAnsi="Arial" w:cs="Arial" w:hint="default"/>
        <w:w w:val="100"/>
        <w:sz w:val="22"/>
        <w:szCs w:val="22"/>
        <w:lang w:val="pt-PT" w:eastAsia="pt-PT" w:bidi="pt-PT"/>
      </w:rPr>
    </w:lvl>
    <w:lvl w:ilvl="4">
      <w:numFmt w:val="bullet"/>
      <w:lvlText w:val="•"/>
      <w:lvlJc w:val="left"/>
      <w:pPr>
        <w:ind w:left="3711" w:hanging="248"/>
      </w:pPr>
      <w:rPr>
        <w:rFonts w:hint="default"/>
        <w:lang w:val="pt-PT" w:eastAsia="pt-PT" w:bidi="pt-PT"/>
      </w:rPr>
    </w:lvl>
    <w:lvl w:ilvl="5">
      <w:numFmt w:val="bullet"/>
      <w:lvlText w:val="•"/>
      <w:lvlJc w:val="left"/>
      <w:pPr>
        <w:ind w:left="4787" w:hanging="248"/>
      </w:pPr>
      <w:rPr>
        <w:rFonts w:hint="default"/>
        <w:lang w:val="pt-PT" w:eastAsia="pt-PT" w:bidi="pt-PT"/>
      </w:rPr>
    </w:lvl>
    <w:lvl w:ilvl="6">
      <w:numFmt w:val="bullet"/>
      <w:lvlText w:val="•"/>
      <w:lvlJc w:val="left"/>
      <w:pPr>
        <w:ind w:left="5863" w:hanging="248"/>
      </w:pPr>
      <w:rPr>
        <w:rFonts w:hint="default"/>
        <w:lang w:val="pt-PT" w:eastAsia="pt-PT" w:bidi="pt-PT"/>
      </w:rPr>
    </w:lvl>
    <w:lvl w:ilvl="7">
      <w:numFmt w:val="bullet"/>
      <w:lvlText w:val="•"/>
      <w:lvlJc w:val="left"/>
      <w:pPr>
        <w:ind w:left="6939" w:hanging="248"/>
      </w:pPr>
      <w:rPr>
        <w:rFonts w:hint="default"/>
        <w:lang w:val="pt-PT" w:eastAsia="pt-PT" w:bidi="pt-PT"/>
      </w:rPr>
    </w:lvl>
    <w:lvl w:ilvl="8">
      <w:numFmt w:val="bullet"/>
      <w:lvlText w:val="•"/>
      <w:lvlJc w:val="left"/>
      <w:pPr>
        <w:ind w:left="8014" w:hanging="248"/>
      </w:pPr>
      <w:rPr>
        <w:rFonts w:hint="default"/>
        <w:lang w:val="pt-PT" w:eastAsia="pt-PT" w:bidi="pt-PT"/>
      </w:rPr>
    </w:lvl>
  </w:abstractNum>
  <w:abstractNum w:abstractNumId="37">
    <w:nsid w:val="6AE520C7"/>
    <w:multiLevelType w:val="multilevel"/>
    <w:tmpl w:val="82C06956"/>
    <w:lvl w:ilvl="0">
      <w:start w:val="10"/>
      <w:numFmt w:val="decimal"/>
      <w:lvlText w:val="%1"/>
      <w:lvlJc w:val="left"/>
      <w:pPr>
        <w:ind w:left="622" w:hanging="360"/>
      </w:pPr>
      <w:rPr>
        <w:rFonts w:ascii="Arial" w:eastAsia="Arial" w:hAnsi="Arial" w:cs="Arial" w:hint="default"/>
        <w:b/>
        <w:bCs/>
        <w:spacing w:val="-1"/>
        <w:w w:val="100"/>
        <w:sz w:val="22"/>
        <w:szCs w:val="22"/>
        <w:lang w:val="pt-PT" w:eastAsia="pt-PT" w:bidi="pt-PT"/>
      </w:rPr>
    </w:lvl>
    <w:lvl w:ilvl="1">
      <w:start w:val="1"/>
      <w:numFmt w:val="decimal"/>
      <w:lvlText w:val="%1.%2"/>
      <w:lvlJc w:val="left"/>
      <w:pPr>
        <w:ind w:left="262" w:hanging="538"/>
      </w:pPr>
      <w:rPr>
        <w:rFonts w:ascii="Arial" w:eastAsia="Arial" w:hAnsi="Arial" w:cs="Arial" w:hint="default"/>
        <w:spacing w:val="-1"/>
        <w:w w:val="100"/>
        <w:sz w:val="22"/>
        <w:szCs w:val="22"/>
        <w:lang w:val="pt-PT" w:eastAsia="pt-PT" w:bidi="pt-PT"/>
      </w:rPr>
    </w:lvl>
    <w:lvl w:ilvl="2">
      <w:numFmt w:val="bullet"/>
      <w:lvlText w:val="•"/>
      <w:lvlJc w:val="left"/>
      <w:pPr>
        <w:ind w:left="1680" w:hanging="538"/>
      </w:pPr>
      <w:rPr>
        <w:rFonts w:hint="default"/>
        <w:lang w:val="pt-PT" w:eastAsia="pt-PT" w:bidi="pt-PT"/>
      </w:rPr>
    </w:lvl>
    <w:lvl w:ilvl="3">
      <w:numFmt w:val="bullet"/>
      <w:lvlText w:val="•"/>
      <w:lvlJc w:val="left"/>
      <w:pPr>
        <w:ind w:left="2741" w:hanging="538"/>
      </w:pPr>
      <w:rPr>
        <w:rFonts w:hint="default"/>
        <w:lang w:val="pt-PT" w:eastAsia="pt-PT" w:bidi="pt-PT"/>
      </w:rPr>
    </w:lvl>
    <w:lvl w:ilvl="4">
      <w:numFmt w:val="bullet"/>
      <w:lvlText w:val="•"/>
      <w:lvlJc w:val="left"/>
      <w:pPr>
        <w:ind w:left="3802" w:hanging="538"/>
      </w:pPr>
      <w:rPr>
        <w:rFonts w:hint="default"/>
        <w:lang w:val="pt-PT" w:eastAsia="pt-PT" w:bidi="pt-PT"/>
      </w:rPr>
    </w:lvl>
    <w:lvl w:ilvl="5">
      <w:numFmt w:val="bullet"/>
      <w:lvlText w:val="•"/>
      <w:lvlJc w:val="left"/>
      <w:pPr>
        <w:ind w:left="4862" w:hanging="538"/>
      </w:pPr>
      <w:rPr>
        <w:rFonts w:hint="default"/>
        <w:lang w:val="pt-PT" w:eastAsia="pt-PT" w:bidi="pt-PT"/>
      </w:rPr>
    </w:lvl>
    <w:lvl w:ilvl="6">
      <w:numFmt w:val="bullet"/>
      <w:lvlText w:val="•"/>
      <w:lvlJc w:val="left"/>
      <w:pPr>
        <w:ind w:left="5923" w:hanging="538"/>
      </w:pPr>
      <w:rPr>
        <w:rFonts w:hint="default"/>
        <w:lang w:val="pt-PT" w:eastAsia="pt-PT" w:bidi="pt-PT"/>
      </w:rPr>
    </w:lvl>
    <w:lvl w:ilvl="7">
      <w:numFmt w:val="bullet"/>
      <w:lvlText w:val="•"/>
      <w:lvlJc w:val="left"/>
      <w:pPr>
        <w:ind w:left="6984" w:hanging="538"/>
      </w:pPr>
      <w:rPr>
        <w:rFonts w:hint="default"/>
        <w:lang w:val="pt-PT" w:eastAsia="pt-PT" w:bidi="pt-PT"/>
      </w:rPr>
    </w:lvl>
    <w:lvl w:ilvl="8">
      <w:numFmt w:val="bullet"/>
      <w:lvlText w:val="•"/>
      <w:lvlJc w:val="left"/>
      <w:pPr>
        <w:ind w:left="8044" w:hanging="538"/>
      </w:pPr>
      <w:rPr>
        <w:rFonts w:hint="default"/>
        <w:lang w:val="pt-PT" w:eastAsia="pt-PT" w:bidi="pt-PT"/>
      </w:rPr>
    </w:lvl>
  </w:abstractNum>
  <w:abstractNum w:abstractNumId="38">
    <w:nsid w:val="6E655CC0"/>
    <w:multiLevelType w:val="multilevel"/>
    <w:tmpl w:val="1B68A9C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FFE3143"/>
    <w:multiLevelType w:val="multilevel"/>
    <w:tmpl w:val="6EC88D32"/>
    <w:lvl w:ilvl="0">
      <w:start w:val="13"/>
      <w:numFmt w:val="decimal"/>
      <w:lvlText w:val="%1"/>
      <w:lvlJc w:val="left"/>
      <w:pPr>
        <w:ind w:left="262" w:hanging="490"/>
      </w:pPr>
      <w:rPr>
        <w:rFonts w:hint="default"/>
        <w:lang w:val="pt-PT" w:eastAsia="pt-PT" w:bidi="pt-PT"/>
      </w:rPr>
    </w:lvl>
    <w:lvl w:ilvl="1">
      <w:start w:val="5"/>
      <w:numFmt w:val="decimal"/>
      <w:lvlText w:val="%1.%2"/>
      <w:lvlJc w:val="left"/>
      <w:pPr>
        <w:ind w:left="262" w:hanging="490"/>
      </w:pPr>
      <w:rPr>
        <w:rFonts w:ascii="Arial" w:eastAsia="Arial" w:hAnsi="Arial" w:cs="Arial" w:hint="default"/>
        <w:spacing w:val="-1"/>
        <w:w w:val="100"/>
        <w:sz w:val="22"/>
        <w:szCs w:val="22"/>
        <w:lang w:val="pt-PT" w:eastAsia="pt-PT" w:bidi="pt-PT"/>
      </w:rPr>
    </w:lvl>
    <w:lvl w:ilvl="2">
      <w:start w:val="1"/>
      <w:numFmt w:val="decimal"/>
      <w:lvlText w:val="%1.%2.%3"/>
      <w:lvlJc w:val="left"/>
      <w:pPr>
        <w:ind w:left="1702" w:hanging="720"/>
      </w:pPr>
      <w:rPr>
        <w:rFonts w:ascii="Arial" w:eastAsia="Arial" w:hAnsi="Arial" w:cs="Arial" w:hint="default"/>
        <w:spacing w:val="-1"/>
        <w:w w:val="100"/>
        <w:sz w:val="22"/>
        <w:szCs w:val="22"/>
        <w:lang w:val="pt-PT" w:eastAsia="pt-PT" w:bidi="pt-PT"/>
      </w:rPr>
    </w:lvl>
    <w:lvl w:ilvl="3">
      <w:numFmt w:val="bullet"/>
      <w:lvlText w:val="•"/>
      <w:lvlJc w:val="left"/>
      <w:pPr>
        <w:ind w:left="3581" w:hanging="720"/>
      </w:pPr>
      <w:rPr>
        <w:rFonts w:hint="default"/>
        <w:lang w:val="pt-PT" w:eastAsia="pt-PT" w:bidi="pt-PT"/>
      </w:rPr>
    </w:lvl>
    <w:lvl w:ilvl="4">
      <w:numFmt w:val="bullet"/>
      <w:lvlText w:val="•"/>
      <w:lvlJc w:val="left"/>
      <w:pPr>
        <w:ind w:left="4522" w:hanging="720"/>
      </w:pPr>
      <w:rPr>
        <w:rFonts w:hint="default"/>
        <w:lang w:val="pt-PT" w:eastAsia="pt-PT" w:bidi="pt-PT"/>
      </w:rPr>
    </w:lvl>
    <w:lvl w:ilvl="5">
      <w:numFmt w:val="bullet"/>
      <w:lvlText w:val="•"/>
      <w:lvlJc w:val="left"/>
      <w:pPr>
        <w:ind w:left="5462" w:hanging="720"/>
      </w:pPr>
      <w:rPr>
        <w:rFonts w:hint="default"/>
        <w:lang w:val="pt-PT" w:eastAsia="pt-PT" w:bidi="pt-PT"/>
      </w:rPr>
    </w:lvl>
    <w:lvl w:ilvl="6">
      <w:numFmt w:val="bullet"/>
      <w:lvlText w:val="•"/>
      <w:lvlJc w:val="left"/>
      <w:pPr>
        <w:ind w:left="6403" w:hanging="720"/>
      </w:pPr>
      <w:rPr>
        <w:rFonts w:hint="default"/>
        <w:lang w:val="pt-PT" w:eastAsia="pt-PT" w:bidi="pt-PT"/>
      </w:rPr>
    </w:lvl>
    <w:lvl w:ilvl="7">
      <w:numFmt w:val="bullet"/>
      <w:lvlText w:val="•"/>
      <w:lvlJc w:val="left"/>
      <w:pPr>
        <w:ind w:left="7344" w:hanging="720"/>
      </w:pPr>
      <w:rPr>
        <w:rFonts w:hint="default"/>
        <w:lang w:val="pt-PT" w:eastAsia="pt-PT" w:bidi="pt-PT"/>
      </w:rPr>
    </w:lvl>
    <w:lvl w:ilvl="8">
      <w:numFmt w:val="bullet"/>
      <w:lvlText w:val="•"/>
      <w:lvlJc w:val="left"/>
      <w:pPr>
        <w:ind w:left="8284" w:hanging="720"/>
      </w:pPr>
      <w:rPr>
        <w:rFonts w:hint="default"/>
        <w:lang w:val="pt-PT" w:eastAsia="pt-PT" w:bidi="pt-PT"/>
      </w:rPr>
    </w:lvl>
  </w:abstractNum>
  <w:abstractNum w:abstractNumId="40">
    <w:nsid w:val="72894B51"/>
    <w:multiLevelType w:val="multilevel"/>
    <w:tmpl w:val="34E2169C"/>
    <w:lvl w:ilvl="0">
      <w:start w:val="9"/>
      <w:numFmt w:val="decimal"/>
      <w:lvlText w:val="%1"/>
      <w:lvlJc w:val="left"/>
      <w:pPr>
        <w:ind w:left="467" w:hanging="360"/>
      </w:pPr>
      <w:rPr>
        <w:rFonts w:hint="default"/>
        <w:lang w:val="pt-PT" w:eastAsia="pt-PT" w:bidi="pt-PT"/>
      </w:rPr>
    </w:lvl>
    <w:lvl w:ilvl="1">
      <w:start w:val="1"/>
      <w:numFmt w:val="decimal"/>
      <w:lvlText w:val="%1.%2"/>
      <w:lvlJc w:val="left"/>
      <w:pPr>
        <w:ind w:left="360" w:hanging="360"/>
      </w:pPr>
      <w:rPr>
        <w:rFonts w:ascii="Arial" w:eastAsia="Arial" w:hAnsi="Arial" w:cs="Arial" w:hint="default"/>
        <w:w w:val="100"/>
        <w:sz w:val="22"/>
        <w:szCs w:val="22"/>
        <w:lang w:val="pt-PT" w:eastAsia="pt-PT" w:bidi="pt-PT"/>
      </w:rPr>
    </w:lvl>
    <w:lvl w:ilvl="2">
      <w:numFmt w:val="bullet"/>
      <w:lvlText w:val="•"/>
      <w:lvlJc w:val="left"/>
      <w:pPr>
        <w:ind w:left="2343" w:hanging="360"/>
      </w:pPr>
      <w:rPr>
        <w:rFonts w:hint="default"/>
        <w:lang w:val="pt-PT" w:eastAsia="pt-PT" w:bidi="pt-PT"/>
      </w:rPr>
    </w:lvl>
    <w:lvl w:ilvl="3">
      <w:numFmt w:val="bullet"/>
      <w:lvlText w:val="•"/>
      <w:lvlJc w:val="left"/>
      <w:pPr>
        <w:ind w:left="3285" w:hanging="360"/>
      </w:pPr>
      <w:rPr>
        <w:rFonts w:hint="default"/>
        <w:lang w:val="pt-PT" w:eastAsia="pt-PT" w:bidi="pt-PT"/>
      </w:rPr>
    </w:lvl>
    <w:lvl w:ilvl="4">
      <w:numFmt w:val="bullet"/>
      <w:lvlText w:val="•"/>
      <w:lvlJc w:val="left"/>
      <w:pPr>
        <w:ind w:left="4227" w:hanging="360"/>
      </w:pPr>
      <w:rPr>
        <w:rFonts w:hint="default"/>
        <w:lang w:val="pt-PT" w:eastAsia="pt-PT" w:bidi="pt-PT"/>
      </w:rPr>
    </w:lvl>
    <w:lvl w:ilvl="5">
      <w:numFmt w:val="bullet"/>
      <w:lvlText w:val="•"/>
      <w:lvlJc w:val="left"/>
      <w:pPr>
        <w:ind w:left="5169" w:hanging="360"/>
      </w:pPr>
      <w:rPr>
        <w:rFonts w:hint="default"/>
        <w:lang w:val="pt-PT" w:eastAsia="pt-PT" w:bidi="pt-PT"/>
      </w:rPr>
    </w:lvl>
    <w:lvl w:ilvl="6">
      <w:numFmt w:val="bullet"/>
      <w:lvlText w:val="•"/>
      <w:lvlJc w:val="left"/>
      <w:pPr>
        <w:ind w:left="6111" w:hanging="360"/>
      </w:pPr>
      <w:rPr>
        <w:rFonts w:hint="default"/>
        <w:lang w:val="pt-PT" w:eastAsia="pt-PT" w:bidi="pt-PT"/>
      </w:rPr>
    </w:lvl>
    <w:lvl w:ilvl="7">
      <w:numFmt w:val="bullet"/>
      <w:lvlText w:val="•"/>
      <w:lvlJc w:val="left"/>
      <w:pPr>
        <w:ind w:left="7053" w:hanging="360"/>
      </w:pPr>
      <w:rPr>
        <w:rFonts w:hint="default"/>
        <w:lang w:val="pt-PT" w:eastAsia="pt-PT" w:bidi="pt-PT"/>
      </w:rPr>
    </w:lvl>
    <w:lvl w:ilvl="8">
      <w:numFmt w:val="bullet"/>
      <w:lvlText w:val="•"/>
      <w:lvlJc w:val="left"/>
      <w:pPr>
        <w:ind w:left="7995" w:hanging="360"/>
      </w:pPr>
      <w:rPr>
        <w:rFonts w:hint="default"/>
        <w:lang w:val="pt-PT" w:eastAsia="pt-PT" w:bidi="pt-PT"/>
      </w:rPr>
    </w:lvl>
  </w:abstractNum>
  <w:abstractNum w:abstractNumId="41">
    <w:nsid w:val="73606CD4"/>
    <w:multiLevelType w:val="multilevel"/>
    <w:tmpl w:val="D6566284"/>
    <w:lvl w:ilvl="0">
      <w:start w:val="12"/>
      <w:numFmt w:val="decimal"/>
      <w:lvlText w:val="%1"/>
      <w:lvlJc w:val="left"/>
      <w:pPr>
        <w:ind w:left="643" w:hanging="708"/>
      </w:pPr>
      <w:rPr>
        <w:rFonts w:hint="default"/>
        <w:lang w:val="pt-PT" w:eastAsia="pt-PT" w:bidi="pt-PT"/>
      </w:rPr>
    </w:lvl>
    <w:lvl w:ilvl="1">
      <w:start w:val="22"/>
      <w:numFmt w:val="decimal"/>
      <w:lvlText w:val="%1.%2"/>
      <w:lvlJc w:val="left"/>
      <w:pPr>
        <w:ind w:left="643" w:hanging="708"/>
      </w:pPr>
      <w:rPr>
        <w:rFonts w:ascii="Arial" w:eastAsia="Arial" w:hAnsi="Arial" w:cs="Arial" w:hint="default"/>
        <w:spacing w:val="-1"/>
        <w:w w:val="100"/>
        <w:sz w:val="22"/>
        <w:szCs w:val="22"/>
        <w:lang w:val="pt-PT" w:eastAsia="pt-PT" w:bidi="pt-PT"/>
      </w:rPr>
    </w:lvl>
    <w:lvl w:ilvl="2">
      <w:numFmt w:val="bullet"/>
      <w:lvlText w:val="•"/>
      <w:lvlJc w:val="left"/>
      <w:pPr>
        <w:ind w:left="2254" w:hanging="708"/>
      </w:pPr>
      <w:rPr>
        <w:rFonts w:hint="default"/>
        <w:lang w:val="pt-PT" w:eastAsia="pt-PT" w:bidi="pt-PT"/>
      </w:rPr>
    </w:lvl>
    <w:lvl w:ilvl="3">
      <w:numFmt w:val="bullet"/>
      <w:lvlText w:val="•"/>
      <w:lvlJc w:val="left"/>
      <w:pPr>
        <w:ind w:left="3061" w:hanging="708"/>
      </w:pPr>
      <w:rPr>
        <w:rFonts w:hint="default"/>
        <w:lang w:val="pt-PT" w:eastAsia="pt-PT" w:bidi="pt-PT"/>
      </w:rPr>
    </w:lvl>
    <w:lvl w:ilvl="4">
      <w:numFmt w:val="bullet"/>
      <w:lvlText w:val="•"/>
      <w:lvlJc w:val="left"/>
      <w:pPr>
        <w:ind w:left="3868" w:hanging="708"/>
      </w:pPr>
      <w:rPr>
        <w:rFonts w:hint="default"/>
        <w:lang w:val="pt-PT" w:eastAsia="pt-PT" w:bidi="pt-PT"/>
      </w:rPr>
    </w:lvl>
    <w:lvl w:ilvl="5">
      <w:numFmt w:val="bullet"/>
      <w:lvlText w:val="•"/>
      <w:lvlJc w:val="left"/>
      <w:pPr>
        <w:ind w:left="4675" w:hanging="708"/>
      </w:pPr>
      <w:rPr>
        <w:rFonts w:hint="default"/>
        <w:lang w:val="pt-PT" w:eastAsia="pt-PT" w:bidi="pt-PT"/>
      </w:rPr>
    </w:lvl>
    <w:lvl w:ilvl="6">
      <w:numFmt w:val="bullet"/>
      <w:lvlText w:val="•"/>
      <w:lvlJc w:val="left"/>
      <w:pPr>
        <w:ind w:left="5482" w:hanging="708"/>
      </w:pPr>
      <w:rPr>
        <w:rFonts w:hint="default"/>
        <w:lang w:val="pt-PT" w:eastAsia="pt-PT" w:bidi="pt-PT"/>
      </w:rPr>
    </w:lvl>
    <w:lvl w:ilvl="7">
      <w:numFmt w:val="bullet"/>
      <w:lvlText w:val="•"/>
      <w:lvlJc w:val="left"/>
      <w:pPr>
        <w:ind w:left="6289" w:hanging="708"/>
      </w:pPr>
      <w:rPr>
        <w:rFonts w:hint="default"/>
        <w:lang w:val="pt-PT" w:eastAsia="pt-PT" w:bidi="pt-PT"/>
      </w:rPr>
    </w:lvl>
    <w:lvl w:ilvl="8">
      <w:numFmt w:val="bullet"/>
      <w:lvlText w:val="•"/>
      <w:lvlJc w:val="left"/>
      <w:pPr>
        <w:ind w:left="7096" w:hanging="708"/>
      </w:pPr>
      <w:rPr>
        <w:rFonts w:hint="default"/>
        <w:lang w:val="pt-PT" w:eastAsia="pt-PT" w:bidi="pt-PT"/>
      </w:rPr>
    </w:lvl>
  </w:abstractNum>
  <w:abstractNum w:abstractNumId="42">
    <w:nsid w:val="7404097C"/>
    <w:multiLevelType w:val="multilevel"/>
    <w:tmpl w:val="D5C210B8"/>
    <w:lvl w:ilvl="0">
      <w:start w:val="7"/>
      <w:numFmt w:val="decimal"/>
      <w:lvlText w:val="%1"/>
      <w:lvlJc w:val="left"/>
      <w:pPr>
        <w:ind w:left="382" w:hanging="391"/>
      </w:pPr>
      <w:rPr>
        <w:rFonts w:hint="default"/>
        <w:lang w:val="pt-PT" w:eastAsia="pt-PT" w:bidi="pt-PT"/>
      </w:rPr>
    </w:lvl>
    <w:lvl w:ilvl="1">
      <w:start w:val="1"/>
      <w:numFmt w:val="decimal"/>
      <w:lvlText w:val="%1.%2"/>
      <w:lvlJc w:val="left"/>
      <w:pPr>
        <w:ind w:left="382" w:hanging="391"/>
      </w:pPr>
      <w:rPr>
        <w:rFonts w:ascii="Arial" w:eastAsia="Arial" w:hAnsi="Arial" w:cs="Arial" w:hint="default"/>
        <w:w w:val="100"/>
        <w:sz w:val="22"/>
        <w:szCs w:val="22"/>
        <w:lang w:val="pt-PT" w:eastAsia="pt-PT" w:bidi="pt-PT"/>
      </w:rPr>
    </w:lvl>
    <w:lvl w:ilvl="2">
      <w:numFmt w:val="bullet"/>
      <w:lvlText w:val="•"/>
      <w:lvlJc w:val="left"/>
      <w:pPr>
        <w:ind w:left="2337" w:hanging="391"/>
      </w:pPr>
      <w:rPr>
        <w:rFonts w:hint="default"/>
        <w:lang w:val="pt-PT" w:eastAsia="pt-PT" w:bidi="pt-PT"/>
      </w:rPr>
    </w:lvl>
    <w:lvl w:ilvl="3">
      <w:numFmt w:val="bullet"/>
      <w:lvlText w:val="•"/>
      <w:lvlJc w:val="left"/>
      <w:pPr>
        <w:ind w:left="3315" w:hanging="391"/>
      </w:pPr>
      <w:rPr>
        <w:rFonts w:hint="default"/>
        <w:lang w:val="pt-PT" w:eastAsia="pt-PT" w:bidi="pt-PT"/>
      </w:rPr>
    </w:lvl>
    <w:lvl w:ilvl="4">
      <w:numFmt w:val="bullet"/>
      <w:lvlText w:val="•"/>
      <w:lvlJc w:val="left"/>
      <w:pPr>
        <w:ind w:left="4294" w:hanging="391"/>
      </w:pPr>
      <w:rPr>
        <w:rFonts w:hint="default"/>
        <w:lang w:val="pt-PT" w:eastAsia="pt-PT" w:bidi="pt-PT"/>
      </w:rPr>
    </w:lvl>
    <w:lvl w:ilvl="5">
      <w:numFmt w:val="bullet"/>
      <w:lvlText w:val="•"/>
      <w:lvlJc w:val="left"/>
      <w:pPr>
        <w:ind w:left="5273" w:hanging="391"/>
      </w:pPr>
      <w:rPr>
        <w:rFonts w:hint="default"/>
        <w:lang w:val="pt-PT" w:eastAsia="pt-PT" w:bidi="pt-PT"/>
      </w:rPr>
    </w:lvl>
    <w:lvl w:ilvl="6">
      <w:numFmt w:val="bullet"/>
      <w:lvlText w:val="•"/>
      <w:lvlJc w:val="left"/>
      <w:pPr>
        <w:ind w:left="6251" w:hanging="391"/>
      </w:pPr>
      <w:rPr>
        <w:rFonts w:hint="default"/>
        <w:lang w:val="pt-PT" w:eastAsia="pt-PT" w:bidi="pt-PT"/>
      </w:rPr>
    </w:lvl>
    <w:lvl w:ilvl="7">
      <w:numFmt w:val="bullet"/>
      <w:lvlText w:val="•"/>
      <w:lvlJc w:val="left"/>
      <w:pPr>
        <w:ind w:left="7230" w:hanging="391"/>
      </w:pPr>
      <w:rPr>
        <w:rFonts w:hint="default"/>
        <w:lang w:val="pt-PT" w:eastAsia="pt-PT" w:bidi="pt-PT"/>
      </w:rPr>
    </w:lvl>
    <w:lvl w:ilvl="8">
      <w:numFmt w:val="bullet"/>
      <w:lvlText w:val="•"/>
      <w:lvlJc w:val="left"/>
      <w:pPr>
        <w:ind w:left="8209" w:hanging="391"/>
      </w:pPr>
      <w:rPr>
        <w:rFonts w:hint="default"/>
        <w:lang w:val="pt-PT" w:eastAsia="pt-PT" w:bidi="pt-PT"/>
      </w:rPr>
    </w:lvl>
  </w:abstractNum>
  <w:abstractNum w:abstractNumId="43">
    <w:nsid w:val="75965C96"/>
    <w:multiLevelType w:val="multilevel"/>
    <w:tmpl w:val="DC927FF4"/>
    <w:lvl w:ilvl="0">
      <w:start w:val="5"/>
      <w:numFmt w:val="decimal"/>
      <w:lvlText w:val="%1"/>
      <w:lvlJc w:val="left"/>
      <w:pPr>
        <w:ind w:left="262" w:hanging="456"/>
      </w:pPr>
      <w:rPr>
        <w:rFonts w:hint="default"/>
        <w:lang w:val="pt-PT" w:eastAsia="pt-PT" w:bidi="pt-PT"/>
      </w:rPr>
    </w:lvl>
    <w:lvl w:ilvl="1">
      <w:start w:val="4"/>
      <w:numFmt w:val="decimal"/>
      <w:lvlText w:val="%1.%2"/>
      <w:lvlJc w:val="left"/>
      <w:pPr>
        <w:ind w:left="262" w:hanging="456"/>
      </w:pPr>
      <w:rPr>
        <w:rFonts w:ascii="Arial" w:eastAsia="Arial" w:hAnsi="Arial" w:cs="Arial" w:hint="default"/>
        <w:w w:val="100"/>
        <w:sz w:val="22"/>
        <w:szCs w:val="22"/>
        <w:lang w:val="pt-PT" w:eastAsia="pt-PT" w:bidi="pt-PT"/>
      </w:rPr>
    </w:lvl>
    <w:lvl w:ilvl="2">
      <w:start w:val="1"/>
      <w:numFmt w:val="lowerLetter"/>
      <w:lvlText w:val="%3)"/>
      <w:lvlJc w:val="left"/>
      <w:pPr>
        <w:ind w:left="1680" w:hanging="711"/>
      </w:pPr>
      <w:rPr>
        <w:rFonts w:ascii="Arial" w:eastAsia="Arial" w:hAnsi="Arial" w:cs="Arial" w:hint="default"/>
        <w:w w:val="100"/>
        <w:sz w:val="22"/>
        <w:szCs w:val="22"/>
        <w:lang w:val="pt-PT" w:eastAsia="pt-PT" w:bidi="pt-PT"/>
      </w:rPr>
    </w:lvl>
    <w:lvl w:ilvl="3">
      <w:numFmt w:val="bullet"/>
      <w:lvlText w:val="•"/>
      <w:lvlJc w:val="left"/>
      <w:pPr>
        <w:ind w:left="3565" w:hanging="711"/>
      </w:pPr>
      <w:rPr>
        <w:rFonts w:hint="default"/>
        <w:lang w:val="pt-PT" w:eastAsia="pt-PT" w:bidi="pt-PT"/>
      </w:rPr>
    </w:lvl>
    <w:lvl w:ilvl="4">
      <w:numFmt w:val="bullet"/>
      <w:lvlText w:val="•"/>
      <w:lvlJc w:val="left"/>
      <w:pPr>
        <w:ind w:left="4508" w:hanging="711"/>
      </w:pPr>
      <w:rPr>
        <w:rFonts w:hint="default"/>
        <w:lang w:val="pt-PT" w:eastAsia="pt-PT" w:bidi="pt-PT"/>
      </w:rPr>
    </w:lvl>
    <w:lvl w:ilvl="5">
      <w:numFmt w:val="bullet"/>
      <w:lvlText w:val="•"/>
      <w:lvlJc w:val="left"/>
      <w:pPr>
        <w:ind w:left="5451" w:hanging="711"/>
      </w:pPr>
      <w:rPr>
        <w:rFonts w:hint="default"/>
        <w:lang w:val="pt-PT" w:eastAsia="pt-PT" w:bidi="pt-PT"/>
      </w:rPr>
    </w:lvl>
    <w:lvl w:ilvl="6">
      <w:numFmt w:val="bullet"/>
      <w:lvlText w:val="•"/>
      <w:lvlJc w:val="left"/>
      <w:pPr>
        <w:ind w:left="6394" w:hanging="711"/>
      </w:pPr>
      <w:rPr>
        <w:rFonts w:hint="default"/>
        <w:lang w:val="pt-PT" w:eastAsia="pt-PT" w:bidi="pt-PT"/>
      </w:rPr>
    </w:lvl>
    <w:lvl w:ilvl="7">
      <w:numFmt w:val="bullet"/>
      <w:lvlText w:val="•"/>
      <w:lvlJc w:val="left"/>
      <w:pPr>
        <w:ind w:left="7337" w:hanging="711"/>
      </w:pPr>
      <w:rPr>
        <w:rFonts w:hint="default"/>
        <w:lang w:val="pt-PT" w:eastAsia="pt-PT" w:bidi="pt-PT"/>
      </w:rPr>
    </w:lvl>
    <w:lvl w:ilvl="8">
      <w:numFmt w:val="bullet"/>
      <w:lvlText w:val="•"/>
      <w:lvlJc w:val="left"/>
      <w:pPr>
        <w:ind w:left="8280" w:hanging="711"/>
      </w:pPr>
      <w:rPr>
        <w:rFonts w:hint="default"/>
        <w:lang w:val="pt-PT" w:eastAsia="pt-PT" w:bidi="pt-PT"/>
      </w:rPr>
    </w:lvl>
  </w:abstractNum>
  <w:abstractNum w:abstractNumId="44">
    <w:nsid w:val="76295F36"/>
    <w:multiLevelType w:val="multilevel"/>
    <w:tmpl w:val="16FAE220"/>
    <w:lvl w:ilvl="0">
      <w:start w:val="4"/>
      <w:numFmt w:val="decimal"/>
      <w:lvlText w:val="%1"/>
      <w:lvlJc w:val="left"/>
      <w:pPr>
        <w:ind w:left="262" w:hanging="708"/>
      </w:pPr>
      <w:rPr>
        <w:rFonts w:hint="default"/>
        <w:lang w:val="pt-PT" w:eastAsia="pt-PT" w:bidi="pt-PT"/>
      </w:rPr>
    </w:lvl>
    <w:lvl w:ilvl="1">
      <w:start w:val="3"/>
      <w:numFmt w:val="decimal"/>
      <w:lvlText w:val="%1.%2."/>
      <w:lvlJc w:val="left"/>
      <w:pPr>
        <w:ind w:left="262" w:hanging="708"/>
      </w:pPr>
      <w:rPr>
        <w:rFonts w:ascii="Arial" w:eastAsia="Arial" w:hAnsi="Arial" w:cs="Arial" w:hint="default"/>
        <w:w w:val="100"/>
        <w:sz w:val="22"/>
        <w:szCs w:val="22"/>
        <w:lang w:val="pt-PT" w:eastAsia="pt-PT" w:bidi="pt-PT"/>
      </w:rPr>
    </w:lvl>
    <w:lvl w:ilvl="2">
      <w:numFmt w:val="bullet"/>
      <w:lvlText w:val="•"/>
      <w:lvlJc w:val="left"/>
      <w:pPr>
        <w:ind w:left="1840" w:hanging="708"/>
      </w:pPr>
      <w:rPr>
        <w:rFonts w:hint="default"/>
        <w:lang w:val="pt-PT" w:eastAsia="pt-PT" w:bidi="pt-PT"/>
      </w:rPr>
    </w:lvl>
    <w:lvl w:ilvl="3">
      <w:numFmt w:val="bullet"/>
      <w:lvlText w:val="•"/>
      <w:lvlJc w:val="left"/>
      <w:pPr>
        <w:ind w:left="2881" w:hanging="708"/>
      </w:pPr>
      <w:rPr>
        <w:rFonts w:hint="default"/>
        <w:lang w:val="pt-PT" w:eastAsia="pt-PT" w:bidi="pt-PT"/>
      </w:rPr>
    </w:lvl>
    <w:lvl w:ilvl="4">
      <w:numFmt w:val="bullet"/>
      <w:lvlText w:val="•"/>
      <w:lvlJc w:val="left"/>
      <w:pPr>
        <w:ind w:left="3922" w:hanging="708"/>
      </w:pPr>
      <w:rPr>
        <w:rFonts w:hint="default"/>
        <w:lang w:val="pt-PT" w:eastAsia="pt-PT" w:bidi="pt-PT"/>
      </w:rPr>
    </w:lvl>
    <w:lvl w:ilvl="5">
      <w:numFmt w:val="bullet"/>
      <w:lvlText w:val="•"/>
      <w:lvlJc w:val="left"/>
      <w:pPr>
        <w:ind w:left="4962" w:hanging="708"/>
      </w:pPr>
      <w:rPr>
        <w:rFonts w:hint="default"/>
        <w:lang w:val="pt-PT" w:eastAsia="pt-PT" w:bidi="pt-PT"/>
      </w:rPr>
    </w:lvl>
    <w:lvl w:ilvl="6">
      <w:numFmt w:val="bullet"/>
      <w:lvlText w:val="•"/>
      <w:lvlJc w:val="left"/>
      <w:pPr>
        <w:ind w:left="6003" w:hanging="708"/>
      </w:pPr>
      <w:rPr>
        <w:rFonts w:hint="default"/>
        <w:lang w:val="pt-PT" w:eastAsia="pt-PT" w:bidi="pt-PT"/>
      </w:rPr>
    </w:lvl>
    <w:lvl w:ilvl="7">
      <w:numFmt w:val="bullet"/>
      <w:lvlText w:val="•"/>
      <w:lvlJc w:val="left"/>
      <w:pPr>
        <w:ind w:left="7044" w:hanging="708"/>
      </w:pPr>
      <w:rPr>
        <w:rFonts w:hint="default"/>
        <w:lang w:val="pt-PT" w:eastAsia="pt-PT" w:bidi="pt-PT"/>
      </w:rPr>
    </w:lvl>
    <w:lvl w:ilvl="8">
      <w:numFmt w:val="bullet"/>
      <w:lvlText w:val="•"/>
      <w:lvlJc w:val="left"/>
      <w:pPr>
        <w:ind w:left="8084" w:hanging="708"/>
      </w:pPr>
      <w:rPr>
        <w:rFonts w:hint="default"/>
        <w:lang w:val="pt-PT" w:eastAsia="pt-PT" w:bidi="pt-PT"/>
      </w:rPr>
    </w:lvl>
  </w:abstractNum>
  <w:abstractNum w:abstractNumId="45">
    <w:nsid w:val="770A0795"/>
    <w:multiLevelType w:val="multilevel"/>
    <w:tmpl w:val="83E80554"/>
    <w:lvl w:ilvl="0">
      <w:start w:val="5"/>
      <w:numFmt w:val="decimal"/>
      <w:lvlText w:val="%1"/>
      <w:lvlJc w:val="left"/>
      <w:pPr>
        <w:ind w:left="262" w:hanging="483"/>
      </w:pPr>
      <w:rPr>
        <w:rFonts w:hint="default"/>
        <w:lang w:val="pt-PT" w:eastAsia="pt-PT" w:bidi="pt-PT"/>
      </w:rPr>
    </w:lvl>
    <w:lvl w:ilvl="1">
      <w:start w:val="1"/>
      <w:numFmt w:val="decimal"/>
      <w:lvlText w:val="%1.%2."/>
      <w:lvlJc w:val="left"/>
      <w:pPr>
        <w:ind w:left="262" w:hanging="483"/>
      </w:pPr>
      <w:rPr>
        <w:rFonts w:ascii="Arial" w:eastAsia="Arial" w:hAnsi="Arial" w:cs="Arial" w:hint="default"/>
        <w:w w:val="100"/>
        <w:sz w:val="22"/>
        <w:szCs w:val="22"/>
        <w:lang w:val="pt-PT" w:eastAsia="pt-PT" w:bidi="pt-PT"/>
      </w:rPr>
    </w:lvl>
    <w:lvl w:ilvl="2">
      <w:start w:val="1"/>
      <w:numFmt w:val="decimal"/>
      <w:lvlText w:val="%1.%2.%3."/>
      <w:lvlJc w:val="left"/>
      <w:pPr>
        <w:ind w:left="1690" w:hanging="720"/>
      </w:pPr>
      <w:rPr>
        <w:rFonts w:ascii="Arial" w:eastAsia="Arial" w:hAnsi="Arial" w:cs="Arial" w:hint="default"/>
        <w:spacing w:val="-3"/>
        <w:w w:val="100"/>
        <w:sz w:val="22"/>
        <w:szCs w:val="22"/>
        <w:lang w:val="pt-PT" w:eastAsia="pt-PT" w:bidi="pt-PT"/>
      </w:rPr>
    </w:lvl>
    <w:lvl w:ilvl="3">
      <w:start w:val="1"/>
      <w:numFmt w:val="lowerLetter"/>
      <w:lvlText w:val="%4)"/>
      <w:lvlJc w:val="left"/>
      <w:pPr>
        <w:ind w:left="1831" w:hanging="360"/>
      </w:pPr>
      <w:rPr>
        <w:rFonts w:ascii="Arial" w:eastAsia="Arial" w:hAnsi="Arial" w:cs="Arial" w:hint="default"/>
        <w:spacing w:val="-1"/>
        <w:w w:val="100"/>
        <w:sz w:val="22"/>
        <w:szCs w:val="22"/>
        <w:lang w:val="pt-PT" w:eastAsia="pt-PT" w:bidi="pt-PT"/>
      </w:rPr>
    </w:lvl>
    <w:lvl w:ilvl="4">
      <w:numFmt w:val="bullet"/>
      <w:lvlText w:val="•"/>
      <w:lvlJc w:val="left"/>
      <w:pPr>
        <w:ind w:left="3921" w:hanging="360"/>
      </w:pPr>
      <w:rPr>
        <w:rFonts w:hint="default"/>
        <w:lang w:val="pt-PT" w:eastAsia="pt-PT" w:bidi="pt-PT"/>
      </w:rPr>
    </w:lvl>
    <w:lvl w:ilvl="5">
      <w:numFmt w:val="bullet"/>
      <w:lvlText w:val="•"/>
      <w:lvlJc w:val="left"/>
      <w:pPr>
        <w:ind w:left="4962" w:hanging="360"/>
      </w:pPr>
      <w:rPr>
        <w:rFonts w:hint="default"/>
        <w:lang w:val="pt-PT" w:eastAsia="pt-PT" w:bidi="pt-PT"/>
      </w:rPr>
    </w:lvl>
    <w:lvl w:ilvl="6">
      <w:numFmt w:val="bullet"/>
      <w:lvlText w:val="•"/>
      <w:lvlJc w:val="left"/>
      <w:pPr>
        <w:ind w:left="6003" w:hanging="360"/>
      </w:pPr>
      <w:rPr>
        <w:rFonts w:hint="default"/>
        <w:lang w:val="pt-PT" w:eastAsia="pt-PT" w:bidi="pt-PT"/>
      </w:rPr>
    </w:lvl>
    <w:lvl w:ilvl="7">
      <w:numFmt w:val="bullet"/>
      <w:lvlText w:val="•"/>
      <w:lvlJc w:val="left"/>
      <w:pPr>
        <w:ind w:left="7044" w:hanging="360"/>
      </w:pPr>
      <w:rPr>
        <w:rFonts w:hint="default"/>
        <w:lang w:val="pt-PT" w:eastAsia="pt-PT" w:bidi="pt-PT"/>
      </w:rPr>
    </w:lvl>
    <w:lvl w:ilvl="8">
      <w:numFmt w:val="bullet"/>
      <w:lvlText w:val="•"/>
      <w:lvlJc w:val="left"/>
      <w:pPr>
        <w:ind w:left="8084" w:hanging="360"/>
      </w:pPr>
      <w:rPr>
        <w:rFonts w:hint="default"/>
        <w:lang w:val="pt-PT" w:eastAsia="pt-PT" w:bidi="pt-PT"/>
      </w:rPr>
    </w:lvl>
  </w:abstractNum>
  <w:abstractNum w:abstractNumId="46">
    <w:nsid w:val="7C076800"/>
    <w:multiLevelType w:val="hybridMultilevel"/>
    <w:tmpl w:val="09BE2A3E"/>
    <w:lvl w:ilvl="0" w:tplc="DBAE2B22">
      <w:start w:val="1"/>
      <w:numFmt w:val="lowerLetter"/>
      <w:lvlText w:val="%1)"/>
      <w:lvlJc w:val="left"/>
      <w:pPr>
        <w:ind w:left="1229" w:hanging="259"/>
      </w:pPr>
      <w:rPr>
        <w:rFonts w:ascii="Arial" w:eastAsia="Arial" w:hAnsi="Arial" w:cs="Arial"/>
        <w:w w:val="100"/>
        <w:sz w:val="22"/>
        <w:szCs w:val="22"/>
        <w:lang w:val="pt-PT" w:eastAsia="pt-PT" w:bidi="pt-PT"/>
      </w:rPr>
    </w:lvl>
    <w:lvl w:ilvl="1" w:tplc="D42C4448">
      <w:numFmt w:val="bullet"/>
      <w:lvlText w:val="•"/>
      <w:lvlJc w:val="left"/>
      <w:pPr>
        <w:ind w:left="2114" w:hanging="259"/>
      </w:pPr>
      <w:rPr>
        <w:rFonts w:hint="default"/>
        <w:lang w:val="pt-PT" w:eastAsia="pt-PT" w:bidi="pt-PT"/>
      </w:rPr>
    </w:lvl>
    <w:lvl w:ilvl="2" w:tplc="CED20256">
      <w:numFmt w:val="bullet"/>
      <w:lvlText w:val="•"/>
      <w:lvlJc w:val="left"/>
      <w:pPr>
        <w:ind w:left="3009" w:hanging="259"/>
      </w:pPr>
      <w:rPr>
        <w:rFonts w:hint="default"/>
        <w:lang w:val="pt-PT" w:eastAsia="pt-PT" w:bidi="pt-PT"/>
      </w:rPr>
    </w:lvl>
    <w:lvl w:ilvl="3" w:tplc="FB463E22">
      <w:numFmt w:val="bullet"/>
      <w:lvlText w:val="•"/>
      <w:lvlJc w:val="left"/>
      <w:pPr>
        <w:ind w:left="3903" w:hanging="259"/>
      </w:pPr>
      <w:rPr>
        <w:rFonts w:hint="default"/>
        <w:lang w:val="pt-PT" w:eastAsia="pt-PT" w:bidi="pt-PT"/>
      </w:rPr>
    </w:lvl>
    <w:lvl w:ilvl="4" w:tplc="16D2EF24">
      <w:numFmt w:val="bullet"/>
      <w:lvlText w:val="•"/>
      <w:lvlJc w:val="left"/>
      <w:pPr>
        <w:ind w:left="4798" w:hanging="259"/>
      </w:pPr>
      <w:rPr>
        <w:rFonts w:hint="default"/>
        <w:lang w:val="pt-PT" w:eastAsia="pt-PT" w:bidi="pt-PT"/>
      </w:rPr>
    </w:lvl>
    <w:lvl w:ilvl="5" w:tplc="BD469A40">
      <w:numFmt w:val="bullet"/>
      <w:lvlText w:val="•"/>
      <w:lvlJc w:val="left"/>
      <w:pPr>
        <w:ind w:left="5693" w:hanging="259"/>
      </w:pPr>
      <w:rPr>
        <w:rFonts w:hint="default"/>
        <w:lang w:val="pt-PT" w:eastAsia="pt-PT" w:bidi="pt-PT"/>
      </w:rPr>
    </w:lvl>
    <w:lvl w:ilvl="6" w:tplc="1F1A8C42">
      <w:numFmt w:val="bullet"/>
      <w:lvlText w:val="•"/>
      <w:lvlJc w:val="left"/>
      <w:pPr>
        <w:ind w:left="6587" w:hanging="259"/>
      </w:pPr>
      <w:rPr>
        <w:rFonts w:hint="default"/>
        <w:lang w:val="pt-PT" w:eastAsia="pt-PT" w:bidi="pt-PT"/>
      </w:rPr>
    </w:lvl>
    <w:lvl w:ilvl="7" w:tplc="3BF6A838">
      <w:numFmt w:val="bullet"/>
      <w:lvlText w:val="•"/>
      <w:lvlJc w:val="left"/>
      <w:pPr>
        <w:ind w:left="7482" w:hanging="259"/>
      </w:pPr>
      <w:rPr>
        <w:rFonts w:hint="default"/>
        <w:lang w:val="pt-PT" w:eastAsia="pt-PT" w:bidi="pt-PT"/>
      </w:rPr>
    </w:lvl>
    <w:lvl w:ilvl="8" w:tplc="1DFE0E9A">
      <w:numFmt w:val="bullet"/>
      <w:lvlText w:val="•"/>
      <w:lvlJc w:val="left"/>
      <w:pPr>
        <w:ind w:left="8377" w:hanging="259"/>
      </w:pPr>
      <w:rPr>
        <w:rFonts w:hint="default"/>
        <w:lang w:val="pt-PT" w:eastAsia="pt-PT" w:bidi="pt-PT"/>
      </w:rPr>
    </w:lvl>
  </w:abstractNum>
  <w:abstractNum w:abstractNumId="47">
    <w:nsid w:val="7CCA14EF"/>
    <w:multiLevelType w:val="multilevel"/>
    <w:tmpl w:val="8E049A4A"/>
    <w:lvl w:ilvl="0">
      <w:start w:val="13"/>
      <w:numFmt w:val="decimal"/>
      <w:lvlText w:val="%1"/>
      <w:lvlJc w:val="left"/>
      <w:pPr>
        <w:ind w:left="223" w:hanging="571"/>
      </w:pPr>
      <w:rPr>
        <w:rFonts w:hint="default"/>
        <w:lang w:val="pt-PT" w:eastAsia="pt-PT" w:bidi="pt-PT"/>
      </w:rPr>
    </w:lvl>
    <w:lvl w:ilvl="1">
      <w:start w:val="2"/>
      <w:numFmt w:val="decimal"/>
      <w:lvlText w:val="%1.%2"/>
      <w:lvlJc w:val="left"/>
      <w:pPr>
        <w:ind w:left="223" w:hanging="571"/>
      </w:pPr>
      <w:rPr>
        <w:rFonts w:ascii="Arial" w:eastAsia="Arial" w:hAnsi="Arial" w:cs="Arial" w:hint="default"/>
        <w:spacing w:val="-1"/>
        <w:w w:val="100"/>
        <w:sz w:val="22"/>
        <w:szCs w:val="22"/>
        <w:lang w:val="pt-PT" w:eastAsia="pt-PT" w:bidi="pt-PT"/>
      </w:rPr>
    </w:lvl>
    <w:lvl w:ilvl="2">
      <w:start w:val="1"/>
      <w:numFmt w:val="decimal"/>
      <w:lvlText w:val="%1.%2.%3"/>
      <w:lvlJc w:val="left"/>
      <w:pPr>
        <w:ind w:left="1235" w:hanging="711"/>
      </w:pPr>
      <w:rPr>
        <w:rFonts w:ascii="Arial" w:eastAsia="Arial" w:hAnsi="Arial" w:cs="Arial" w:hint="default"/>
        <w:spacing w:val="-1"/>
        <w:w w:val="100"/>
        <w:sz w:val="22"/>
        <w:szCs w:val="22"/>
        <w:lang w:val="pt-PT" w:eastAsia="pt-PT" w:bidi="pt-PT"/>
      </w:rPr>
    </w:lvl>
    <w:lvl w:ilvl="3">
      <w:numFmt w:val="bullet"/>
      <w:lvlText w:val="•"/>
      <w:lvlJc w:val="left"/>
      <w:pPr>
        <w:ind w:left="2900" w:hanging="711"/>
      </w:pPr>
      <w:rPr>
        <w:rFonts w:hint="default"/>
        <w:lang w:val="pt-PT" w:eastAsia="pt-PT" w:bidi="pt-PT"/>
      </w:rPr>
    </w:lvl>
    <w:lvl w:ilvl="4">
      <w:numFmt w:val="bullet"/>
      <w:lvlText w:val="•"/>
      <w:lvlJc w:val="left"/>
      <w:pPr>
        <w:ind w:left="3730" w:hanging="711"/>
      </w:pPr>
      <w:rPr>
        <w:rFonts w:hint="default"/>
        <w:lang w:val="pt-PT" w:eastAsia="pt-PT" w:bidi="pt-PT"/>
      </w:rPr>
    </w:lvl>
    <w:lvl w:ilvl="5">
      <w:numFmt w:val="bullet"/>
      <w:lvlText w:val="•"/>
      <w:lvlJc w:val="left"/>
      <w:pPr>
        <w:ind w:left="4560" w:hanging="711"/>
      </w:pPr>
      <w:rPr>
        <w:rFonts w:hint="default"/>
        <w:lang w:val="pt-PT" w:eastAsia="pt-PT" w:bidi="pt-PT"/>
      </w:rPr>
    </w:lvl>
    <w:lvl w:ilvl="6">
      <w:numFmt w:val="bullet"/>
      <w:lvlText w:val="•"/>
      <w:lvlJc w:val="left"/>
      <w:pPr>
        <w:ind w:left="5390" w:hanging="711"/>
      </w:pPr>
      <w:rPr>
        <w:rFonts w:hint="default"/>
        <w:lang w:val="pt-PT" w:eastAsia="pt-PT" w:bidi="pt-PT"/>
      </w:rPr>
    </w:lvl>
    <w:lvl w:ilvl="7">
      <w:numFmt w:val="bullet"/>
      <w:lvlText w:val="•"/>
      <w:lvlJc w:val="left"/>
      <w:pPr>
        <w:ind w:left="6220" w:hanging="711"/>
      </w:pPr>
      <w:rPr>
        <w:rFonts w:hint="default"/>
        <w:lang w:val="pt-PT" w:eastAsia="pt-PT" w:bidi="pt-PT"/>
      </w:rPr>
    </w:lvl>
    <w:lvl w:ilvl="8">
      <w:numFmt w:val="bullet"/>
      <w:lvlText w:val="•"/>
      <w:lvlJc w:val="left"/>
      <w:pPr>
        <w:ind w:left="7050" w:hanging="711"/>
      </w:pPr>
      <w:rPr>
        <w:rFonts w:hint="default"/>
        <w:lang w:val="pt-PT" w:eastAsia="pt-PT" w:bidi="pt-PT"/>
      </w:rPr>
    </w:lvl>
  </w:abstractNum>
  <w:abstractNum w:abstractNumId="48">
    <w:nsid w:val="7D57463E"/>
    <w:multiLevelType w:val="multilevel"/>
    <w:tmpl w:val="B2920E8E"/>
    <w:lvl w:ilvl="0">
      <w:start w:val="12"/>
      <w:numFmt w:val="decimal"/>
      <w:lvlText w:val="%1"/>
      <w:lvlJc w:val="left"/>
      <w:pPr>
        <w:ind w:left="262" w:hanging="624"/>
      </w:pPr>
      <w:rPr>
        <w:rFonts w:hint="default"/>
        <w:lang w:val="pt-PT" w:eastAsia="pt-PT" w:bidi="pt-PT"/>
      </w:rPr>
    </w:lvl>
    <w:lvl w:ilvl="1">
      <w:start w:val="9"/>
      <w:numFmt w:val="decimal"/>
      <w:lvlText w:val="%1.%2."/>
      <w:lvlJc w:val="left"/>
      <w:pPr>
        <w:ind w:left="262" w:hanging="624"/>
      </w:pPr>
      <w:rPr>
        <w:rFonts w:ascii="Arial" w:eastAsia="Arial" w:hAnsi="Arial" w:cs="Arial" w:hint="default"/>
        <w:spacing w:val="-1"/>
        <w:w w:val="100"/>
        <w:sz w:val="22"/>
        <w:szCs w:val="22"/>
        <w:lang w:val="pt-PT" w:eastAsia="pt-PT" w:bidi="pt-PT"/>
      </w:rPr>
    </w:lvl>
    <w:lvl w:ilvl="2">
      <w:numFmt w:val="bullet"/>
      <w:lvlText w:val="•"/>
      <w:lvlJc w:val="left"/>
      <w:pPr>
        <w:ind w:left="2241" w:hanging="624"/>
      </w:pPr>
      <w:rPr>
        <w:rFonts w:hint="default"/>
        <w:lang w:val="pt-PT" w:eastAsia="pt-PT" w:bidi="pt-PT"/>
      </w:rPr>
    </w:lvl>
    <w:lvl w:ilvl="3">
      <w:numFmt w:val="bullet"/>
      <w:lvlText w:val="•"/>
      <w:lvlJc w:val="left"/>
      <w:pPr>
        <w:ind w:left="3231" w:hanging="624"/>
      </w:pPr>
      <w:rPr>
        <w:rFonts w:hint="default"/>
        <w:lang w:val="pt-PT" w:eastAsia="pt-PT" w:bidi="pt-PT"/>
      </w:rPr>
    </w:lvl>
    <w:lvl w:ilvl="4">
      <w:numFmt w:val="bullet"/>
      <w:lvlText w:val="•"/>
      <w:lvlJc w:val="left"/>
      <w:pPr>
        <w:ind w:left="4222" w:hanging="624"/>
      </w:pPr>
      <w:rPr>
        <w:rFonts w:hint="default"/>
        <w:lang w:val="pt-PT" w:eastAsia="pt-PT" w:bidi="pt-PT"/>
      </w:rPr>
    </w:lvl>
    <w:lvl w:ilvl="5">
      <w:numFmt w:val="bullet"/>
      <w:lvlText w:val="•"/>
      <w:lvlJc w:val="left"/>
      <w:pPr>
        <w:ind w:left="5213" w:hanging="624"/>
      </w:pPr>
      <w:rPr>
        <w:rFonts w:hint="default"/>
        <w:lang w:val="pt-PT" w:eastAsia="pt-PT" w:bidi="pt-PT"/>
      </w:rPr>
    </w:lvl>
    <w:lvl w:ilvl="6">
      <w:numFmt w:val="bullet"/>
      <w:lvlText w:val="•"/>
      <w:lvlJc w:val="left"/>
      <w:pPr>
        <w:ind w:left="6203" w:hanging="624"/>
      </w:pPr>
      <w:rPr>
        <w:rFonts w:hint="default"/>
        <w:lang w:val="pt-PT" w:eastAsia="pt-PT" w:bidi="pt-PT"/>
      </w:rPr>
    </w:lvl>
    <w:lvl w:ilvl="7">
      <w:numFmt w:val="bullet"/>
      <w:lvlText w:val="•"/>
      <w:lvlJc w:val="left"/>
      <w:pPr>
        <w:ind w:left="7194" w:hanging="624"/>
      </w:pPr>
      <w:rPr>
        <w:rFonts w:hint="default"/>
        <w:lang w:val="pt-PT" w:eastAsia="pt-PT" w:bidi="pt-PT"/>
      </w:rPr>
    </w:lvl>
    <w:lvl w:ilvl="8">
      <w:numFmt w:val="bullet"/>
      <w:lvlText w:val="•"/>
      <w:lvlJc w:val="left"/>
      <w:pPr>
        <w:ind w:left="8185" w:hanging="624"/>
      </w:pPr>
      <w:rPr>
        <w:rFonts w:hint="default"/>
        <w:lang w:val="pt-PT" w:eastAsia="pt-PT" w:bidi="pt-PT"/>
      </w:rPr>
    </w:lvl>
  </w:abstractNum>
  <w:num w:numId="1">
    <w:abstractNumId w:val="42"/>
  </w:num>
  <w:num w:numId="2">
    <w:abstractNumId w:val="9"/>
  </w:num>
  <w:num w:numId="3">
    <w:abstractNumId w:val="0"/>
  </w:num>
  <w:num w:numId="4">
    <w:abstractNumId w:val="32"/>
  </w:num>
  <w:num w:numId="5">
    <w:abstractNumId w:val="11"/>
  </w:num>
  <w:num w:numId="6">
    <w:abstractNumId w:val="43"/>
  </w:num>
  <w:num w:numId="7">
    <w:abstractNumId w:val="1"/>
  </w:num>
  <w:num w:numId="8">
    <w:abstractNumId w:val="45"/>
  </w:num>
  <w:num w:numId="9">
    <w:abstractNumId w:val="12"/>
  </w:num>
  <w:num w:numId="10">
    <w:abstractNumId w:val="25"/>
  </w:num>
  <w:num w:numId="11">
    <w:abstractNumId w:val="18"/>
  </w:num>
  <w:num w:numId="12">
    <w:abstractNumId w:val="27"/>
  </w:num>
  <w:num w:numId="13">
    <w:abstractNumId w:val="4"/>
  </w:num>
  <w:num w:numId="14">
    <w:abstractNumId w:val="10"/>
  </w:num>
  <w:num w:numId="15">
    <w:abstractNumId w:val="30"/>
  </w:num>
  <w:num w:numId="16">
    <w:abstractNumId w:val="21"/>
  </w:num>
  <w:num w:numId="17">
    <w:abstractNumId w:val="39"/>
  </w:num>
  <w:num w:numId="18">
    <w:abstractNumId w:val="8"/>
  </w:num>
  <w:num w:numId="19">
    <w:abstractNumId w:val="47"/>
  </w:num>
  <w:num w:numId="20">
    <w:abstractNumId w:val="41"/>
  </w:num>
  <w:num w:numId="21">
    <w:abstractNumId w:val="35"/>
  </w:num>
  <w:num w:numId="22">
    <w:abstractNumId w:val="3"/>
  </w:num>
  <w:num w:numId="23">
    <w:abstractNumId w:val="48"/>
  </w:num>
  <w:num w:numId="24">
    <w:abstractNumId w:val="6"/>
  </w:num>
  <w:num w:numId="25">
    <w:abstractNumId w:val="31"/>
  </w:num>
  <w:num w:numId="26">
    <w:abstractNumId w:val="33"/>
  </w:num>
  <w:num w:numId="27">
    <w:abstractNumId w:val="13"/>
  </w:num>
  <w:num w:numId="28">
    <w:abstractNumId w:val="16"/>
  </w:num>
  <w:num w:numId="29">
    <w:abstractNumId w:val="19"/>
  </w:num>
  <w:num w:numId="30">
    <w:abstractNumId w:val="37"/>
  </w:num>
  <w:num w:numId="31">
    <w:abstractNumId w:val="23"/>
  </w:num>
  <w:num w:numId="32">
    <w:abstractNumId w:val="17"/>
  </w:num>
  <w:num w:numId="33">
    <w:abstractNumId w:val="40"/>
  </w:num>
  <w:num w:numId="34">
    <w:abstractNumId w:val="5"/>
  </w:num>
  <w:num w:numId="35">
    <w:abstractNumId w:val="24"/>
  </w:num>
  <w:num w:numId="36">
    <w:abstractNumId w:val="36"/>
  </w:num>
  <w:num w:numId="37">
    <w:abstractNumId w:val="46"/>
  </w:num>
  <w:num w:numId="38">
    <w:abstractNumId w:val="44"/>
  </w:num>
  <w:num w:numId="39">
    <w:abstractNumId w:val="26"/>
  </w:num>
  <w:num w:numId="40">
    <w:abstractNumId w:val="14"/>
  </w:num>
  <w:num w:numId="41">
    <w:abstractNumId w:val="7"/>
  </w:num>
  <w:num w:numId="42">
    <w:abstractNumId w:val="28"/>
  </w:num>
  <w:num w:numId="43">
    <w:abstractNumId w:val="38"/>
  </w:num>
  <w:num w:numId="44">
    <w:abstractNumId w:val="20"/>
  </w:num>
  <w:num w:numId="45">
    <w:abstractNumId w:val="22"/>
  </w:num>
  <w:num w:numId="46">
    <w:abstractNumId w:val="34"/>
  </w:num>
  <w:num w:numId="47">
    <w:abstractNumId w:val="2"/>
  </w:num>
  <w:num w:numId="48">
    <w:abstractNumId w:val="15"/>
  </w:num>
  <w:num w:numId="49">
    <w:abstractNumId w:val="2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useFELayout/>
  </w:compat>
  <w:rsids>
    <w:rsidRoot w:val="00152C1A"/>
    <w:rsid w:val="00016CC0"/>
    <w:rsid w:val="00132F78"/>
    <w:rsid w:val="00152C1A"/>
    <w:rsid w:val="00256E62"/>
    <w:rsid w:val="00282811"/>
    <w:rsid w:val="002D138E"/>
    <w:rsid w:val="002E21BC"/>
    <w:rsid w:val="00320C0E"/>
    <w:rsid w:val="003C0CA6"/>
    <w:rsid w:val="003C6147"/>
    <w:rsid w:val="003E4664"/>
    <w:rsid w:val="006D558A"/>
    <w:rsid w:val="00754E81"/>
    <w:rsid w:val="00756FF5"/>
    <w:rsid w:val="007F5D46"/>
    <w:rsid w:val="009203C9"/>
    <w:rsid w:val="00987E6B"/>
    <w:rsid w:val="009968BF"/>
    <w:rsid w:val="009C152C"/>
    <w:rsid w:val="00A022CB"/>
    <w:rsid w:val="00B2750F"/>
    <w:rsid w:val="00BA277C"/>
    <w:rsid w:val="00BA5180"/>
    <w:rsid w:val="00C4756A"/>
    <w:rsid w:val="00C82A3A"/>
    <w:rsid w:val="00D947F9"/>
    <w:rsid w:val="00DC0C43"/>
    <w:rsid w:val="00E322A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22CB"/>
    <w:rPr>
      <w:rFonts w:ascii="Arial" w:eastAsia="Arial" w:hAnsi="Arial" w:cs="Arial"/>
      <w:lang w:val="pt-PT" w:eastAsia="pt-PT" w:bidi="pt-PT"/>
    </w:rPr>
  </w:style>
  <w:style w:type="paragraph" w:styleId="Ttulo1">
    <w:name w:val="heading 1"/>
    <w:basedOn w:val="Normal"/>
    <w:uiPriority w:val="1"/>
    <w:qFormat/>
    <w:rsid w:val="00A022CB"/>
    <w:pPr>
      <w:spacing w:before="57"/>
      <w:ind w:left="262"/>
      <w:outlineLvl w:val="0"/>
    </w:pPr>
    <w:rPr>
      <w:rFonts w:ascii="Calibri" w:eastAsia="Calibri" w:hAnsi="Calibri" w:cs="Calibri"/>
      <w:b/>
      <w:bCs/>
      <w:sz w:val="28"/>
      <w:szCs w:val="28"/>
    </w:rPr>
  </w:style>
  <w:style w:type="paragraph" w:styleId="Ttulo2">
    <w:name w:val="heading 2"/>
    <w:basedOn w:val="Normal"/>
    <w:uiPriority w:val="1"/>
    <w:qFormat/>
    <w:rsid w:val="00A022CB"/>
    <w:pPr>
      <w:ind w:left="262"/>
      <w:outlineLvl w:val="1"/>
    </w:pPr>
    <w:rPr>
      <w:b/>
      <w:bCs/>
      <w:sz w:val="24"/>
      <w:szCs w:val="24"/>
    </w:rPr>
  </w:style>
  <w:style w:type="paragraph" w:styleId="Ttulo3">
    <w:name w:val="heading 3"/>
    <w:basedOn w:val="Normal"/>
    <w:uiPriority w:val="1"/>
    <w:qFormat/>
    <w:rsid w:val="00A022CB"/>
    <w:pPr>
      <w:ind w:left="26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022CB"/>
    <w:tblPr>
      <w:tblInd w:w="0" w:type="dxa"/>
      <w:tblCellMar>
        <w:top w:w="0" w:type="dxa"/>
        <w:left w:w="0" w:type="dxa"/>
        <w:bottom w:w="0" w:type="dxa"/>
        <w:right w:w="0" w:type="dxa"/>
      </w:tblCellMar>
    </w:tblPr>
  </w:style>
  <w:style w:type="paragraph" w:styleId="Corpodetexto">
    <w:name w:val="Body Text"/>
    <w:basedOn w:val="Normal"/>
    <w:uiPriority w:val="1"/>
    <w:qFormat/>
    <w:rsid w:val="00A022CB"/>
  </w:style>
  <w:style w:type="paragraph" w:styleId="PargrafodaLista">
    <w:name w:val="List Paragraph"/>
    <w:basedOn w:val="Normal"/>
    <w:uiPriority w:val="1"/>
    <w:qFormat/>
    <w:rsid w:val="00A022CB"/>
    <w:pPr>
      <w:ind w:left="262"/>
      <w:jc w:val="both"/>
    </w:pPr>
  </w:style>
  <w:style w:type="paragraph" w:customStyle="1" w:styleId="TableParagraph">
    <w:name w:val="Table Paragraph"/>
    <w:basedOn w:val="Normal"/>
    <w:uiPriority w:val="1"/>
    <w:qFormat/>
    <w:rsid w:val="00A022CB"/>
  </w:style>
  <w:style w:type="paragraph" w:styleId="Textodebalo">
    <w:name w:val="Balloon Text"/>
    <w:basedOn w:val="Normal"/>
    <w:link w:val="TextodebaloChar"/>
    <w:uiPriority w:val="99"/>
    <w:semiHidden/>
    <w:unhideWhenUsed/>
    <w:rsid w:val="00320C0E"/>
    <w:rPr>
      <w:rFonts w:ascii="Tahoma" w:hAnsi="Tahoma" w:cs="Tahoma"/>
      <w:sz w:val="16"/>
      <w:szCs w:val="16"/>
    </w:rPr>
  </w:style>
  <w:style w:type="character" w:customStyle="1" w:styleId="TextodebaloChar">
    <w:name w:val="Texto de balão Char"/>
    <w:basedOn w:val="Fontepargpadro"/>
    <w:link w:val="Textodebalo"/>
    <w:uiPriority w:val="99"/>
    <w:semiHidden/>
    <w:rsid w:val="00320C0E"/>
    <w:rPr>
      <w:rFonts w:ascii="Tahoma" w:eastAsia="Arial" w:hAnsi="Tahoma" w:cs="Tahoma"/>
      <w:sz w:val="16"/>
      <w:szCs w:val="16"/>
      <w:lang w:val="pt-PT" w:eastAsia="pt-PT" w:bidi="pt-PT"/>
    </w:rPr>
  </w:style>
  <w:style w:type="paragraph" w:customStyle="1" w:styleId="Default">
    <w:name w:val="Default"/>
    <w:rsid w:val="00C82A3A"/>
    <w:pPr>
      <w:widowControl/>
      <w:adjustRightInd w:val="0"/>
    </w:pPr>
    <w:rPr>
      <w:rFonts w:ascii="Arial" w:hAnsi="Arial" w:cs="Arial"/>
      <w:color w:val="000000"/>
      <w:sz w:val="24"/>
      <w:szCs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spacing w:before="57"/>
      <w:ind w:left="262"/>
      <w:outlineLvl w:val="0"/>
    </w:pPr>
    <w:rPr>
      <w:rFonts w:ascii="Calibri" w:eastAsia="Calibri" w:hAnsi="Calibri" w:cs="Calibri"/>
      <w:b/>
      <w:bCs/>
      <w:sz w:val="28"/>
      <w:szCs w:val="28"/>
    </w:rPr>
  </w:style>
  <w:style w:type="paragraph" w:styleId="Ttulo2">
    <w:name w:val="heading 2"/>
    <w:basedOn w:val="Normal"/>
    <w:uiPriority w:val="1"/>
    <w:qFormat/>
    <w:pPr>
      <w:ind w:left="262"/>
      <w:outlineLvl w:val="1"/>
    </w:pPr>
    <w:rPr>
      <w:b/>
      <w:bCs/>
      <w:sz w:val="24"/>
      <w:szCs w:val="24"/>
    </w:rPr>
  </w:style>
  <w:style w:type="paragraph" w:styleId="Ttulo3">
    <w:name w:val="heading 3"/>
    <w:basedOn w:val="Normal"/>
    <w:uiPriority w:val="1"/>
    <w:qFormat/>
    <w:pPr>
      <w:ind w:left="26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262"/>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320C0E"/>
    <w:rPr>
      <w:rFonts w:ascii="Tahoma" w:hAnsi="Tahoma" w:cs="Tahoma"/>
      <w:sz w:val="16"/>
      <w:szCs w:val="16"/>
    </w:rPr>
  </w:style>
  <w:style w:type="character" w:customStyle="1" w:styleId="TextodebaloChar">
    <w:name w:val="Texto de balão Char"/>
    <w:basedOn w:val="Fontepargpadro"/>
    <w:link w:val="Textodebalo"/>
    <w:uiPriority w:val="99"/>
    <w:semiHidden/>
    <w:rsid w:val="00320C0E"/>
    <w:rPr>
      <w:rFonts w:ascii="Tahoma" w:eastAsia="Arial" w:hAnsi="Tahoma" w:cs="Tahoma"/>
      <w:sz w:val="16"/>
      <w:szCs w:val="16"/>
      <w:lang w:val="pt-PT" w:eastAsia="pt-PT" w:bidi="pt-PT"/>
    </w:rPr>
  </w:style>
</w:styles>
</file>

<file path=word/webSettings.xml><?xml version="1.0" encoding="utf-8"?>
<w:webSettings xmlns:r="http://schemas.openxmlformats.org/officeDocument/2006/relationships" xmlns:w="http://schemas.openxmlformats.org/wordprocessingml/2006/main">
  <w:divs>
    <w:div w:id="1974751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37</Pages>
  <Words>11766</Words>
  <Characters>63537</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d839265</dc:creator>
  <cp:lastModifiedBy>d839265</cp:lastModifiedBy>
  <cp:revision>11</cp:revision>
  <cp:lastPrinted>2018-07-03T18:55:00Z</cp:lastPrinted>
  <dcterms:created xsi:type="dcterms:W3CDTF">2018-07-03T20:05:00Z</dcterms:created>
  <dcterms:modified xsi:type="dcterms:W3CDTF">2018-07-03T21:33:00Z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Microsoft® Office Word 2007</vt:lpwstr>
  </property>
  <property fmtid="{D5CDD505-2E9C-101B-9397-08002B2CF9AE}" pid="4" name="LastSaved">
    <vt:filetime>2018-07-03T00:00:00Z</vt:filetime>
  </property>
</Properties>
</file>