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C7B" w:rsidRPr="00B40782" w:rsidRDefault="002E5C7B" w:rsidP="00B40782">
      <w:pPr>
        <w:pStyle w:val="Recuodecorpodetexto2"/>
        <w:spacing w:after="0" w:line="360" w:lineRule="auto"/>
        <w:ind w:left="0"/>
        <w:jc w:val="center"/>
        <w:rPr>
          <w:rFonts w:ascii="Calibri" w:hAnsi="Calibri" w:cs="Calibri"/>
          <w:b/>
          <w:bCs/>
        </w:rPr>
      </w:pPr>
      <w:bookmarkStart w:id="0" w:name="_GoBack"/>
      <w:bookmarkEnd w:id="0"/>
    </w:p>
    <w:p w:rsidR="002E5C7B" w:rsidRPr="00B40782" w:rsidRDefault="002E5C7B" w:rsidP="00B40782">
      <w:pPr>
        <w:pStyle w:val="Recuodecorpodetexto2"/>
        <w:spacing w:after="0" w:line="360" w:lineRule="auto"/>
        <w:ind w:left="0"/>
        <w:jc w:val="center"/>
        <w:rPr>
          <w:rFonts w:ascii="Calibri" w:hAnsi="Calibri" w:cs="Calibri"/>
          <w:b/>
          <w:bCs/>
        </w:rPr>
      </w:pPr>
      <w:r w:rsidRPr="00B40782">
        <w:rPr>
          <w:rFonts w:ascii="Calibri" w:hAnsi="Calibri" w:cs="Calibri"/>
          <w:b/>
          <w:bCs/>
        </w:rPr>
        <w:t>RESOLUÇÃO Nº  04 /CONPRESP / 2014</w:t>
      </w:r>
    </w:p>
    <w:p w:rsidR="002E5C7B" w:rsidRPr="00B40782" w:rsidRDefault="002E5C7B" w:rsidP="00B40782">
      <w:pPr>
        <w:spacing w:line="360" w:lineRule="auto"/>
        <w:jc w:val="both"/>
        <w:rPr>
          <w:rFonts w:ascii="Calibri" w:hAnsi="Calibri" w:cs="Calibri"/>
          <w:color w:val="000000"/>
        </w:rPr>
      </w:pPr>
    </w:p>
    <w:p w:rsidR="002E5C7B" w:rsidRPr="00B40782" w:rsidRDefault="002E5C7B" w:rsidP="00B40782">
      <w:pPr>
        <w:pStyle w:val="Recuodecorpodetexto"/>
        <w:tabs>
          <w:tab w:val="left" w:pos="0"/>
        </w:tabs>
        <w:ind w:firstLine="0"/>
        <w:rPr>
          <w:rFonts w:ascii="Calibri" w:hAnsi="Calibri" w:cs="Calibri"/>
        </w:rPr>
      </w:pPr>
      <w:r w:rsidRPr="00B40782">
        <w:rPr>
          <w:rFonts w:ascii="Calibri" w:hAnsi="Calibri" w:cs="Calibri"/>
        </w:rPr>
        <w:tab/>
        <w:t xml:space="preserve">O Conselho Municipal de Preservação do Patrimônio Histórico, Cultural e Ambiental da Cidade de São </w:t>
      </w:r>
      <w:smartTag w:uri="urn:schemas-microsoft-com:office:smarttags" w:element="PersonName">
        <w:r w:rsidRPr="00B40782">
          <w:rPr>
            <w:rFonts w:ascii="Calibri" w:hAnsi="Calibri" w:cs="Calibri"/>
          </w:rPr>
          <w:t>Paulo</w:t>
        </w:r>
      </w:smartTag>
      <w:r w:rsidRPr="00B40782">
        <w:rPr>
          <w:rFonts w:ascii="Calibri" w:hAnsi="Calibri" w:cs="Calibri"/>
        </w:rPr>
        <w:t xml:space="preserve"> – CONPRESP, no uso de suas atribuições legais e nos termos da Lei n° 10.032, de 27 de dezembro de 1985 com as alterações introduzidas pela Lei n° 10.236, de 16 de dezembro de 1986, e de acordo com a decisão (unânime) dos Conselheiros presentes à </w:t>
      </w:r>
      <w:r w:rsidRPr="00B40782">
        <w:rPr>
          <w:rFonts w:ascii="Calibri" w:hAnsi="Calibri" w:cs="Calibri"/>
          <w:b/>
          <w:bCs/>
        </w:rPr>
        <w:t>586ª Reunião Ordinária</w:t>
      </w:r>
      <w:r w:rsidRPr="00B40782">
        <w:rPr>
          <w:rFonts w:ascii="Calibri" w:hAnsi="Calibri" w:cs="Calibri"/>
        </w:rPr>
        <w:t xml:space="preserve">, realizada em </w:t>
      </w:r>
      <w:r w:rsidRPr="00B40782">
        <w:rPr>
          <w:rFonts w:ascii="Calibri" w:hAnsi="Calibri" w:cs="Calibri"/>
          <w:b/>
          <w:bCs/>
        </w:rPr>
        <w:t>01 de abril de 2014</w:t>
      </w:r>
      <w:r w:rsidRPr="00B40782">
        <w:rPr>
          <w:rFonts w:ascii="Calibri" w:hAnsi="Calibri" w:cs="Calibri"/>
        </w:rPr>
        <w:t>, e</w:t>
      </w:r>
    </w:p>
    <w:p w:rsidR="002E5C7B" w:rsidRPr="00B40782" w:rsidRDefault="002E5C7B" w:rsidP="00B40782">
      <w:pPr>
        <w:pStyle w:val="Recuodecorpodetexto"/>
        <w:tabs>
          <w:tab w:val="left" w:pos="0"/>
        </w:tabs>
        <w:ind w:firstLine="0"/>
        <w:rPr>
          <w:rFonts w:ascii="Calibri" w:hAnsi="Calibri" w:cs="Calibri"/>
        </w:rPr>
      </w:pPr>
    </w:p>
    <w:p w:rsidR="002E5C7B" w:rsidRPr="00B40782" w:rsidRDefault="002E5C7B" w:rsidP="00B40782">
      <w:pPr>
        <w:pStyle w:val="Recuodecorpodetexto"/>
        <w:tabs>
          <w:tab w:val="left" w:pos="1064"/>
        </w:tabs>
        <w:rPr>
          <w:rFonts w:ascii="Calibri" w:hAnsi="Calibri" w:cs="Calibri"/>
        </w:rPr>
      </w:pPr>
      <w:r w:rsidRPr="00B40782">
        <w:rPr>
          <w:rFonts w:ascii="Calibri" w:hAnsi="Calibri" w:cs="Calibri"/>
          <w:b/>
          <w:bCs/>
        </w:rPr>
        <w:t xml:space="preserve">CONSIDERANDO </w:t>
      </w:r>
      <w:r w:rsidRPr="00B40782">
        <w:rPr>
          <w:rFonts w:ascii="Calibri" w:hAnsi="Calibri" w:cs="Calibri"/>
        </w:rPr>
        <w:t xml:space="preserve">a importância do ensino profissionalizante para a capacitação da mão-de-obra para o comércio e a indústria desde o início da industrialização em São </w:t>
      </w:r>
      <w:smartTag w:uri="urn:schemas-microsoft-com:office:smarttags" w:element="PersonName">
        <w:r w:rsidRPr="00B40782">
          <w:rPr>
            <w:rFonts w:ascii="Calibri" w:hAnsi="Calibri" w:cs="Calibri"/>
          </w:rPr>
          <w:t>Paulo</w:t>
        </w:r>
      </w:smartTag>
      <w:r w:rsidRPr="00B40782">
        <w:rPr>
          <w:rFonts w:ascii="Calibri" w:hAnsi="Calibri" w:cs="Calibri"/>
        </w:rPr>
        <w:t>;</w:t>
      </w:r>
    </w:p>
    <w:p w:rsidR="002E5C7B" w:rsidRPr="00B40782" w:rsidRDefault="002E5C7B" w:rsidP="00B40782">
      <w:pPr>
        <w:pStyle w:val="Recuodecorpodetexto"/>
        <w:tabs>
          <w:tab w:val="left" w:pos="1064"/>
        </w:tabs>
        <w:rPr>
          <w:rFonts w:ascii="Calibri" w:hAnsi="Calibri" w:cs="Calibri"/>
        </w:rPr>
      </w:pPr>
    </w:p>
    <w:p w:rsidR="002E5C7B" w:rsidRPr="00B40782" w:rsidRDefault="002E5C7B" w:rsidP="00B40782">
      <w:pPr>
        <w:pStyle w:val="Recuodecorpodetexto"/>
        <w:tabs>
          <w:tab w:val="left" w:pos="1064"/>
        </w:tabs>
        <w:rPr>
          <w:rFonts w:ascii="Calibri" w:hAnsi="Calibri" w:cs="Calibri"/>
        </w:rPr>
      </w:pPr>
      <w:r w:rsidRPr="00B40782">
        <w:rPr>
          <w:rFonts w:ascii="Calibri" w:hAnsi="Calibri" w:cs="Calibri"/>
          <w:b/>
          <w:bCs/>
        </w:rPr>
        <w:t xml:space="preserve">CONSIDERANDO </w:t>
      </w:r>
      <w:r w:rsidRPr="00B40782">
        <w:rPr>
          <w:rFonts w:ascii="Calibri" w:hAnsi="Calibri" w:cs="Calibri"/>
        </w:rPr>
        <w:t xml:space="preserve">que a Escola Profissional Masculina faz parte do conjunto das primeiras escolas técnicas e profissionalizantes do estado de São </w:t>
      </w:r>
      <w:smartTag w:uri="urn:schemas-microsoft-com:office:smarttags" w:element="PersonName">
        <w:r w:rsidRPr="00B40782">
          <w:rPr>
            <w:rFonts w:ascii="Calibri" w:hAnsi="Calibri" w:cs="Calibri"/>
          </w:rPr>
          <w:t>Paulo</w:t>
        </w:r>
      </w:smartTag>
      <w:r w:rsidRPr="00B40782">
        <w:rPr>
          <w:rFonts w:ascii="Calibri" w:hAnsi="Calibri" w:cs="Calibri"/>
        </w:rPr>
        <w:t xml:space="preserve"> e da capi</w:t>
      </w:r>
      <w:r>
        <w:rPr>
          <w:rFonts w:ascii="Calibri" w:hAnsi="Calibri" w:cs="Calibri"/>
        </w:rPr>
        <w:t>tal, segundo o D</w:t>
      </w:r>
      <w:r w:rsidRPr="00B40782">
        <w:rPr>
          <w:rFonts w:ascii="Calibri" w:hAnsi="Calibri" w:cs="Calibri"/>
        </w:rPr>
        <w:t xml:space="preserve">ecreto </w:t>
      </w:r>
      <w:r>
        <w:rPr>
          <w:rFonts w:ascii="Calibri" w:hAnsi="Calibri" w:cs="Calibri"/>
        </w:rPr>
        <w:t xml:space="preserve">Estadual </w:t>
      </w:r>
      <w:r w:rsidRPr="00B40782">
        <w:rPr>
          <w:rFonts w:ascii="Calibri" w:hAnsi="Calibri" w:cs="Calibri"/>
        </w:rPr>
        <w:t>nº2118-B, de 28 de setembro de 1911;</w:t>
      </w:r>
    </w:p>
    <w:p w:rsidR="002E5C7B" w:rsidRPr="00B40782" w:rsidRDefault="002E5C7B" w:rsidP="00B40782">
      <w:pPr>
        <w:pStyle w:val="Recuodecorpodetexto"/>
        <w:tabs>
          <w:tab w:val="left" w:pos="1064"/>
        </w:tabs>
        <w:rPr>
          <w:rFonts w:ascii="Calibri" w:hAnsi="Calibri" w:cs="Calibri"/>
        </w:rPr>
      </w:pPr>
    </w:p>
    <w:p w:rsidR="002E5C7B" w:rsidRPr="00B40782" w:rsidRDefault="002E5C7B" w:rsidP="00B40782">
      <w:pPr>
        <w:pStyle w:val="Recuodecorpodetexto"/>
        <w:tabs>
          <w:tab w:val="left" w:pos="1064"/>
        </w:tabs>
        <w:rPr>
          <w:rFonts w:ascii="Calibri" w:hAnsi="Calibri" w:cs="Calibri"/>
        </w:rPr>
      </w:pPr>
      <w:r w:rsidRPr="00B40782">
        <w:rPr>
          <w:rFonts w:ascii="Calibri" w:hAnsi="Calibri" w:cs="Calibri"/>
          <w:b/>
          <w:bCs/>
        </w:rPr>
        <w:t xml:space="preserve">CONSIDERANDO </w:t>
      </w:r>
      <w:r w:rsidRPr="00B40782">
        <w:rPr>
          <w:rFonts w:ascii="Calibri" w:hAnsi="Calibri" w:cs="Calibri"/>
        </w:rPr>
        <w:t>o importante papel da Escola Profissional Masculina na formação de artesãos e artistas que se tornam, posteriormente, nomes destacados nas artes visuais brasileiras, como Alfredo Volpi e os Gêmeos;</w:t>
      </w:r>
    </w:p>
    <w:p w:rsidR="002E5C7B" w:rsidRPr="00B40782" w:rsidRDefault="002E5C7B" w:rsidP="00B40782">
      <w:pPr>
        <w:pStyle w:val="Recuodecorpodetexto"/>
        <w:tabs>
          <w:tab w:val="left" w:pos="1064"/>
        </w:tabs>
        <w:rPr>
          <w:rFonts w:ascii="Calibri" w:hAnsi="Calibri" w:cs="Calibri"/>
        </w:rPr>
      </w:pPr>
    </w:p>
    <w:p w:rsidR="002E5C7B" w:rsidRPr="00B40782" w:rsidRDefault="002E5C7B" w:rsidP="00B40782">
      <w:pPr>
        <w:pStyle w:val="Recuodecorpodetexto"/>
        <w:tabs>
          <w:tab w:val="left" w:pos="1064"/>
        </w:tabs>
        <w:rPr>
          <w:rFonts w:ascii="Calibri" w:hAnsi="Calibri" w:cs="Calibri"/>
        </w:rPr>
      </w:pPr>
      <w:r w:rsidRPr="00B40782">
        <w:rPr>
          <w:rFonts w:ascii="Calibri" w:hAnsi="Calibri" w:cs="Calibri"/>
          <w:b/>
          <w:bCs/>
        </w:rPr>
        <w:t>CONSIDERANDO</w:t>
      </w:r>
      <w:r w:rsidRPr="00B40782">
        <w:rPr>
          <w:rFonts w:ascii="Calibri" w:hAnsi="Calibri" w:cs="Calibri"/>
        </w:rPr>
        <w:t xml:space="preserve"> o contido no Processo Administrativo 2014-0.073.059-3;</w:t>
      </w:r>
    </w:p>
    <w:p w:rsidR="002E5C7B" w:rsidRPr="00B40782" w:rsidRDefault="002E5C7B" w:rsidP="00B40782">
      <w:pPr>
        <w:pStyle w:val="Recuodecorpodetexto"/>
        <w:tabs>
          <w:tab w:val="left" w:pos="1064"/>
        </w:tabs>
        <w:rPr>
          <w:rFonts w:ascii="Calibri" w:hAnsi="Calibri" w:cs="Calibri"/>
        </w:rPr>
      </w:pPr>
    </w:p>
    <w:p w:rsidR="002E5C7B" w:rsidRPr="00B40782" w:rsidRDefault="002E5C7B" w:rsidP="00B40782">
      <w:pPr>
        <w:pStyle w:val="Recuodecorpodetexto"/>
        <w:tabs>
          <w:tab w:val="left" w:pos="1064"/>
        </w:tabs>
        <w:ind w:left="1418" w:hanging="709"/>
        <w:rPr>
          <w:rFonts w:ascii="Calibri" w:hAnsi="Calibri" w:cs="Calibri"/>
          <w:b/>
          <w:bCs/>
        </w:rPr>
      </w:pPr>
      <w:r w:rsidRPr="00B40782">
        <w:rPr>
          <w:rFonts w:ascii="Calibri" w:hAnsi="Calibri" w:cs="Calibri"/>
          <w:b/>
          <w:bCs/>
        </w:rPr>
        <w:t>RESOLVE</w:t>
      </w:r>
    </w:p>
    <w:p w:rsidR="002E5C7B" w:rsidRPr="00B40782" w:rsidRDefault="002E5C7B" w:rsidP="00B40782">
      <w:pPr>
        <w:pStyle w:val="Recuodecorpodetexto"/>
        <w:tabs>
          <w:tab w:val="left" w:pos="1064"/>
        </w:tabs>
        <w:ind w:left="1418" w:hanging="709"/>
        <w:rPr>
          <w:rFonts w:ascii="Calibri" w:hAnsi="Calibri" w:cs="Calibri"/>
          <w:b/>
          <w:bCs/>
        </w:rPr>
      </w:pPr>
    </w:p>
    <w:p w:rsidR="002E5C7B" w:rsidRPr="00B40782" w:rsidRDefault="002E5C7B" w:rsidP="00B40782">
      <w:pPr>
        <w:pStyle w:val="NormalWeb"/>
        <w:spacing w:before="0" w:beforeAutospacing="0" w:after="0" w:line="360" w:lineRule="auto"/>
        <w:ind w:firstLine="708"/>
        <w:jc w:val="both"/>
        <w:rPr>
          <w:rFonts w:ascii="Calibri" w:hAnsi="Calibri" w:cs="Calibri"/>
        </w:rPr>
      </w:pPr>
      <w:r w:rsidRPr="00B40782">
        <w:rPr>
          <w:rFonts w:ascii="Calibri" w:hAnsi="Calibri" w:cs="Calibri"/>
          <w:b/>
          <w:bCs/>
        </w:rPr>
        <w:t>Artigo 1°</w:t>
      </w:r>
      <w:r w:rsidRPr="00B40782">
        <w:rPr>
          <w:rFonts w:ascii="Calibri" w:hAnsi="Calibri" w:cs="Calibri"/>
        </w:rPr>
        <w:t xml:space="preserve"> - </w:t>
      </w:r>
      <w:r w:rsidRPr="00B40782">
        <w:rPr>
          <w:rFonts w:ascii="Calibri" w:hAnsi="Calibri" w:cs="Calibri"/>
          <w:b/>
          <w:bCs/>
        </w:rPr>
        <w:t>ABRIR PROCESSO DE TOMBAMENTO</w:t>
      </w:r>
      <w:r w:rsidRPr="00B40782">
        <w:rPr>
          <w:rFonts w:ascii="Calibri" w:hAnsi="Calibri" w:cs="Calibri"/>
        </w:rPr>
        <w:t xml:space="preserve"> do </w:t>
      </w:r>
      <w:r w:rsidRPr="00B40782">
        <w:rPr>
          <w:rFonts w:ascii="Calibri" w:hAnsi="Calibri" w:cs="Calibri"/>
          <w:b/>
          <w:bCs/>
        </w:rPr>
        <w:t xml:space="preserve">EDIFÍCIO DA ESCOLA PROFISSIONAL MASCULINA E SEU ANEXO, </w:t>
      </w:r>
      <w:r w:rsidRPr="00B40782">
        <w:rPr>
          <w:rFonts w:ascii="Calibri" w:hAnsi="Calibri" w:cs="Calibri"/>
        </w:rPr>
        <w:t xml:space="preserve">situados na Rua Piratininga nº 85 e 105 (Cadlog 16.358-9), bairro do Brás, Subprefeitura da Sé, correspondendo ao </w:t>
      </w:r>
      <w:r w:rsidRPr="00B40782">
        <w:rPr>
          <w:rFonts w:ascii="Calibri" w:hAnsi="Calibri" w:cs="Calibri"/>
          <w:b/>
          <w:bCs/>
        </w:rPr>
        <w:t>S</w:t>
      </w:r>
      <w:r w:rsidRPr="00B40782">
        <w:rPr>
          <w:rFonts w:ascii="Calibri" w:hAnsi="Calibri" w:cs="Calibri"/>
        </w:rPr>
        <w:t xml:space="preserve">etor 003,  </w:t>
      </w:r>
      <w:r w:rsidRPr="00B40782">
        <w:rPr>
          <w:rFonts w:ascii="Calibri" w:hAnsi="Calibri" w:cs="Calibri"/>
          <w:b/>
          <w:bCs/>
        </w:rPr>
        <w:t>Q</w:t>
      </w:r>
      <w:r w:rsidRPr="00B40782">
        <w:rPr>
          <w:rFonts w:ascii="Calibri" w:hAnsi="Calibri" w:cs="Calibri"/>
        </w:rPr>
        <w:t xml:space="preserve">uadra 015, </w:t>
      </w:r>
      <w:r w:rsidRPr="00B40782">
        <w:rPr>
          <w:rFonts w:ascii="Calibri" w:hAnsi="Calibri" w:cs="Calibri"/>
          <w:b/>
          <w:bCs/>
        </w:rPr>
        <w:t>L</w:t>
      </w:r>
      <w:r w:rsidRPr="00B40782">
        <w:rPr>
          <w:rFonts w:ascii="Calibri" w:hAnsi="Calibri" w:cs="Calibri"/>
        </w:rPr>
        <w:t>otes 0062-2 e 0063-0, do Cadastro de Contribuintes da Secretaria de Finanças e Desenvolvimento Econômico, conforme Mapa que integra esta Resolução.</w:t>
      </w:r>
    </w:p>
    <w:p w:rsidR="002E5C7B" w:rsidRPr="00B40782" w:rsidRDefault="002E5C7B" w:rsidP="00B40782">
      <w:pPr>
        <w:pStyle w:val="NormalWeb"/>
        <w:spacing w:before="0" w:beforeAutospacing="0" w:after="0" w:line="360" w:lineRule="auto"/>
        <w:ind w:firstLine="708"/>
        <w:jc w:val="both"/>
        <w:rPr>
          <w:rFonts w:ascii="Calibri" w:hAnsi="Calibri" w:cs="Calibri"/>
        </w:rPr>
      </w:pPr>
    </w:p>
    <w:p w:rsidR="002E5C7B" w:rsidRPr="00B40782" w:rsidRDefault="002E5C7B" w:rsidP="00B40782">
      <w:pPr>
        <w:pStyle w:val="Corpodetexto"/>
        <w:tabs>
          <w:tab w:val="left" w:pos="0"/>
        </w:tabs>
        <w:spacing w:line="360" w:lineRule="auto"/>
        <w:ind w:firstLine="708"/>
        <w:rPr>
          <w:rFonts w:ascii="Calibri" w:hAnsi="Calibri" w:cs="Calibri"/>
        </w:rPr>
      </w:pPr>
      <w:r w:rsidRPr="00B40782">
        <w:rPr>
          <w:rFonts w:ascii="Calibri" w:hAnsi="Calibri" w:cs="Calibri"/>
          <w:b/>
          <w:bCs/>
        </w:rPr>
        <w:t xml:space="preserve">Artigo 2° - </w:t>
      </w:r>
      <w:r w:rsidRPr="00B40782">
        <w:rPr>
          <w:rFonts w:ascii="Calibri" w:hAnsi="Calibri" w:cs="Calibri"/>
        </w:rPr>
        <w:t>Qualquer intervenção em elementos de arquitetura, construção civil ou de outra natureza existentes nesta área, deverá ser submetida à prévia análise e manifestação do DPH/CONPRESP.</w:t>
      </w:r>
    </w:p>
    <w:p w:rsidR="002E5C7B" w:rsidRPr="00B40782" w:rsidRDefault="002E5C7B" w:rsidP="00B40782">
      <w:pPr>
        <w:pStyle w:val="Corpodetexto"/>
        <w:tabs>
          <w:tab w:val="left" w:pos="0"/>
        </w:tabs>
        <w:spacing w:line="360" w:lineRule="auto"/>
        <w:ind w:firstLine="708"/>
        <w:rPr>
          <w:rFonts w:ascii="Calibri" w:hAnsi="Calibri" w:cs="Calibri"/>
        </w:rPr>
      </w:pPr>
    </w:p>
    <w:p w:rsidR="002E5C7B" w:rsidRPr="00B40782" w:rsidRDefault="002E5C7B" w:rsidP="00B40782">
      <w:pPr>
        <w:tabs>
          <w:tab w:val="left" w:pos="1064"/>
        </w:tabs>
        <w:spacing w:line="360" w:lineRule="auto"/>
        <w:ind w:firstLine="709"/>
        <w:jc w:val="both"/>
        <w:rPr>
          <w:rFonts w:ascii="Calibri" w:hAnsi="Calibri" w:cs="Calibri"/>
        </w:rPr>
      </w:pPr>
      <w:r w:rsidRPr="00B40782">
        <w:rPr>
          <w:rFonts w:ascii="Calibri" w:hAnsi="Calibri" w:cs="Calibri"/>
          <w:b/>
          <w:bCs/>
        </w:rPr>
        <w:t>Artigo 3°</w:t>
      </w:r>
      <w:r w:rsidRPr="00B40782">
        <w:rPr>
          <w:rFonts w:ascii="Calibri" w:hAnsi="Calibri" w:cs="Calibri"/>
        </w:rPr>
        <w:t xml:space="preserve"> - Esta Resolução entrará em vigor na data de sua publicação no Diário Oficial da Cidade, revogadas as disposições em contrário.</w:t>
      </w:r>
    </w:p>
    <w:p w:rsidR="002E5C7B" w:rsidRPr="00B40782" w:rsidRDefault="002E5C7B" w:rsidP="00B40782">
      <w:pPr>
        <w:tabs>
          <w:tab w:val="left" w:pos="1064"/>
        </w:tabs>
        <w:spacing w:line="360" w:lineRule="auto"/>
        <w:jc w:val="both"/>
        <w:rPr>
          <w:rFonts w:ascii="Calibri" w:hAnsi="Calibri" w:cs="Calibri"/>
        </w:rPr>
      </w:pPr>
    </w:p>
    <w:p w:rsidR="002E5C7B" w:rsidRPr="00B40782" w:rsidRDefault="002E5C7B" w:rsidP="00B40782">
      <w:pPr>
        <w:tabs>
          <w:tab w:val="left" w:pos="1064"/>
        </w:tabs>
        <w:spacing w:line="360" w:lineRule="auto"/>
        <w:jc w:val="both"/>
        <w:rPr>
          <w:rFonts w:ascii="Calibri" w:hAnsi="Calibri" w:cs="Calibri"/>
        </w:rPr>
      </w:pPr>
    </w:p>
    <w:p w:rsidR="002E5C7B" w:rsidRPr="00B40782" w:rsidRDefault="002E5C7B" w:rsidP="00B40782">
      <w:pPr>
        <w:tabs>
          <w:tab w:val="left" w:pos="1064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DOC 08/04/2014 – página 53 e 54</w:t>
      </w:r>
    </w:p>
    <w:p w:rsidR="002E5C7B" w:rsidRPr="00B40782" w:rsidRDefault="002E5C7B" w:rsidP="00B4078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sectPr w:rsidR="002E5C7B" w:rsidRPr="00B40782" w:rsidSect="008A3599">
      <w:headerReference w:type="default" r:id="rId8"/>
      <w:footerReference w:type="default" r:id="rId9"/>
      <w:pgSz w:w="11907" w:h="16840" w:code="9"/>
      <w:pgMar w:top="2268" w:right="1418" w:bottom="1134" w:left="1701" w:header="851" w:footer="9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C7B" w:rsidRDefault="002E5C7B">
      <w:r>
        <w:separator/>
      </w:r>
    </w:p>
  </w:endnote>
  <w:endnote w:type="continuationSeparator" w:id="0">
    <w:p w:rsidR="002E5C7B" w:rsidRDefault="002E5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C7B" w:rsidRDefault="002E5C7B">
    <w:pPr>
      <w:pStyle w:val="Rodap"/>
      <w:jc w:val="right"/>
    </w:pPr>
  </w:p>
  <w:p w:rsidR="002E5C7B" w:rsidRDefault="002E5C7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C7B" w:rsidRDefault="002E5C7B">
      <w:r>
        <w:separator/>
      </w:r>
    </w:p>
  </w:footnote>
  <w:footnote w:type="continuationSeparator" w:id="0">
    <w:p w:rsidR="002E5C7B" w:rsidRDefault="002E5C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C7B" w:rsidRDefault="002C392F">
    <w:pPr>
      <w:framePr w:hSpace="141" w:wrap="notBeside" w:vAnchor="text" w:hAnchor="page" w:x="1129" w:y="-59"/>
      <w:rPr>
        <w:rFonts w:ascii="Arial" w:hAnsi="Arial" w:cs="Arial"/>
        <w:b/>
        <w:bCs/>
        <w:noProof/>
      </w:rPr>
    </w:pPr>
    <w:r>
      <w:rPr>
        <w:rFonts w:ascii="Arial" w:hAnsi="Arial" w:cs="Arial"/>
        <w:b/>
        <w:bCs/>
        <w:noProof/>
      </w:rPr>
      <w:drawing>
        <wp:inline distT="0" distB="0" distL="0" distR="0">
          <wp:extent cx="712470" cy="735965"/>
          <wp:effectExtent l="0" t="0" r="0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5C7B" w:rsidRDefault="002E5C7B">
    <w:pPr>
      <w:pStyle w:val="Cabealho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PREFEITURA DO MUNICÍPIO DE SÃO PAULO</w:t>
    </w:r>
  </w:p>
  <w:p w:rsidR="002E5C7B" w:rsidRDefault="002E5C7B">
    <w:pPr>
      <w:pStyle w:val="Cabealho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SECRETARIA MUNICIPAL DE CULTURA</w:t>
    </w:r>
  </w:p>
  <w:p w:rsidR="002E5C7B" w:rsidRDefault="002E5C7B">
    <w:pPr>
      <w:pStyle w:val="Cabealho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CONPRESP - Conselho Municipal de Preservação do Patrimônio</w:t>
    </w:r>
  </w:p>
  <w:p w:rsidR="002E5C7B" w:rsidRDefault="002E5C7B">
    <w:pPr>
      <w:pStyle w:val="Cabealho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 xml:space="preserve">Histórico, Cultural e Ambiental da Cidade de São </w:t>
    </w:r>
    <w:smartTag w:uri="urn:schemas-microsoft-com:office:smarttags" w:element="PersonName">
      <w:r>
        <w:rPr>
          <w:rFonts w:ascii="Arial" w:hAnsi="Arial" w:cs="Arial"/>
          <w:b/>
          <w:bCs/>
          <w:sz w:val="22"/>
          <w:szCs w:val="22"/>
        </w:rPr>
        <w:t>Paulo</w:t>
      </w:r>
    </w:smartTa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795B"/>
    <w:multiLevelType w:val="hybridMultilevel"/>
    <w:tmpl w:val="9DA44280"/>
    <w:lvl w:ilvl="0" w:tplc="FB8A94B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2785F73"/>
    <w:multiLevelType w:val="hybridMultilevel"/>
    <w:tmpl w:val="D3D41C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C3485"/>
    <w:multiLevelType w:val="hybridMultilevel"/>
    <w:tmpl w:val="A53A1762"/>
    <w:lvl w:ilvl="0" w:tplc="19621CA0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34671508"/>
    <w:multiLevelType w:val="hybridMultilevel"/>
    <w:tmpl w:val="BF8AA232"/>
    <w:lvl w:ilvl="0" w:tplc="9DCE71A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3E143DE9"/>
    <w:multiLevelType w:val="hybridMultilevel"/>
    <w:tmpl w:val="938A7B80"/>
    <w:lvl w:ilvl="0" w:tplc="04160001">
      <w:start w:val="1"/>
      <w:numFmt w:val="bullet"/>
      <w:lvlText w:val=""/>
      <w:lvlJc w:val="left"/>
      <w:pPr>
        <w:tabs>
          <w:tab w:val="num" w:pos="2403"/>
        </w:tabs>
        <w:ind w:left="2403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123"/>
        </w:tabs>
        <w:ind w:left="31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843"/>
        </w:tabs>
        <w:ind w:left="3843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563"/>
        </w:tabs>
        <w:ind w:left="4563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283"/>
        </w:tabs>
        <w:ind w:left="52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03"/>
        </w:tabs>
        <w:ind w:left="6003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723"/>
        </w:tabs>
        <w:ind w:left="6723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443"/>
        </w:tabs>
        <w:ind w:left="74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163"/>
        </w:tabs>
        <w:ind w:left="8163" w:hanging="360"/>
      </w:pPr>
      <w:rPr>
        <w:rFonts w:ascii="Wingdings" w:hAnsi="Wingdings" w:cs="Wingdings" w:hint="default"/>
      </w:rPr>
    </w:lvl>
  </w:abstractNum>
  <w:abstractNum w:abstractNumId="5">
    <w:nsid w:val="44616F57"/>
    <w:multiLevelType w:val="hybridMultilevel"/>
    <w:tmpl w:val="F4E6A6EA"/>
    <w:lvl w:ilvl="0" w:tplc="16E83F1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8310BC9"/>
    <w:multiLevelType w:val="hybridMultilevel"/>
    <w:tmpl w:val="6CFEE13A"/>
    <w:lvl w:ilvl="0" w:tplc="223E1030">
      <w:start w:val="1"/>
      <w:numFmt w:val="upp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5E9A000B"/>
    <w:multiLevelType w:val="hybridMultilevel"/>
    <w:tmpl w:val="ED590E3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6B49222B"/>
    <w:multiLevelType w:val="hybridMultilevel"/>
    <w:tmpl w:val="402431A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B05E2B"/>
    <w:multiLevelType w:val="hybridMultilevel"/>
    <w:tmpl w:val="92343BAA"/>
    <w:lvl w:ilvl="0" w:tplc="7BC0F79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7ED04E5C"/>
    <w:multiLevelType w:val="hybridMultilevel"/>
    <w:tmpl w:val="AE1286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6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defaultTabStop w:val="708"/>
  <w:hyphenationZone w:val="425"/>
  <w:drawingGridHorizontalSpacing w:val="120"/>
  <w:drawingGridVerticalSpacing w:val="127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687"/>
    <w:rsid w:val="000747CC"/>
    <w:rsid w:val="000A3B1D"/>
    <w:rsid w:val="000B4E63"/>
    <w:rsid w:val="000B6B94"/>
    <w:rsid w:val="000C0674"/>
    <w:rsid w:val="000D5C0B"/>
    <w:rsid w:val="000E456B"/>
    <w:rsid w:val="00102510"/>
    <w:rsid w:val="001071B4"/>
    <w:rsid w:val="001128AC"/>
    <w:rsid w:val="0011407C"/>
    <w:rsid w:val="00117167"/>
    <w:rsid w:val="00127E16"/>
    <w:rsid w:val="001366A2"/>
    <w:rsid w:val="001473C1"/>
    <w:rsid w:val="00162A56"/>
    <w:rsid w:val="001841B4"/>
    <w:rsid w:val="00193FAB"/>
    <w:rsid w:val="001956C1"/>
    <w:rsid w:val="001E1687"/>
    <w:rsid w:val="001F11BC"/>
    <w:rsid w:val="002122DE"/>
    <w:rsid w:val="00245D48"/>
    <w:rsid w:val="00255004"/>
    <w:rsid w:val="002A099D"/>
    <w:rsid w:val="002B6FCA"/>
    <w:rsid w:val="002C392F"/>
    <w:rsid w:val="002E5C7B"/>
    <w:rsid w:val="003140CE"/>
    <w:rsid w:val="00335BCB"/>
    <w:rsid w:val="00340097"/>
    <w:rsid w:val="00351BFF"/>
    <w:rsid w:val="00355A0C"/>
    <w:rsid w:val="0039101B"/>
    <w:rsid w:val="003A6DA2"/>
    <w:rsid w:val="003C49B3"/>
    <w:rsid w:val="003D2A54"/>
    <w:rsid w:val="003E668B"/>
    <w:rsid w:val="003F58D1"/>
    <w:rsid w:val="0040253E"/>
    <w:rsid w:val="004D1760"/>
    <w:rsid w:val="004E0F03"/>
    <w:rsid w:val="004F1D9E"/>
    <w:rsid w:val="004F5E42"/>
    <w:rsid w:val="00522F67"/>
    <w:rsid w:val="005737CA"/>
    <w:rsid w:val="005C7B06"/>
    <w:rsid w:val="00605830"/>
    <w:rsid w:val="00613C4D"/>
    <w:rsid w:val="0062562A"/>
    <w:rsid w:val="006368EB"/>
    <w:rsid w:val="0064062F"/>
    <w:rsid w:val="0066188B"/>
    <w:rsid w:val="006716EB"/>
    <w:rsid w:val="00681DCD"/>
    <w:rsid w:val="00682627"/>
    <w:rsid w:val="00683877"/>
    <w:rsid w:val="006A1580"/>
    <w:rsid w:val="006D110C"/>
    <w:rsid w:val="006D6197"/>
    <w:rsid w:val="006F5B47"/>
    <w:rsid w:val="006F6158"/>
    <w:rsid w:val="00700DC3"/>
    <w:rsid w:val="00721569"/>
    <w:rsid w:val="0075202C"/>
    <w:rsid w:val="007561B0"/>
    <w:rsid w:val="00797E72"/>
    <w:rsid w:val="007C5A70"/>
    <w:rsid w:val="007E55C4"/>
    <w:rsid w:val="007F4052"/>
    <w:rsid w:val="00830B8A"/>
    <w:rsid w:val="0085490B"/>
    <w:rsid w:val="00857910"/>
    <w:rsid w:val="008765CA"/>
    <w:rsid w:val="00876A02"/>
    <w:rsid w:val="00896071"/>
    <w:rsid w:val="008A3599"/>
    <w:rsid w:val="008C4336"/>
    <w:rsid w:val="008D185E"/>
    <w:rsid w:val="008E504F"/>
    <w:rsid w:val="0091249F"/>
    <w:rsid w:val="00917707"/>
    <w:rsid w:val="00934351"/>
    <w:rsid w:val="009463D3"/>
    <w:rsid w:val="00947310"/>
    <w:rsid w:val="00986731"/>
    <w:rsid w:val="00991C6E"/>
    <w:rsid w:val="009A0FE5"/>
    <w:rsid w:val="009D3E62"/>
    <w:rsid w:val="009E1869"/>
    <w:rsid w:val="00A658D7"/>
    <w:rsid w:val="00A80A7C"/>
    <w:rsid w:val="00A85A1E"/>
    <w:rsid w:val="00A86086"/>
    <w:rsid w:val="00A94E2F"/>
    <w:rsid w:val="00AC11B5"/>
    <w:rsid w:val="00AC79C8"/>
    <w:rsid w:val="00AF4639"/>
    <w:rsid w:val="00B4034F"/>
    <w:rsid w:val="00B40782"/>
    <w:rsid w:val="00B5312C"/>
    <w:rsid w:val="00B76C96"/>
    <w:rsid w:val="00B91ABC"/>
    <w:rsid w:val="00B97056"/>
    <w:rsid w:val="00BA4A7B"/>
    <w:rsid w:val="00BF7AEB"/>
    <w:rsid w:val="00C11545"/>
    <w:rsid w:val="00C1668C"/>
    <w:rsid w:val="00C34E9C"/>
    <w:rsid w:val="00C60153"/>
    <w:rsid w:val="00C6154C"/>
    <w:rsid w:val="00C94681"/>
    <w:rsid w:val="00CA0305"/>
    <w:rsid w:val="00CA19D7"/>
    <w:rsid w:val="00CE4115"/>
    <w:rsid w:val="00CF2A9E"/>
    <w:rsid w:val="00D03697"/>
    <w:rsid w:val="00D07B6C"/>
    <w:rsid w:val="00D2551C"/>
    <w:rsid w:val="00D54FD4"/>
    <w:rsid w:val="00D73E11"/>
    <w:rsid w:val="00DE4ED0"/>
    <w:rsid w:val="00E014BD"/>
    <w:rsid w:val="00E13045"/>
    <w:rsid w:val="00E245B7"/>
    <w:rsid w:val="00E576B6"/>
    <w:rsid w:val="00E834E0"/>
    <w:rsid w:val="00E864C1"/>
    <w:rsid w:val="00EC1973"/>
    <w:rsid w:val="00EC4643"/>
    <w:rsid w:val="00EE6319"/>
    <w:rsid w:val="00EF165F"/>
    <w:rsid w:val="00F06F5C"/>
    <w:rsid w:val="00F204EA"/>
    <w:rsid w:val="00F30DE7"/>
    <w:rsid w:val="00F37EBF"/>
    <w:rsid w:val="00F4466D"/>
    <w:rsid w:val="00F459DC"/>
    <w:rsid w:val="00F70FE4"/>
    <w:rsid w:val="00F80496"/>
    <w:rsid w:val="00FB67D8"/>
    <w:rsid w:val="00FC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9D7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CA19D7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sz w:val="21"/>
      <w:szCs w:val="21"/>
      <w:lang w:eastAsia="en-US"/>
    </w:rPr>
  </w:style>
  <w:style w:type="paragraph" w:styleId="Ttulo2">
    <w:name w:val="heading 2"/>
    <w:basedOn w:val="Normal"/>
    <w:next w:val="Normal"/>
    <w:link w:val="Ttulo2Char"/>
    <w:uiPriority w:val="99"/>
    <w:qFormat/>
    <w:rsid w:val="00CA19D7"/>
    <w:pPr>
      <w:keepNext/>
      <w:autoSpaceDE w:val="0"/>
      <w:autoSpaceDN w:val="0"/>
      <w:adjustRightInd w:val="0"/>
      <w:spacing w:line="360" w:lineRule="auto"/>
      <w:ind w:firstLine="709"/>
      <w:jc w:val="both"/>
      <w:outlineLvl w:val="1"/>
    </w:pPr>
    <w:rPr>
      <w:rFonts w:ascii="Calibri" w:hAnsi="Calibri" w:cs="Calibri"/>
      <w:b/>
      <w:bCs/>
      <w:smallCaps/>
    </w:rPr>
  </w:style>
  <w:style w:type="paragraph" w:styleId="Ttulo7">
    <w:name w:val="heading 7"/>
    <w:basedOn w:val="Normal"/>
    <w:next w:val="Normal"/>
    <w:link w:val="Ttulo7Char"/>
    <w:uiPriority w:val="99"/>
    <w:qFormat/>
    <w:rsid w:val="00CA19D7"/>
    <w:pPr>
      <w:keepNext/>
      <w:autoSpaceDE w:val="0"/>
      <w:autoSpaceDN w:val="0"/>
      <w:adjustRightInd w:val="0"/>
      <w:spacing w:line="360" w:lineRule="auto"/>
      <w:jc w:val="both"/>
      <w:outlineLvl w:val="6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1249F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91249F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7Char">
    <w:name w:val="Título 7 Char"/>
    <w:basedOn w:val="Fontepargpadro"/>
    <w:link w:val="Ttulo7"/>
    <w:uiPriority w:val="99"/>
    <w:semiHidden/>
    <w:rsid w:val="0091249F"/>
    <w:rPr>
      <w:rFonts w:ascii="Calibri" w:hAnsi="Calibri" w:cs="Calibri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rsid w:val="00CA19D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1249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CA19D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8A3599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CA19D7"/>
    <w:pPr>
      <w:spacing w:line="360" w:lineRule="auto"/>
      <w:ind w:firstLine="709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1249F"/>
    <w:rPr>
      <w:sz w:val="24"/>
      <w:szCs w:val="24"/>
    </w:rPr>
  </w:style>
  <w:style w:type="paragraph" w:customStyle="1" w:styleId="Corpodetexto31">
    <w:name w:val="Corpo de texto 31"/>
    <w:basedOn w:val="Normal"/>
    <w:uiPriority w:val="99"/>
    <w:rsid w:val="00CA19D7"/>
    <w:pPr>
      <w:overflowPunct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paragraph" w:styleId="Corpodetexto">
    <w:name w:val="Body Text"/>
    <w:basedOn w:val="Normal"/>
    <w:link w:val="CorpodetextoChar"/>
    <w:uiPriority w:val="99"/>
    <w:semiHidden/>
    <w:rsid w:val="00CA19D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1249F"/>
    <w:rPr>
      <w:sz w:val="24"/>
      <w:szCs w:val="24"/>
    </w:rPr>
  </w:style>
  <w:style w:type="paragraph" w:styleId="NormalWeb">
    <w:name w:val="Normal (Web)"/>
    <w:basedOn w:val="Normal"/>
    <w:uiPriority w:val="99"/>
    <w:semiHidden/>
    <w:rsid w:val="00CA19D7"/>
    <w:pPr>
      <w:spacing w:before="100" w:beforeAutospacing="1" w:after="119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99"/>
    <w:qFormat/>
    <w:rsid w:val="00CA19D7"/>
    <w:rPr>
      <w:b/>
      <w:bCs/>
    </w:rPr>
  </w:style>
  <w:style w:type="paragraph" w:styleId="Ttulo">
    <w:name w:val="Title"/>
    <w:basedOn w:val="Normal"/>
    <w:link w:val="TtuloChar"/>
    <w:uiPriority w:val="99"/>
    <w:qFormat/>
    <w:rsid w:val="00CA19D7"/>
    <w:pPr>
      <w:autoSpaceDE w:val="0"/>
      <w:autoSpaceDN w:val="0"/>
      <w:adjustRightInd w:val="0"/>
      <w:spacing w:line="360" w:lineRule="auto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TtuloChar">
    <w:name w:val="Título Char"/>
    <w:basedOn w:val="Fontepargpadro"/>
    <w:link w:val="Ttulo"/>
    <w:uiPriority w:val="99"/>
    <w:rsid w:val="0091249F"/>
    <w:rPr>
      <w:rFonts w:ascii="Cambria" w:hAnsi="Cambria" w:cs="Cambria"/>
      <w:b/>
      <w:bCs/>
      <w:kern w:val="28"/>
      <w:sz w:val="32"/>
      <w:szCs w:val="32"/>
    </w:rPr>
  </w:style>
  <w:style w:type="paragraph" w:styleId="Corpodetexto3">
    <w:name w:val="Body Text 3"/>
    <w:basedOn w:val="Normal"/>
    <w:link w:val="Corpodetexto3Char"/>
    <w:uiPriority w:val="99"/>
    <w:semiHidden/>
    <w:rsid w:val="00CA19D7"/>
    <w:pPr>
      <w:autoSpaceDE w:val="0"/>
      <w:autoSpaceDN w:val="0"/>
      <w:adjustRightInd w:val="0"/>
      <w:jc w:val="both"/>
    </w:pPr>
    <w:rPr>
      <w:rFonts w:ascii="Arial" w:hAnsi="Arial" w:cs="Arial"/>
      <w:color w:val="FF0000"/>
      <w:sz w:val="23"/>
      <w:szCs w:val="23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91249F"/>
    <w:rPr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semiHidden/>
    <w:rsid w:val="001128A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128AC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rsid w:val="003F58D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58D1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0A3B1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A3B1D"/>
    <w:rPr>
      <w:sz w:val="24"/>
      <w:szCs w:val="24"/>
    </w:rPr>
  </w:style>
  <w:style w:type="paragraph" w:customStyle="1" w:styleId="Default">
    <w:name w:val="Default"/>
    <w:uiPriority w:val="99"/>
    <w:rsid w:val="003A6D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99"/>
    <w:qFormat/>
    <w:rsid w:val="003A6DA2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9D7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CA19D7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sz w:val="21"/>
      <w:szCs w:val="21"/>
      <w:lang w:eastAsia="en-US"/>
    </w:rPr>
  </w:style>
  <w:style w:type="paragraph" w:styleId="Ttulo2">
    <w:name w:val="heading 2"/>
    <w:basedOn w:val="Normal"/>
    <w:next w:val="Normal"/>
    <w:link w:val="Ttulo2Char"/>
    <w:uiPriority w:val="99"/>
    <w:qFormat/>
    <w:rsid w:val="00CA19D7"/>
    <w:pPr>
      <w:keepNext/>
      <w:autoSpaceDE w:val="0"/>
      <w:autoSpaceDN w:val="0"/>
      <w:adjustRightInd w:val="0"/>
      <w:spacing w:line="360" w:lineRule="auto"/>
      <w:ind w:firstLine="709"/>
      <w:jc w:val="both"/>
      <w:outlineLvl w:val="1"/>
    </w:pPr>
    <w:rPr>
      <w:rFonts w:ascii="Calibri" w:hAnsi="Calibri" w:cs="Calibri"/>
      <w:b/>
      <w:bCs/>
      <w:smallCaps/>
    </w:rPr>
  </w:style>
  <w:style w:type="paragraph" w:styleId="Ttulo7">
    <w:name w:val="heading 7"/>
    <w:basedOn w:val="Normal"/>
    <w:next w:val="Normal"/>
    <w:link w:val="Ttulo7Char"/>
    <w:uiPriority w:val="99"/>
    <w:qFormat/>
    <w:rsid w:val="00CA19D7"/>
    <w:pPr>
      <w:keepNext/>
      <w:autoSpaceDE w:val="0"/>
      <w:autoSpaceDN w:val="0"/>
      <w:adjustRightInd w:val="0"/>
      <w:spacing w:line="360" w:lineRule="auto"/>
      <w:jc w:val="both"/>
      <w:outlineLvl w:val="6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1249F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91249F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7Char">
    <w:name w:val="Título 7 Char"/>
    <w:basedOn w:val="Fontepargpadro"/>
    <w:link w:val="Ttulo7"/>
    <w:uiPriority w:val="99"/>
    <w:semiHidden/>
    <w:rsid w:val="0091249F"/>
    <w:rPr>
      <w:rFonts w:ascii="Calibri" w:hAnsi="Calibri" w:cs="Calibri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rsid w:val="00CA19D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1249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CA19D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8A3599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CA19D7"/>
    <w:pPr>
      <w:spacing w:line="360" w:lineRule="auto"/>
      <w:ind w:firstLine="709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1249F"/>
    <w:rPr>
      <w:sz w:val="24"/>
      <w:szCs w:val="24"/>
    </w:rPr>
  </w:style>
  <w:style w:type="paragraph" w:customStyle="1" w:styleId="Corpodetexto31">
    <w:name w:val="Corpo de texto 31"/>
    <w:basedOn w:val="Normal"/>
    <w:uiPriority w:val="99"/>
    <w:rsid w:val="00CA19D7"/>
    <w:pPr>
      <w:overflowPunct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paragraph" w:styleId="Corpodetexto">
    <w:name w:val="Body Text"/>
    <w:basedOn w:val="Normal"/>
    <w:link w:val="CorpodetextoChar"/>
    <w:uiPriority w:val="99"/>
    <w:semiHidden/>
    <w:rsid w:val="00CA19D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1249F"/>
    <w:rPr>
      <w:sz w:val="24"/>
      <w:szCs w:val="24"/>
    </w:rPr>
  </w:style>
  <w:style w:type="paragraph" w:styleId="NormalWeb">
    <w:name w:val="Normal (Web)"/>
    <w:basedOn w:val="Normal"/>
    <w:uiPriority w:val="99"/>
    <w:semiHidden/>
    <w:rsid w:val="00CA19D7"/>
    <w:pPr>
      <w:spacing w:before="100" w:beforeAutospacing="1" w:after="119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99"/>
    <w:qFormat/>
    <w:rsid w:val="00CA19D7"/>
    <w:rPr>
      <w:b/>
      <w:bCs/>
    </w:rPr>
  </w:style>
  <w:style w:type="paragraph" w:styleId="Ttulo">
    <w:name w:val="Title"/>
    <w:basedOn w:val="Normal"/>
    <w:link w:val="TtuloChar"/>
    <w:uiPriority w:val="99"/>
    <w:qFormat/>
    <w:rsid w:val="00CA19D7"/>
    <w:pPr>
      <w:autoSpaceDE w:val="0"/>
      <w:autoSpaceDN w:val="0"/>
      <w:adjustRightInd w:val="0"/>
      <w:spacing w:line="360" w:lineRule="auto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TtuloChar">
    <w:name w:val="Título Char"/>
    <w:basedOn w:val="Fontepargpadro"/>
    <w:link w:val="Ttulo"/>
    <w:uiPriority w:val="99"/>
    <w:rsid w:val="0091249F"/>
    <w:rPr>
      <w:rFonts w:ascii="Cambria" w:hAnsi="Cambria" w:cs="Cambria"/>
      <w:b/>
      <w:bCs/>
      <w:kern w:val="28"/>
      <w:sz w:val="32"/>
      <w:szCs w:val="32"/>
    </w:rPr>
  </w:style>
  <w:style w:type="paragraph" w:styleId="Corpodetexto3">
    <w:name w:val="Body Text 3"/>
    <w:basedOn w:val="Normal"/>
    <w:link w:val="Corpodetexto3Char"/>
    <w:uiPriority w:val="99"/>
    <w:semiHidden/>
    <w:rsid w:val="00CA19D7"/>
    <w:pPr>
      <w:autoSpaceDE w:val="0"/>
      <w:autoSpaceDN w:val="0"/>
      <w:adjustRightInd w:val="0"/>
      <w:jc w:val="both"/>
    </w:pPr>
    <w:rPr>
      <w:rFonts w:ascii="Arial" w:hAnsi="Arial" w:cs="Arial"/>
      <w:color w:val="FF0000"/>
      <w:sz w:val="23"/>
      <w:szCs w:val="23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91249F"/>
    <w:rPr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semiHidden/>
    <w:rsid w:val="001128A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128AC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rsid w:val="003F58D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58D1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0A3B1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A3B1D"/>
    <w:rPr>
      <w:sz w:val="24"/>
      <w:szCs w:val="24"/>
    </w:rPr>
  </w:style>
  <w:style w:type="paragraph" w:customStyle="1" w:styleId="Default">
    <w:name w:val="Default"/>
    <w:uiPriority w:val="99"/>
    <w:rsid w:val="003A6D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99"/>
    <w:qFormat/>
    <w:rsid w:val="003A6DA2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88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1594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Folha de Informação n</vt:lpstr>
    </vt:vector>
  </TitlesOfParts>
  <Company>Maria Ester de Araujo Lopes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Folha de Informação n</dc:title>
  <dc:creator>Maria Ester de Araujo Lopes</dc:creator>
  <cp:lastModifiedBy>Luísa Guimarães Bittencourt</cp:lastModifiedBy>
  <cp:revision>2</cp:revision>
  <cp:lastPrinted>2013-11-07T15:37:00Z</cp:lastPrinted>
  <dcterms:created xsi:type="dcterms:W3CDTF">2014-04-11T19:20:00Z</dcterms:created>
  <dcterms:modified xsi:type="dcterms:W3CDTF">2014-04-11T19:20:00Z</dcterms:modified>
</cp:coreProperties>
</file>