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428" w:rsidRDefault="000F5490">
      <w:pPr>
        <w:spacing w:before="74"/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PUBLICADO NOVAMENTE POR TER SAÍDO COM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INCORREÇÃO NO DOM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</w:p>
    <w:p w:rsidR="00FC2428" w:rsidRDefault="000F5490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20/03/2004</w:t>
      </w:r>
    </w:p>
    <w:p w:rsidR="00FC2428" w:rsidRDefault="00FC2428">
      <w:pPr>
        <w:spacing w:before="16" w:line="260" w:lineRule="exact"/>
        <w:rPr>
          <w:sz w:val="26"/>
          <w:szCs w:val="26"/>
        </w:rPr>
      </w:pPr>
    </w:p>
    <w:p w:rsidR="00FC2428" w:rsidRDefault="000F5490">
      <w:pPr>
        <w:ind w:left="102" w:right="132" w:firstLine="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Conselho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Municipal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Preservação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Patrimônio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Histórico,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Cultural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Ambiental da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Cidade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São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Paulo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Conpresp</w:t>
      </w:r>
    </w:p>
    <w:p w:rsidR="00FC2428" w:rsidRDefault="00FC2428">
      <w:pPr>
        <w:spacing w:before="16" w:line="260" w:lineRule="exact"/>
        <w:rPr>
          <w:sz w:val="26"/>
          <w:szCs w:val="26"/>
        </w:rPr>
      </w:pPr>
    </w:p>
    <w:p w:rsidR="00FC2428" w:rsidRDefault="000F5490">
      <w:pPr>
        <w:ind w:left="102" w:right="30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Conselho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Municipal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Preservação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Patrimônio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Histórico,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Cultu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 Ambiental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Cidade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São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Paulo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CONPRESP, no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suas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atribuições legais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termos da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Lei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nº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10.032/85, com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alterações introduzidas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pela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Lei nº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10.236/86, conforme decisão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maioria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Conselheiros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presentes à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308a Reunião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Ordinária,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rea</w:t>
      </w:r>
      <w:r>
        <w:rPr>
          <w:rFonts w:ascii="Arial" w:eastAsia="Arial" w:hAnsi="Arial" w:cs="Arial"/>
          <w:sz w:val="24"/>
          <w:szCs w:val="24"/>
        </w:rPr>
        <w:t>lizada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 16 de março de 2004, conforme o contido no Processo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nº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2003-0.277.384-0,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</w:p>
    <w:p w:rsidR="00FC2428" w:rsidRDefault="00FC2428">
      <w:pPr>
        <w:spacing w:before="16" w:line="260" w:lineRule="exact"/>
        <w:rPr>
          <w:sz w:val="26"/>
          <w:szCs w:val="26"/>
        </w:rPr>
      </w:pPr>
    </w:p>
    <w:p w:rsidR="00FC2428" w:rsidRDefault="000F5490">
      <w:pPr>
        <w:ind w:left="102" w:right="32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Considerando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importância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Antigo Matadouro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Municipal,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inserção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 Bairro da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Vila Mariana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relação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espacial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bens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tombados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Parque do Ibirapuera e </w:t>
      </w:r>
      <w:r>
        <w:rPr>
          <w:rFonts w:ascii="Arial" w:eastAsia="Arial" w:hAnsi="Arial" w:cs="Arial"/>
          <w:sz w:val="24"/>
          <w:szCs w:val="24"/>
        </w:rPr>
        <w:t>Instituto Biológico; e</w:t>
      </w:r>
    </w:p>
    <w:p w:rsidR="00FC2428" w:rsidRDefault="00FC2428">
      <w:pPr>
        <w:spacing w:before="2" w:line="280" w:lineRule="exact"/>
        <w:rPr>
          <w:sz w:val="28"/>
          <w:szCs w:val="28"/>
        </w:rPr>
      </w:pPr>
    </w:p>
    <w:p w:rsidR="00FC2428" w:rsidRDefault="000F5490">
      <w:pPr>
        <w:spacing w:line="260" w:lineRule="exact"/>
        <w:ind w:left="102" w:right="3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Considerando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também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existência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um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espaço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proteção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resultante 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seu tombamento, através da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Resolução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no. 05/Conpresp/1991, 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necessidade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</w:p>
    <w:p w:rsidR="00FC2428" w:rsidRDefault="000F5490">
      <w:pPr>
        <w:spacing w:line="260" w:lineRule="exact"/>
        <w:ind w:left="102" w:right="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sua regulamentação, estabelecendo as formas de transformação compatíveis com a </w:t>
      </w:r>
      <w:r>
        <w:rPr>
          <w:rFonts w:ascii="Arial" w:eastAsia="Arial" w:hAnsi="Arial" w:cs="Arial"/>
          <w:sz w:val="24"/>
          <w:szCs w:val="24"/>
        </w:rPr>
        <w:t>preservação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ambiência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desse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outros bens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culturais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próximos,</w:t>
      </w:r>
    </w:p>
    <w:p w:rsidR="00FC2428" w:rsidRDefault="00FC2428">
      <w:pPr>
        <w:spacing w:before="12" w:line="260" w:lineRule="exact"/>
        <w:rPr>
          <w:sz w:val="26"/>
          <w:szCs w:val="26"/>
        </w:rPr>
      </w:pPr>
    </w:p>
    <w:p w:rsidR="00FC2428" w:rsidRDefault="000F5490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RESOLVE:</w:t>
      </w:r>
    </w:p>
    <w:p w:rsidR="00FC2428" w:rsidRDefault="00FC2428">
      <w:pPr>
        <w:spacing w:before="16" w:line="260" w:lineRule="exact"/>
        <w:rPr>
          <w:sz w:val="26"/>
          <w:szCs w:val="26"/>
        </w:rPr>
      </w:pPr>
    </w:p>
    <w:p w:rsidR="00FC2428" w:rsidRDefault="000F5490">
      <w:pPr>
        <w:ind w:left="102" w:right="7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Artigo 1º-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Regulamentar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espaço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envoltório 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proteção do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antigo Matadouro Municipal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Vila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Mariana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, imóvel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localizado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Largo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Senador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Raul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Cardoso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, tombado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pela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Resolução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nº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05/CONPRESP/1991, definindo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gabaritos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demais diretrizes relativas às novas edificações e reformas com acréscimo de área, da seguinte forma:</w:t>
      </w:r>
    </w:p>
    <w:p w:rsidR="00FC2428" w:rsidRDefault="00FC2428">
      <w:pPr>
        <w:spacing w:before="16" w:line="260" w:lineRule="exact"/>
        <w:rPr>
          <w:sz w:val="26"/>
          <w:szCs w:val="26"/>
        </w:rPr>
      </w:pPr>
    </w:p>
    <w:p w:rsidR="00FC2428" w:rsidRDefault="000F5490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SETOR 36</w:t>
      </w:r>
    </w:p>
    <w:p w:rsidR="00FC2428" w:rsidRDefault="00FC2428">
      <w:pPr>
        <w:spacing w:before="16" w:line="260" w:lineRule="exact"/>
        <w:rPr>
          <w:sz w:val="26"/>
          <w:szCs w:val="26"/>
        </w:rPr>
      </w:pPr>
    </w:p>
    <w:p w:rsidR="00FC2428" w:rsidRDefault="000F5490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Quadra 80</w:t>
      </w:r>
    </w:p>
    <w:p w:rsidR="00FC2428" w:rsidRDefault="00FC2428">
      <w:pPr>
        <w:spacing w:before="16" w:line="260" w:lineRule="exact"/>
        <w:rPr>
          <w:sz w:val="26"/>
          <w:szCs w:val="26"/>
        </w:rPr>
      </w:pPr>
    </w:p>
    <w:p w:rsidR="00FC2428" w:rsidRDefault="000F5490">
      <w:pPr>
        <w:spacing w:line="480" w:lineRule="auto"/>
        <w:ind w:left="102" w:right="11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 restrições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são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aquelas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previstas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Resolução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09/CONPRESP/2003. Quadra 81</w:t>
      </w:r>
    </w:p>
    <w:p w:rsidR="00FC2428" w:rsidRDefault="000F5490">
      <w:pPr>
        <w:spacing w:before="8"/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Gabarito</w:t>
      </w:r>
      <w:r>
        <w:rPr>
          <w:rFonts w:ascii="Arial" w:eastAsia="Arial" w:hAnsi="Arial" w:cs="Arial"/>
          <w:sz w:val="24"/>
          <w:szCs w:val="24"/>
        </w:rPr>
        <w:t xml:space="preserve"> máximo: 30,0 (trinta) metros de altura</w:t>
      </w:r>
    </w:p>
    <w:p w:rsidR="00FC2428" w:rsidRDefault="00FC2428">
      <w:pPr>
        <w:spacing w:before="16" w:line="260" w:lineRule="exact"/>
        <w:rPr>
          <w:sz w:val="26"/>
          <w:szCs w:val="26"/>
        </w:rPr>
      </w:pPr>
    </w:p>
    <w:p w:rsidR="00FC2428" w:rsidRDefault="000F5490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Quadra 82</w:t>
      </w:r>
    </w:p>
    <w:p w:rsidR="00FC2428" w:rsidRDefault="00FC2428">
      <w:pPr>
        <w:spacing w:before="16" w:line="260" w:lineRule="exact"/>
        <w:rPr>
          <w:sz w:val="26"/>
          <w:szCs w:val="26"/>
        </w:rPr>
      </w:pPr>
    </w:p>
    <w:p w:rsidR="00FC2428" w:rsidRDefault="000F5490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Gabarito máximo: 30,0 (trinta) metros de altura</w:t>
      </w:r>
    </w:p>
    <w:p w:rsidR="00FC2428" w:rsidRDefault="00FC2428">
      <w:pPr>
        <w:spacing w:before="16" w:line="260" w:lineRule="exact"/>
        <w:rPr>
          <w:sz w:val="26"/>
          <w:szCs w:val="26"/>
        </w:rPr>
      </w:pPr>
    </w:p>
    <w:p w:rsidR="00FC2428" w:rsidRDefault="000F5490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Quadra 134</w:t>
      </w:r>
    </w:p>
    <w:p w:rsidR="00FC2428" w:rsidRDefault="00FC2428">
      <w:pPr>
        <w:spacing w:before="16" w:line="260" w:lineRule="exact"/>
        <w:rPr>
          <w:sz w:val="26"/>
          <w:szCs w:val="26"/>
        </w:rPr>
      </w:pPr>
    </w:p>
    <w:p w:rsidR="00FC2428" w:rsidRDefault="000F5490">
      <w:pPr>
        <w:ind w:left="102"/>
        <w:rPr>
          <w:rFonts w:ascii="Arial" w:eastAsia="Arial" w:hAnsi="Arial" w:cs="Arial"/>
          <w:sz w:val="24"/>
          <w:szCs w:val="24"/>
        </w:rPr>
        <w:sectPr w:rsidR="00FC2428">
          <w:pgSz w:w="12240" w:h="15840"/>
          <w:pgMar w:top="1340" w:right="1620" w:bottom="280" w:left="1600" w:header="720" w:footer="72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Gabarito máximo: 30,0 (trinta) metros de altura</w:t>
      </w:r>
    </w:p>
    <w:p w:rsidR="00FC2428" w:rsidRDefault="00FC2428">
      <w:pPr>
        <w:spacing w:before="1" w:line="200" w:lineRule="exact"/>
      </w:pPr>
    </w:p>
    <w:p w:rsidR="00FC2428" w:rsidRDefault="000F5490">
      <w:pPr>
        <w:spacing w:before="29"/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Quadra 135</w:t>
      </w:r>
    </w:p>
    <w:p w:rsidR="00FC2428" w:rsidRDefault="00FC2428">
      <w:pPr>
        <w:spacing w:before="16" w:line="260" w:lineRule="exact"/>
        <w:rPr>
          <w:sz w:val="26"/>
          <w:szCs w:val="26"/>
        </w:rPr>
      </w:pPr>
    </w:p>
    <w:p w:rsidR="00FC2428" w:rsidRDefault="000F5490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Gabarito máximo: 30,0 (trinta) metros de altura</w:t>
      </w:r>
    </w:p>
    <w:p w:rsidR="00FC2428" w:rsidRDefault="00FC2428">
      <w:pPr>
        <w:spacing w:before="16" w:line="260" w:lineRule="exact"/>
        <w:rPr>
          <w:sz w:val="26"/>
          <w:szCs w:val="26"/>
        </w:rPr>
      </w:pPr>
    </w:p>
    <w:p w:rsidR="00FC2428" w:rsidRDefault="000F5490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Quadra 136</w:t>
      </w:r>
    </w:p>
    <w:p w:rsidR="00FC2428" w:rsidRDefault="00FC2428">
      <w:pPr>
        <w:spacing w:before="16" w:line="260" w:lineRule="exact"/>
        <w:rPr>
          <w:sz w:val="26"/>
          <w:szCs w:val="26"/>
        </w:rPr>
      </w:pPr>
    </w:p>
    <w:p w:rsidR="00FC2428" w:rsidRDefault="000F5490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 Face para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Largo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Senador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Raul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Cardoso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Lotes 01,03, 04, 05, 06, 07, 09, 10,</w:t>
      </w:r>
    </w:p>
    <w:p w:rsidR="00FC2428" w:rsidRDefault="000F5490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11, 12, 13, 14, 20, 21, 22, 30, 31, 32, 33, 34, 39, 40, 41, 42, 70, 76 , 519, 530 a</w:t>
      </w:r>
    </w:p>
    <w:p w:rsidR="00FC2428" w:rsidRDefault="000F5490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588 ( Face voltada para o Largo).</w:t>
      </w:r>
    </w:p>
    <w:p w:rsidR="00FC2428" w:rsidRDefault="00FC2428">
      <w:pPr>
        <w:spacing w:before="16" w:line="260" w:lineRule="exact"/>
        <w:rPr>
          <w:sz w:val="26"/>
          <w:szCs w:val="26"/>
        </w:rPr>
      </w:pPr>
    </w:p>
    <w:p w:rsidR="00FC2428" w:rsidRDefault="000F5490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Gabarito máximo: 7,0 (sete) metros de altura</w:t>
      </w:r>
    </w:p>
    <w:p w:rsidR="00FC2428" w:rsidRDefault="00FC2428">
      <w:pPr>
        <w:spacing w:before="16" w:line="260" w:lineRule="exact"/>
        <w:rPr>
          <w:sz w:val="26"/>
          <w:szCs w:val="26"/>
        </w:rPr>
      </w:pPr>
    </w:p>
    <w:p w:rsidR="00FC2428" w:rsidRDefault="000F5490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b) Face para Rua Mario </w:t>
      </w:r>
      <w:r>
        <w:rPr>
          <w:rFonts w:ascii="Arial" w:eastAsia="Arial" w:hAnsi="Arial" w:cs="Arial"/>
          <w:sz w:val="24"/>
          <w:szCs w:val="24"/>
        </w:rPr>
        <w:t>Cardim 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Lotes 27, 28, 36, 37, 38, 49, 50, 51, 52, 56, 57,</w:t>
      </w:r>
    </w:p>
    <w:p w:rsidR="00FC2428" w:rsidRDefault="000F5490">
      <w:pPr>
        <w:ind w:left="102" w:right="9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60, 61, 62, 65, 66, 67, 68, 71, 72, 73, 74, 527, 528, 529, e 530 a 588( Face voltada para a Rua Mario Cardim).</w:t>
      </w:r>
    </w:p>
    <w:p w:rsidR="00FC2428" w:rsidRDefault="00FC2428">
      <w:pPr>
        <w:spacing w:before="16" w:line="260" w:lineRule="exact"/>
        <w:rPr>
          <w:sz w:val="26"/>
          <w:szCs w:val="26"/>
        </w:rPr>
      </w:pPr>
    </w:p>
    <w:p w:rsidR="00FC2428" w:rsidRDefault="000F5490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Gabarito máximo: 15,0 (quinze) metros de altura</w:t>
      </w:r>
    </w:p>
    <w:p w:rsidR="00FC2428" w:rsidRDefault="00FC2428">
      <w:pPr>
        <w:spacing w:before="15" w:line="260" w:lineRule="exact"/>
        <w:rPr>
          <w:sz w:val="26"/>
          <w:szCs w:val="26"/>
        </w:rPr>
      </w:pPr>
    </w:p>
    <w:p w:rsidR="00FC2428" w:rsidRDefault="000F5490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Quadra 137</w:t>
      </w:r>
    </w:p>
    <w:p w:rsidR="00FC2428" w:rsidRDefault="00FC2428">
      <w:pPr>
        <w:spacing w:before="16" w:line="260" w:lineRule="exact"/>
        <w:rPr>
          <w:sz w:val="26"/>
          <w:szCs w:val="26"/>
        </w:rPr>
      </w:pPr>
    </w:p>
    <w:p w:rsidR="00FC2428" w:rsidRDefault="000F5490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Gabarito máximo: 30,0 (t</w:t>
      </w:r>
      <w:r>
        <w:rPr>
          <w:rFonts w:ascii="Arial" w:eastAsia="Arial" w:hAnsi="Arial" w:cs="Arial"/>
          <w:sz w:val="24"/>
          <w:szCs w:val="24"/>
        </w:rPr>
        <w:t>rinta) metros de altura</w:t>
      </w:r>
    </w:p>
    <w:p w:rsidR="00FC2428" w:rsidRDefault="00FC2428">
      <w:pPr>
        <w:spacing w:before="16" w:line="260" w:lineRule="exact"/>
        <w:rPr>
          <w:sz w:val="26"/>
          <w:szCs w:val="26"/>
        </w:rPr>
      </w:pPr>
    </w:p>
    <w:p w:rsidR="00FC2428" w:rsidRDefault="000F5490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SETOR 37</w:t>
      </w:r>
    </w:p>
    <w:p w:rsidR="00FC2428" w:rsidRDefault="00FC2428">
      <w:pPr>
        <w:spacing w:before="16" w:line="260" w:lineRule="exact"/>
        <w:rPr>
          <w:sz w:val="26"/>
          <w:szCs w:val="26"/>
        </w:rPr>
      </w:pPr>
    </w:p>
    <w:p w:rsidR="00FC2428" w:rsidRDefault="000F5490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Quadra 37</w:t>
      </w:r>
    </w:p>
    <w:p w:rsidR="00FC2428" w:rsidRDefault="00FC2428">
      <w:pPr>
        <w:spacing w:before="16" w:line="260" w:lineRule="exact"/>
        <w:rPr>
          <w:sz w:val="26"/>
          <w:szCs w:val="26"/>
        </w:rPr>
      </w:pPr>
    </w:p>
    <w:p w:rsidR="00FC2428" w:rsidRDefault="000F5490">
      <w:pPr>
        <w:spacing w:line="480" w:lineRule="auto"/>
        <w:ind w:left="102" w:right="11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 restrições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são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aquelas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previstas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Resolução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09/CONPRESP/2003. Quadra 48 -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Quadra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onde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localiza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antigo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Matadouro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Municipal</w:t>
      </w:r>
    </w:p>
    <w:p w:rsidR="00FC2428" w:rsidRDefault="000F5490">
      <w:pPr>
        <w:spacing w:before="8"/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 Face para Rua dos Otonis 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Lotes 01, 02, 03, 04, 05, 06, 07,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08, 09,10, 11,</w:t>
      </w:r>
      <w:r>
        <w:rPr>
          <w:rFonts w:ascii="Arial" w:eastAsia="Arial" w:hAnsi="Arial" w:cs="Arial"/>
          <w:sz w:val="24"/>
          <w:szCs w:val="24"/>
        </w:rPr>
        <w:t xml:space="preserve"> 12,</w:t>
      </w:r>
    </w:p>
    <w:p w:rsidR="00FC2428" w:rsidRDefault="000F5490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13, 14, 15, 16 e 17.</w:t>
      </w:r>
    </w:p>
    <w:p w:rsidR="00FC2428" w:rsidRDefault="00FC2428">
      <w:pPr>
        <w:spacing w:before="16" w:line="260" w:lineRule="exact"/>
        <w:rPr>
          <w:sz w:val="26"/>
          <w:szCs w:val="26"/>
        </w:rPr>
      </w:pPr>
    </w:p>
    <w:p w:rsidR="00FC2428" w:rsidRDefault="000F5490">
      <w:pPr>
        <w:spacing w:line="480" w:lineRule="auto"/>
        <w:ind w:left="102" w:right="399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b)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Face para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Capitão Macedo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Lote 18. c) Face para Rua Gandavo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Lotes 23, 24, 25. Gabarito máximo: 7,0 (sete) metros de altura Quadra 49</w:t>
      </w:r>
    </w:p>
    <w:p w:rsidR="00FC2428" w:rsidRDefault="000F5490">
      <w:pPr>
        <w:spacing w:before="8"/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 Face para Rua dos Otonis 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Lotes 32, 33, 34, 35, 36, 37, 38, 39, 40, 41, 42, 43 e</w:t>
      </w:r>
    </w:p>
    <w:p w:rsidR="00FC2428" w:rsidRDefault="000F5490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4.</w:t>
      </w:r>
    </w:p>
    <w:p w:rsidR="00FC2428" w:rsidRDefault="00FC2428">
      <w:pPr>
        <w:spacing w:before="16" w:line="260" w:lineRule="exact"/>
        <w:rPr>
          <w:sz w:val="26"/>
          <w:szCs w:val="26"/>
        </w:rPr>
      </w:pPr>
    </w:p>
    <w:p w:rsidR="00FC2428" w:rsidRDefault="000F5490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b) Face para Rua Gandavo 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Lotes 46, 47, vila (lotes 48, 49, 50, 51, 52, 53, 54, 55,</w:t>
      </w:r>
    </w:p>
    <w:p w:rsidR="00FC2428" w:rsidRDefault="000F5490">
      <w:pPr>
        <w:ind w:left="102"/>
        <w:rPr>
          <w:rFonts w:ascii="Arial" w:eastAsia="Arial" w:hAnsi="Arial" w:cs="Arial"/>
          <w:sz w:val="24"/>
          <w:szCs w:val="24"/>
        </w:rPr>
        <w:sectPr w:rsidR="00FC2428">
          <w:pgSz w:w="12240" w:h="15840"/>
          <w:pgMar w:top="1460" w:right="1600" w:bottom="280" w:left="1600" w:header="720" w:footer="72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56, 57, 58, 59, 60, 61, 62, 63, 64), 78 e 79.</w:t>
      </w:r>
    </w:p>
    <w:p w:rsidR="00FC2428" w:rsidRDefault="00FC2428">
      <w:pPr>
        <w:spacing w:before="1" w:line="200" w:lineRule="exact"/>
      </w:pPr>
    </w:p>
    <w:p w:rsidR="00FC2428" w:rsidRDefault="000F5490">
      <w:pPr>
        <w:spacing w:before="29" w:line="480" w:lineRule="auto"/>
        <w:ind w:left="102" w:right="20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c)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Face para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Capitão Macedo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Lotes 22, 23, 24, 25, 26, 27, 28, 29, 30 e 31. Gabarito máximo: 7,0 (sete) </w:t>
      </w:r>
      <w:r>
        <w:rPr>
          <w:rFonts w:ascii="Arial" w:eastAsia="Arial" w:hAnsi="Arial" w:cs="Arial"/>
          <w:sz w:val="24"/>
          <w:szCs w:val="24"/>
        </w:rPr>
        <w:t>metros de altura</w:t>
      </w:r>
    </w:p>
    <w:p w:rsidR="00FC2428" w:rsidRDefault="000F5490">
      <w:pPr>
        <w:spacing w:before="8"/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d)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Face para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Napoleão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Barros 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Lotes 01, 02, 03, 04, 05, 06, 07, 08, 09,</w:t>
      </w:r>
    </w:p>
    <w:p w:rsidR="00FC2428" w:rsidRDefault="000F5490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10, 11, 12, 13, 14, 15, 16, 75, 76 e 77.</w:t>
      </w:r>
    </w:p>
    <w:p w:rsidR="00FC2428" w:rsidRDefault="00FC2428">
      <w:pPr>
        <w:spacing w:before="16" w:line="260" w:lineRule="exact"/>
        <w:rPr>
          <w:sz w:val="26"/>
          <w:szCs w:val="26"/>
        </w:rPr>
      </w:pPr>
    </w:p>
    <w:p w:rsidR="00FC2428" w:rsidRDefault="000F5490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e)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Face para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Capitão Macedo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Lotes 17, 18, 19, 20 e 21.</w:t>
      </w:r>
    </w:p>
    <w:p w:rsidR="00FC2428" w:rsidRDefault="00FC2428">
      <w:pPr>
        <w:spacing w:before="16" w:line="260" w:lineRule="exact"/>
        <w:rPr>
          <w:sz w:val="26"/>
          <w:szCs w:val="26"/>
        </w:rPr>
      </w:pPr>
    </w:p>
    <w:p w:rsidR="00FC2428" w:rsidRDefault="000F5490">
      <w:pPr>
        <w:spacing w:line="480" w:lineRule="auto"/>
        <w:ind w:left="102" w:right="183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f) Face para Rua Gandavo 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Lotes 66, 67, 68, 69, 70, </w:t>
      </w:r>
      <w:r>
        <w:rPr>
          <w:rFonts w:ascii="Arial" w:eastAsia="Arial" w:hAnsi="Arial" w:cs="Arial"/>
          <w:sz w:val="24"/>
          <w:szCs w:val="24"/>
        </w:rPr>
        <w:t>71, 80 e 81. Gabarito máximo: 15,0 (quinze) metros de altura</w:t>
      </w:r>
    </w:p>
    <w:p w:rsidR="00FC2428" w:rsidRDefault="000F5490">
      <w:pPr>
        <w:spacing w:before="8"/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Quadra 57</w:t>
      </w:r>
    </w:p>
    <w:p w:rsidR="00FC2428" w:rsidRDefault="00FC2428">
      <w:pPr>
        <w:spacing w:before="16" w:line="260" w:lineRule="exact"/>
        <w:rPr>
          <w:sz w:val="26"/>
          <w:szCs w:val="26"/>
        </w:rPr>
      </w:pPr>
    </w:p>
    <w:p w:rsidR="00FC2428" w:rsidRDefault="000F5490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Gabarito máximo: 15,0 (quinze) metros de altura</w:t>
      </w:r>
    </w:p>
    <w:p w:rsidR="00FC2428" w:rsidRDefault="00FC2428">
      <w:pPr>
        <w:spacing w:before="15" w:line="260" w:lineRule="exact"/>
        <w:rPr>
          <w:sz w:val="26"/>
          <w:szCs w:val="26"/>
        </w:rPr>
      </w:pPr>
    </w:p>
    <w:p w:rsidR="00FC2428" w:rsidRDefault="000F5490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Quadra 58</w:t>
      </w:r>
    </w:p>
    <w:p w:rsidR="00FC2428" w:rsidRDefault="00FC2428">
      <w:pPr>
        <w:spacing w:before="16" w:line="260" w:lineRule="exact"/>
        <w:rPr>
          <w:sz w:val="26"/>
          <w:szCs w:val="26"/>
        </w:rPr>
      </w:pPr>
    </w:p>
    <w:p w:rsidR="00FC2428" w:rsidRDefault="000F5490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Gabarito máximo: 15,0 (quinze) metros de altura</w:t>
      </w:r>
    </w:p>
    <w:p w:rsidR="00FC2428" w:rsidRDefault="00FC2428">
      <w:pPr>
        <w:spacing w:before="16" w:line="260" w:lineRule="exact"/>
        <w:rPr>
          <w:sz w:val="26"/>
          <w:szCs w:val="26"/>
        </w:rPr>
      </w:pPr>
    </w:p>
    <w:p w:rsidR="00FC2428" w:rsidRDefault="000F5490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Quadra 76 -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SENAI</w:t>
      </w:r>
    </w:p>
    <w:p w:rsidR="00FC2428" w:rsidRDefault="00FC2428">
      <w:pPr>
        <w:spacing w:before="16" w:line="260" w:lineRule="exact"/>
        <w:rPr>
          <w:sz w:val="26"/>
          <w:szCs w:val="26"/>
        </w:rPr>
      </w:pPr>
    </w:p>
    <w:p w:rsidR="00FC2428" w:rsidRDefault="000F5490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Gabarito máximo: 7,0 (sete) metros de altura</w:t>
      </w:r>
    </w:p>
    <w:p w:rsidR="00FC2428" w:rsidRDefault="00FC2428">
      <w:pPr>
        <w:spacing w:before="16" w:line="260" w:lineRule="exact"/>
        <w:rPr>
          <w:sz w:val="26"/>
          <w:szCs w:val="26"/>
        </w:rPr>
      </w:pPr>
    </w:p>
    <w:p w:rsidR="00FC2428" w:rsidRDefault="000F5490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Quadra 84</w:t>
      </w:r>
    </w:p>
    <w:p w:rsidR="00FC2428" w:rsidRDefault="00FC2428">
      <w:pPr>
        <w:spacing w:before="16" w:line="260" w:lineRule="exact"/>
        <w:rPr>
          <w:sz w:val="26"/>
          <w:szCs w:val="26"/>
        </w:rPr>
      </w:pPr>
    </w:p>
    <w:p w:rsidR="00FC2428" w:rsidRDefault="000F5490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Gabarito máximo: 7,0 (sete) metros de altura</w:t>
      </w:r>
    </w:p>
    <w:p w:rsidR="00FC2428" w:rsidRDefault="00FC2428">
      <w:pPr>
        <w:spacing w:before="16" w:line="260" w:lineRule="exact"/>
        <w:rPr>
          <w:sz w:val="26"/>
          <w:szCs w:val="26"/>
        </w:rPr>
      </w:pPr>
    </w:p>
    <w:p w:rsidR="00FC2428" w:rsidRDefault="000F5490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Quadra 85</w:t>
      </w:r>
    </w:p>
    <w:p w:rsidR="00FC2428" w:rsidRDefault="00FC2428">
      <w:pPr>
        <w:spacing w:before="16" w:line="260" w:lineRule="exact"/>
        <w:rPr>
          <w:sz w:val="26"/>
          <w:szCs w:val="26"/>
        </w:rPr>
      </w:pPr>
    </w:p>
    <w:p w:rsidR="00FC2428" w:rsidRDefault="000F5490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Face voltada para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Castanheiro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Lotes 10, 11, 12, 13, 14, 15, 16, 17, 18,</w:t>
      </w:r>
    </w:p>
    <w:p w:rsidR="00FC2428" w:rsidRDefault="000F5490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19, 20 e 21.</w:t>
      </w:r>
    </w:p>
    <w:p w:rsidR="00FC2428" w:rsidRDefault="00FC2428">
      <w:pPr>
        <w:spacing w:before="16" w:line="260" w:lineRule="exact"/>
        <w:rPr>
          <w:sz w:val="26"/>
          <w:szCs w:val="26"/>
        </w:rPr>
      </w:pPr>
    </w:p>
    <w:p w:rsidR="00FC2428" w:rsidRDefault="000F5490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b) Face para a Rua Gandavo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Lotes 4, 6, 7, 8, 9 e 32.</w:t>
      </w:r>
    </w:p>
    <w:p w:rsidR="00FC2428" w:rsidRDefault="00FC2428">
      <w:pPr>
        <w:spacing w:before="16" w:line="260" w:lineRule="exact"/>
        <w:rPr>
          <w:sz w:val="26"/>
          <w:szCs w:val="26"/>
        </w:rPr>
      </w:pPr>
    </w:p>
    <w:p w:rsidR="00FC2428" w:rsidRDefault="000F5490">
      <w:pPr>
        <w:spacing w:line="480" w:lineRule="auto"/>
        <w:ind w:left="102" w:right="7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c)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Face voltada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 a Rua Dr. Mário Cardim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Vila (lotes 26, 27 , 28, 29, 30 e 31). Gabarito máximo: 7,0 (sete) metros de altura</w:t>
      </w:r>
    </w:p>
    <w:p w:rsidR="00FC2428" w:rsidRDefault="000F5490">
      <w:pPr>
        <w:spacing w:before="8"/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d)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Face voltada para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Gandavo 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Lotes 1, 2 e 3.</w:t>
      </w:r>
    </w:p>
    <w:p w:rsidR="00FC2428" w:rsidRDefault="00FC2428">
      <w:pPr>
        <w:spacing w:before="16" w:line="260" w:lineRule="exact"/>
        <w:rPr>
          <w:sz w:val="26"/>
          <w:szCs w:val="26"/>
        </w:rPr>
      </w:pPr>
    </w:p>
    <w:p w:rsidR="00FC2428" w:rsidRDefault="000F5490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e) Face voltada para a Rua Dr. Mário Cardim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Lotes 40 e 41.</w:t>
      </w:r>
    </w:p>
    <w:p w:rsidR="00FC2428" w:rsidRDefault="00FC2428">
      <w:pPr>
        <w:spacing w:before="16" w:line="260" w:lineRule="exact"/>
        <w:rPr>
          <w:sz w:val="26"/>
          <w:szCs w:val="26"/>
        </w:rPr>
      </w:pPr>
    </w:p>
    <w:p w:rsidR="00FC2428" w:rsidRDefault="000F5490">
      <w:pPr>
        <w:ind w:left="102"/>
        <w:rPr>
          <w:rFonts w:ascii="Arial" w:eastAsia="Arial" w:hAnsi="Arial" w:cs="Arial"/>
          <w:sz w:val="24"/>
          <w:szCs w:val="24"/>
        </w:rPr>
        <w:sectPr w:rsidR="00FC2428">
          <w:pgSz w:w="12240" w:h="15840"/>
          <w:pgMar w:top="1460" w:right="1680" w:bottom="280" w:left="1600" w:header="720" w:footer="72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f) Face voltada para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Napoleão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Barros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Lotes 23, 24,33, 38 e 39.</w:t>
      </w:r>
    </w:p>
    <w:p w:rsidR="00FC2428" w:rsidRDefault="000F5490">
      <w:pPr>
        <w:spacing w:before="74"/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Gabarito máximo: 15,0 (quinze) metros de altura</w:t>
      </w:r>
    </w:p>
    <w:p w:rsidR="00FC2428" w:rsidRDefault="00FC2428">
      <w:pPr>
        <w:spacing w:before="16" w:line="260" w:lineRule="exact"/>
        <w:rPr>
          <w:sz w:val="26"/>
          <w:szCs w:val="26"/>
        </w:rPr>
      </w:pPr>
    </w:p>
    <w:p w:rsidR="00FC2428" w:rsidRDefault="000F5490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Quadras 50, 51, 68, 69, 70, 71, 72, 73, 74, 75, 78, 79 e 80</w:t>
      </w:r>
    </w:p>
    <w:p w:rsidR="00FC2428" w:rsidRDefault="00FC2428">
      <w:pPr>
        <w:spacing w:before="16" w:line="260" w:lineRule="exact"/>
        <w:rPr>
          <w:sz w:val="26"/>
          <w:szCs w:val="26"/>
        </w:rPr>
      </w:pPr>
    </w:p>
    <w:p w:rsidR="00FC2428" w:rsidRDefault="000F5490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Quadras que ficarão submetidas às seguintes restrições:</w:t>
      </w:r>
    </w:p>
    <w:p w:rsidR="00FC2428" w:rsidRDefault="00FC2428">
      <w:pPr>
        <w:spacing w:before="16" w:line="260" w:lineRule="exact"/>
        <w:rPr>
          <w:sz w:val="26"/>
          <w:szCs w:val="26"/>
        </w:rPr>
      </w:pPr>
    </w:p>
    <w:p w:rsidR="00FC2428" w:rsidRDefault="000F5490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Coeficiente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aproveitamento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máximo = 1,0</w:t>
      </w:r>
    </w:p>
    <w:p w:rsidR="00FC2428" w:rsidRDefault="00FC2428">
      <w:pPr>
        <w:spacing w:before="16" w:line="260" w:lineRule="exact"/>
        <w:rPr>
          <w:sz w:val="26"/>
          <w:szCs w:val="26"/>
        </w:rPr>
      </w:pPr>
    </w:p>
    <w:p w:rsidR="00FC2428" w:rsidRDefault="000F5490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Taxa 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ocupação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máxima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= 0,5</w:t>
      </w:r>
    </w:p>
    <w:p w:rsidR="00FC2428" w:rsidRDefault="00FC2428">
      <w:pPr>
        <w:spacing w:before="16" w:line="260" w:lineRule="exact"/>
        <w:rPr>
          <w:sz w:val="26"/>
          <w:szCs w:val="26"/>
        </w:rPr>
      </w:pPr>
    </w:p>
    <w:p w:rsidR="00FC2428" w:rsidRDefault="000F5490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Taxa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permeabilidade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= 0,15</w:t>
      </w:r>
    </w:p>
    <w:p w:rsidR="00FC2428" w:rsidRDefault="00FC2428">
      <w:pPr>
        <w:spacing w:before="16" w:line="260" w:lineRule="exact"/>
        <w:rPr>
          <w:sz w:val="26"/>
          <w:szCs w:val="26"/>
        </w:rPr>
      </w:pPr>
    </w:p>
    <w:p w:rsidR="00FC2428" w:rsidRDefault="000F5490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Gabarito máximo: 15,0 (quinze) metros de altura</w:t>
      </w:r>
    </w:p>
    <w:p w:rsidR="00FC2428" w:rsidRDefault="00FC2428">
      <w:pPr>
        <w:spacing w:before="16" w:line="260" w:lineRule="exact"/>
        <w:rPr>
          <w:sz w:val="26"/>
          <w:szCs w:val="26"/>
        </w:rPr>
      </w:pPr>
    </w:p>
    <w:p w:rsidR="00FC2428" w:rsidRDefault="000F5490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Recuo frontal: 5,0 (cinco) metros.</w:t>
      </w:r>
    </w:p>
    <w:p w:rsidR="00FC2428" w:rsidRDefault="00FC2428">
      <w:pPr>
        <w:spacing w:before="16" w:line="260" w:lineRule="exact"/>
        <w:rPr>
          <w:sz w:val="26"/>
          <w:szCs w:val="26"/>
        </w:rPr>
      </w:pPr>
    </w:p>
    <w:p w:rsidR="00FC2428" w:rsidRDefault="000F5490">
      <w:pPr>
        <w:ind w:left="102" w:right="6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Artigo 2º 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Os gabaritos aqui previstos deverão ser medidos a partir do po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médio da testada do lote até o </w:t>
      </w:r>
      <w:r>
        <w:rPr>
          <w:rFonts w:ascii="Arial" w:eastAsia="Arial" w:hAnsi="Arial" w:cs="Arial"/>
          <w:sz w:val="24"/>
          <w:szCs w:val="24"/>
        </w:rPr>
        <w:t>ponto mais alto da edificação.</w:t>
      </w:r>
    </w:p>
    <w:p w:rsidR="00FC2428" w:rsidRDefault="00FC2428">
      <w:pPr>
        <w:spacing w:before="15" w:line="260" w:lineRule="exact"/>
        <w:rPr>
          <w:sz w:val="26"/>
          <w:szCs w:val="26"/>
        </w:rPr>
      </w:pPr>
    </w:p>
    <w:p w:rsidR="00FC2428" w:rsidRDefault="000F5490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Artigo 3º 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Esta Resolução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passa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vigorar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partir da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 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publicação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</w:p>
    <w:p w:rsidR="00FC2428" w:rsidRDefault="000F5490">
      <w:pPr>
        <w:spacing w:line="480" w:lineRule="auto"/>
        <w:ind w:left="102" w:right="4418"/>
        <w:rPr>
          <w:rFonts w:ascii="Arial" w:eastAsia="Arial" w:hAnsi="Arial" w:cs="Arial"/>
          <w:sz w:val="24"/>
          <w:szCs w:val="24"/>
        </w:rPr>
        <w:sectPr w:rsidR="00FC2428">
          <w:pgSz w:w="12240" w:h="15840"/>
          <w:pgMar w:top="1340" w:right="1720" w:bottom="280" w:left="1600" w:header="720" w:footer="72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Diário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Oficial do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Município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São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Paulo. DOC 20/07/04</w:t>
      </w:r>
    </w:p>
    <w:p w:rsidR="00FC2428" w:rsidRDefault="00FC2428">
      <w:pPr>
        <w:spacing w:line="200" w:lineRule="exact"/>
      </w:pPr>
    </w:p>
    <w:p w:rsidR="00FC2428" w:rsidRDefault="00FC2428">
      <w:pPr>
        <w:spacing w:line="200" w:lineRule="exact"/>
      </w:pPr>
    </w:p>
    <w:p w:rsidR="00FC2428" w:rsidRDefault="00FC2428">
      <w:pPr>
        <w:spacing w:line="200" w:lineRule="exact"/>
      </w:pPr>
    </w:p>
    <w:p w:rsidR="00FC2428" w:rsidRDefault="00FC2428">
      <w:pPr>
        <w:spacing w:line="200" w:lineRule="exact"/>
      </w:pPr>
    </w:p>
    <w:p w:rsidR="00FC2428" w:rsidRDefault="00FC2428">
      <w:pPr>
        <w:spacing w:line="200" w:lineRule="exact"/>
      </w:pPr>
    </w:p>
    <w:p w:rsidR="00FC2428" w:rsidRDefault="00FC2428">
      <w:pPr>
        <w:spacing w:line="200" w:lineRule="exact"/>
      </w:pPr>
    </w:p>
    <w:p w:rsidR="00FC2428" w:rsidRDefault="00FC2428">
      <w:pPr>
        <w:spacing w:line="200" w:lineRule="exact"/>
      </w:pPr>
    </w:p>
    <w:p w:rsidR="00FC2428" w:rsidRDefault="00FC2428">
      <w:pPr>
        <w:spacing w:line="200" w:lineRule="exact"/>
      </w:pPr>
    </w:p>
    <w:p w:rsidR="00FC2428" w:rsidRDefault="00FC2428">
      <w:pPr>
        <w:spacing w:line="200" w:lineRule="exact"/>
      </w:pPr>
    </w:p>
    <w:p w:rsidR="00FC2428" w:rsidRDefault="00FC2428">
      <w:pPr>
        <w:spacing w:line="200" w:lineRule="exact"/>
      </w:pPr>
    </w:p>
    <w:p w:rsidR="00FC2428" w:rsidRDefault="00FC2428">
      <w:pPr>
        <w:spacing w:line="200" w:lineRule="exact"/>
      </w:pPr>
    </w:p>
    <w:p w:rsidR="00FC2428" w:rsidRDefault="00FC2428">
      <w:pPr>
        <w:spacing w:line="200" w:lineRule="exact"/>
      </w:pPr>
    </w:p>
    <w:p w:rsidR="00FC2428" w:rsidRDefault="00FC2428">
      <w:pPr>
        <w:spacing w:line="200" w:lineRule="exact"/>
      </w:pPr>
    </w:p>
    <w:p w:rsidR="00FC2428" w:rsidRDefault="00FC2428">
      <w:pPr>
        <w:spacing w:line="200" w:lineRule="exact"/>
      </w:pPr>
    </w:p>
    <w:p w:rsidR="00FC2428" w:rsidRDefault="00FC2428">
      <w:pPr>
        <w:spacing w:line="200" w:lineRule="exact"/>
      </w:pPr>
    </w:p>
    <w:p w:rsidR="00FC2428" w:rsidRDefault="00FC2428">
      <w:pPr>
        <w:spacing w:line="200" w:lineRule="exact"/>
      </w:pPr>
    </w:p>
    <w:p w:rsidR="00FC2428" w:rsidRDefault="00FC2428">
      <w:pPr>
        <w:spacing w:line="200" w:lineRule="exact"/>
      </w:pPr>
    </w:p>
    <w:p w:rsidR="00FC2428" w:rsidRDefault="00FC2428">
      <w:pPr>
        <w:spacing w:line="200" w:lineRule="exact"/>
      </w:pPr>
    </w:p>
    <w:p w:rsidR="00FC2428" w:rsidRDefault="00FC2428">
      <w:pPr>
        <w:spacing w:line="200" w:lineRule="exact"/>
      </w:pPr>
    </w:p>
    <w:p w:rsidR="00FC2428" w:rsidRDefault="00FC2428">
      <w:pPr>
        <w:spacing w:line="200" w:lineRule="exact"/>
      </w:pPr>
    </w:p>
    <w:p w:rsidR="00FC2428" w:rsidRDefault="00FC2428">
      <w:pPr>
        <w:spacing w:line="200" w:lineRule="exact"/>
      </w:pPr>
    </w:p>
    <w:p w:rsidR="00FC2428" w:rsidRDefault="00FC2428">
      <w:pPr>
        <w:spacing w:line="200" w:lineRule="exact"/>
      </w:pPr>
    </w:p>
    <w:p w:rsidR="00FC2428" w:rsidRDefault="00FC2428">
      <w:pPr>
        <w:spacing w:line="200" w:lineRule="exact"/>
      </w:pPr>
    </w:p>
    <w:p w:rsidR="00FC2428" w:rsidRDefault="00FC2428">
      <w:pPr>
        <w:spacing w:line="200" w:lineRule="exact"/>
      </w:pPr>
    </w:p>
    <w:p w:rsidR="00FC2428" w:rsidRDefault="00FC2428">
      <w:pPr>
        <w:spacing w:line="200" w:lineRule="exact"/>
      </w:pPr>
    </w:p>
    <w:p w:rsidR="00FC2428" w:rsidRDefault="00FC2428">
      <w:pPr>
        <w:spacing w:line="200" w:lineRule="exact"/>
      </w:pPr>
    </w:p>
    <w:p w:rsidR="00FC2428" w:rsidRDefault="00FC2428">
      <w:pPr>
        <w:spacing w:line="200" w:lineRule="exact"/>
      </w:pPr>
    </w:p>
    <w:p w:rsidR="00FC2428" w:rsidRDefault="00FC2428">
      <w:pPr>
        <w:spacing w:line="200" w:lineRule="exact"/>
      </w:pPr>
    </w:p>
    <w:p w:rsidR="00FC2428" w:rsidRDefault="00FC2428">
      <w:pPr>
        <w:spacing w:line="200" w:lineRule="exact"/>
      </w:pPr>
    </w:p>
    <w:p w:rsidR="00FC2428" w:rsidRDefault="00FC2428">
      <w:pPr>
        <w:spacing w:line="200" w:lineRule="exact"/>
      </w:pPr>
    </w:p>
    <w:p w:rsidR="00FC2428" w:rsidRDefault="00FC2428">
      <w:pPr>
        <w:spacing w:before="18" w:line="220" w:lineRule="exact"/>
        <w:rPr>
          <w:sz w:val="22"/>
          <w:szCs w:val="22"/>
        </w:rPr>
      </w:pPr>
    </w:p>
    <w:p w:rsidR="00FC2428" w:rsidRDefault="00FC2428">
      <w:pPr>
        <w:spacing w:before="34" w:line="220" w:lineRule="exact"/>
        <w:ind w:left="104"/>
        <w:rPr>
          <w:rFonts w:ascii="Arial" w:eastAsia="Arial" w:hAnsi="Arial" w:cs="Arial"/>
        </w:rPr>
      </w:pPr>
      <w:hyperlink r:id="rId5">
        <w:r w:rsidR="000F5490">
          <w:rPr>
            <w:rFonts w:ascii="Arial" w:eastAsia="Arial" w:hAnsi="Arial" w:cs="Arial"/>
            <w:position w:val="-1"/>
          </w:rPr>
          <w:t xml:space="preserve">This </w:t>
        </w:r>
        <w:r w:rsidR="000F5490">
          <w:rPr>
            <w:rFonts w:ascii="Arial" w:eastAsia="Arial" w:hAnsi="Arial" w:cs="Arial"/>
            <w:position w:val="-1"/>
          </w:rPr>
          <w:t xml:space="preserve">document was created with Win2PDF available at </w:t>
        </w:r>
      </w:hyperlink>
      <w:hyperlink>
        <w:r w:rsidR="000F5490"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FC2428" w:rsidRDefault="00FC2428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 w:rsidR="000F5490">
          <w:rPr>
            <w:rFonts w:ascii="Arial" w:eastAsia="Arial" w:hAnsi="Arial" w:cs="Arial"/>
          </w:rPr>
          <w:t>The unregistered version of Win2PDF is for evaluation or non-commercial use only. This page will not be added after purchasing Win2PDF.</w:t>
        </w:r>
      </w:hyperlink>
    </w:p>
    <w:sectPr w:rsidR="00FC2428" w:rsidSect="00FC2428">
      <w:pgSz w:w="12240" w:h="15840"/>
      <w:pgMar w:top="1460" w:right="1720" w:bottom="280" w:left="1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F61B0"/>
    <w:multiLevelType w:val="multilevel"/>
    <w:tmpl w:val="6482643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C2428"/>
    <w:rsid w:val="000F5490"/>
    <w:rsid w:val="00FC2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in2pdf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787</Words>
  <Characters>4254</Characters>
  <Application>Microsoft Office Word</Application>
  <DocSecurity>0</DocSecurity>
  <Lines>35</Lines>
  <Paragraphs>10</Paragraphs>
  <ScaleCrop>false</ScaleCrop>
  <Company>Windows</Company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1</cp:revision>
  <dcterms:created xsi:type="dcterms:W3CDTF">2014-02-05T17:01:00Z</dcterms:created>
  <dcterms:modified xsi:type="dcterms:W3CDTF">2014-02-05T17:02:00Z</dcterms:modified>
</cp:coreProperties>
</file>