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AE" w:rsidRDefault="00D75EAE">
      <w:pPr>
        <w:spacing w:before="9" w:line="160" w:lineRule="exact"/>
        <w:rPr>
          <w:sz w:val="17"/>
          <w:szCs w:val="17"/>
        </w:rPr>
      </w:pPr>
      <w:bookmarkStart w:id="0" w:name="_GoBack"/>
      <w:bookmarkEnd w:id="0"/>
    </w:p>
    <w:p w:rsidR="00D75EAE" w:rsidRDefault="00861156">
      <w:pPr>
        <w:spacing w:line="249" w:lineRule="auto"/>
        <w:ind w:left="2789" w:right="202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PREFEITURA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MUNICÍPIO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PAULO </w:t>
      </w:r>
      <w:r>
        <w:rPr>
          <w:rFonts w:ascii="Arial" w:eastAsia="Arial" w:hAnsi="Arial" w:cs="Arial"/>
          <w:b/>
        </w:rPr>
        <w:t>SECRETARIA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w w:val="103"/>
        </w:rPr>
        <w:t>CULTURA</w:t>
      </w:r>
    </w:p>
    <w:p w:rsidR="00D75EAE" w:rsidRDefault="00861156">
      <w:pPr>
        <w:spacing w:before="54"/>
        <w:ind w:left="1838" w:right="1072"/>
        <w:jc w:val="center"/>
        <w:rPr>
          <w:rFonts w:ascii="Arial" w:eastAsia="Arial" w:hAnsi="Arial" w:cs="Arial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1343660</wp:posOffset>
            </wp:positionH>
            <wp:positionV relativeFrom="paragraph">
              <wp:posOffset>-355600</wp:posOffset>
            </wp:positionV>
            <wp:extent cx="676275" cy="690245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</w:rPr>
        <w:t>CONPRESP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Conselho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Preservação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w w:val="103"/>
        </w:rPr>
        <w:t>Patrimônio</w:t>
      </w:r>
    </w:p>
    <w:p w:rsidR="00D75EAE" w:rsidRDefault="00861156">
      <w:pPr>
        <w:spacing w:before="9" w:line="220" w:lineRule="exact"/>
        <w:ind w:left="2264" w:right="150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Histórico,</w:t>
      </w:r>
      <w:r>
        <w:rPr>
          <w:rFonts w:ascii="Arial" w:eastAsia="Arial" w:hAnsi="Arial" w:cs="Arial"/>
          <w:b/>
          <w:spacing w:val="30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Cultural</w:t>
      </w:r>
      <w:r>
        <w:rPr>
          <w:rFonts w:ascii="Arial" w:eastAsia="Arial" w:hAnsi="Arial" w:cs="Arial"/>
          <w:b/>
          <w:spacing w:val="25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Ambiental</w:t>
      </w:r>
      <w:r>
        <w:rPr>
          <w:rFonts w:ascii="Arial" w:eastAsia="Arial" w:hAnsi="Arial" w:cs="Arial"/>
          <w:b/>
          <w:spacing w:val="3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da</w:t>
      </w:r>
      <w:r>
        <w:rPr>
          <w:rFonts w:ascii="Arial" w:eastAsia="Arial" w:hAnsi="Arial" w:cs="Arial"/>
          <w:b/>
          <w:spacing w:val="9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Cidade</w:t>
      </w:r>
      <w:r>
        <w:rPr>
          <w:rFonts w:ascii="Arial" w:eastAsia="Arial" w:hAnsi="Arial" w:cs="Arial"/>
          <w:b/>
          <w:spacing w:val="22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de</w:t>
      </w:r>
      <w:r>
        <w:rPr>
          <w:rFonts w:ascii="Arial" w:eastAsia="Arial" w:hAnsi="Arial" w:cs="Arial"/>
          <w:b/>
          <w:spacing w:val="9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São</w:t>
      </w:r>
      <w:r>
        <w:rPr>
          <w:rFonts w:ascii="Arial" w:eastAsia="Arial" w:hAnsi="Arial" w:cs="Arial"/>
          <w:b/>
          <w:spacing w:val="13"/>
          <w:position w:val="-1"/>
        </w:rPr>
        <w:t xml:space="preserve"> </w:t>
      </w:r>
      <w:r>
        <w:rPr>
          <w:rFonts w:ascii="Arial" w:eastAsia="Arial" w:hAnsi="Arial" w:cs="Arial"/>
          <w:b/>
          <w:w w:val="103"/>
          <w:position w:val="-1"/>
        </w:rPr>
        <w:t>Paulo.</w:t>
      </w:r>
    </w:p>
    <w:p w:rsidR="00D75EAE" w:rsidRDefault="00D75EAE">
      <w:pPr>
        <w:spacing w:line="140" w:lineRule="exact"/>
        <w:rPr>
          <w:sz w:val="15"/>
          <w:szCs w:val="15"/>
        </w:rPr>
      </w:pPr>
    </w:p>
    <w:p w:rsidR="00D75EAE" w:rsidRDefault="00D75EAE">
      <w:pPr>
        <w:spacing w:line="200" w:lineRule="exact"/>
      </w:pPr>
    </w:p>
    <w:p w:rsidR="00D75EAE" w:rsidRDefault="00861156">
      <w:pPr>
        <w:spacing w:before="36"/>
        <w:ind w:left="29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4"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-14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Nº</w:t>
      </w:r>
      <w:r>
        <w:rPr>
          <w:rFonts w:ascii="Arial" w:eastAsia="Arial" w:hAnsi="Arial" w:cs="Arial"/>
          <w:b/>
          <w:spacing w:val="28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03/CONPRESP/20</w:t>
      </w:r>
      <w:r>
        <w:rPr>
          <w:rFonts w:ascii="Arial" w:eastAsia="Arial" w:hAnsi="Arial" w:cs="Arial"/>
          <w:b/>
          <w:spacing w:val="-1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0</w:t>
      </w:r>
    </w:p>
    <w:p w:rsidR="00D75EAE" w:rsidRDefault="00D75EAE">
      <w:pPr>
        <w:spacing w:before="10" w:line="140" w:lineRule="exact"/>
        <w:rPr>
          <w:sz w:val="15"/>
          <w:szCs w:val="15"/>
        </w:rPr>
      </w:pPr>
    </w:p>
    <w:p w:rsidR="00D75EAE" w:rsidRDefault="00861156">
      <w:pPr>
        <w:spacing w:line="261" w:lineRule="auto"/>
        <w:ind w:left="108" w:right="81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4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mô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4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6"/>
          <w:w w:val="83"/>
          <w:sz w:val="22"/>
          <w:szCs w:val="22"/>
        </w:rPr>
        <w:t>C</w:t>
      </w:r>
      <w:r>
        <w:rPr>
          <w:rFonts w:ascii="Arial" w:eastAsia="Arial" w:hAnsi="Arial" w:cs="Arial"/>
          <w:w w:val="83"/>
          <w:sz w:val="22"/>
          <w:szCs w:val="22"/>
        </w:rPr>
        <w:t>ONPRESP,</w:t>
      </w:r>
      <w:r>
        <w:rPr>
          <w:rFonts w:ascii="Arial" w:eastAsia="Arial" w:hAnsi="Arial" w:cs="Arial"/>
          <w:spacing w:val="3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a</w:t>
      </w:r>
      <w:r>
        <w:rPr>
          <w:rFonts w:ascii="Arial" w:eastAsia="Arial" w:hAnsi="Arial" w:cs="Arial"/>
          <w:spacing w:val="12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4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2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10</w:t>
      </w:r>
      <w:r>
        <w:rPr>
          <w:rFonts w:ascii="Arial" w:eastAsia="Arial" w:hAnsi="Arial" w:cs="Arial"/>
          <w:spacing w:val="-6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032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1985</w:t>
      </w:r>
      <w:r>
        <w:rPr>
          <w:rFonts w:ascii="Arial" w:eastAsia="Arial" w:hAnsi="Arial" w:cs="Arial"/>
          <w:sz w:val="22"/>
          <w:szCs w:val="22"/>
        </w:rPr>
        <w:t>,  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teriores,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2"/>
          <w:sz w:val="22"/>
          <w:szCs w:val="22"/>
        </w:rPr>
        <w:t xml:space="preserve">presentes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490ª</w:t>
      </w:r>
      <w:r>
        <w:rPr>
          <w:rFonts w:ascii="Arial" w:eastAsia="Arial" w:hAnsi="Arial" w:cs="Arial"/>
          <w:spacing w:val="5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Reunião</w:t>
      </w:r>
      <w:r>
        <w:rPr>
          <w:rFonts w:ascii="Arial" w:eastAsia="Arial" w:hAnsi="Arial" w:cs="Arial"/>
          <w:spacing w:val="9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Ordinária,</w:t>
      </w:r>
      <w:r>
        <w:rPr>
          <w:rFonts w:ascii="Arial" w:eastAsia="Arial" w:hAnsi="Arial" w:cs="Arial"/>
          <w:spacing w:val="1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realizada</w:t>
      </w:r>
      <w:r>
        <w:rPr>
          <w:rFonts w:ascii="Arial" w:eastAsia="Arial" w:hAnsi="Arial" w:cs="Arial"/>
          <w:spacing w:val="10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em</w:t>
      </w:r>
      <w:r>
        <w:rPr>
          <w:rFonts w:ascii="Arial" w:eastAsia="Arial" w:hAnsi="Arial" w:cs="Arial"/>
          <w:spacing w:val="4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29</w:t>
      </w:r>
      <w:r>
        <w:rPr>
          <w:rFonts w:ascii="Arial" w:eastAsia="Arial" w:hAnsi="Arial" w:cs="Arial"/>
          <w:spacing w:val="-2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junho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20</w:t>
      </w:r>
      <w:r>
        <w:rPr>
          <w:rFonts w:ascii="Arial" w:eastAsia="Arial" w:hAnsi="Arial" w:cs="Arial"/>
          <w:spacing w:val="-11"/>
          <w:w w:val="94"/>
          <w:sz w:val="22"/>
          <w:szCs w:val="22"/>
        </w:rPr>
        <w:t>1</w:t>
      </w:r>
      <w:r>
        <w:rPr>
          <w:rFonts w:ascii="Arial" w:eastAsia="Arial" w:hAnsi="Arial" w:cs="Arial"/>
          <w:w w:val="94"/>
          <w:sz w:val="22"/>
          <w:szCs w:val="22"/>
        </w:rPr>
        <w:t xml:space="preserve">0, </w:t>
      </w:r>
      <w:r>
        <w:rPr>
          <w:rFonts w:ascii="Arial" w:eastAsia="Arial" w:hAnsi="Arial" w:cs="Arial"/>
          <w:sz w:val="22"/>
          <w:szCs w:val="22"/>
        </w:rPr>
        <w:t>e</w:t>
      </w:r>
    </w:p>
    <w:p w:rsidR="00D75EAE" w:rsidRDefault="00D75EAE">
      <w:pPr>
        <w:spacing w:before="15" w:line="260" w:lineRule="exact"/>
        <w:rPr>
          <w:sz w:val="26"/>
          <w:szCs w:val="26"/>
        </w:rPr>
      </w:pPr>
    </w:p>
    <w:p w:rsidR="00D75EAE" w:rsidRDefault="00861156">
      <w:pPr>
        <w:spacing w:line="261" w:lineRule="auto"/>
        <w:ind w:left="108" w:right="81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7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2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caç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p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nn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1933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9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6"/>
          <w:sz w:val="22"/>
          <w:szCs w:val="22"/>
        </w:rPr>
        <w:t xml:space="preserve">arquitetos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origem</w:t>
      </w:r>
      <w:r>
        <w:rPr>
          <w:rFonts w:ascii="Arial" w:eastAsia="Arial" w:hAnsi="Arial" w:cs="Arial"/>
          <w:spacing w:val="22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italiana,</w:t>
      </w:r>
      <w:r>
        <w:rPr>
          <w:rFonts w:ascii="Arial" w:eastAsia="Arial" w:hAnsi="Arial" w:cs="Arial"/>
          <w:spacing w:val="2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conforme documentado em</w:t>
      </w:r>
      <w:r>
        <w:rPr>
          <w:rFonts w:ascii="Arial" w:eastAsia="Arial" w:hAnsi="Arial" w:cs="Arial"/>
          <w:spacing w:val="-3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pesquisas</w:t>
      </w:r>
      <w:r>
        <w:rPr>
          <w:rFonts w:ascii="Arial" w:eastAsia="Arial" w:hAnsi="Arial" w:cs="Arial"/>
          <w:spacing w:val="-10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especializadas;</w:t>
      </w:r>
    </w:p>
    <w:p w:rsidR="00D75EAE" w:rsidRDefault="00D75EAE">
      <w:pPr>
        <w:spacing w:before="7" w:line="220" w:lineRule="exact"/>
        <w:rPr>
          <w:sz w:val="22"/>
          <w:szCs w:val="22"/>
        </w:rPr>
      </w:pPr>
    </w:p>
    <w:p w:rsidR="00D75EAE" w:rsidRDefault="00861156">
      <w:pPr>
        <w:spacing w:line="261" w:lineRule="auto"/>
        <w:ind w:left="108" w:right="80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7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4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un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õ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4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8"/>
          <w:sz w:val="22"/>
          <w:szCs w:val="22"/>
        </w:rPr>
        <w:t>ú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6"/>
          <w:sz w:val="22"/>
          <w:szCs w:val="22"/>
        </w:rPr>
        <w:t xml:space="preserve">posteriormente atendendo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população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em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geral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dessa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região;</w:t>
      </w:r>
    </w:p>
    <w:p w:rsidR="00D75EAE" w:rsidRDefault="00D75EAE">
      <w:pPr>
        <w:spacing w:before="7" w:line="220" w:lineRule="exact"/>
        <w:rPr>
          <w:sz w:val="22"/>
          <w:szCs w:val="22"/>
        </w:rPr>
      </w:pPr>
    </w:p>
    <w:p w:rsidR="00D75EAE" w:rsidRDefault="00861156">
      <w:pPr>
        <w:spacing w:line="261" w:lineRule="auto"/>
        <w:ind w:left="108" w:right="81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7"/>
          <w:sz w:val="22"/>
          <w:szCs w:val="22"/>
        </w:rPr>
        <w:t xml:space="preserve">Considerando  </w:t>
      </w:r>
      <w:r>
        <w:rPr>
          <w:rFonts w:ascii="Arial" w:eastAsia="Arial" w:hAnsi="Arial" w:cs="Arial"/>
          <w:b/>
          <w:spacing w:val="2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1"/>
          <w:sz w:val="22"/>
          <w:szCs w:val="22"/>
        </w:rPr>
        <w:t>ív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 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ndon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á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4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9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açã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4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w w:val="98"/>
          <w:sz w:val="22"/>
          <w:szCs w:val="22"/>
        </w:rPr>
        <w:t>arquitetônico;</w:t>
      </w:r>
      <w:r>
        <w:rPr>
          <w:rFonts w:ascii="Arial" w:eastAsia="Arial" w:hAnsi="Arial" w:cs="Arial"/>
          <w:spacing w:val="-5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</w:p>
    <w:p w:rsidR="00D75EAE" w:rsidRDefault="00D75EAE">
      <w:pPr>
        <w:spacing w:before="7" w:line="220" w:lineRule="exact"/>
        <w:rPr>
          <w:sz w:val="22"/>
          <w:szCs w:val="22"/>
        </w:rPr>
      </w:pPr>
    </w:p>
    <w:p w:rsidR="00D75EAE" w:rsidRDefault="00861156">
      <w:pPr>
        <w:ind w:left="7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7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5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contido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-10"/>
          <w:sz w:val="22"/>
          <w:szCs w:val="22"/>
        </w:rPr>
        <w:t>1</w:t>
      </w:r>
      <w:r>
        <w:rPr>
          <w:rFonts w:ascii="Arial" w:eastAsia="Arial" w:hAnsi="Arial" w:cs="Arial"/>
          <w:spacing w:val="-12"/>
          <w:sz w:val="22"/>
          <w:szCs w:val="22"/>
        </w:rPr>
        <w:t>0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0.178</w:t>
      </w:r>
      <w:r>
        <w:rPr>
          <w:rFonts w:ascii="Arial" w:eastAsia="Arial" w:hAnsi="Arial" w:cs="Arial"/>
          <w:spacing w:val="-5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397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9,</w:t>
      </w:r>
    </w:p>
    <w:p w:rsidR="00D75EAE" w:rsidRDefault="00D75EAE">
      <w:pPr>
        <w:spacing w:before="9" w:line="240" w:lineRule="exact"/>
        <w:rPr>
          <w:sz w:val="24"/>
          <w:szCs w:val="24"/>
        </w:rPr>
      </w:pPr>
    </w:p>
    <w:p w:rsidR="00D75EAE" w:rsidRDefault="00861156">
      <w:pPr>
        <w:ind w:left="7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79"/>
          <w:sz w:val="22"/>
          <w:szCs w:val="22"/>
        </w:rPr>
        <w:t>RESOLVE:</w:t>
      </w:r>
    </w:p>
    <w:p w:rsidR="00D75EAE" w:rsidRDefault="00D75EAE">
      <w:pPr>
        <w:spacing w:before="9" w:line="240" w:lineRule="exact"/>
        <w:rPr>
          <w:sz w:val="24"/>
          <w:szCs w:val="24"/>
        </w:rPr>
      </w:pPr>
    </w:p>
    <w:p w:rsidR="00D75EAE" w:rsidRDefault="00861156">
      <w:pPr>
        <w:spacing w:line="261" w:lineRule="auto"/>
        <w:ind w:left="108" w:right="79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7"/>
          <w:sz w:val="22"/>
          <w:szCs w:val="22"/>
        </w:rPr>
        <w:t>A</w:t>
      </w:r>
      <w:r>
        <w:rPr>
          <w:rFonts w:ascii="Arial" w:eastAsia="Arial" w:hAnsi="Arial" w:cs="Arial"/>
          <w:b/>
          <w:spacing w:val="-36"/>
          <w:sz w:val="22"/>
          <w:szCs w:val="22"/>
        </w:rPr>
        <w:t>BR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1"/>
          <w:sz w:val="22"/>
          <w:szCs w:val="22"/>
        </w:rPr>
        <w:t>P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44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pacing w:val="8"/>
          <w:sz w:val="22"/>
          <w:szCs w:val="22"/>
        </w:rPr>
        <w:t>M</w:t>
      </w:r>
      <w:r>
        <w:rPr>
          <w:rFonts w:ascii="Arial" w:eastAsia="Arial" w:hAnsi="Arial" w:cs="Arial"/>
          <w:b/>
          <w:spacing w:val="-36"/>
          <w:sz w:val="22"/>
          <w:szCs w:val="22"/>
        </w:rPr>
        <w:t>B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9"/>
          <w:sz w:val="22"/>
          <w:szCs w:val="22"/>
        </w:rPr>
        <w:t>M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14"/>
          <w:sz w:val="22"/>
          <w:szCs w:val="22"/>
        </w:rPr>
        <w:t>N</w:t>
      </w:r>
      <w:r>
        <w:rPr>
          <w:rFonts w:ascii="Arial" w:eastAsia="Arial" w:hAnsi="Arial" w:cs="Arial"/>
          <w:b/>
          <w:spacing w:val="-25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7"/>
          <w:sz w:val="22"/>
          <w:szCs w:val="22"/>
        </w:rPr>
        <w:t>A</w:t>
      </w:r>
      <w:r>
        <w:rPr>
          <w:rFonts w:ascii="Arial" w:eastAsia="Arial" w:hAnsi="Arial" w:cs="Arial"/>
          <w:b/>
          <w:spacing w:val="-13"/>
          <w:sz w:val="22"/>
          <w:szCs w:val="22"/>
        </w:rPr>
        <w:t>N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33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41"/>
          <w:sz w:val="22"/>
          <w:szCs w:val="22"/>
        </w:rPr>
        <w:t>E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20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9"/>
          <w:w w:val="102"/>
          <w:sz w:val="22"/>
          <w:szCs w:val="22"/>
        </w:rPr>
        <w:t>M</w:t>
      </w:r>
      <w:r>
        <w:rPr>
          <w:rFonts w:ascii="Arial" w:eastAsia="Arial" w:hAnsi="Arial" w:cs="Arial"/>
          <w:b/>
          <w:spacing w:val="-26"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w w:val="102"/>
          <w:sz w:val="22"/>
          <w:szCs w:val="22"/>
        </w:rPr>
        <w:t>N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w w:val="78"/>
          <w:sz w:val="22"/>
          <w:szCs w:val="22"/>
        </w:rPr>
        <w:t>CRESPI</w:t>
      </w:r>
      <w:r>
        <w:rPr>
          <w:rFonts w:ascii="Arial" w:eastAsia="Arial" w:hAnsi="Arial" w:cs="Arial"/>
          <w:w w:val="78"/>
          <w:sz w:val="22"/>
          <w:szCs w:val="22"/>
        </w:rPr>
        <w:t>,</w:t>
      </w:r>
      <w:r>
        <w:rPr>
          <w:rFonts w:ascii="Arial" w:eastAsia="Arial" w:hAnsi="Arial" w:cs="Arial"/>
          <w:spacing w:val="23"/>
          <w:w w:val="78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localiza</w:t>
      </w:r>
      <w:r>
        <w:rPr>
          <w:rFonts w:ascii="Arial" w:eastAsia="Arial" w:hAnsi="Arial" w:cs="Arial"/>
          <w:spacing w:val="-1"/>
          <w:w w:val="93"/>
          <w:sz w:val="22"/>
          <w:szCs w:val="22"/>
        </w:rPr>
        <w:t>d</w:t>
      </w:r>
      <w:r>
        <w:rPr>
          <w:rFonts w:ascii="Arial" w:eastAsia="Arial" w:hAnsi="Arial" w:cs="Arial"/>
          <w:w w:val="93"/>
          <w:sz w:val="22"/>
          <w:szCs w:val="22"/>
        </w:rPr>
        <w:t>o</w:t>
      </w:r>
      <w:r>
        <w:rPr>
          <w:rFonts w:ascii="Arial" w:eastAsia="Arial" w:hAnsi="Arial" w:cs="Arial"/>
          <w:spacing w:val="3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6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59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9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(Setor</w:t>
      </w:r>
      <w:r>
        <w:rPr>
          <w:rFonts w:ascii="Arial" w:eastAsia="Arial" w:hAnsi="Arial" w:cs="Arial"/>
          <w:spacing w:val="12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028, </w:t>
      </w:r>
      <w:r>
        <w:rPr>
          <w:rFonts w:ascii="Arial" w:eastAsia="Arial" w:hAnsi="Arial" w:cs="Arial"/>
          <w:w w:val="93"/>
          <w:sz w:val="22"/>
          <w:szCs w:val="22"/>
        </w:rPr>
        <w:t>Quadra</w:t>
      </w:r>
      <w:r>
        <w:rPr>
          <w:rFonts w:ascii="Arial" w:eastAsia="Arial" w:hAnsi="Arial" w:cs="Arial"/>
          <w:spacing w:val="-7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022,</w:t>
      </w:r>
      <w:r>
        <w:rPr>
          <w:rFonts w:ascii="Arial" w:eastAsia="Arial" w:hAnsi="Arial" w:cs="Arial"/>
          <w:spacing w:val="-2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Lote</w:t>
      </w:r>
      <w:r>
        <w:rPr>
          <w:rFonts w:ascii="Arial" w:eastAsia="Arial" w:hAnsi="Arial" w:cs="Arial"/>
          <w:spacing w:val="-9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0101</w:t>
      </w:r>
      <w:r>
        <w:rPr>
          <w:rFonts w:ascii="Arial" w:eastAsia="Arial" w:hAnsi="Arial" w:cs="Arial"/>
          <w:spacing w:val="-4"/>
          <w:w w:val="93"/>
          <w:sz w:val="22"/>
          <w:szCs w:val="22"/>
        </w:rPr>
        <w:t>-</w:t>
      </w:r>
      <w:r>
        <w:rPr>
          <w:rFonts w:ascii="Arial" w:eastAsia="Arial" w:hAnsi="Arial" w:cs="Arial"/>
          <w:spacing w:val="-9"/>
          <w:w w:val="93"/>
          <w:sz w:val="22"/>
          <w:szCs w:val="22"/>
        </w:rPr>
        <w:t>8</w:t>
      </w:r>
      <w:r>
        <w:rPr>
          <w:rFonts w:ascii="Arial" w:eastAsia="Arial" w:hAnsi="Arial" w:cs="Arial"/>
          <w:w w:val="93"/>
          <w:sz w:val="22"/>
          <w:szCs w:val="22"/>
        </w:rPr>
        <w:t>),</w:t>
      </w:r>
      <w:r>
        <w:rPr>
          <w:rFonts w:ascii="Arial" w:eastAsia="Arial" w:hAnsi="Arial" w:cs="Arial"/>
          <w:spacing w:val="2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bairro</w:t>
      </w:r>
      <w:r>
        <w:rPr>
          <w:rFonts w:ascii="Arial" w:eastAsia="Arial" w:hAnsi="Arial" w:cs="Arial"/>
          <w:spacing w:val="14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Subprefeitura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Mooc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D75EAE" w:rsidRDefault="00D75EAE">
      <w:pPr>
        <w:spacing w:before="7" w:line="220" w:lineRule="exact"/>
        <w:rPr>
          <w:sz w:val="22"/>
          <w:szCs w:val="22"/>
        </w:rPr>
      </w:pPr>
    </w:p>
    <w:p w:rsidR="00D75EAE" w:rsidRDefault="00861156">
      <w:pPr>
        <w:spacing w:line="261" w:lineRule="auto"/>
        <w:ind w:left="108" w:right="82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8"/>
          <w:sz w:val="22"/>
          <w:szCs w:val="22"/>
        </w:rPr>
        <w:t>Artigo</w:t>
      </w:r>
      <w:r>
        <w:rPr>
          <w:rFonts w:ascii="Arial" w:eastAsia="Arial" w:hAnsi="Arial" w:cs="Arial"/>
          <w:b/>
          <w:spacing w:val="21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pacing w:val="-14"/>
          <w:sz w:val="22"/>
          <w:szCs w:val="22"/>
        </w:rPr>
        <w:t>°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açã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ve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4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2"/>
          <w:sz w:val="22"/>
          <w:szCs w:val="22"/>
        </w:rPr>
        <w:t xml:space="preserve">emergenciais, 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4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4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14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6"/>
          <w:sz w:val="22"/>
          <w:szCs w:val="22"/>
        </w:rPr>
        <w:t>Patrimônio Histórico</w:t>
      </w:r>
      <w:r>
        <w:rPr>
          <w:rFonts w:ascii="Arial" w:eastAsia="Arial" w:hAnsi="Arial" w:cs="Arial"/>
          <w:spacing w:val="-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w w:val="87"/>
          <w:sz w:val="22"/>
          <w:szCs w:val="22"/>
        </w:rPr>
        <w:t xml:space="preserve">DPH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87"/>
          <w:sz w:val="22"/>
          <w:szCs w:val="22"/>
        </w:rPr>
        <w:t xml:space="preserve">aprovada pelo </w:t>
      </w:r>
      <w:r>
        <w:rPr>
          <w:rFonts w:ascii="Arial" w:eastAsia="Arial" w:hAnsi="Arial" w:cs="Arial"/>
          <w:sz w:val="22"/>
          <w:szCs w:val="22"/>
        </w:rPr>
        <w:t>CONPRESP.</w:t>
      </w:r>
    </w:p>
    <w:p w:rsidR="00D75EAE" w:rsidRDefault="00D75EAE">
      <w:pPr>
        <w:spacing w:before="5" w:line="220" w:lineRule="exact"/>
        <w:rPr>
          <w:sz w:val="22"/>
          <w:szCs w:val="22"/>
        </w:rPr>
      </w:pPr>
    </w:p>
    <w:p w:rsidR="00D75EAE" w:rsidRDefault="00861156">
      <w:pPr>
        <w:ind w:left="7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8"/>
          <w:sz w:val="22"/>
          <w:szCs w:val="22"/>
        </w:rPr>
        <w:t>Artigo</w:t>
      </w:r>
      <w:r>
        <w:rPr>
          <w:rFonts w:ascii="Arial" w:eastAsia="Arial" w:hAnsi="Arial" w:cs="Arial"/>
          <w:b/>
          <w:spacing w:val="17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4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2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pub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6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a</w:t>
      </w:r>
    </w:p>
    <w:p w:rsidR="00D75EAE" w:rsidRDefault="00861156">
      <w:pPr>
        <w:spacing w:before="23"/>
        <w:ind w:left="1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2"/>
          <w:sz w:val="22"/>
          <w:szCs w:val="22"/>
        </w:rPr>
        <w:t xml:space="preserve">Cidade, revogadas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 xml:space="preserve">disposições em </w:t>
      </w:r>
      <w:r>
        <w:rPr>
          <w:rFonts w:ascii="Arial" w:eastAsia="Arial" w:hAnsi="Arial" w:cs="Arial"/>
          <w:sz w:val="22"/>
          <w:szCs w:val="22"/>
        </w:rPr>
        <w:t>contrário.</w:t>
      </w:r>
    </w:p>
    <w:p w:rsidR="00D75EAE" w:rsidRDefault="00D75EAE">
      <w:pPr>
        <w:spacing w:before="3" w:line="120" w:lineRule="exact"/>
        <w:rPr>
          <w:sz w:val="12"/>
          <w:szCs w:val="12"/>
        </w:rPr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861156">
      <w:pPr>
        <w:ind w:left="7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 xml:space="preserve">José Eduardo de Assis </w:t>
      </w:r>
      <w:r>
        <w:rPr>
          <w:rFonts w:ascii="Arial" w:eastAsia="Arial" w:hAnsi="Arial" w:cs="Arial"/>
          <w:b/>
          <w:sz w:val="22"/>
          <w:szCs w:val="22"/>
        </w:rPr>
        <w:t>Lefèvre</w:t>
      </w:r>
    </w:p>
    <w:p w:rsidR="00D75EAE" w:rsidRDefault="00861156">
      <w:pPr>
        <w:spacing w:before="23"/>
        <w:ind w:left="7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3"/>
          <w:sz w:val="22"/>
          <w:szCs w:val="22"/>
        </w:rPr>
        <w:t>Presidente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79"/>
          <w:sz w:val="22"/>
          <w:szCs w:val="22"/>
        </w:rPr>
        <w:t>CONPRESP</w:t>
      </w: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before="1" w:line="200" w:lineRule="exact"/>
      </w:pPr>
    </w:p>
    <w:p w:rsidR="00D75EAE" w:rsidRDefault="00861156">
      <w:pPr>
        <w:spacing w:line="240" w:lineRule="exact"/>
        <w:ind w:left="7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3"/>
          <w:position w:val="-1"/>
          <w:sz w:val="22"/>
          <w:szCs w:val="22"/>
        </w:rPr>
        <w:t xml:space="preserve">DOC 01/07/10 </w:t>
      </w:r>
      <w:r>
        <w:rPr>
          <w:rFonts w:ascii="Arial" w:eastAsia="Arial" w:hAnsi="Arial" w:cs="Arial"/>
          <w:position w:val="-1"/>
          <w:sz w:val="22"/>
          <w:szCs w:val="22"/>
        </w:rPr>
        <w:t>-</w:t>
      </w:r>
      <w:r>
        <w:rPr>
          <w:rFonts w:ascii="Arial" w:eastAsia="Arial" w:hAnsi="Arial" w:cs="Arial"/>
          <w:spacing w:val="-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p.</w:t>
      </w:r>
      <w:r>
        <w:rPr>
          <w:rFonts w:ascii="Arial" w:eastAsia="Arial" w:hAnsi="Arial" w:cs="Arial"/>
          <w:spacing w:val="-2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56</w:t>
      </w:r>
    </w:p>
    <w:p w:rsidR="00D75EAE" w:rsidRDefault="00D75EAE">
      <w:pPr>
        <w:spacing w:before="9" w:line="100" w:lineRule="exact"/>
        <w:rPr>
          <w:sz w:val="10"/>
          <w:szCs w:val="10"/>
        </w:rPr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861156">
      <w:pPr>
        <w:spacing w:before="36"/>
        <w:ind w:right="143"/>
        <w:jc w:val="right"/>
        <w:rPr>
          <w:sz w:val="22"/>
          <w:szCs w:val="22"/>
        </w:rPr>
        <w:sectPr w:rsidR="00D75EAE">
          <w:pgSz w:w="12240" w:h="15840"/>
          <w:pgMar w:top="680" w:right="1440" w:bottom="280" w:left="1480" w:header="720" w:footer="720" w:gutter="0"/>
          <w:cols w:space="720"/>
        </w:sectPr>
      </w:pPr>
      <w:r>
        <w:rPr>
          <w:w w:val="102"/>
          <w:sz w:val="22"/>
          <w:szCs w:val="22"/>
        </w:rPr>
        <w:t>1</w:t>
      </w: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line="200" w:lineRule="exact"/>
      </w:pPr>
    </w:p>
    <w:p w:rsidR="00D75EAE" w:rsidRDefault="00D75EAE">
      <w:pPr>
        <w:spacing w:before="18" w:line="220" w:lineRule="exact"/>
        <w:rPr>
          <w:sz w:val="22"/>
          <w:szCs w:val="22"/>
        </w:rPr>
      </w:pPr>
    </w:p>
    <w:p w:rsidR="00D75EAE" w:rsidRDefault="00861156">
      <w:pPr>
        <w:spacing w:before="34" w:line="220" w:lineRule="exact"/>
        <w:ind w:left="104"/>
        <w:rPr>
          <w:rFonts w:ascii="Arial" w:eastAsia="Arial" w:hAnsi="Arial" w:cs="Arial"/>
        </w:rPr>
      </w:pPr>
      <w:hyperlink r:id="rId7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D75EAE" w:rsidRDefault="00861156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D75EAE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22AC"/>
    <w:multiLevelType w:val="multilevel"/>
    <w:tmpl w:val="AE00E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AE"/>
    <w:rsid w:val="00861156"/>
    <w:rsid w:val="00D7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in2pd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2014-02-07T15:42:00Z</dcterms:created>
  <dcterms:modified xsi:type="dcterms:W3CDTF">2014-02-07T15:42:00Z</dcterms:modified>
</cp:coreProperties>
</file>