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8F" w:rsidRDefault="00117D8F">
      <w:pPr>
        <w:spacing w:before="7" w:line="100" w:lineRule="exact"/>
        <w:rPr>
          <w:sz w:val="10"/>
          <w:szCs w:val="10"/>
        </w:rPr>
      </w:pPr>
      <w:bookmarkStart w:id="0" w:name="_GoBack"/>
      <w:bookmarkEnd w:id="0"/>
    </w:p>
    <w:p w:rsidR="00117D8F" w:rsidRDefault="00117D8F">
      <w:pPr>
        <w:spacing w:line="200" w:lineRule="exact"/>
      </w:pPr>
    </w:p>
    <w:p w:rsidR="00117D8F" w:rsidRDefault="00F47FF8">
      <w:pPr>
        <w:spacing w:before="11"/>
        <w:ind w:left="3142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LUÇÃO</w:t>
      </w:r>
      <w:r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Nº  25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/ 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CON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>RES</w:t>
      </w:r>
      <w:r>
        <w:rPr>
          <w:rFonts w:ascii="Calibri" w:eastAsia="Calibri" w:hAnsi="Calibri" w:cs="Calibri"/>
          <w:b/>
          <w:sz w:val="24"/>
          <w:szCs w:val="24"/>
        </w:rPr>
        <w:t>P / 2013</w:t>
      </w:r>
    </w:p>
    <w:p w:rsidR="00117D8F" w:rsidRDefault="00117D8F">
      <w:pPr>
        <w:spacing w:before="5" w:line="180" w:lineRule="exact"/>
        <w:rPr>
          <w:sz w:val="18"/>
          <w:szCs w:val="18"/>
        </w:rPr>
      </w:pPr>
    </w:p>
    <w:p w:rsidR="00117D8F" w:rsidRDefault="00117D8F">
      <w:pPr>
        <w:spacing w:line="200" w:lineRule="exact"/>
      </w:pPr>
    </w:p>
    <w:p w:rsidR="00117D8F" w:rsidRDefault="00117D8F">
      <w:pPr>
        <w:spacing w:line="200" w:lineRule="exact"/>
      </w:pPr>
    </w:p>
    <w:p w:rsidR="00117D8F" w:rsidRDefault="00F47FF8">
      <w:pPr>
        <w:spacing w:line="360" w:lineRule="auto"/>
        <w:ind w:left="682" w:right="71"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Conselho   Municipal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Preservação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do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Patrimônio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Histórico,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Cultural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Ambiental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Cidade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Paulo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CONPRESP,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uso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atribuições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legais 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nos termos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Lei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nº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10.032,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27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dezembro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1985,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alterações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posteriores,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de </w:t>
      </w:r>
      <w:r>
        <w:rPr>
          <w:rFonts w:ascii="Calibri" w:eastAsia="Calibri" w:hAnsi="Calibri" w:cs="Calibri"/>
          <w:sz w:val="24"/>
          <w:szCs w:val="24"/>
        </w:rPr>
        <w:t>acordo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decisão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Conselheiros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presentes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à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570ª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Reunião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Ordinária,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reali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ada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em</w:t>
      </w:r>
    </w:p>
    <w:p w:rsidR="00117D8F" w:rsidRDefault="00F47FF8">
      <w:pPr>
        <w:spacing w:line="280" w:lineRule="exact"/>
        <w:ind w:left="682" w:right="670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30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de julho de 2013; e</w:t>
      </w:r>
    </w:p>
    <w:p w:rsidR="00117D8F" w:rsidRDefault="00117D8F">
      <w:pPr>
        <w:spacing w:before="6" w:line="140" w:lineRule="exact"/>
        <w:rPr>
          <w:sz w:val="14"/>
          <w:szCs w:val="14"/>
        </w:rPr>
      </w:pPr>
    </w:p>
    <w:p w:rsidR="00117D8F" w:rsidRDefault="00F47FF8">
      <w:pPr>
        <w:spacing w:line="360" w:lineRule="auto"/>
        <w:ind w:left="682" w:right="70"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Considerando 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valor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histórico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Largo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onde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localiza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Igreja  Matriz  da Paróquia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São  </w:t>
      </w:r>
      <w:r>
        <w:rPr>
          <w:rFonts w:ascii="Calibri" w:eastAsia="Calibri" w:hAnsi="Calibri" w:cs="Calibri"/>
          <w:sz w:val="24"/>
          <w:szCs w:val="24"/>
        </w:rPr>
        <w:t xml:space="preserve">Geraldo,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sítio  no  qual,  na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década  de  1870,  foi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construída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pelos moradores do povoado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dos Campos das Predizes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antiga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Capela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Nossa Senho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 Conceição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Santa Cruz,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primeiro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templo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católico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dessa região;</w:t>
      </w:r>
    </w:p>
    <w:p w:rsidR="00117D8F" w:rsidRDefault="00F47FF8">
      <w:pPr>
        <w:spacing w:line="280" w:lineRule="exact"/>
        <w:ind w:left="13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1"/>
          <w:sz w:val="24"/>
          <w:szCs w:val="24"/>
        </w:rPr>
        <w:t xml:space="preserve">Considerando </w:t>
      </w:r>
      <w:r>
        <w:rPr>
          <w:rFonts w:ascii="Calibri" w:eastAsia="Calibri" w:hAnsi="Calibri" w:cs="Calibri"/>
          <w:b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referenc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al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desse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local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–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hoje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denominado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Lar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go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Padre</w:t>
      </w:r>
    </w:p>
    <w:p w:rsidR="00117D8F" w:rsidRDefault="00117D8F">
      <w:pPr>
        <w:spacing w:before="7" w:line="140" w:lineRule="exact"/>
        <w:rPr>
          <w:sz w:val="14"/>
          <w:szCs w:val="14"/>
        </w:rPr>
      </w:pPr>
    </w:p>
    <w:p w:rsidR="00117D8F" w:rsidRDefault="00F47FF8">
      <w:pPr>
        <w:spacing w:line="360" w:lineRule="auto"/>
        <w:ind w:left="682" w:right="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Péricles,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m homenagem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ao padre Péricles Gomes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Barbo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falecido 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1929,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primeiro vigário dessa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Paróquia 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 teve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inicia</w:t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organizar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construção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atual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reja –, que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significativo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</w:rPr>
        <w:t>expansão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urbana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Perdizes,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situava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 entroncamento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importantes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caminhos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ligação entre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área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central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outras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regiões: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antigas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Rua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Tabor,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Estrada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Água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Branca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Estrada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pinas, hoje,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respectivamen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e, Rua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Car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Almeida,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Turiaçu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Avenida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ran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 Matarazzo.</w:t>
      </w:r>
    </w:p>
    <w:p w:rsidR="00117D8F" w:rsidRDefault="00F47FF8">
      <w:pPr>
        <w:spacing w:line="280" w:lineRule="exact"/>
        <w:ind w:left="13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1"/>
          <w:sz w:val="24"/>
          <w:szCs w:val="24"/>
        </w:rPr>
        <w:t>Considerando</w:t>
      </w:r>
      <w:r>
        <w:rPr>
          <w:rFonts w:ascii="Calibri" w:eastAsia="Calibri" w:hAnsi="Calibri" w:cs="Calibri"/>
          <w:b/>
          <w:spacing w:val="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valor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arquitetônico</w:t>
      </w:r>
      <w:r>
        <w:rPr>
          <w:rFonts w:ascii="Calibri" w:eastAsia="Calibri" w:hAnsi="Calibri" w:cs="Calibri"/>
          <w:spacing w:val="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da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Igreja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Matriz,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projetada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pelo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arquiteto</w:t>
      </w:r>
      <w:r>
        <w:rPr>
          <w:rFonts w:ascii="Calibri" w:eastAsia="Calibri" w:hAnsi="Calibri" w:cs="Calibri"/>
          <w:spacing w:val="2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de</w:t>
      </w:r>
    </w:p>
    <w:p w:rsidR="00117D8F" w:rsidRDefault="00117D8F">
      <w:pPr>
        <w:spacing w:before="6" w:line="140" w:lineRule="exact"/>
        <w:rPr>
          <w:sz w:val="14"/>
          <w:szCs w:val="14"/>
        </w:rPr>
      </w:pPr>
    </w:p>
    <w:p w:rsidR="00117D8F" w:rsidRDefault="00F47FF8">
      <w:pPr>
        <w:spacing w:line="360" w:lineRule="auto"/>
        <w:ind w:left="682" w:right="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origem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polonesa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Georg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Przyrembel (1885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1956),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1916,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seguindo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padrões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estilísticos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arquitetônicos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tradicionais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mpl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católicos,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tendo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sido edifica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ao longo 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 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três décadas,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passou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utilizada,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ainda incompleta,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1920,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teve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sua nave principal inaugurada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1932;</w:t>
      </w:r>
    </w:p>
    <w:p w:rsidR="00117D8F" w:rsidRDefault="00F47FF8">
      <w:pPr>
        <w:spacing w:line="280" w:lineRule="exact"/>
        <w:ind w:left="13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1"/>
          <w:sz w:val="24"/>
          <w:szCs w:val="24"/>
        </w:rPr>
        <w:t>Considerando</w:t>
      </w:r>
      <w:r>
        <w:rPr>
          <w:rFonts w:ascii="Calibri" w:eastAsia="Calibri" w:hAnsi="Calibri" w:cs="Calibri"/>
          <w:b/>
          <w:spacing w:val="3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valor</w:t>
      </w:r>
      <w:r>
        <w:rPr>
          <w:rFonts w:ascii="Calibri" w:eastAsia="Calibri" w:hAnsi="Calibri" w:cs="Calibri"/>
          <w:spacing w:val="3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artístico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do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acervo</w:t>
      </w:r>
      <w:r>
        <w:rPr>
          <w:rFonts w:ascii="Calibri" w:eastAsia="Calibri" w:hAnsi="Calibri" w:cs="Calibri"/>
          <w:spacing w:val="3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agregado</w:t>
      </w:r>
      <w:r>
        <w:rPr>
          <w:rFonts w:ascii="Calibri" w:eastAsia="Calibri" w:hAnsi="Calibri" w:cs="Calibri"/>
          <w:spacing w:val="3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à</w:t>
      </w:r>
      <w:r>
        <w:rPr>
          <w:rFonts w:ascii="Calibri" w:eastAsia="Calibri" w:hAnsi="Calibri" w:cs="Calibri"/>
          <w:spacing w:val="3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ficação</w:t>
      </w:r>
      <w:r>
        <w:rPr>
          <w:rFonts w:ascii="Calibri" w:eastAsia="Calibri" w:hAnsi="Calibri" w:cs="Calibri"/>
          <w:spacing w:val="3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(vitrais,</w:t>
      </w:r>
      <w:r>
        <w:rPr>
          <w:rFonts w:ascii="Calibri" w:eastAsia="Calibri" w:hAnsi="Calibri" w:cs="Calibri"/>
          <w:spacing w:val="3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altares,</w:t>
      </w:r>
    </w:p>
    <w:p w:rsidR="00117D8F" w:rsidRDefault="00117D8F">
      <w:pPr>
        <w:spacing w:before="6" w:line="140" w:lineRule="exact"/>
        <w:rPr>
          <w:sz w:val="14"/>
          <w:szCs w:val="14"/>
        </w:rPr>
      </w:pPr>
    </w:p>
    <w:p w:rsidR="00117D8F" w:rsidRDefault="00F47FF8">
      <w:pPr>
        <w:spacing w:line="360" w:lineRule="auto"/>
        <w:ind w:left="682" w:right="70"/>
        <w:jc w:val="both"/>
        <w:rPr>
          <w:rFonts w:ascii="Calibri" w:eastAsia="Calibri" w:hAnsi="Calibri" w:cs="Calibri"/>
          <w:sz w:val="24"/>
          <w:szCs w:val="24"/>
        </w:rPr>
        <w:sectPr w:rsidR="00117D8F">
          <w:headerReference w:type="default" r:id="rId8"/>
          <w:pgSz w:w="11920" w:h="16840"/>
          <w:pgMar w:top="1940" w:right="1300" w:bottom="280" w:left="1020" w:header="792" w:footer="0" w:gutter="0"/>
          <w:cols w:space="720"/>
        </w:sectPr>
      </w:pPr>
      <w:r>
        <w:rPr>
          <w:rFonts w:ascii="Calibri" w:eastAsia="Calibri" w:hAnsi="Calibri" w:cs="Calibri"/>
          <w:sz w:val="24"/>
          <w:szCs w:val="24"/>
        </w:rPr>
        <w:t xml:space="preserve">imagens,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objetos  de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culto,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mobiliário,  lustres  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luminárias),  com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destaque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  as pinturas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Capela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 Santíssimo Sacramento,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concluídas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1937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autoria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 artista paulista Salvador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Ligabue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(190</w:t>
      </w:r>
      <w:r>
        <w:rPr>
          <w:rFonts w:ascii="Calibri" w:eastAsia="Calibri" w:hAnsi="Calibri" w:cs="Calibri"/>
          <w:spacing w:val="-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 xml:space="preserve">1982), 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inspirou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 estilo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pictórico da Escola de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Beuron,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introduzido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São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Paulo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projeto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construção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Igreja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Mosteiro de São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Bento;</w:t>
      </w:r>
    </w:p>
    <w:p w:rsidR="00117D8F" w:rsidRDefault="00117D8F">
      <w:pPr>
        <w:spacing w:before="7" w:line="100" w:lineRule="exact"/>
        <w:rPr>
          <w:sz w:val="10"/>
          <w:szCs w:val="10"/>
        </w:rPr>
      </w:pPr>
    </w:p>
    <w:p w:rsidR="00117D8F" w:rsidRDefault="00117D8F">
      <w:pPr>
        <w:spacing w:line="200" w:lineRule="exact"/>
      </w:pPr>
    </w:p>
    <w:p w:rsidR="00117D8F" w:rsidRDefault="00F47FF8">
      <w:pPr>
        <w:spacing w:before="11" w:line="359" w:lineRule="auto"/>
        <w:ind w:left="682" w:right="70"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Considerando</w:t>
      </w:r>
      <w:r>
        <w:rPr>
          <w:rFonts w:ascii="Calibri" w:eastAsia="Calibri" w:hAnsi="Calibri" w:cs="Calibri"/>
          <w:b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mpan</w:t>
      </w:r>
      <w:r>
        <w:rPr>
          <w:rFonts w:ascii="Calibri" w:eastAsia="Calibri" w:hAnsi="Calibri" w:cs="Calibri"/>
          <w:spacing w:val="-1"/>
          <w:sz w:val="24"/>
          <w:szCs w:val="24"/>
        </w:rPr>
        <w:t>á</w:t>
      </w:r>
      <w:r>
        <w:rPr>
          <w:rFonts w:ascii="Calibri" w:eastAsia="Calibri" w:hAnsi="Calibri" w:cs="Calibri"/>
          <w:sz w:val="24"/>
          <w:szCs w:val="24"/>
        </w:rPr>
        <w:t>rio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foi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insta</w:t>
      </w:r>
      <w:r>
        <w:rPr>
          <w:rFonts w:ascii="Calibri" w:eastAsia="Calibri" w:hAnsi="Calibri" w:cs="Calibri"/>
          <w:spacing w:val="-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ado,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1942,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sino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anunciou a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Independência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Brasil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São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Paulo,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conhecido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“Velho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Bronze”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fundido,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em</w:t>
      </w:r>
    </w:p>
    <w:p w:rsidR="00117D8F" w:rsidRDefault="00F47FF8">
      <w:pPr>
        <w:spacing w:line="360" w:lineRule="auto"/>
        <w:ind w:left="682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1820,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Francisco </w:t>
      </w:r>
      <w:r>
        <w:rPr>
          <w:rFonts w:ascii="Calibri" w:eastAsia="Calibri" w:hAnsi="Calibri" w:cs="Calibri"/>
          <w:spacing w:val="-1"/>
          <w:sz w:val="24"/>
          <w:szCs w:val="24"/>
        </w:rPr>
        <w:t>da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Chagas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Sampaio para 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antiga 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é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São Paulo ‐,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cujo valor histórico  e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simbólico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foi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reconhecido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por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mbamento  pelo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Condephaat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(1972)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Conpresp (1991);</w:t>
      </w:r>
    </w:p>
    <w:p w:rsidR="00117D8F" w:rsidRDefault="00F47FF8">
      <w:pPr>
        <w:spacing w:line="280" w:lineRule="exact"/>
        <w:ind w:left="13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position w:val="1"/>
          <w:sz w:val="24"/>
          <w:szCs w:val="24"/>
        </w:rPr>
        <w:t>Considerando</w:t>
      </w:r>
      <w:r>
        <w:rPr>
          <w:rFonts w:ascii="Calibri" w:eastAsia="Calibri" w:hAnsi="Calibri" w:cs="Calibri"/>
          <w:b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valor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arquitetônico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paisagístico</w:t>
      </w:r>
      <w:r>
        <w:rPr>
          <w:rFonts w:ascii="Calibri" w:eastAsia="Calibri" w:hAnsi="Calibri" w:cs="Calibri"/>
          <w:spacing w:val="2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dessa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Igreja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no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atual</w:t>
      </w:r>
      <w:r>
        <w:rPr>
          <w:rFonts w:ascii="Calibri" w:eastAsia="Calibri" w:hAnsi="Calibri" w:cs="Calibri"/>
          <w:spacing w:val="2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contexto</w:t>
      </w:r>
    </w:p>
    <w:p w:rsidR="00117D8F" w:rsidRDefault="00117D8F">
      <w:pPr>
        <w:spacing w:before="6" w:line="140" w:lineRule="exact"/>
        <w:rPr>
          <w:sz w:val="14"/>
          <w:szCs w:val="14"/>
        </w:rPr>
      </w:pPr>
    </w:p>
    <w:p w:rsidR="00117D8F" w:rsidRDefault="00F47FF8">
      <w:pPr>
        <w:ind w:left="682" w:right="123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urbano, bem como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seu valor afetivo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para a população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Perdizes; e</w:t>
      </w:r>
    </w:p>
    <w:p w:rsidR="00117D8F" w:rsidRDefault="00117D8F">
      <w:pPr>
        <w:spacing w:before="6" w:line="140" w:lineRule="exact"/>
        <w:rPr>
          <w:sz w:val="14"/>
          <w:szCs w:val="14"/>
        </w:rPr>
      </w:pPr>
    </w:p>
    <w:p w:rsidR="00117D8F" w:rsidRDefault="00F47FF8">
      <w:pPr>
        <w:ind w:left="13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Considerando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contido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 processo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nº. 1989</w:t>
      </w:r>
      <w:r>
        <w:rPr>
          <w:rFonts w:ascii="Calibri" w:eastAsia="Calibri" w:hAnsi="Calibri" w:cs="Calibri"/>
          <w:spacing w:val="1"/>
          <w:sz w:val="24"/>
          <w:szCs w:val="24"/>
        </w:rPr>
        <w:t>‐</w:t>
      </w:r>
      <w:r>
        <w:rPr>
          <w:rFonts w:ascii="Calibri" w:eastAsia="Calibri" w:hAnsi="Calibri" w:cs="Calibri"/>
          <w:sz w:val="24"/>
          <w:szCs w:val="24"/>
        </w:rPr>
        <w:t>0.002.614‐3,</w:t>
      </w:r>
    </w:p>
    <w:p w:rsidR="00117D8F" w:rsidRDefault="00117D8F">
      <w:pPr>
        <w:spacing w:before="7" w:line="180" w:lineRule="exact"/>
        <w:rPr>
          <w:sz w:val="18"/>
          <w:szCs w:val="18"/>
        </w:rPr>
      </w:pPr>
    </w:p>
    <w:p w:rsidR="00117D8F" w:rsidRDefault="00117D8F">
      <w:pPr>
        <w:spacing w:line="200" w:lineRule="exact"/>
      </w:pPr>
    </w:p>
    <w:p w:rsidR="00117D8F" w:rsidRDefault="00117D8F">
      <w:pPr>
        <w:spacing w:line="200" w:lineRule="exact"/>
      </w:pPr>
    </w:p>
    <w:p w:rsidR="00117D8F" w:rsidRDefault="00F47FF8">
      <w:pPr>
        <w:ind w:left="682" w:right="797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RES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sz w:val="24"/>
          <w:szCs w:val="24"/>
        </w:rPr>
        <w:t>LVE</w:t>
      </w:r>
    </w:p>
    <w:p w:rsidR="00117D8F" w:rsidRDefault="00117D8F">
      <w:pPr>
        <w:spacing w:before="5" w:line="180" w:lineRule="exact"/>
        <w:rPr>
          <w:sz w:val="18"/>
          <w:szCs w:val="18"/>
        </w:rPr>
      </w:pPr>
    </w:p>
    <w:p w:rsidR="00117D8F" w:rsidRDefault="00117D8F">
      <w:pPr>
        <w:spacing w:line="200" w:lineRule="exact"/>
      </w:pPr>
    </w:p>
    <w:p w:rsidR="00117D8F" w:rsidRDefault="00117D8F">
      <w:pPr>
        <w:spacing w:line="200" w:lineRule="exact"/>
      </w:pPr>
    </w:p>
    <w:p w:rsidR="00117D8F" w:rsidRDefault="00F47FF8">
      <w:pPr>
        <w:spacing w:line="360" w:lineRule="auto"/>
        <w:ind w:left="682" w:right="70"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 1º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TOMBAR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IGREJA DA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PARÓQUIA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DE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SÃO G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b/>
          <w:sz w:val="24"/>
          <w:szCs w:val="24"/>
        </w:rPr>
        <w:t>RALDO DAS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PERDIZE</w:t>
      </w:r>
      <w:r>
        <w:rPr>
          <w:rFonts w:ascii="Calibri" w:eastAsia="Calibri" w:hAnsi="Calibri" w:cs="Calibri"/>
          <w:b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, situada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Lar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Padre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Péricles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s/nº,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bairro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Perdizes,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Subprefeitura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Lapa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tor</w:t>
      </w:r>
    </w:p>
    <w:p w:rsidR="00117D8F" w:rsidRDefault="00F47FF8">
      <w:pPr>
        <w:spacing w:line="280" w:lineRule="exact"/>
        <w:ind w:left="682" w:right="7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020,</w:t>
      </w:r>
      <w:r>
        <w:rPr>
          <w:rFonts w:ascii="Calibri" w:eastAsia="Calibri" w:hAnsi="Calibri" w:cs="Calibri"/>
          <w:spacing w:val="5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Quadra  053,  Lote  0001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‐</w:t>
      </w:r>
      <w:r>
        <w:rPr>
          <w:rFonts w:ascii="Calibri" w:eastAsia="Calibri" w:hAnsi="Calibri" w:cs="Calibri"/>
          <w:position w:val="1"/>
          <w:sz w:val="24"/>
          <w:szCs w:val="24"/>
        </w:rPr>
        <w:t>2),</w:t>
      </w:r>
      <w:r>
        <w:rPr>
          <w:rFonts w:ascii="Calibri" w:eastAsia="Calibri" w:hAnsi="Calibri" w:cs="Calibri"/>
          <w:spacing w:val="5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conforme</w:t>
      </w:r>
      <w:r>
        <w:rPr>
          <w:rFonts w:ascii="Calibri" w:eastAsia="Calibri" w:hAnsi="Calibri" w:cs="Calibri"/>
          <w:spacing w:val="5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as</w:t>
      </w:r>
      <w:r>
        <w:rPr>
          <w:rFonts w:ascii="Calibri" w:eastAsia="Calibri" w:hAnsi="Calibri" w:cs="Calibri"/>
          <w:spacing w:val="5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seguintes</w:t>
      </w:r>
      <w:r>
        <w:rPr>
          <w:rFonts w:ascii="Calibri" w:eastAsia="Calibri" w:hAnsi="Calibri" w:cs="Calibri"/>
          <w:spacing w:val="5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diretrizes</w:t>
      </w:r>
      <w:r>
        <w:rPr>
          <w:rFonts w:ascii="Calibri" w:eastAsia="Calibri" w:hAnsi="Calibri" w:cs="Calibri"/>
          <w:spacing w:val="5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position w:val="1"/>
          <w:sz w:val="24"/>
          <w:szCs w:val="24"/>
        </w:rPr>
        <w:t>eserv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aç</w:t>
      </w:r>
      <w:r>
        <w:rPr>
          <w:rFonts w:ascii="Calibri" w:eastAsia="Calibri" w:hAnsi="Calibri" w:cs="Calibri"/>
          <w:position w:val="1"/>
          <w:sz w:val="24"/>
          <w:szCs w:val="24"/>
        </w:rPr>
        <w:t>ão</w:t>
      </w:r>
      <w:r>
        <w:rPr>
          <w:rFonts w:ascii="Calibri" w:eastAsia="Calibri" w:hAnsi="Calibri" w:cs="Calibri"/>
          <w:spacing w:val="5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</w:p>
    <w:p w:rsidR="00117D8F" w:rsidRDefault="00117D8F">
      <w:pPr>
        <w:spacing w:before="6" w:line="140" w:lineRule="exact"/>
        <w:rPr>
          <w:sz w:val="14"/>
          <w:szCs w:val="14"/>
        </w:rPr>
      </w:pPr>
    </w:p>
    <w:p w:rsidR="00117D8F" w:rsidRDefault="00F47FF8">
      <w:pPr>
        <w:ind w:left="682" w:right="393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indicado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no mapa que acompanha </w:t>
      </w:r>
      <w:r>
        <w:rPr>
          <w:rFonts w:ascii="Calibri" w:eastAsia="Calibri" w:hAnsi="Calibri" w:cs="Calibri"/>
          <w:sz w:val="24"/>
          <w:szCs w:val="24"/>
        </w:rPr>
        <w:t>esta Resoluç</w:t>
      </w:r>
      <w:r>
        <w:rPr>
          <w:rFonts w:ascii="Calibri" w:eastAsia="Calibri" w:hAnsi="Calibri" w:cs="Calibri"/>
          <w:spacing w:val="-1"/>
          <w:sz w:val="24"/>
          <w:szCs w:val="24"/>
        </w:rPr>
        <w:t>ã</w:t>
      </w:r>
      <w:r>
        <w:rPr>
          <w:rFonts w:ascii="Calibri" w:eastAsia="Calibri" w:hAnsi="Calibri" w:cs="Calibri"/>
          <w:sz w:val="24"/>
          <w:szCs w:val="24"/>
        </w:rPr>
        <w:t>o:</w:t>
      </w:r>
    </w:p>
    <w:p w:rsidR="00117D8F" w:rsidRDefault="00117D8F">
      <w:pPr>
        <w:spacing w:before="6" w:line="140" w:lineRule="exact"/>
        <w:rPr>
          <w:sz w:val="14"/>
          <w:szCs w:val="14"/>
        </w:rPr>
      </w:pPr>
    </w:p>
    <w:p w:rsidR="00117D8F" w:rsidRDefault="00F47FF8">
      <w:pPr>
        <w:spacing w:line="360" w:lineRule="auto"/>
        <w:ind w:left="2100" w:right="70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ervação das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cteríst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arquitetônicas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externas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edif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ação 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do campanário: vedos,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envasaduras,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quadrias, revestimentos,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componentes arquitetônicos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Sino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Independência;</w:t>
      </w:r>
    </w:p>
    <w:p w:rsidR="00117D8F" w:rsidRDefault="00F47FF8">
      <w:pPr>
        <w:spacing w:line="280" w:lineRule="exact"/>
        <w:ind w:left="181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b)</w:t>
      </w:r>
      <w:r>
        <w:rPr>
          <w:rFonts w:ascii="Calibri" w:eastAsia="Calibri" w:hAnsi="Calibri" w:cs="Calibri"/>
          <w:spacing w:val="2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Preservação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das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áreas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28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eleme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tos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arquitetônicos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internos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da</w:t>
      </w:r>
      <w:r>
        <w:rPr>
          <w:rFonts w:ascii="Calibri" w:eastAsia="Calibri" w:hAnsi="Calibri" w:cs="Calibri"/>
          <w:spacing w:val="2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edificação,</w:t>
      </w:r>
    </w:p>
    <w:p w:rsidR="00117D8F" w:rsidRDefault="00117D8F">
      <w:pPr>
        <w:spacing w:before="6" w:line="140" w:lineRule="exact"/>
        <w:rPr>
          <w:sz w:val="14"/>
          <w:szCs w:val="14"/>
        </w:rPr>
      </w:pPr>
    </w:p>
    <w:p w:rsidR="00117D8F" w:rsidRDefault="00F47FF8">
      <w:pPr>
        <w:spacing w:line="359" w:lineRule="auto"/>
        <w:ind w:left="2100" w:right="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mantêm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 integridade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suas car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cteríst</w:t>
      </w:r>
      <w:r>
        <w:rPr>
          <w:rFonts w:ascii="Calibri" w:eastAsia="Calibri" w:hAnsi="Calibri" w:cs="Calibri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cas,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incluindo revestimentos, vitrais,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ornamentos,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pinturas decorativas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artísticas,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pintura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mur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 Capela 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Santíssimo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Sacramento; e</w:t>
      </w:r>
    </w:p>
    <w:p w:rsidR="00117D8F" w:rsidRDefault="00F47FF8">
      <w:pPr>
        <w:spacing w:before="1" w:line="359" w:lineRule="auto"/>
        <w:ind w:left="2100" w:right="71" w:hanging="28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erv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ção  de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altares,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-1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s  sacras,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mobiliário,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objetos  de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culto  e outros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elementos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interesse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ístico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histórico,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conforme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“Inventário 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Acervo Artístico da Igreja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Sã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Geraldo”,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integra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processo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 tombamento.</w:t>
      </w:r>
    </w:p>
    <w:p w:rsidR="00117D8F" w:rsidRDefault="00F47FF8">
      <w:pPr>
        <w:spacing w:line="360" w:lineRule="auto"/>
        <w:ind w:left="682" w:right="72" w:firstLine="708"/>
        <w:jc w:val="both"/>
        <w:rPr>
          <w:rFonts w:ascii="Calibri" w:eastAsia="Calibri" w:hAnsi="Calibri" w:cs="Calibri"/>
          <w:sz w:val="24"/>
          <w:szCs w:val="24"/>
        </w:rPr>
        <w:sectPr w:rsidR="00117D8F">
          <w:pgSz w:w="11920" w:h="16840"/>
          <w:pgMar w:top="1940" w:right="1300" w:bottom="280" w:left="1020" w:header="792" w:footer="0" w:gutter="0"/>
          <w:cols w:space="720"/>
        </w:sect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2º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bem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mbado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fica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dispensado 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área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envoltória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proteção, devendo,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contudo,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preservadas 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carac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erí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ticas ambientais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ocupação do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Largo Padre Péricles, não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sendo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admitidas novas cons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ruções nesse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logradouro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público.</w:t>
      </w:r>
    </w:p>
    <w:p w:rsidR="00117D8F" w:rsidRDefault="00117D8F">
      <w:pPr>
        <w:spacing w:before="7" w:line="100" w:lineRule="exact"/>
        <w:rPr>
          <w:sz w:val="10"/>
          <w:szCs w:val="10"/>
        </w:rPr>
      </w:pPr>
    </w:p>
    <w:p w:rsidR="00117D8F" w:rsidRDefault="00117D8F">
      <w:pPr>
        <w:spacing w:line="200" w:lineRule="exact"/>
      </w:pPr>
    </w:p>
    <w:p w:rsidR="00117D8F" w:rsidRDefault="00F47FF8">
      <w:pPr>
        <w:spacing w:before="11" w:line="359" w:lineRule="auto"/>
        <w:ind w:left="682" w:right="70" w:firstLine="70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3º</w:t>
      </w:r>
      <w:r>
        <w:rPr>
          <w:rFonts w:ascii="Calibri" w:eastAsia="Calibri" w:hAnsi="Calibri" w:cs="Calibri"/>
          <w:b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Qualquer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projeto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intervenção na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edificação tombad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incluindo manutenção 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pequenos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reparos,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deverá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analisa</w:t>
      </w:r>
      <w:r>
        <w:rPr>
          <w:rFonts w:ascii="Calibri" w:eastAsia="Calibri" w:hAnsi="Calibri" w:cs="Calibri"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previamente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pelo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DP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 aprovado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CONPRESP.</w:t>
      </w:r>
    </w:p>
    <w:p w:rsidR="00117D8F" w:rsidRDefault="00F47FF8">
      <w:pPr>
        <w:spacing w:before="1"/>
        <w:ind w:left="139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Artigo</w:t>
      </w:r>
      <w:r>
        <w:rPr>
          <w:rFonts w:ascii="Calibri" w:eastAsia="Calibri" w:hAnsi="Calibri" w:cs="Calibri"/>
          <w:b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>4º</w:t>
      </w:r>
      <w:r>
        <w:rPr>
          <w:rFonts w:ascii="Calibri" w:eastAsia="Calibri" w:hAnsi="Calibri" w:cs="Calibri"/>
          <w:b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‐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Esta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Resol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ção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entrará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vigor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data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su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publicação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no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Diário</w:t>
      </w:r>
    </w:p>
    <w:p w:rsidR="00117D8F" w:rsidRDefault="00117D8F">
      <w:pPr>
        <w:spacing w:before="6" w:line="140" w:lineRule="exact"/>
        <w:rPr>
          <w:sz w:val="14"/>
          <w:szCs w:val="14"/>
        </w:rPr>
      </w:pPr>
    </w:p>
    <w:p w:rsidR="00117D8F" w:rsidRDefault="00F47FF8">
      <w:pPr>
        <w:spacing w:line="719" w:lineRule="auto"/>
        <w:ind w:left="682" w:right="32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Oficial da Cidade, </w:t>
      </w:r>
      <w:r>
        <w:rPr>
          <w:rFonts w:ascii="Calibri" w:eastAsia="Calibri" w:hAnsi="Calibri" w:cs="Calibri"/>
          <w:sz w:val="24"/>
          <w:szCs w:val="24"/>
        </w:rPr>
        <w:t>revogadas as dis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osições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 contrário. DOC 08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10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2013 – pág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50</w:t>
      </w:r>
    </w:p>
    <w:sectPr w:rsidR="00117D8F">
      <w:pgSz w:w="11920" w:h="16840"/>
      <w:pgMar w:top="1940" w:right="1300" w:bottom="280" w:left="1020" w:header="792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47FF8">
      <w:r>
        <w:separator/>
      </w:r>
    </w:p>
  </w:endnote>
  <w:endnote w:type="continuationSeparator" w:id="0">
    <w:p w:rsidR="00000000" w:rsidRDefault="00F4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47FF8">
      <w:r>
        <w:separator/>
      </w:r>
    </w:p>
  </w:footnote>
  <w:footnote w:type="continuationSeparator" w:id="0">
    <w:p w:rsidR="00000000" w:rsidRDefault="00F47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D8F" w:rsidRDefault="00F47FF8">
    <w:pPr>
      <w:spacing w:line="200" w:lineRule="exact"/>
    </w:pPr>
    <w:r>
      <w:rPr>
        <w:noProof/>
        <w:lang w:val="pt-BR" w:eastAsia="pt-B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716280</wp:posOffset>
          </wp:positionH>
          <wp:positionV relativeFrom="page">
            <wp:posOffset>502920</wp:posOffset>
          </wp:positionV>
          <wp:extent cx="719455" cy="734695"/>
          <wp:effectExtent l="0" t="0" r="4445" b="8255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455" cy="7346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1719580</wp:posOffset>
              </wp:positionH>
              <wp:positionV relativeFrom="page">
                <wp:posOffset>544830</wp:posOffset>
              </wp:positionV>
              <wp:extent cx="4303395" cy="647065"/>
              <wp:effectExtent l="0" t="190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0339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D8F" w:rsidRDefault="00F47FF8">
                          <w:pPr>
                            <w:spacing w:line="240" w:lineRule="exact"/>
                            <w:ind w:left="974" w:right="974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PREFEI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TU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RA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NICÍPIO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5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AU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O</w:t>
                          </w:r>
                        </w:p>
                        <w:p w:rsidR="00117D8F" w:rsidRDefault="00F47FF8">
                          <w:pPr>
                            <w:ind w:left="1250" w:right="1252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SEC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ETA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IA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NICI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U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w w:val="99"/>
                              <w:sz w:val="22"/>
                              <w:szCs w:val="22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TURA</w:t>
                          </w:r>
                        </w:p>
                        <w:p w:rsidR="00117D8F" w:rsidRDefault="00F47FF8">
                          <w:pPr>
                            <w:ind w:left="-19" w:right="-19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CONPRESP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2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Conselho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Municipal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Preser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1"/>
                              <w:sz w:val="22"/>
                              <w:szCs w:val="22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ação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Patrimônio</w:t>
                          </w:r>
                        </w:p>
                        <w:p w:rsidR="00117D8F" w:rsidRDefault="00F47FF8">
                          <w:pPr>
                            <w:ind w:left="467" w:right="467"/>
                            <w:jc w:val="center"/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Histórico,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0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Cultural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8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Ambiental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11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da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Cidade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7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de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3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z w:val="22"/>
                              <w:szCs w:val="22"/>
                            </w:rPr>
                            <w:t>São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spacing w:val="-4"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w w:val="99"/>
                              <w:sz w:val="22"/>
                              <w:szCs w:val="22"/>
                            </w:rPr>
                            <w:t>Paulo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5.4pt;margin-top:42.9pt;width:338.85pt;height:5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" filled="f" stroked="f">
              <v:textbox inset="0,0,0,0">
                <w:txbxContent>
                  <w:p w:rsidR="00117D8F" w:rsidRDefault="00F47FF8">
                    <w:pPr>
                      <w:spacing w:line="240" w:lineRule="exact"/>
                      <w:ind w:left="974" w:right="974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PREFEI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TU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RA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NICÍPIO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5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AU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O</w:t>
                    </w:r>
                  </w:p>
                  <w:p w:rsidR="00117D8F" w:rsidRDefault="00F47FF8">
                    <w:pPr>
                      <w:ind w:left="1250" w:right="1252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SEC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ETA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IA</w:t>
                    </w:r>
                    <w:r>
                      <w:rPr>
                        <w:rFonts w:ascii="Arial" w:eastAsia="Arial" w:hAnsi="Arial" w:cs="Arial"/>
                        <w:b/>
                        <w:spacing w:val="-1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NICI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AL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U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w w:val="99"/>
                        <w:sz w:val="22"/>
                        <w:szCs w:val="22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TURA</w:t>
                    </w:r>
                  </w:p>
                  <w:p w:rsidR="00117D8F" w:rsidRDefault="00F47FF8">
                    <w:pPr>
                      <w:ind w:left="-19" w:right="-19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CONPRESP</w:t>
                    </w:r>
                    <w:r>
                      <w:rPr>
                        <w:rFonts w:ascii="Arial" w:eastAsia="Arial" w:hAnsi="Arial" w:cs="Arial"/>
                        <w:b/>
                        <w:spacing w:val="-12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-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Conselho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Municipal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Preser</w:t>
                    </w:r>
                    <w:r>
                      <w:rPr>
                        <w:rFonts w:ascii="Arial" w:eastAsia="Arial" w:hAnsi="Arial" w:cs="Arial"/>
                        <w:b/>
                        <w:spacing w:val="1"/>
                        <w:sz w:val="22"/>
                        <w:szCs w:val="22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ação</w:t>
                    </w:r>
                    <w:r>
                      <w:rPr>
                        <w:rFonts w:ascii="Arial" w:eastAsia="Arial" w:hAnsi="Arial" w:cs="Arial"/>
                        <w:b/>
                        <w:spacing w:val="-1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do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Patrimônio</w:t>
                    </w:r>
                  </w:p>
                  <w:p w:rsidR="00117D8F" w:rsidRDefault="00F47FF8">
                    <w:pPr>
                      <w:ind w:left="467" w:right="467"/>
                      <w:jc w:val="center"/>
                      <w:rPr>
                        <w:rFonts w:ascii="Arial" w:eastAsia="Arial" w:hAnsi="Arial" w:cs="Arial"/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Histórico,</w:t>
                    </w:r>
                    <w:r>
                      <w:rPr>
                        <w:rFonts w:ascii="Arial" w:eastAsia="Arial" w:hAnsi="Arial" w:cs="Arial"/>
                        <w:b/>
                        <w:spacing w:val="-10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Cultural</w:t>
                    </w:r>
                    <w:r>
                      <w:rPr>
                        <w:rFonts w:ascii="Arial" w:eastAsia="Arial" w:hAnsi="Arial" w:cs="Arial"/>
                        <w:b/>
                        <w:spacing w:val="-8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b/>
                        <w:spacing w:val="-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Ambiental</w:t>
                    </w:r>
                    <w:r>
                      <w:rPr>
                        <w:rFonts w:ascii="Arial" w:eastAsia="Arial" w:hAnsi="Arial" w:cs="Arial"/>
                        <w:b/>
                        <w:spacing w:val="-11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da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Cidade</w:t>
                    </w:r>
                    <w:r>
                      <w:rPr>
                        <w:rFonts w:ascii="Arial" w:eastAsia="Arial" w:hAnsi="Arial" w:cs="Arial"/>
                        <w:b/>
                        <w:spacing w:val="-7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de</w:t>
                    </w:r>
                    <w:r>
                      <w:rPr>
                        <w:rFonts w:ascii="Arial" w:eastAsia="Arial" w:hAnsi="Arial" w:cs="Arial"/>
                        <w:b/>
                        <w:spacing w:val="-3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sz w:val="22"/>
                        <w:szCs w:val="22"/>
                      </w:rPr>
                      <w:t>São</w:t>
                    </w:r>
                    <w:r>
                      <w:rPr>
                        <w:rFonts w:ascii="Arial" w:eastAsia="Arial" w:hAnsi="Arial" w:cs="Arial"/>
                        <w:b/>
                        <w:spacing w:val="-4"/>
                        <w:sz w:val="22"/>
                        <w:szCs w:val="22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b/>
                        <w:w w:val="99"/>
                        <w:sz w:val="22"/>
                        <w:szCs w:val="22"/>
                      </w:rPr>
                      <w:t>Paulo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61DD"/>
    <w:multiLevelType w:val="multilevel"/>
    <w:tmpl w:val="60503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D8F"/>
    <w:rsid w:val="00117D8F"/>
    <w:rsid w:val="00F4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676</Words>
  <Characters>3655</Characters>
  <Application>Microsoft Office Word</Application>
  <DocSecurity>0</DocSecurity>
  <Lines>30</Lines>
  <Paragraphs>8</Paragraphs>
  <ScaleCrop>false</ScaleCrop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2014-02-06T15:01:00Z</dcterms:created>
  <dcterms:modified xsi:type="dcterms:W3CDTF">2014-02-06T15:01:00Z</dcterms:modified>
</cp:coreProperties>
</file>