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6F0" w:rsidRPr="00C26255" w:rsidRDefault="004D2B3D" w:rsidP="00C26255">
      <w:pPr>
        <w:pStyle w:val="Ttulo"/>
        <w:rPr>
          <w:rFonts w:ascii="Arial" w:hAnsi="Arial" w:cs="Arial"/>
          <w:b w:val="0"/>
          <w:sz w:val="22"/>
          <w:szCs w:val="22"/>
        </w:rPr>
      </w:pPr>
      <w:r w:rsidRPr="00C26255">
        <w:rPr>
          <w:rFonts w:ascii="Arial" w:hAnsi="Arial" w:cs="Arial"/>
          <w:noProof/>
          <w:sz w:val="22"/>
          <w:szCs w:val="22"/>
        </w:rPr>
        <w:drawing>
          <wp:anchor distT="0" distB="0" distL="114300" distR="114300" simplePos="0" relativeHeight="251657728" behindDoc="1" locked="0" layoutInCell="0" allowOverlap="1">
            <wp:simplePos x="0" y="0"/>
            <wp:positionH relativeFrom="column">
              <wp:posOffset>21590</wp:posOffset>
            </wp:positionH>
            <wp:positionV relativeFrom="paragraph">
              <wp:posOffset>15240</wp:posOffset>
            </wp:positionV>
            <wp:extent cx="548640" cy="731520"/>
            <wp:effectExtent l="19050" t="0" r="3810" b="0"/>
            <wp:wrapTight wrapText="bothSides">
              <wp:wrapPolygon edited="0">
                <wp:start x="-750" y="0"/>
                <wp:lineTo x="-750" y="20813"/>
                <wp:lineTo x="21750" y="20813"/>
                <wp:lineTo x="21750" y="0"/>
                <wp:lineTo x="-75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a:srcRect l="11111" r="22223" b="4556"/>
                    <a:stretch>
                      <a:fillRect/>
                    </a:stretch>
                  </pic:blipFill>
                  <pic:spPr bwMode="auto">
                    <a:xfrm>
                      <a:off x="0" y="0"/>
                      <a:ext cx="548640" cy="731520"/>
                    </a:xfrm>
                    <a:prstGeom prst="rect">
                      <a:avLst/>
                    </a:prstGeom>
                    <a:noFill/>
                  </pic:spPr>
                </pic:pic>
              </a:graphicData>
            </a:graphic>
          </wp:anchor>
        </w:drawing>
      </w:r>
      <w:r w:rsidR="001556F0" w:rsidRPr="00C26255">
        <w:rPr>
          <w:rFonts w:ascii="Arial" w:hAnsi="Arial" w:cs="Arial"/>
          <w:b w:val="0"/>
          <w:sz w:val="22"/>
          <w:szCs w:val="22"/>
        </w:rPr>
        <w:t>PREFEITURA DO MUNICÍPIO DE SÃO PAULO</w:t>
      </w:r>
    </w:p>
    <w:p w:rsidR="001556F0" w:rsidRPr="00C26255" w:rsidRDefault="001556F0" w:rsidP="00C26255">
      <w:pPr>
        <w:pStyle w:val="Subttulo"/>
        <w:rPr>
          <w:b w:val="0"/>
          <w:sz w:val="22"/>
          <w:szCs w:val="22"/>
        </w:rPr>
      </w:pPr>
      <w:r w:rsidRPr="00C26255">
        <w:rPr>
          <w:b w:val="0"/>
          <w:sz w:val="22"/>
          <w:szCs w:val="22"/>
        </w:rPr>
        <w:t>SECRETARIA MUNICIPAL DE CULTURA</w:t>
      </w:r>
    </w:p>
    <w:p w:rsidR="001556F0" w:rsidRPr="00C26255" w:rsidRDefault="001556F0" w:rsidP="00C26255">
      <w:pPr>
        <w:ind w:firstLine="708"/>
        <w:jc w:val="both"/>
        <w:rPr>
          <w:rFonts w:ascii="Arial" w:hAnsi="Arial" w:cs="Arial"/>
          <w:sz w:val="22"/>
          <w:szCs w:val="22"/>
          <w:highlight w:val="green"/>
        </w:rPr>
      </w:pPr>
    </w:p>
    <w:p w:rsidR="001556F0" w:rsidRPr="00C26255" w:rsidRDefault="001556F0" w:rsidP="00C26255">
      <w:pPr>
        <w:jc w:val="center"/>
        <w:rPr>
          <w:rFonts w:ascii="Arial" w:hAnsi="Arial" w:cs="Arial"/>
          <w:sz w:val="22"/>
          <w:szCs w:val="22"/>
        </w:rPr>
      </w:pPr>
    </w:p>
    <w:p w:rsidR="001556F0" w:rsidRPr="00C26255" w:rsidRDefault="001556F0" w:rsidP="00C26255">
      <w:pPr>
        <w:pStyle w:val="Ttulo5"/>
        <w:rPr>
          <w:rFonts w:ascii="Arial" w:hAnsi="Arial" w:cs="Arial"/>
          <w:b w:val="0"/>
          <w:sz w:val="22"/>
          <w:szCs w:val="22"/>
        </w:rPr>
      </w:pPr>
    </w:p>
    <w:p w:rsidR="00A1430B" w:rsidRDefault="008E641A" w:rsidP="008E641A">
      <w:pPr>
        <w:jc w:val="center"/>
        <w:rPr>
          <w:rFonts w:ascii="Arial" w:hAnsi="Arial" w:cs="Arial"/>
          <w:b/>
          <w:sz w:val="22"/>
          <w:szCs w:val="22"/>
        </w:rPr>
      </w:pPr>
      <w:r w:rsidRPr="008E641A">
        <w:rPr>
          <w:rFonts w:ascii="Arial" w:hAnsi="Arial" w:cs="Arial"/>
          <w:b/>
          <w:sz w:val="22"/>
          <w:szCs w:val="22"/>
        </w:rPr>
        <w:t>Edital nº 05/2016</w:t>
      </w:r>
    </w:p>
    <w:p w:rsidR="008E641A" w:rsidRPr="008E641A" w:rsidRDefault="008E641A" w:rsidP="008E641A">
      <w:pPr>
        <w:jc w:val="center"/>
        <w:rPr>
          <w:rFonts w:ascii="Arial" w:hAnsi="Arial" w:cs="Arial"/>
          <w:b/>
          <w:sz w:val="22"/>
          <w:szCs w:val="22"/>
        </w:rPr>
      </w:pPr>
    </w:p>
    <w:p w:rsidR="00B206C2" w:rsidRPr="00C26255" w:rsidRDefault="008E641A" w:rsidP="00C26255">
      <w:pPr>
        <w:pStyle w:val="Estilo1"/>
        <w:numPr>
          <w:ilvl w:val="0"/>
          <w:numId w:val="0"/>
        </w:numPr>
        <w:spacing w:line="240" w:lineRule="auto"/>
        <w:jc w:val="center"/>
        <w:rPr>
          <w:rFonts w:ascii="Arial" w:hAnsi="Arial" w:cs="Arial"/>
          <w:b/>
          <w:sz w:val="22"/>
          <w:szCs w:val="22"/>
        </w:rPr>
      </w:pPr>
      <w:r>
        <w:rPr>
          <w:rFonts w:ascii="Arial" w:hAnsi="Arial" w:cs="Arial"/>
          <w:b/>
          <w:sz w:val="22"/>
          <w:szCs w:val="22"/>
        </w:rPr>
        <w:t>Ch</w:t>
      </w:r>
      <w:r w:rsidR="00DF5976" w:rsidRPr="00C26255">
        <w:rPr>
          <w:rFonts w:ascii="Arial" w:hAnsi="Arial" w:cs="Arial"/>
          <w:b/>
          <w:sz w:val="22"/>
          <w:szCs w:val="22"/>
        </w:rPr>
        <w:t xml:space="preserve">amamento </w:t>
      </w:r>
      <w:r w:rsidR="00A16E9A" w:rsidRPr="00C26255">
        <w:rPr>
          <w:rFonts w:ascii="Arial" w:hAnsi="Arial" w:cs="Arial"/>
          <w:b/>
          <w:sz w:val="22"/>
          <w:szCs w:val="22"/>
        </w:rPr>
        <w:t>de organização não governamental</w:t>
      </w:r>
      <w:r w:rsidR="003F2A33" w:rsidRPr="00C26255">
        <w:rPr>
          <w:rFonts w:ascii="Arial" w:hAnsi="Arial" w:cs="Arial"/>
          <w:b/>
          <w:sz w:val="22"/>
          <w:szCs w:val="22"/>
        </w:rPr>
        <w:t xml:space="preserve"> </w:t>
      </w:r>
      <w:r w:rsidR="00B206C2" w:rsidRPr="00C26255">
        <w:rPr>
          <w:rFonts w:ascii="Arial" w:hAnsi="Arial" w:cs="Arial"/>
          <w:b/>
          <w:sz w:val="22"/>
          <w:szCs w:val="22"/>
        </w:rPr>
        <w:t>para atuar no Programa Aldeias</w:t>
      </w:r>
    </w:p>
    <w:p w:rsidR="00B206C2" w:rsidRPr="00C26255" w:rsidRDefault="00B206C2" w:rsidP="00C26255">
      <w:pPr>
        <w:pStyle w:val="Estilo1"/>
        <w:numPr>
          <w:ilvl w:val="0"/>
          <w:numId w:val="0"/>
        </w:numPr>
        <w:spacing w:line="240" w:lineRule="auto"/>
        <w:rPr>
          <w:rFonts w:ascii="Arial" w:hAnsi="Arial" w:cs="Arial"/>
          <w:b/>
          <w:sz w:val="22"/>
          <w:szCs w:val="22"/>
        </w:rPr>
      </w:pPr>
    </w:p>
    <w:p w:rsidR="00B206C2" w:rsidRPr="00C26255" w:rsidRDefault="00B206C2" w:rsidP="00C26255">
      <w:pPr>
        <w:pStyle w:val="Estilo1"/>
        <w:numPr>
          <w:ilvl w:val="0"/>
          <w:numId w:val="0"/>
        </w:numPr>
        <w:spacing w:line="240" w:lineRule="auto"/>
        <w:rPr>
          <w:rFonts w:ascii="Arial" w:hAnsi="Arial" w:cs="Arial"/>
          <w:b/>
          <w:sz w:val="22"/>
          <w:szCs w:val="22"/>
        </w:rPr>
      </w:pPr>
    </w:p>
    <w:p w:rsidR="00C8566B" w:rsidRPr="00C26255" w:rsidRDefault="00651EF1" w:rsidP="00C26255">
      <w:pPr>
        <w:ind w:firstLine="708"/>
        <w:jc w:val="both"/>
        <w:rPr>
          <w:rFonts w:ascii="Arial" w:hAnsi="Arial" w:cs="Arial"/>
          <w:sz w:val="22"/>
          <w:szCs w:val="22"/>
        </w:rPr>
      </w:pPr>
      <w:r w:rsidRPr="00C26255">
        <w:rPr>
          <w:rFonts w:ascii="Arial" w:hAnsi="Arial" w:cs="Arial"/>
          <w:sz w:val="22"/>
          <w:szCs w:val="22"/>
        </w:rPr>
        <w:t xml:space="preserve">A Prefeitura do Município de São Paulo, </w:t>
      </w:r>
      <w:r w:rsidR="009600CE" w:rsidRPr="00C26255">
        <w:rPr>
          <w:rFonts w:ascii="Arial" w:hAnsi="Arial" w:cs="Arial"/>
          <w:sz w:val="22"/>
          <w:szCs w:val="22"/>
        </w:rPr>
        <w:t>por meio</w:t>
      </w:r>
      <w:r w:rsidRPr="00C26255">
        <w:rPr>
          <w:rFonts w:ascii="Arial" w:hAnsi="Arial" w:cs="Arial"/>
          <w:sz w:val="22"/>
          <w:szCs w:val="22"/>
        </w:rPr>
        <w:t xml:space="preserve"> da Secretaria Municipal de Cultura, torna público que no período </w:t>
      </w:r>
      <w:r w:rsidR="00576B44" w:rsidRPr="00C26255">
        <w:rPr>
          <w:rFonts w:ascii="Arial" w:hAnsi="Arial" w:cs="Arial"/>
          <w:sz w:val="22"/>
          <w:szCs w:val="22"/>
        </w:rPr>
        <w:t xml:space="preserve">de </w:t>
      </w:r>
      <w:r w:rsidR="00882C8A">
        <w:rPr>
          <w:rFonts w:ascii="Arial" w:hAnsi="Arial" w:cs="Arial"/>
          <w:sz w:val="22"/>
          <w:szCs w:val="22"/>
        </w:rPr>
        <w:t xml:space="preserve">30 </w:t>
      </w:r>
      <w:r w:rsidR="00305260" w:rsidRPr="00305260">
        <w:rPr>
          <w:rFonts w:ascii="Arial" w:hAnsi="Arial" w:cs="Arial"/>
          <w:sz w:val="22"/>
          <w:szCs w:val="22"/>
        </w:rPr>
        <w:t xml:space="preserve">de </w:t>
      </w:r>
      <w:r w:rsidR="00882C8A">
        <w:rPr>
          <w:rFonts w:ascii="Arial" w:hAnsi="Arial" w:cs="Arial"/>
          <w:sz w:val="22"/>
          <w:szCs w:val="22"/>
        </w:rPr>
        <w:t>abril</w:t>
      </w:r>
      <w:r w:rsidR="00576B44" w:rsidRPr="00305260">
        <w:rPr>
          <w:rFonts w:ascii="Arial" w:hAnsi="Arial" w:cs="Arial"/>
          <w:sz w:val="22"/>
          <w:szCs w:val="22"/>
        </w:rPr>
        <w:t xml:space="preserve"> </w:t>
      </w:r>
      <w:r w:rsidR="007C37E6" w:rsidRPr="00305260">
        <w:rPr>
          <w:rFonts w:ascii="Arial" w:hAnsi="Arial" w:cs="Arial"/>
          <w:sz w:val="22"/>
          <w:szCs w:val="22"/>
        </w:rPr>
        <w:t xml:space="preserve">a </w:t>
      </w:r>
      <w:r w:rsidR="00882C8A">
        <w:rPr>
          <w:rFonts w:ascii="Arial" w:hAnsi="Arial" w:cs="Arial"/>
          <w:sz w:val="22"/>
          <w:szCs w:val="22"/>
        </w:rPr>
        <w:t>29</w:t>
      </w:r>
      <w:r w:rsidR="00C8566B" w:rsidRPr="00305260">
        <w:rPr>
          <w:rFonts w:ascii="Arial" w:hAnsi="Arial" w:cs="Arial"/>
          <w:sz w:val="22"/>
          <w:szCs w:val="22"/>
        </w:rPr>
        <w:t xml:space="preserve"> de maio</w:t>
      </w:r>
      <w:r w:rsidR="006C58EE" w:rsidRPr="00305260">
        <w:rPr>
          <w:rFonts w:ascii="Arial" w:hAnsi="Arial" w:cs="Arial"/>
          <w:sz w:val="22"/>
          <w:szCs w:val="22"/>
        </w:rPr>
        <w:t xml:space="preserve"> de 2016</w:t>
      </w:r>
      <w:r w:rsidR="006C58EE" w:rsidRPr="00C26255">
        <w:rPr>
          <w:rFonts w:ascii="Arial" w:hAnsi="Arial" w:cs="Arial"/>
          <w:sz w:val="22"/>
          <w:szCs w:val="22"/>
        </w:rPr>
        <w:t xml:space="preserve"> receberá, </w:t>
      </w:r>
      <w:r w:rsidR="0097359C" w:rsidRPr="00C26255">
        <w:rPr>
          <w:rFonts w:ascii="Arial" w:hAnsi="Arial" w:cs="Arial"/>
          <w:sz w:val="22"/>
          <w:szCs w:val="22"/>
        </w:rPr>
        <w:t xml:space="preserve">pela Plataforma SPCultura – </w:t>
      </w:r>
      <w:hyperlink r:id="rId9" w:history="1">
        <w:r w:rsidR="0097359C" w:rsidRPr="00C26255">
          <w:rPr>
            <w:rStyle w:val="Hyperlink"/>
            <w:rFonts w:ascii="Arial" w:hAnsi="Arial" w:cs="Arial"/>
            <w:sz w:val="22"/>
            <w:szCs w:val="22"/>
          </w:rPr>
          <w:t>www.spcultural.sp.gov.br</w:t>
        </w:r>
      </w:hyperlink>
      <w:r w:rsidR="009600CE" w:rsidRPr="00C26255">
        <w:rPr>
          <w:rFonts w:ascii="Arial" w:hAnsi="Arial" w:cs="Arial"/>
          <w:sz w:val="22"/>
          <w:szCs w:val="22"/>
        </w:rPr>
        <w:t>,</w:t>
      </w:r>
      <w:r w:rsidR="009600CE" w:rsidRPr="00C26255">
        <w:rPr>
          <w:rFonts w:ascii="Arial" w:hAnsi="Arial" w:cs="Arial"/>
          <w:color w:val="FF0000"/>
          <w:sz w:val="22"/>
          <w:szCs w:val="22"/>
        </w:rPr>
        <w:t xml:space="preserve"> </w:t>
      </w:r>
      <w:r w:rsidRPr="00C26255">
        <w:rPr>
          <w:rFonts w:ascii="Arial" w:hAnsi="Arial" w:cs="Arial"/>
          <w:sz w:val="22"/>
          <w:szCs w:val="22"/>
        </w:rPr>
        <w:t>inscrições de propostas dos interessados em f</w:t>
      </w:r>
      <w:r w:rsidR="006C58EE" w:rsidRPr="00C26255">
        <w:rPr>
          <w:rFonts w:ascii="Arial" w:hAnsi="Arial" w:cs="Arial"/>
          <w:sz w:val="22"/>
          <w:szCs w:val="22"/>
        </w:rPr>
        <w:t xml:space="preserve">ormalizar </w:t>
      </w:r>
      <w:r w:rsidR="00546A1D" w:rsidRPr="00C26255">
        <w:rPr>
          <w:rFonts w:ascii="Arial" w:hAnsi="Arial" w:cs="Arial"/>
          <w:sz w:val="22"/>
          <w:szCs w:val="22"/>
        </w:rPr>
        <w:t xml:space="preserve">convênio para </w:t>
      </w:r>
      <w:r w:rsidR="00540E31" w:rsidRPr="00C26255">
        <w:rPr>
          <w:rFonts w:ascii="Arial" w:hAnsi="Arial" w:cs="Arial"/>
          <w:sz w:val="22"/>
          <w:szCs w:val="22"/>
        </w:rPr>
        <w:t>desenvolvimento</w:t>
      </w:r>
      <w:r w:rsidR="00546A1D" w:rsidRPr="00C26255">
        <w:rPr>
          <w:rFonts w:ascii="Arial" w:hAnsi="Arial" w:cs="Arial"/>
          <w:sz w:val="22"/>
          <w:szCs w:val="22"/>
        </w:rPr>
        <w:t xml:space="preserve"> de ações cult</w:t>
      </w:r>
      <w:r w:rsidR="007F6818" w:rsidRPr="00C26255">
        <w:rPr>
          <w:rFonts w:ascii="Arial" w:hAnsi="Arial" w:cs="Arial"/>
          <w:sz w:val="22"/>
          <w:szCs w:val="22"/>
        </w:rPr>
        <w:t xml:space="preserve">urais </w:t>
      </w:r>
      <w:r w:rsidR="00546A1D" w:rsidRPr="00C26255">
        <w:rPr>
          <w:rFonts w:ascii="Arial" w:hAnsi="Arial" w:cs="Arial"/>
          <w:sz w:val="22"/>
          <w:szCs w:val="22"/>
        </w:rPr>
        <w:t xml:space="preserve">no </w:t>
      </w:r>
      <w:r w:rsidR="00B206C2" w:rsidRPr="00C26255">
        <w:rPr>
          <w:rFonts w:ascii="Arial" w:hAnsi="Arial" w:cs="Arial"/>
          <w:sz w:val="22"/>
          <w:szCs w:val="22"/>
        </w:rPr>
        <w:t xml:space="preserve">Programa Aldeias, </w:t>
      </w:r>
      <w:r w:rsidR="00546A1D" w:rsidRPr="00C26255">
        <w:rPr>
          <w:rFonts w:ascii="Arial" w:hAnsi="Arial" w:cs="Arial"/>
          <w:sz w:val="22"/>
          <w:szCs w:val="22"/>
        </w:rPr>
        <w:t xml:space="preserve">de responsabilidade da </w:t>
      </w:r>
      <w:r w:rsidR="0060573A" w:rsidRPr="00C26255">
        <w:rPr>
          <w:rFonts w:ascii="Arial" w:hAnsi="Arial" w:cs="Arial"/>
          <w:sz w:val="22"/>
          <w:szCs w:val="22"/>
        </w:rPr>
        <w:t>Secretaria Municipal de Cultura – SMC</w:t>
      </w:r>
      <w:r w:rsidR="00C8566B" w:rsidRPr="00C26255">
        <w:rPr>
          <w:rFonts w:ascii="Arial" w:hAnsi="Arial" w:cs="Arial"/>
          <w:sz w:val="22"/>
          <w:szCs w:val="22"/>
        </w:rPr>
        <w:t>.</w:t>
      </w:r>
    </w:p>
    <w:p w:rsidR="007C4E02" w:rsidRPr="00C26255" w:rsidRDefault="00C8566B" w:rsidP="00C26255">
      <w:pPr>
        <w:ind w:firstLine="708"/>
        <w:jc w:val="both"/>
        <w:rPr>
          <w:rFonts w:ascii="Arial" w:hAnsi="Arial" w:cs="Arial"/>
          <w:sz w:val="22"/>
          <w:szCs w:val="22"/>
        </w:rPr>
      </w:pPr>
      <w:r w:rsidRPr="00C26255">
        <w:rPr>
          <w:rFonts w:ascii="Arial" w:hAnsi="Arial" w:cs="Arial"/>
          <w:sz w:val="22"/>
          <w:szCs w:val="22"/>
        </w:rPr>
        <w:t xml:space="preserve"> </w:t>
      </w:r>
      <w:r w:rsidR="0060573A" w:rsidRPr="00C26255">
        <w:rPr>
          <w:rFonts w:ascii="Arial" w:hAnsi="Arial" w:cs="Arial"/>
          <w:sz w:val="22"/>
          <w:szCs w:val="22"/>
        </w:rPr>
        <w:t xml:space="preserve">O Programa Aldeias está vinculado ao Núcleo de Fomentos/Cidadania Cultural e atua </w:t>
      </w:r>
      <w:r w:rsidR="004E033B" w:rsidRPr="00C26255">
        <w:rPr>
          <w:rFonts w:ascii="Arial" w:hAnsi="Arial" w:cs="Arial"/>
          <w:sz w:val="22"/>
          <w:szCs w:val="22"/>
        </w:rPr>
        <w:t>n</w:t>
      </w:r>
      <w:r w:rsidR="0060573A" w:rsidRPr="00C26255">
        <w:rPr>
          <w:rFonts w:ascii="Arial" w:hAnsi="Arial" w:cs="Arial"/>
          <w:sz w:val="22"/>
          <w:szCs w:val="22"/>
        </w:rPr>
        <w:t xml:space="preserve">o reconhecimento, valorização e fortalecimento da cultura indígena Guarani Mbya, </w:t>
      </w:r>
      <w:r w:rsidR="00F74D2F" w:rsidRPr="00C26255">
        <w:rPr>
          <w:rFonts w:ascii="Arial" w:hAnsi="Arial" w:cs="Arial"/>
          <w:sz w:val="22"/>
          <w:szCs w:val="22"/>
        </w:rPr>
        <w:t xml:space="preserve">das aldeias do Município de São Paulo, distribuídas nas duas </w:t>
      </w:r>
      <w:r w:rsidR="00687868">
        <w:rPr>
          <w:rFonts w:ascii="Arial" w:hAnsi="Arial" w:cs="Arial"/>
          <w:sz w:val="22"/>
          <w:szCs w:val="22"/>
        </w:rPr>
        <w:t>T</w:t>
      </w:r>
      <w:r w:rsidR="00F74D2F" w:rsidRPr="00C26255">
        <w:rPr>
          <w:rFonts w:ascii="Arial" w:hAnsi="Arial" w:cs="Arial"/>
          <w:sz w:val="22"/>
          <w:szCs w:val="22"/>
        </w:rPr>
        <w:t xml:space="preserve">erras </w:t>
      </w:r>
      <w:r w:rsidR="00687868">
        <w:rPr>
          <w:rFonts w:ascii="Arial" w:hAnsi="Arial" w:cs="Arial"/>
          <w:sz w:val="22"/>
          <w:szCs w:val="22"/>
        </w:rPr>
        <w:t>I</w:t>
      </w:r>
      <w:r w:rsidR="00F74D2F" w:rsidRPr="00C26255">
        <w:rPr>
          <w:rFonts w:ascii="Arial" w:hAnsi="Arial" w:cs="Arial"/>
          <w:sz w:val="22"/>
          <w:szCs w:val="22"/>
        </w:rPr>
        <w:t>ndígenas (TI)</w:t>
      </w:r>
      <w:r w:rsidR="00F905ED" w:rsidRPr="00C26255">
        <w:rPr>
          <w:rFonts w:ascii="Arial" w:hAnsi="Arial" w:cs="Arial"/>
          <w:sz w:val="22"/>
          <w:szCs w:val="22"/>
        </w:rPr>
        <w:t>: Tenondé</w:t>
      </w:r>
      <w:r w:rsidR="00F74D2F" w:rsidRPr="00C26255">
        <w:rPr>
          <w:rFonts w:ascii="Arial" w:hAnsi="Arial" w:cs="Arial"/>
          <w:sz w:val="22"/>
          <w:szCs w:val="22"/>
        </w:rPr>
        <w:t xml:space="preserve"> Porã, localizada no extremo sul da capital, e Jaragu</w:t>
      </w:r>
      <w:r w:rsidR="00A1593C" w:rsidRPr="00C26255">
        <w:rPr>
          <w:rFonts w:ascii="Arial" w:hAnsi="Arial" w:cs="Arial"/>
          <w:sz w:val="22"/>
          <w:szCs w:val="22"/>
        </w:rPr>
        <w:t>á, localizada</w:t>
      </w:r>
      <w:r w:rsidR="00F74D2F" w:rsidRPr="00C26255">
        <w:rPr>
          <w:rFonts w:ascii="Arial" w:hAnsi="Arial" w:cs="Arial"/>
          <w:sz w:val="22"/>
          <w:szCs w:val="22"/>
        </w:rPr>
        <w:t xml:space="preserve"> na região nor</w:t>
      </w:r>
      <w:r w:rsidR="00B263F1">
        <w:rPr>
          <w:rFonts w:ascii="Arial" w:hAnsi="Arial" w:cs="Arial"/>
          <w:sz w:val="22"/>
          <w:szCs w:val="22"/>
        </w:rPr>
        <w:t>o</w:t>
      </w:r>
      <w:r w:rsidR="00F74D2F" w:rsidRPr="00C26255">
        <w:rPr>
          <w:rFonts w:ascii="Arial" w:hAnsi="Arial" w:cs="Arial"/>
          <w:sz w:val="22"/>
          <w:szCs w:val="22"/>
        </w:rPr>
        <w:t>este.</w:t>
      </w:r>
    </w:p>
    <w:p w:rsidR="00ED4647" w:rsidRPr="00C26255" w:rsidRDefault="00ED4647" w:rsidP="00C26255">
      <w:pPr>
        <w:ind w:firstLine="708"/>
        <w:jc w:val="both"/>
        <w:rPr>
          <w:rFonts w:ascii="Arial" w:hAnsi="Arial" w:cs="Arial"/>
          <w:sz w:val="22"/>
          <w:szCs w:val="22"/>
        </w:rPr>
      </w:pPr>
    </w:p>
    <w:p w:rsidR="0037154E" w:rsidRPr="00C26255" w:rsidRDefault="0037154E" w:rsidP="00C26255">
      <w:pPr>
        <w:ind w:firstLine="708"/>
        <w:jc w:val="both"/>
        <w:rPr>
          <w:rFonts w:ascii="Arial" w:hAnsi="Arial" w:cs="Arial"/>
          <w:sz w:val="22"/>
          <w:szCs w:val="22"/>
        </w:rPr>
      </w:pPr>
      <w:r w:rsidRPr="00C26255">
        <w:rPr>
          <w:rFonts w:ascii="Arial" w:hAnsi="Arial" w:cs="Arial"/>
          <w:sz w:val="22"/>
          <w:szCs w:val="22"/>
        </w:rPr>
        <w:t xml:space="preserve">São objetivos do Programa: </w:t>
      </w:r>
    </w:p>
    <w:p w:rsidR="00ED4647" w:rsidRPr="00C26255" w:rsidRDefault="00ED4647" w:rsidP="00C26255">
      <w:pPr>
        <w:ind w:firstLine="708"/>
        <w:jc w:val="both"/>
        <w:rPr>
          <w:rFonts w:ascii="Arial" w:hAnsi="Arial" w:cs="Arial"/>
          <w:sz w:val="22"/>
          <w:szCs w:val="22"/>
        </w:rPr>
      </w:pPr>
    </w:p>
    <w:p w:rsidR="0037154E" w:rsidRPr="00C26255" w:rsidRDefault="0037154E" w:rsidP="00C26255">
      <w:pPr>
        <w:pStyle w:val="PargrafodaLista"/>
        <w:numPr>
          <w:ilvl w:val="0"/>
          <w:numId w:val="9"/>
        </w:numPr>
        <w:contextualSpacing/>
        <w:jc w:val="both"/>
        <w:rPr>
          <w:rFonts w:ascii="Arial" w:hAnsi="Arial" w:cs="Arial"/>
          <w:sz w:val="22"/>
          <w:szCs w:val="22"/>
        </w:rPr>
      </w:pPr>
      <w:r w:rsidRPr="00C26255">
        <w:rPr>
          <w:rFonts w:ascii="Arial" w:hAnsi="Arial" w:cs="Arial"/>
          <w:sz w:val="22"/>
          <w:szCs w:val="22"/>
        </w:rPr>
        <w:t>Criar condições para a manutenção, atualização e reprodução sociocultural do povo Guarani Mbya, que vive nas aldeias localizadas no município, de acordo com as suas prioridades;</w:t>
      </w:r>
    </w:p>
    <w:p w:rsidR="0037154E" w:rsidRPr="00C26255" w:rsidRDefault="0037154E" w:rsidP="00C26255">
      <w:pPr>
        <w:pStyle w:val="PargrafodaLista"/>
        <w:numPr>
          <w:ilvl w:val="0"/>
          <w:numId w:val="9"/>
        </w:numPr>
        <w:contextualSpacing/>
        <w:jc w:val="both"/>
        <w:rPr>
          <w:rFonts w:ascii="Arial" w:hAnsi="Arial" w:cs="Arial"/>
          <w:sz w:val="22"/>
          <w:szCs w:val="22"/>
        </w:rPr>
      </w:pPr>
      <w:r w:rsidRPr="00C26255">
        <w:rPr>
          <w:rFonts w:ascii="Arial" w:hAnsi="Arial" w:cs="Arial"/>
          <w:sz w:val="22"/>
          <w:szCs w:val="22"/>
        </w:rPr>
        <w:t xml:space="preserve">Dar visibilidade e fortalecer a cultura indígena guarani, valorizando seus  saberes e práticas, formas narrativas, instituições e rituais, a sua tradição e a sua territorialidade, gerando, assim, um maior reconhecimento de seu modo de vida como constituinte da diversidade cultural no Município de São Paulo; </w:t>
      </w:r>
    </w:p>
    <w:p w:rsidR="0037154E" w:rsidRPr="00C26255" w:rsidRDefault="0037154E" w:rsidP="00C26255">
      <w:pPr>
        <w:pStyle w:val="PargrafodaLista"/>
        <w:numPr>
          <w:ilvl w:val="0"/>
          <w:numId w:val="9"/>
        </w:numPr>
        <w:contextualSpacing/>
        <w:jc w:val="both"/>
        <w:rPr>
          <w:rFonts w:ascii="Arial" w:hAnsi="Arial" w:cs="Arial"/>
          <w:sz w:val="22"/>
          <w:szCs w:val="22"/>
        </w:rPr>
      </w:pPr>
      <w:r w:rsidRPr="00C26255">
        <w:rPr>
          <w:rFonts w:ascii="Arial" w:hAnsi="Arial" w:cs="Arial"/>
          <w:sz w:val="22"/>
          <w:szCs w:val="22"/>
        </w:rPr>
        <w:t>Possibilitar a criação de espaços comunitários para o diálogo e reflexão sobre os temas culturais de interesse dos guarani, propiciando condições para que os mesmos construam estratégias de fortalecimento, valorização e revitalização da sua cultura;</w:t>
      </w:r>
    </w:p>
    <w:p w:rsidR="0037154E" w:rsidRPr="00C26255" w:rsidRDefault="0037154E" w:rsidP="00C26255">
      <w:pPr>
        <w:pStyle w:val="PargrafodaLista"/>
        <w:numPr>
          <w:ilvl w:val="0"/>
          <w:numId w:val="9"/>
        </w:numPr>
        <w:contextualSpacing/>
        <w:jc w:val="both"/>
        <w:rPr>
          <w:rFonts w:ascii="Arial" w:hAnsi="Arial" w:cs="Arial"/>
          <w:sz w:val="22"/>
          <w:szCs w:val="22"/>
        </w:rPr>
      </w:pPr>
      <w:r w:rsidRPr="00C26255">
        <w:rPr>
          <w:rFonts w:ascii="Arial" w:hAnsi="Arial" w:cs="Arial"/>
          <w:sz w:val="22"/>
          <w:szCs w:val="22"/>
        </w:rPr>
        <w:t>Apoiar a manutenção, o fortalecimento e revitalização dos contextos de transmissão de saberes tradicionais Guarani, incentivando a troca de experiências e o intercâmbio entre as aldeias;</w:t>
      </w:r>
    </w:p>
    <w:p w:rsidR="0037154E" w:rsidRPr="00C26255" w:rsidRDefault="0037154E" w:rsidP="00C26255">
      <w:pPr>
        <w:pStyle w:val="PargrafodaLista"/>
        <w:numPr>
          <w:ilvl w:val="0"/>
          <w:numId w:val="9"/>
        </w:numPr>
        <w:contextualSpacing/>
        <w:jc w:val="both"/>
        <w:rPr>
          <w:rFonts w:ascii="Arial" w:hAnsi="Arial" w:cs="Arial"/>
          <w:sz w:val="22"/>
          <w:szCs w:val="22"/>
        </w:rPr>
      </w:pPr>
      <w:r w:rsidRPr="00C26255">
        <w:rPr>
          <w:rFonts w:ascii="Arial" w:hAnsi="Arial" w:cs="Arial"/>
          <w:sz w:val="22"/>
          <w:szCs w:val="22"/>
        </w:rPr>
        <w:t xml:space="preserve">Desenvolver atividades e encontros para difusão e troca entre culturas; </w:t>
      </w:r>
    </w:p>
    <w:p w:rsidR="0037154E" w:rsidRPr="00C26255" w:rsidRDefault="0037154E" w:rsidP="00C26255">
      <w:pPr>
        <w:pStyle w:val="PargrafodaLista"/>
        <w:numPr>
          <w:ilvl w:val="0"/>
          <w:numId w:val="9"/>
        </w:numPr>
        <w:contextualSpacing/>
        <w:jc w:val="both"/>
        <w:rPr>
          <w:rFonts w:ascii="Arial" w:hAnsi="Arial" w:cs="Arial"/>
          <w:sz w:val="22"/>
          <w:szCs w:val="22"/>
        </w:rPr>
      </w:pPr>
      <w:r w:rsidRPr="00C26255">
        <w:rPr>
          <w:rFonts w:ascii="Arial" w:hAnsi="Arial" w:cs="Arial"/>
          <w:sz w:val="22"/>
          <w:szCs w:val="22"/>
        </w:rPr>
        <w:t>Contribuir para fortalecimento político e cultural dos guarani, por meio da articulação com outras políticas, programas e agentes culturais no território, integrando e otimizando recursos e dinamizando potências;</w:t>
      </w:r>
    </w:p>
    <w:p w:rsidR="0037154E" w:rsidRPr="00C26255" w:rsidRDefault="0037154E" w:rsidP="00C26255">
      <w:pPr>
        <w:pStyle w:val="PargrafodaLista"/>
        <w:numPr>
          <w:ilvl w:val="0"/>
          <w:numId w:val="9"/>
        </w:numPr>
        <w:contextualSpacing/>
        <w:jc w:val="both"/>
        <w:rPr>
          <w:rFonts w:ascii="Arial" w:hAnsi="Arial" w:cs="Arial"/>
          <w:sz w:val="22"/>
          <w:szCs w:val="22"/>
        </w:rPr>
      </w:pPr>
      <w:r w:rsidRPr="00C26255">
        <w:rPr>
          <w:rFonts w:ascii="Arial" w:hAnsi="Arial" w:cs="Arial"/>
          <w:sz w:val="22"/>
          <w:szCs w:val="22"/>
        </w:rPr>
        <w:t xml:space="preserve">Desenvolver ações que potencializem os guarani para que eles realizem o registro dos seus conhecimentos e práticas socioculturais, por meio de processos criativos interculturais; </w:t>
      </w:r>
    </w:p>
    <w:p w:rsidR="0037154E" w:rsidRPr="00C26255" w:rsidRDefault="0037154E" w:rsidP="00C26255">
      <w:pPr>
        <w:pStyle w:val="PargrafodaLista"/>
        <w:numPr>
          <w:ilvl w:val="0"/>
          <w:numId w:val="9"/>
        </w:numPr>
        <w:contextualSpacing/>
        <w:jc w:val="both"/>
        <w:rPr>
          <w:rFonts w:ascii="Arial" w:hAnsi="Arial" w:cs="Arial"/>
          <w:sz w:val="22"/>
          <w:szCs w:val="22"/>
        </w:rPr>
      </w:pPr>
      <w:r w:rsidRPr="00C26255">
        <w:rPr>
          <w:rFonts w:ascii="Arial" w:hAnsi="Arial" w:cs="Arial"/>
          <w:sz w:val="22"/>
          <w:szCs w:val="22"/>
        </w:rPr>
        <w:lastRenderedPageBreak/>
        <w:t>Viabilizar estratégias de geração de renda e de etnodesenvolvimento das aldeias;</w:t>
      </w:r>
    </w:p>
    <w:p w:rsidR="0037154E" w:rsidRPr="00C26255" w:rsidRDefault="0037154E" w:rsidP="00C26255">
      <w:pPr>
        <w:pStyle w:val="PargrafodaLista"/>
        <w:numPr>
          <w:ilvl w:val="0"/>
          <w:numId w:val="9"/>
        </w:numPr>
        <w:contextualSpacing/>
        <w:jc w:val="both"/>
        <w:rPr>
          <w:rFonts w:ascii="Arial" w:hAnsi="Arial" w:cs="Arial"/>
          <w:sz w:val="22"/>
          <w:szCs w:val="22"/>
        </w:rPr>
      </w:pPr>
      <w:r w:rsidRPr="00C26255">
        <w:rPr>
          <w:rFonts w:ascii="Arial" w:hAnsi="Arial" w:cs="Arial"/>
          <w:sz w:val="22"/>
          <w:szCs w:val="22"/>
        </w:rPr>
        <w:t>Contribuir para a autonomia dos guarani na proposição e gestão de projetos culturais.</w:t>
      </w:r>
    </w:p>
    <w:p w:rsidR="0037154E" w:rsidRPr="00C26255" w:rsidRDefault="0037154E" w:rsidP="00C26255">
      <w:pPr>
        <w:ind w:firstLine="708"/>
        <w:jc w:val="both"/>
        <w:rPr>
          <w:rFonts w:ascii="Arial" w:hAnsi="Arial" w:cs="Arial"/>
          <w:sz w:val="22"/>
          <w:szCs w:val="22"/>
        </w:rPr>
      </w:pPr>
    </w:p>
    <w:p w:rsidR="004E033B" w:rsidRPr="0026611A" w:rsidRDefault="00ED4647" w:rsidP="00C26255">
      <w:pPr>
        <w:ind w:firstLine="708"/>
        <w:jc w:val="both"/>
        <w:rPr>
          <w:rFonts w:ascii="Arial" w:hAnsi="Arial" w:cs="Arial"/>
          <w:sz w:val="22"/>
          <w:szCs w:val="22"/>
        </w:rPr>
      </w:pPr>
      <w:r w:rsidRPr="0026611A">
        <w:rPr>
          <w:rFonts w:ascii="Arial" w:hAnsi="Arial" w:cs="Arial"/>
          <w:sz w:val="22"/>
          <w:szCs w:val="22"/>
        </w:rPr>
        <w:t xml:space="preserve">Participam como </w:t>
      </w:r>
      <w:r w:rsidR="004E033B" w:rsidRPr="0026611A">
        <w:rPr>
          <w:rFonts w:ascii="Arial" w:hAnsi="Arial" w:cs="Arial"/>
          <w:sz w:val="22"/>
          <w:szCs w:val="22"/>
        </w:rPr>
        <w:t>coordenação do programa, além da Secretaria Municipal de Cultura</w:t>
      </w:r>
      <w:r w:rsidR="00676C2C">
        <w:rPr>
          <w:rFonts w:ascii="Arial" w:hAnsi="Arial" w:cs="Arial"/>
          <w:sz w:val="22"/>
          <w:szCs w:val="22"/>
        </w:rPr>
        <w:t xml:space="preserve"> - SMC</w:t>
      </w:r>
      <w:r w:rsidR="004E033B" w:rsidRPr="0026611A">
        <w:rPr>
          <w:rFonts w:ascii="Arial" w:hAnsi="Arial" w:cs="Arial"/>
          <w:sz w:val="22"/>
          <w:szCs w:val="22"/>
        </w:rPr>
        <w:t xml:space="preserve">, a Comissão </w:t>
      </w:r>
      <w:r w:rsidR="00BF6C9C" w:rsidRPr="0026611A">
        <w:rPr>
          <w:rFonts w:ascii="Arial" w:hAnsi="Arial" w:cs="Arial"/>
          <w:sz w:val="22"/>
          <w:szCs w:val="22"/>
        </w:rPr>
        <w:t>Indígena</w:t>
      </w:r>
      <w:r w:rsidR="004E033B" w:rsidRPr="0026611A">
        <w:rPr>
          <w:rFonts w:ascii="Arial" w:hAnsi="Arial" w:cs="Arial"/>
          <w:sz w:val="22"/>
          <w:szCs w:val="22"/>
        </w:rPr>
        <w:t xml:space="preserve"> e Organização </w:t>
      </w:r>
      <w:r w:rsidR="00B663FC" w:rsidRPr="0026611A">
        <w:rPr>
          <w:rFonts w:ascii="Arial" w:hAnsi="Arial" w:cs="Arial"/>
          <w:sz w:val="22"/>
          <w:szCs w:val="22"/>
        </w:rPr>
        <w:t xml:space="preserve">Não Governamental com conhecimento e atuação </w:t>
      </w:r>
      <w:r w:rsidR="00F464E2" w:rsidRPr="0026611A">
        <w:rPr>
          <w:rFonts w:ascii="Arial" w:hAnsi="Arial" w:cs="Arial"/>
          <w:sz w:val="22"/>
          <w:szCs w:val="22"/>
        </w:rPr>
        <w:t>junto às</w:t>
      </w:r>
      <w:r w:rsidR="00B663FC" w:rsidRPr="0026611A">
        <w:rPr>
          <w:rFonts w:ascii="Arial" w:hAnsi="Arial" w:cs="Arial"/>
          <w:sz w:val="22"/>
          <w:szCs w:val="22"/>
        </w:rPr>
        <w:t xml:space="preserve"> culturas indígenas. </w:t>
      </w:r>
      <w:r w:rsidR="004E033B" w:rsidRPr="0026611A">
        <w:rPr>
          <w:rFonts w:ascii="Arial" w:hAnsi="Arial" w:cs="Arial"/>
          <w:sz w:val="22"/>
          <w:szCs w:val="22"/>
        </w:rPr>
        <w:t xml:space="preserve">Seguem as </w:t>
      </w:r>
      <w:r w:rsidRPr="0026611A">
        <w:rPr>
          <w:rFonts w:ascii="Arial" w:hAnsi="Arial" w:cs="Arial"/>
          <w:sz w:val="22"/>
          <w:szCs w:val="22"/>
        </w:rPr>
        <w:t xml:space="preserve">suas </w:t>
      </w:r>
      <w:r w:rsidR="004E033B" w:rsidRPr="0026611A">
        <w:rPr>
          <w:rFonts w:ascii="Arial" w:hAnsi="Arial" w:cs="Arial"/>
          <w:sz w:val="22"/>
          <w:szCs w:val="22"/>
        </w:rPr>
        <w:t xml:space="preserve">atribuições: </w:t>
      </w:r>
    </w:p>
    <w:p w:rsidR="00F976BF" w:rsidRPr="0026611A" w:rsidRDefault="00F976BF" w:rsidP="00C26255">
      <w:pPr>
        <w:ind w:firstLine="708"/>
        <w:jc w:val="both"/>
        <w:rPr>
          <w:rFonts w:ascii="Arial" w:hAnsi="Arial" w:cs="Arial"/>
          <w:b/>
          <w:sz w:val="22"/>
          <w:szCs w:val="22"/>
        </w:rPr>
      </w:pPr>
    </w:p>
    <w:p w:rsidR="00F976BF" w:rsidRPr="0026611A" w:rsidRDefault="00F976BF" w:rsidP="00C26255">
      <w:pPr>
        <w:jc w:val="both"/>
        <w:rPr>
          <w:rFonts w:ascii="Arial" w:hAnsi="Arial" w:cs="Arial"/>
          <w:sz w:val="22"/>
          <w:szCs w:val="22"/>
        </w:rPr>
      </w:pPr>
      <w:r w:rsidRPr="0026611A">
        <w:rPr>
          <w:rFonts w:ascii="Arial" w:hAnsi="Arial" w:cs="Arial"/>
          <w:sz w:val="22"/>
          <w:szCs w:val="22"/>
        </w:rPr>
        <w:t xml:space="preserve">  </w:t>
      </w:r>
    </w:p>
    <w:p w:rsidR="004E033B" w:rsidRPr="00C26255" w:rsidRDefault="004E033B" w:rsidP="00C26255">
      <w:pPr>
        <w:jc w:val="both"/>
        <w:rPr>
          <w:rFonts w:ascii="Arial" w:hAnsi="Arial" w:cs="Arial"/>
          <w:sz w:val="22"/>
          <w:szCs w:val="22"/>
        </w:rPr>
      </w:pPr>
      <w:r w:rsidRPr="0026611A">
        <w:rPr>
          <w:rFonts w:ascii="Arial" w:hAnsi="Arial" w:cs="Arial"/>
          <w:b/>
          <w:sz w:val="22"/>
          <w:szCs w:val="22"/>
        </w:rPr>
        <w:tab/>
        <w:t xml:space="preserve">Comissão Indígena - </w:t>
      </w:r>
      <w:r w:rsidRPr="0026611A">
        <w:rPr>
          <w:rFonts w:ascii="Arial" w:hAnsi="Arial" w:cs="Arial"/>
          <w:color w:val="000000"/>
          <w:sz w:val="22"/>
          <w:szCs w:val="22"/>
        </w:rPr>
        <w:t xml:space="preserve">A Comissão </w:t>
      </w:r>
      <w:r w:rsidR="00BF6C9C" w:rsidRPr="0026611A">
        <w:rPr>
          <w:rFonts w:ascii="Arial" w:hAnsi="Arial" w:cs="Arial"/>
          <w:color w:val="000000"/>
          <w:sz w:val="22"/>
          <w:szCs w:val="22"/>
        </w:rPr>
        <w:t>Indígena</w:t>
      </w:r>
      <w:r w:rsidR="006050CF" w:rsidRPr="0026611A">
        <w:rPr>
          <w:rFonts w:ascii="Arial" w:hAnsi="Arial" w:cs="Arial"/>
          <w:color w:val="000000"/>
          <w:sz w:val="22"/>
          <w:szCs w:val="22"/>
        </w:rPr>
        <w:t xml:space="preserve"> </w:t>
      </w:r>
      <w:r w:rsidRPr="0026611A">
        <w:rPr>
          <w:rFonts w:ascii="Arial" w:hAnsi="Arial" w:cs="Arial"/>
          <w:color w:val="000000"/>
          <w:sz w:val="22"/>
          <w:szCs w:val="22"/>
        </w:rPr>
        <w:t>tem como</w:t>
      </w:r>
      <w:r w:rsidRPr="00C26255">
        <w:rPr>
          <w:rFonts w:ascii="Arial" w:hAnsi="Arial" w:cs="Arial"/>
          <w:color w:val="000000"/>
          <w:sz w:val="22"/>
          <w:szCs w:val="22"/>
        </w:rPr>
        <w:t xml:space="preserve"> atribuição central a garantia da participação indígena direta em todas as discussões sobre as açõe</w:t>
      </w:r>
      <w:r w:rsidR="006050CF">
        <w:rPr>
          <w:rFonts w:ascii="Arial" w:hAnsi="Arial" w:cs="Arial"/>
          <w:color w:val="000000"/>
          <w:sz w:val="22"/>
          <w:szCs w:val="22"/>
        </w:rPr>
        <w:t xml:space="preserve">s do Programa </w:t>
      </w:r>
      <w:r w:rsidR="006050CF" w:rsidRPr="00BC3C3A">
        <w:rPr>
          <w:rFonts w:ascii="Arial" w:hAnsi="Arial" w:cs="Arial"/>
          <w:sz w:val="22"/>
          <w:szCs w:val="22"/>
        </w:rPr>
        <w:t>Aldeias, conforme proposições</w:t>
      </w:r>
      <w:r w:rsidRPr="00BC3C3A">
        <w:rPr>
          <w:rFonts w:ascii="Arial" w:hAnsi="Arial" w:cs="Arial"/>
          <w:sz w:val="22"/>
          <w:szCs w:val="22"/>
        </w:rPr>
        <w:t xml:space="preserve"> </w:t>
      </w:r>
      <w:r w:rsidR="006050CF" w:rsidRPr="00BC3C3A">
        <w:rPr>
          <w:rFonts w:ascii="Arial" w:hAnsi="Arial" w:cs="Arial"/>
          <w:sz w:val="22"/>
          <w:szCs w:val="22"/>
        </w:rPr>
        <w:t>d</w:t>
      </w:r>
      <w:r w:rsidRPr="00BC3C3A">
        <w:rPr>
          <w:rFonts w:ascii="Arial" w:hAnsi="Arial" w:cs="Arial"/>
          <w:sz w:val="22"/>
          <w:szCs w:val="22"/>
        </w:rPr>
        <w:t>o</w:t>
      </w:r>
      <w:r w:rsidRPr="00C26255">
        <w:rPr>
          <w:rFonts w:ascii="Arial" w:hAnsi="Arial" w:cs="Arial"/>
          <w:color w:val="000000"/>
          <w:sz w:val="22"/>
          <w:szCs w:val="22"/>
        </w:rPr>
        <w:t xml:space="preserve"> Plano Setorial para Culturas Indígenas e </w:t>
      </w:r>
      <w:r w:rsidR="006050CF">
        <w:rPr>
          <w:rFonts w:ascii="Arial" w:hAnsi="Arial" w:cs="Arial"/>
          <w:color w:val="000000"/>
          <w:sz w:val="22"/>
          <w:szCs w:val="22"/>
        </w:rPr>
        <w:t>d</w:t>
      </w:r>
      <w:r w:rsidRPr="00C26255">
        <w:rPr>
          <w:rFonts w:ascii="Arial" w:hAnsi="Arial" w:cs="Arial"/>
          <w:color w:val="000000"/>
          <w:sz w:val="22"/>
          <w:szCs w:val="22"/>
        </w:rPr>
        <w:t>a Convenção nº 169 - sobre povos indígenas e tribais</w:t>
      </w:r>
      <w:r w:rsidR="006050CF">
        <w:rPr>
          <w:rFonts w:ascii="Arial" w:hAnsi="Arial" w:cs="Arial"/>
          <w:color w:val="000000"/>
          <w:sz w:val="22"/>
          <w:szCs w:val="22"/>
        </w:rPr>
        <w:t xml:space="preserve"> -</w:t>
      </w:r>
      <w:r w:rsidRPr="00C26255">
        <w:rPr>
          <w:rFonts w:ascii="Arial" w:hAnsi="Arial" w:cs="Arial"/>
          <w:color w:val="000000"/>
          <w:sz w:val="22"/>
          <w:szCs w:val="22"/>
        </w:rPr>
        <w:t xml:space="preserve"> </w:t>
      </w:r>
      <w:r w:rsidR="006050CF">
        <w:rPr>
          <w:rFonts w:ascii="Arial" w:hAnsi="Arial" w:cs="Arial"/>
          <w:color w:val="000000"/>
          <w:sz w:val="22"/>
          <w:szCs w:val="22"/>
        </w:rPr>
        <w:t>da Organização Internacional do Trabalho -</w:t>
      </w:r>
      <w:r w:rsidRPr="00C26255">
        <w:rPr>
          <w:rFonts w:ascii="Arial" w:hAnsi="Arial" w:cs="Arial"/>
          <w:color w:val="000000"/>
          <w:sz w:val="22"/>
          <w:szCs w:val="22"/>
        </w:rPr>
        <w:t xml:space="preserve"> OIT, em especial o artigo nº 6. Dentre as ações específicas con</w:t>
      </w:r>
      <w:r w:rsidR="00946DBF">
        <w:rPr>
          <w:rFonts w:ascii="Arial" w:hAnsi="Arial" w:cs="Arial"/>
          <w:color w:val="000000"/>
          <w:sz w:val="22"/>
          <w:szCs w:val="22"/>
        </w:rPr>
        <w:t>s</w:t>
      </w:r>
      <w:r w:rsidRPr="00C26255">
        <w:rPr>
          <w:rFonts w:ascii="Arial" w:hAnsi="Arial" w:cs="Arial"/>
          <w:color w:val="000000"/>
          <w:sz w:val="22"/>
          <w:szCs w:val="22"/>
        </w:rPr>
        <w:t xml:space="preserve">tam: participação na seleção e acompanhamento do trabalho desenvolvido por organizações conveniadas (incluindo aprovação de proposta apresentada, prestação de contas e formação de equipe e consultoria); participação na articulação com outras Secretarias </w:t>
      </w:r>
      <w:r w:rsidR="00946DBF">
        <w:rPr>
          <w:rFonts w:ascii="Arial" w:hAnsi="Arial" w:cs="Arial"/>
          <w:color w:val="000000"/>
          <w:sz w:val="22"/>
          <w:szCs w:val="22"/>
        </w:rPr>
        <w:t>Municipais</w:t>
      </w:r>
      <w:r w:rsidRPr="00C26255">
        <w:rPr>
          <w:rFonts w:ascii="Arial" w:hAnsi="Arial" w:cs="Arial"/>
          <w:color w:val="000000"/>
          <w:sz w:val="22"/>
          <w:szCs w:val="22"/>
        </w:rPr>
        <w:t xml:space="preserve"> e políticas </w:t>
      </w:r>
      <w:r w:rsidR="00946DBF">
        <w:rPr>
          <w:rFonts w:ascii="Arial" w:hAnsi="Arial" w:cs="Arial"/>
          <w:color w:val="000000"/>
          <w:sz w:val="22"/>
          <w:szCs w:val="22"/>
        </w:rPr>
        <w:t xml:space="preserve">públicas; </w:t>
      </w:r>
      <w:r w:rsidRPr="00C26255">
        <w:rPr>
          <w:rFonts w:ascii="Arial" w:hAnsi="Arial" w:cs="Arial"/>
          <w:color w:val="000000"/>
          <w:sz w:val="22"/>
          <w:szCs w:val="22"/>
        </w:rPr>
        <w:t xml:space="preserve">e envolvimento com outros programas, departamentos e eventos de SMC. </w:t>
      </w:r>
      <w:r w:rsidRPr="00C26255">
        <w:rPr>
          <w:rFonts w:ascii="Arial" w:hAnsi="Arial" w:cs="Arial"/>
          <w:sz w:val="22"/>
          <w:szCs w:val="22"/>
        </w:rPr>
        <w:t>Será composta por integrantes de comunidades indígenas, cuja distribuição e participaç</w:t>
      </w:r>
      <w:r w:rsidR="00B62EB7" w:rsidRPr="00C26255">
        <w:rPr>
          <w:rFonts w:ascii="Arial" w:hAnsi="Arial" w:cs="Arial"/>
          <w:sz w:val="22"/>
          <w:szCs w:val="22"/>
        </w:rPr>
        <w:t>ão se dará da seguinte forma: 06</w:t>
      </w:r>
      <w:r w:rsidRPr="00C26255">
        <w:rPr>
          <w:rFonts w:ascii="Arial" w:hAnsi="Arial" w:cs="Arial"/>
          <w:sz w:val="22"/>
          <w:szCs w:val="22"/>
        </w:rPr>
        <w:t xml:space="preserve"> (</w:t>
      </w:r>
      <w:r w:rsidR="00B62EB7" w:rsidRPr="00C26255">
        <w:rPr>
          <w:rFonts w:ascii="Arial" w:hAnsi="Arial" w:cs="Arial"/>
          <w:sz w:val="22"/>
          <w:szCs w:val="22"/>
        </w:rPr>
        <w:t>seis</w:t>
      </w:r>
      <w:r w:rsidRPr="00C26255">
        <w:rPr>
          <w:rFonts w:ascii="Arial" w:hAnsi="Arial" w:cs="Arial"/>
          <w:sz w:val="22"/>
          <w:szCs w:val="22"/>
        </w:rPr>
        <w:t>) integrantes</w:t>
      </w:r>
      <w:r w:rsidR="00B62EB7" w:rsidRPr="00C26255">
        <w:rPr>
          <w:rFonts w:ascii="Arial" w:hAnsi="Arial" w:cs="Arial"/>
          <w:sz w:val="22"/>
          <w:szCs w:val="22"/>
        </w:rPr>
        <w:t xml:space="preserve"> titulares e 06 (seis) integrantes suplentes, distribuídos em 03 (três) titulares e 03 (três) suplentes para cada Terra Indígena (TI):</w:t>
      </w:r>
      <w:r w:rsidRPr="00C26255">
        <w:rPr>
          <w:rFonts w:ascii="Arial" w:hAnsi="Arial" w:cs="Arial"/>
          <w:sz w:val="22"/>
          <w:szCs w:val="22"/>
        </w:rPr>
        <w:t xml:space="preserve"> Jaraguá </w:t>
      </w:r>
      <w:r w:rsidR="00B62EB7" w:rsidRPr="00C26255">
        <w:rPr>
          <w:rFonts w:ascii="Arial" w:hAnsi="Arial" w:cs="Arial"/>
          <w:sz w:val="22"/>
          <w:szCs w:val="22"/>
        </w:rPr>
        <w:t>e</w:t>
      </w:r>
      <w:r w:rsidRPr="00C26255">
        <w:rPr>
          <w:rFonts w:ascii="Arial" w:hAnsi="Arial" w:cs="Arial"/>
          <w:sz w:val="22"/>
          <w:szCs w:val="22"/>
        </w:rPr>
        <w:t xml:space="preserve"> Tenondé Porã</w:t>
      </w:r>
      <w:r w:rsidR="00B663FC" w:rsidRPr="00C26255">
        <w:rPr>
          <w:rFonts w:ascii="Arial" w:hAnsi="Arial" w:cs="Arial"/>
          <w:sz w:val="22"/>
          <w:szCs w:val="22"/>
        </w:rPr>
        <w:t xml:space="preserve"> - distritos do Jaraguá e Parelheiros, respectivamente. Os </w:t>
      </w:r>
      <w:r w:rsidRPr="00C26255">
        <w:rPr>
          <w:rFonts w:ascii="Arial" w:hAnsi="Arial" w:cs="Arial"/>
          <w:sz w:val="22"/>
          <w:szCs w:val="22"/>
        </w:rPr>
        <w:t>membros</w:t>
      </w:r>
      <w:r w:rsidR="00B663FC" w:rsidRPr="00C26255">
        <w:rPr>
          <w:rFonts w:ascii="Arial" w:hAnsi="Arial" w:cs="Arial"/>
          <w:sz w:val="22"/>
          <w:szCs w:val="22"/>
        </w:rPr>
        <w:t xml:space="preserve"> serão escolhidos pelas liderança</w:t>
      </w:r>
      <w:r w:rsidR="002832DB">
        <w:rPr>
          <w:rFonts w:ascii="Arial" w:hAnsi="Arial" w:cs="Arial"/>
          <w:sz w:val="22"/>
          <w:szCs w:val="22"/>
        </w:rPr>
        <w:t>s,</w:t>
      </w:r>
      <w:r w:rsidRPr="00C26255">
        <w:rPr>
          <w:rFonts w:ascii="Arial" w:hAnsi="Arial" w:cs="Arial"/>
          <w:sz w:val="22"/>
          <w:szCs w:val="22"/>
        </w:rPr>
        <w:t xml:space="preserve"> nomeados pela S</w:t>
      </w:r>
      <w:r w:rsidR="002832DB">
        <w:rPr>
          <w:rFonts w:ascii="Arial" w:hAnsi="Arial" w:cs="Arial"/>
          <w:sz w:val="22"/>
          <w:szCs w:val="22"/>
        </w:rPr>
        <w:t>ecretária Municipal de Cultura através de publicação no</w:t>
      </w:r>
      <w:r w:rsidRPr="00C26255">
        <w:rPr>
          <w:rFonts w:ascii="Arial" w:hAnsi="Arial" w:cs="Arial"/>
          <w:sz w:val="22"/>
          <w:szCs w:val="22"/>
        </w:rPr>
        <w:t xml:space="preserve"> Diário Oficial da Cidade de São Paulo em até 30 dias após a </w:t>
      </w:r>
      <w:r w:rsidR="002832DB">
        <w:rPr>
          <w:rFonts w:ascii="Arial" w:hAnsi="Arial" w:cs="Arial"/>
          <w:sz w:val="22"/>
          <w:szCs w:val="22"/>
        </w:rPr>
        <w:t>publicação</w:t>
      </w:r>
      <w:r w:rsidRPr="00C26255">
        <w:rPr>
          <w:rFonts w:ascii="Arial" w:hAnsi="Arial" w:cs="Arial"/>
          <w:sz w:val="22"/>
          <w:szCs w:val="22"/>
        </w:rPr>
        <w:t xml:space="preserve"> do presente Edital de </w:t>
      </w:r>
      <w:r w:rsidR="00B62EB7" w:rsidRPr="00C26255">
        <w:rPr>
          <w:rFonts w:ascii="Arial" w:hAnsi="Arial" w:cs="Arial"/>
          <w:sz w:val="22"/>
          <w:szCs w:val="22"/>
        </w:rPr>
        <w:t>C</w:t>
      </w:r>
      <w:r w:rsidRPr="00C26255">
        <w:rPr>
          <w:rFonts w:ascii="Arial" w:hAnsi="Arial" w:cs="Arial"/>
          <w:sz w:val="22"/>
          <w:szCs w:val="22"/>
        </w:rPr>
        <w:t>hamamento.</w:t>
      </w:r>
    </w:p>
    <w:p w:rsidR="0037154E" w:rsidRPr="00C26255" w:rsidRDefault="0037154E" w:rsidP="00C26255">
      <w:pPr>
        <w:jc w:val="both"/>
        <w:rPr>
          <w:rFonts w:ascii="Arial" w:hAnsi="Arial" w:cs="Arial"/>
          <w:sz w:val="22"/>
          <w:szCs w:val="22"/>
        </w:rPr>
      </w:pPr>
      <w:r w:rsidRPr="00C26255">
        <w:rPr>
          <w:rFonts w:ascii="Arial" w:hAnsi="Arial" w:cs="Arial"/>
          <w:sz w:val="22"/>
          <w:szCs w:val="22"/>
        </w:rPr>
        <w:tab/>
        <w:t>A Comissão Indígena fará a seleção das propostas encaminhadas juntamente com representantes da Secretaria Municipal de Cultura</w:t>
      </w:r>
      <w:r w:rsidR="00676C2C">
        <w:rPr>
          <w:rFonts w:ascii="Arial" w:hAnsi="Arial" w:cs="Arial"/>
          <w:sz w:val="22"/>
          <w:szCs w:val="22"/>
        </w:rPr>
        <w:t xml:space="preserve"> </w:t>
      </w:r>
      <w:r w:rsidR="0025174E">
        <w:rPr>
          <w:rFonts w:ascii="Arial" w:hAnsi="Arial" w:cs="Arial"/>
          <w:sz w:val="22"/>
          <w:szCs w:val="22"/>
        </w:rPr>
        <w:t>–</w:t>
      </w:r>
      <w:r w:rsidR="00676C2C">
        <w:rPr>
          <w:rFonts w:ascii="Arial" w:hAnsi="Arial" w:cs="Arial"/>
          <w:sz w:val="22"/>
          <w:szCs w:val="22"/>
        </w:rPr>
        <w:t xml:space="preserve"> SMC</w:t>
      </w:r>
      <w:r w:rsidR="0025174E">
        <w:rPr>
          <w:rFonts w:ascii="Arial" w:hAnsi="Arial" w:cs="Arial"/>
          <w:sz w:val="22"/>
          <w:szCs w:val="22"/>
        </w:rPr>
        <w:t>. A</w:t>
      </w:r>
      <w:r w:rsidRPr="00C26255">
        <w:rPr>
          <w:rFonts w:ascii="Arial" w:hAnsi="Arial" w:cs="Arial"/>
          <w:sz w:val="22"/>
          <w:szCs w:val="22"/>
        </w:rPr>
        <w:t>pós este pe</w:t>
      </w:r>
      <w:r w:rsidR="0025174E">
        <w:rPr>
          <w:rFonts w:ascii="Arial" w:hAnsi="Arial" w:cs="Arial"/>
          <w:sz w:val="22"/>
          <w:szCs w:val="22"/>
        </w:rPr>
        <w:t>ríodo e, com a mesma composição</w:t>
      </w:r>
      <w:r w:rsidR="0025174E">
        <w:rPr>
          <w:rFonts w:ascii="Arial" w:hAnsi="Arial" w:cs="Arial"/>
          <w:color w:val="FF0000"/>
          <w:sz w:val="22"/>
          <w:szCs w:val="22"/>
        </w:rPr>
        <w:t xml:space="preserve">, </w:t>
      </w:r>
      <w:r w:rsidRPr="00C26255">
        <w:rPr>
          <w:rFonts w:ascii="Arial" w:hAnsi="Arial" w:cs="Arial"/>
          <w:sz w:val="22"/>
          <w:szCs w:val="22"/>
        </w:rPr>
        <w:t>passa a cumprir as funções de acompanhamento do Programa em parceria com a SMC e a instituição selecionada</w:t>
      </w:r>
    </w:p>
    <w:p w:rsidR="00946DBF" w:rsidRDefault="00946DBF" w:rsidP="00C26255">
      <w:pPr>
        <w:ind w:firstLine="708"/>
        <w:jc w:val="both"/>
        <w:rPr>
          <w:rFonts w:ascii="Arial" w:hAnsi="Arial" w:cs="Arial"/>
          <w:b/>
          <w:sz w:val="22"/>
          <w:szCs w:val="22"/>
        </w:rPr>
      </w:pPr>
    </w:p>
    <w:p w:rsidR="004F01C3" w:rsidRPr="004F01C3" w:rsidRDefault="002662A8" w:rsidP="004F01C3">
      <w:pPr>
        <w:jc w:val="both"/>
        <w:rPr>
          <w:rFonts w:ascii="Arial" w:hAnsi="Arial" w:cs="Arial"/>
          <w:sz w:val="22"/>
          <w:szCs w:val="22"/>
        </w:rPr>
      </w:pPr>
      <w:r>
        <w:rPr>
          <w:rFonts w:ascii="Arial" w:hAnsi="Arial" w:cs="Arial"/>
          <w:b/>
          <w:sz w:val="22"/>
          <w:szCs w:val="22"/>
        </w:rPr>
        <w:tab/>
      </w:r>
      <w:r w:rsidR="00946DBF" w:rsidRPr="004F01C3">
        <w:rPr>
          <w:rFonts w:ascii="Arial" w:hAnsi="Arial" w:cs="Arial"/>
          <w:b/>
          <w:sz w:val="22"/>
          <w:szCs w:val="22"/>
        </w:rPr>
        <w:t xml:space="preserve">Lideranças indígenas </w:t>
      </w:r>
      <w:r w:rsidR="004F01C3" w:rsidRPr="004F01C3">
        <w:rPr>
          <w:rFonts w:ascii="Arial" w:hAnsi="Arial" w:cs="Arial"/>
          <w:b/>
          <w:sz w:val="22"/>
          <w:szCs w:val="22"/>
        </w:rPr>
        <w:t>-</w:t>
      </w:r>
      <w:r w:rsidR="004F01C3" w:rsidRPr="004F01C3">
        <w:rPr>
          <w:rFonts w:ascii="Arial" w:hAnsi="Arial" w:cs="Arial"/>
          <w:sz w:val="22"/>
          <w:szCs w:val="22"/>
        </w:rPr>
        <w:t xml:space="preserve"> </w:t>
      </w:r>
      <w:r w:rsidR="008E641A" w:rsidRPr="008E641A">
        <w:rPr>
          <w:rFonts w:ascii="Arial" w:hAnsi="Arial" w:cs="Arial"/>
          <w:sz w:val="22"/>
          <w:szCs w:val="22"/>
        </w:rPr>
        <w:t>São consideradas lideranças pessoas</w:t>
      </w:r>
      <w:r w:rsidR="008E641A" w:rsidRPr="008E641A">
        <w:rPr>
          <w:rFonts w:ascii="Arial" w:hAnsi="Arial" w:cs="Arial"/>
          <w:color w:val="FF0000"/>
          <w:sz w:val="22"/>
          <w:szCs w:val="22"/>
        </w:rPr>
        <w:t xml:space="preserve"> </w:t>
      </w:r>
      <w:r w:rsidR="008E641A" w:rsidRPr="008E641A">
        <w:rPr>
          <w:rFonts w:ascii="Arial" w:hAnsi="Arial" w:cs="Arial"/>
          <w:sz w:val="22"/>
          <w:szCs w:val="22"/>
        </w:rPr>
        <w:t>identificad</w:t>
      </w:r>
      <w:r w:rsidR="004F01C3" w:rsidRPr="008E641A">
        <w:rPr>
          <w:rFonts w:ascii="Arial" w:hAnsi="Arial" w:cs="Arial"/>
          <w:sz w:val="22"/>
          <w:szCs w:val="22"/>
        </w:rPr>
        <w:t>as</w:t>
      </w:r>
      <w:r w:rsidR="004F01C3" w:rsidRPr="004F01C3">
        <w:rPr>
          <w:rFonts w:ascii="Arial" w:hAnsi="Arial" w:cs="Arial"/>
          <w:sz w:val="22"/>
          <w:szCs w:val="22"/>
        </w:rPr>
        <w:t xml:space="preserve"> e indicadas pela comunidade indígena onde vivem</w:t>
      </w:r>
      <w:r w:rsidR="008E641A">
        <w:rPr>
          <w:rFonts w:ascii="Arial" w:hAnsi="Arial" w:cs="Arial"/>
          <w:sz w:val="22"/>
          <w:szCs w:val="22"/>
        </w:rPr>
        <w:t>, cuja</w:t>
      </w:r>
      <w:r w:rsidR="004F01C3" w:rsidRPr="004F01C3">
        <w:rPr>
          <w:rFonts w:ascii="Arial" w:hAnsi="Arial" w:cs="Arial"/>
          <w:sz w:val="22"/>
          <w:szCs w:val="22"/>
        </w:rPr>
        <w:t xml:space="preserve"> liderança é reconhecida naturalmente pela dignidade e pelo respeito que sua presença transmite</w:t>
      </w:r>
      <w:r w:rsidR="008E641A">
        <w:rPr>
          <w:rFonts w:ascii="Arial" w:hAnsi="Arial" w:cs="Arial"/>
          <w:sz w:val="22"/>
          <w:szCs w:val="22"/>
        </w:rPr>
        <w:t xml:space="preserve">, tais como os </w:t>
      </w:r>
      <w:r w:rsidR="008E641A" w:rsidRPr="004F01C3">
        <w:rPr>
          <w:rFonts w:ascii="Arial" w:hAnsi="Arial" w:cs="Arial"/>
          <w:sz w:val="22"/>
          <w:szCs w:val="22"/>
        </w:rPr>
        <w:t>caciques, vice cacique</w:t>
      </w:r>
      <w:r w:rsidR="008E641A">
        <w:rPr>
          <w:rFonts w:ascii="Arial" w:hAnsi="Arial" w:cs="Arial"/>
          <w:sz w:val="22"/>
          <w:szCs w:val="22"/>
        </w:rPr>
        <w:t>,</w:t>
      </w:r>
      <w:r w:rsidR="008E641A" w:rsidRPr="004F01C3">
        <w:rPr>
          <w:rFonts w:ascii="Arial" w:hAnsi="Arial" w:cs="Arial"/>
          <w:sz w:val="22"/>
          <w:szCs w:val="22"/>
        </w:rPr>
        <w:t xml:space="preserve"> integrante dotado de conhecimento específico relacionados a saberes ancestrais e tradicionais, ou ainda, articuladores políticos.</w:t>
      </w:r>
    </w:p>
    <w:p w:rsidR="008E641A" w:rsidRDefault="008E641A" w:rsidP="00C26255">
      <w:pPr>
        <w:jc w:val="both"/>
        <w:rPr>
          <w:rFonts w:ascii="Arial" w:hAnsi="Arial" w:cs="Arial"/>
          <w:b/>
          <w:sz w:val="22"/>
          <w:szCs w:val="22"/>
        </w:rPr>
      </w:pPr>
    </w:p>
    <w:p w:rsidR="004E033B" w:rsidRPr="00C26255" w:rsidRDefault="004E033B" w:rsidP="00C26255">
      <w:pPr>
        <w:jc w:val="both"/>
        <w:rPr>
          <w:rFonts w:ascii="Arial" w:hAnsi="Arial" w:cs="Arial"/>
          <w:b/>
          <w:sz w:val="22"/>
          <w:szCs w:val="22"/>
        </w:rPr>
      </w:pPr>
      <w:r w:rsidRPr="00C26255">
        <w:rPr>
          <w:rFonts w:ascii="Arial" w:hAnsi="Arial" w:cs="Arial"/>
          <w:b/>
          <w:sz w:val="22"/>
          <w:szCs w:val="22"/>
        </w:rPr>
        <w:tab/>
        <w:t xml:space="preserve">Organização não governamental - </w:t>
      </w:r>
      <w:r w:rsidRPr="00C26255">
        <w:rPr>
          <w:rFonts w:ascii="Arial" w:hAnsi="Arial" w:cs="Arial"/>
          <w:sz w:val="22"/>
          <w:szCs w:val="22"/>
        </w:rPr>
        <w:t>objeto de seleção do presente edital</w:t>
      </w:r>
      <w:r w:rsidR="00BF6C9C">
        <w:rPr>
          <w:rFonts w:ascii="Arial" w:hAnsi="Arial" w:cs="Arial"/>
          <w:sz w:val="22"/>
          <w:szCs w:val="22"/>
        </w:rPr>
        <w:t>.</w:t>
      </w:r>
    </w:p>
    <w:p w:rsidR="00BF6C9C" w:rsidRDefault="00BF6C9C" w:rsidP="00BF6C9C">
      <w:pPr>
        <w:ind w:firstLine="708"/>
        <w:jc w:val="both"/>
        <w:rPr>
          <w:rFonts w:ascii="Arial" w:hAnsi="Arial" w:cs="Arial"/>
          <w:b/>
          <w:sz w:val="22"/>
          <w:szCs w:val="22"/>
          <w:highlight w:val="yellow"/>
        </w:rPr>
      </w:pPr>
    </w:p>
    <w:p w:rsidR="00BF6C9C" w:rsidRPr="00C26255" w:rsidRDefault="00BF6C9C" w:rsidP="00BF6C9C">
      <w:pPr>
        <w:ind w:firstLine="708"/>
        <w:jc w:val="both"/>
        <w:rPr>
          <w:rFonts w:ascii="Arial" w:hAnsi="Arial" w:cs="Arial"/>
          <w:sz w:val="22"/>
          <w:szCs w:val="22"/>
        </w:rPr>
      </w:pPr>
      <w:r w:rsidRPr="0026611A">
        <w:rPr>
          <w:rFonts w:ascii="Arial" w:hAnsi="Arial" w:cs="Arial"/>
          <w:b/>
          <w:sz w:val="22"/>
          <w:szCs w:val="22"/>
        </w:rPr>
        <w:t xml:space="preserve">Secretaria Municipal de Cultura - </w:t>
      </w:r>
      <w:r w:rsidR="002346B8" w:rsidRPr="0026611A">
        <w:rPr>
          <w:rFonts w:ascii="Arial" w:hAnsi="Arial" w:cs="Arial"/>
          <w:b/>
          <w:sz w:val="22"/>
          <w:szCs w:val="22"/>
        </w:rPr>
        <w:t xml:space="preserve">SMC - </w:t>
      </w:r>
      <w:r w:rsidR="002346B8" w:rsidRPr="0026611A">
        <w:rPr>
          <w:rFonts w:ascii="Arial" w:hAnsi="Arial" w:cs="Arial"/>
          <w:sz w:val="22"/>
          <w:szCs w:val="22"/>
        </w:rPr>
        <w:t xml:space="preserve">Órgão do poder público municipal responsável pela execução do Programa Aldeias. </w:t>
      </w:r>
      <w:r w:rsidRPr="0026611A">
        <w:rPr>
          <w:rFonts w:ascii="Arial" w:hAnsi="Arial" w:cs="Arial"/>
          <w:sz w:val="22"/>
          <w:szCs w:val="22"/>
        </w:rPr>
        <w:t xml:space="preserve">Em casos de desagravo entre as partes envolvidas no desenvolvimento das ações conforme diretrizes do Termo de Referência </w:t>
      </w:r>
      <w:r w:rsidR="0026611A" w:rsidRPr="0026611A">
        <w:rPr>
          <w:rFonts w:ascii="Arial" w:hAnsi="Arial" w:cs="Arial"/>
          <w:sz w:val="22"/>
          <w:szCs w:val="22"/>
        </w:rPr>
        <w:t>(ANEXO – I)</w:t>
      </w:r>
      <w:r w:rsidRPr="0026611A">
        <w:rPr>
          <w:rFonts w:ascii="Arial" w:hAnsi="Arial" w:cs="Arial"/>
          <w:sz w:val="22"/>
          <w:szCs w:val="22"/>
        </w:rPr>
        <w:t xml:space="preserve"> ficará a car</w:t>
      </w:r>
      <w:r w:rsidR="002346B8" w:rsidRPr="0026611A">
        <w:rPr>
          <w:rFonts w:ascii="Arial" w:hAnsi="Arial" w:cs="Arial"/>
          <w:sz w:val="22"/>
          <w:szCs w:val="22"/>
        </w:rPr>
        <w:t>go da SMC a decisão da contenda.</w:t>
      </w:r>
    </w:p>
    <w:p w:rsidR="001235C3" w:rsidRPr="00C26255" w:rsidRDefault="001235C3" w:rsidP="00C26255">
      <w:pPr>
        <w:jc w:val="both"/>
        <w:rPr>
          <w:rFonts w:ascii="Arial" w:hAnsi="Arial" w:cs="Arial"/>
          <w:sz w:val="22"/>
          <w:szCs w:val="22"/>
        </w:rPr>
      </w:pPr>
    </w:p>
    <w:p w:rsidR="001556F0" w:rsidRPr="00C26255" w:rsidRDefault="001556F0" w:rsidP="00C26255">
      <w:pPr>
        <w:jc w:val="right"/>
        <w:rPr>
          <w:rFonts w:ascii="Arial" w:hAnsi="Arial" w:cs="Arial"/>
          <w:sz w:val="22"/>
          <w:szCs w:val="22"/>
        </w:rPr>
      </w:pPr>
    </w:p>
    <w:p w:rsidR="001556F0" w:rsidRPr="00C26255" w:rsidRDefault="00EA7B56" w:rsidP="00C26255">
      <w:pPr>
        <w:pStyle w:val="Ttulo2"/>
        <w:numPr>
          <w:ilvl w:val="0"/>
          <w:numId w:val="5"/>
        </w:numPr>
        <w:rPr>
          <w:rFonts w:ascii="Arial" w:hAnsi="Arial" w:cs="Arial"/>
          <w:sz w:val="22"/>
          <w:szCs w:val="22"/>
        </w:rPr>
      </w:pPr>
      <w:r w:rsidRPr="00C26255">
        <w:rPr>
          <w:rFonts w:ascii="Arial" w:hAnsi="Arial" w:cs="Arial"/>
          <w:sz w:val="22"/>
          <w:szCs w:val="22"/>
        </w:rPr>
        <w:t xml:space="preserve">DO </w:t>
      </w:r>
      <w:r w:rsidR="001556F0" w:rsidRPr="00C26255">
        <w:rPr>
          <w:rFonts w:ascii="Arial" w:hAnsi="Arial" w:cs="Arial"/>
          <w:sz w:val="22"/>
          <w:szCs w:val="22"/>
        </w:rPr>
        <w:t>OBJETO</w:t>
      </w:r>
    </w:p>
    <w:p w:rsidR="00F976BF" w:rsidRPr="00C26255" w:rsidRDefault="00F976BF" w:rsidP="00C26255">
      <w:pPr>
        <w:ind w:firstLine="708"/>
        <w:jc w:val="both"/>
        <w:rPr>
          <w:rFonts w:ascii="Arial" w:hAnsi="Arial" w:cs="Arial"/>
          <w:sz w:val="22"/>
          <w:szCs w:val="22"/>
        </w:rPr>
      </w:pPr>
    </w:p>
    <w:p w:rsidR="00B62EB7" w:rsidRPr="00C26255" w:rsidRDefault="00B62EB7" w:rsidP="00C26255">
      <w:pPr>
        <w:pStyle w:val="Ttulo2"/>
        <w:numPr>
          <w:ilvl w:val="1"/>
          <w:numId w:val="10"/>
        </w:numPr>
        <w:rPr>
          <w:rFonts w:ascii="Arial" w:hAnsi="Arial" w:cs="Arial"/>
          <w:b w:val="0"/>
          <w:sz w:val="22"/>
          <w:szCs w:val="22"/>
        </w:rPr>
      </w:pPr>
      <w:r w:rsidRPr="00C26255">
        <w:rPr>
          <w:rFonts w:ascii="Arial" w:hAnsi="Arial" w:cs="Arial"/>
          <w:b w:val="0"/>
          <w:sz w:val="22"/>
          <w:szCs w:val="22"/>
        </w:rPr>
        <w:t xml:space="preserve">O presente edital pretende selecionar </w:t>
      </w:r>
      <w:r w:rsidR="0052526B">
        <w:rPr>
          <w:rFonts w:ascii="Arial" w:hAnsi="Arial" w:cs="Arial"/>
          <w:b w:val="0"/>
          <w:sz w:val="22"/>
          <w:szCs w:val="22"/>
        </w:rPr>
        <w:t xml:space="preserve">uma ou mais </w:t>
      </w:r>
      <w:r w:rsidRPr="00C26255">
        <w:rPr>
          <w:rFonts w:ascii="Arial" w:hAnsi="Arial" w:cs="Arial"/>
          <w:b w:val="0"/>
          <w:sz w:val="22"/>
          <w:szCs w:val="22"/>
        </w:rPr>
        <w:t>organizações que atuem com a população indígena, especificamente os da Nação Guarani</w:t>
      </w:r>
      <w:r w:rsidR="00687868">
        <w:rPr>
          <w:rFonts w:ascii="Arial" w:hAnsi="Arial" w:cs="Arial"/>
          <w:b w:val="0"/>
          <w:sz w:val="22"/>
          <w:szCs w:val="22"/>
        </w:rPr>
        <w:t xml:space="preserve"> Mbya</w:t>
      </w:r>
      <w:r w:rsidRPr="00C26255">
        <w:rPr>
          <w:rFonts w:ascii="Arial" w:hAnsi="Arial" w:cs="Arial"/>
          <w:b w:val="0"/>
          <w:sz w:val="22"/>
          <w:szCs w:val="22"/>
        </w:rPr>
        <w:t xml:space="preserve">, para que desenvolvam ações pertinentes </w:t>
      </w:r>
      <w:r w:rsidR="00BC3C3A">
        <w:rPr>
          <w:rFonts w:ascii="Arial" w:hAnsi="Arial" w:cs="Arial"/>
          <w:b w:val="0"/>
          <w:sz w:val="22"/>
          <w:szCs w:val="22"/>
        </w:rPr>
        <w:t>aos objetivos do Programa</w:t>
      </w:r>
      <w:r w:rsidR="00687868">
        <w:rPr>
          <w:rFonts w:ascii="Arial" w:hAnsi="Arial" w:cs="Arial"/>
          <w:b w:val="0"/>
          <w:sz w:val="22"/>
          <w:szCs w:val="22"/>
        </w:rPr>
        <w:t>,</w:t>
      </w:r>
      <w:r w:rsidR="0037154E" w:rsidRPr="00C26255">
        <w:rPr>
          <w:rFonts w:ascii="Arial" w:hAnsi="Arial" w:cs="Arial"/>
          <w:b w:val="0"/>
          <w:sz w:val="22"/>
          <w:szCs w:val="22"/>
        </w:rPr>
        <w:t xml:space="preserve"> </w:t>
      </w:r>
      <w:r w:rsidR="00F976BF" w:rsidRPr="00C26255">
        <w:rPr>
          <w:rFonts w:ascii="Arial" w:hAnsi="Arial" w:cs="Arial"/>
          <w:b w:val="0"/>
          <w:sz w:val="22"/>
          <w:szCs w:val="22"/>
        </w:rPr>
        <w:t xml:space="preserve">que </w:t>
      </w:r>
      <w:r w:rsidR="00286768">
        <w:rPr>
          <w:rFonts w:ascii="Arial" w:hAnsi="Arial" w:cs="Arial"/>
          <w:b w:val="0"/>
          <w:sz w:val="22"/>
          <w:szCs w:val="22"/>
        </w:rPr>
        <w:t>valorizem</w:t>
      </w:r>
      <w:r w:rsidR="00F976BF" w:rsidRPr="00C26255">
        <w:rPr>
          <w:rFonts w:ascii="Arial" w:hAnsi="Arial" w:cs="Arial"/>
          <w:b w:val="0"/>
          <w:sz w:val="22"/>
          <w:szCs w:val="22"/>
        </w:rPr>
        <w:t xml:space="preserve"> </w:t>
      </w:r>
      <w:r w:rsidR="0037154E" w:rsidRPr="00C26255">
        <w:rPr>
          <w:rFonts w:ascii="Arial" w:hAnsi="Arial" w:cs="Arial"/>
          <w:b w:val="0"/>
          <w:sz w:val="22"/>
          <w:szCs w:val="22"/>
        </w:rPr>
        <w:t xml:space="preserve">e </w:t>
      </w:r>
      <w:r w:rsidR="00F976BF" w:rsidRPr="00C26255">
        <w:rPr>
          <w:rFonts w:ascii="Arial" w:hAnsi="Arial" w:cs="Arial"/>
          <w:b w:val="0"/>
          <w:sz w:val="22"/>
          <w:szCs w:val="22"/>
        </w:rPr>
        <w:t>ao mesmo tempo divulguem a cultura, tornando-a visível, respeitada, contemplada em diversos espaços de cultura</w:t>
      </w:r>
      <w:r w:rsidR="00BC3C3A">
        <w:rPr>
          <w:rFonts w:ascii="Arial" w:hAnsi="Arial" w:cs="Arial"/>
          <w:b w:val="0"/>
          <w:sz w:val="22"/>
          <w:szCs w:val="22"/>
        </w:rPr>
        <w:t>, e ainda</w:t>
      </w:r>
      <w:r w:rsidR="00F976BF" w:rsidRPr="00C26255">
        <w:rPr>
          <w:rFonts w:ascii="Arial" w:hAnsi="Arial" w:cs="Arial"/>
          <w:b w:val="0"/>
          <w:sz w:val="22"/>
          <w:szCs w:val="22"/>
        </w:rPr>
        <w:t xml:space="preserve">, proporcionar condições </w:t>
      </w:r>
      <w:r w:rsidR="00BC3C3A">
        <w:rPr>
          <w:rFonts w:ascii="Arial" w:hAnsi="Arial" w:cs="Arial"/>
          <w:b w:val="0"/>
          <w:sz w:val="22"/>
          <w:szCs w:val="22"/>
        </w:rPr>
        <w:t>favoráveis para a</w:t>
      </w:r>
      <w:r w:rsidR="00F976BF" w:rsidRPr="00C26255">
        <w:rPr>
          <w:rFonts w:ascii="Arial" w:hAnsi="Arial" w:cs="Arial"/>
          <w:b w:val="0"/>
          <w:sz w:val="22"/>
          <w:szCs w:val="22"/>
        </w:rPr>
        <w:t xml:space="preserve"> ampliação e troca de conhecimentos, fortalecendo a partici</w:t>
      </w:r>
      <w:r w:rsidR="00BC3C3A">
        <w:rPr>
          <w:rFonts w:ascii="Arial" w:hAnsi="Arial" w:cs="Arial"/>
          <w:b w:val="0"/>
          <w:sz w:val="22"/>
          <w:szCs w:val="22"/>
        </w:rPr>
        <w:t>pação de todos os núcleos e seg</w:t>
      </w:r>
      <w:r w:rsidR="00F976BF" w:rsidRPr="00C26255">
        <w:rPr>
          <w:rFonts w:ascii="Arial" w:hAnsi="Arial" w:cs="Arial"/>
          <w:b w:val="0"/>
          <w:sz w:val="22"/>
          <w:szCs w:val="22"/>
        </w:rPr>
        <w:t>mentos das duas Terras Indígenas</w:t>
      </w:r>
      <w:r w:rsidR="00676C2C">
        <w:rPr>
          <w:rFonts w:ascii="Arial" w:hAnsi="Arial" w:cs="Arial"/>
          <w:b w:val="0"/>
          <w:sz w:val="22"/>
          <w:szCs w:val="22"/>
        </w:rPr>
        <w:t xml:space="preserve"> - TI</w:t>
      </w:r>
      <w:r w:rsidR="00F976BF" w:rsidRPr="00C26255">
        <w:rPr>
          <w:rFonts w:ascii="Arial" w:hAnsi="Arial" w:cs="Arial"/>
          <w:b w:val="0"/>
          <w:sz w:val="22"/>
          <w:szCs w:val="22"/>
        </w:rPr>
        <w:t>.</w:t>
      </w:r>
    </w:p>
    <w:p w:rsidR="00CC3299" w:rsidRPr="00C26255" w:rsidRDefault="00CC3299" w:rsidP="00C26255">
      <w:pPr>
        <w:rPr>
          <w:rFonts w:ascii="Arial" w:hAnsi="Arial" w:cs="Arial"/>
          <w:sz w:val="22"/>
          <w:szCs w:val="22"/>
        </w:rPr>
      </w:pPr>
    </w:p>
    <w:p w:rsidR="00EF7A20" w:rsidRDefault="00F976BF" w:rsidP="00C26255">
      <w:pPr>
        <w:pStyle w:val="Ttulo2"/>
        <w:numPr>
          <w:ilvl w:val="1"/>
          <w:numId w:val="10"/>
        </w:numPr>
        <w:rPr>
          <w:rFonts w:ascii="Arial" w:hAnsi="Arial" w:cs="Arial"/>
          <w:b w:val="0"/>
          <w:sz w:val="22"/>
          <w:szCs w:val="22"/>
        </w:rPr>
      </w:pPr>
      <w:r w:rsidRPr="00C26255">
        <w:rPr>
          <w:rFonts w:ascii="Arial" w:hAnsi="Arial" w:cs="Arial"/>
          <w:b w:val="0"/>
          <w:sz w:val="22"/>
          <w:szCs w:val="22"/>
        </w:rPr>
        <w:t xml:space="preserve">O desenvolvimento de ações de valorização e fortalecimento da cultura Guarani Mbya, abrangem: (1) </w:t>
      </w:r>
      <w:r w:rsidR="00EF7A20">
        <w:rPr>
          <w:rFonts w:ascii="Arial" w:hAnsi="Arial" w:cs="Arial"/>
          <w:b w:val="0"/>
          <w:sz w:val="22"/>
          <w:szCs w:val="22"/>
        </w:rPr>
        <w:t xml:space="preserve">da </w:t>
      </w:r>
      <w:r w:rsidRPr="00C26255">
        <w:rPr>
          <w:rFonts w:ascii="Arial" w:hAnsi="Arial" w:cs="Arial"/>
          <w:b w:val="0"/>
          <w:sz w:val="22"/>
          <w:szCs w:val="22"/>
        </w:rPr>
        <w:t>elaboração e implantação de pro</w:t>
      </w:r>
      <w:r w:rsidR="00EF7A20">
        <w:rPr>
          <w:rFonts w:ascii="Arial" w:hAnsi="Arial" w:cs="Arial"/>
          <w:b w:val="0"/>
          <w:sz w:val="22"/>
          <w:szCs w:val="22"/>
        </w:rPr>
        <w:t>posta de trabalho</w:t>
      </w:r>
      <w:r w:rsidRPr="00C26255">
        <w:rPr>
          <w:rFonts w:ascii="Arial" w:hAnsi="Arial" w:cs="Arial"/>
          <w:b w:val="0"/>
          <w:sz w:val="22"/>
          <w:szCs w:val="22"/>
        </w:rPr>
        <w:t xml:space="preserve">; (2) da implantação de uma agenda cultural de interação e promoção da cultura Guarani-Mbya nos espaços e equipamentos públicos da cidade; (3) de assessorias, técnica, administrativa e operacional, incluindo a gestão participativa dos recursos financeiros e materiais. </w:t>
      </w:r>
    </w:p>
    <w:p w:rsidR="00EF7A20" w:rsidRPr="00EF7A20" w:rsidRDefault="00EF7A20" w:rsidP="00EF7A20"/>
    <w:p w:rsidR="00F976BF" w:rsidRDefault="00C70A00" w:rsidP="00FE2507">
      <w:pPr>
        <w:pStyle w:val="Ttulo2"/>
        <w:numPr>
          <w:ilvl w:val="1"/>
          <w:numId w:val="10"/>
        </w:numPr>
        <w:rPr>
          <w:rFonts w:ascii="Arial" w:hAnsi="Arial" w:cs="Arial"/>
          <w:b w:val="0"/>
          <w:sz w:val="22"/>
          <w:szCs w:val="22"/>
        </w:rPr>
      </w:pPr>
      <w:r>
        <w:rPr>
          <w:rFonts w:ascii="Arial" w:hAnsi="Arial" w:cs="Arial"/>
          <w:b w:val="0"/>
          <w:sz w:val="22"/>
          <w:szCs w:val="22"/>
        </w:rPr>
        <w:t>A proposta</w:t>
      </w:r>
      <w:r w:rsidR="00F976BF" w:rsidRPr="00C70A00">
        <w:rPr>
          <w:rFonts w:ascii="Arial" w:hAnsi="Arial" w:cs="Arial"/>
          <w:b w:val="0"/>
          <w:sz w:val="22"/>
          <w:szCs w:val="22"/>
        </w:rPr>
        <w:t xml:space="preserve"> dever</w:t>
      </w:r>
      <w:r>
        <w:rPr>
          <w:rFonts w:ascii="Arial" w:hAnsi="Arial" w:cs="Arial"/>
          <w:b w:val="0"/>
          <w:sz w:val="22"/>
          <w:szCs w:val="22"/>
        </w:rPr>
        <w:t>á</w:t>
      </w:r>
      <w:r w:rsidR="00F976BF" w:rsidRPr="00C70A00">
        <w:rPr>
          <w:rFonts w:ascii="Arial" w:hAnsi="Arial" w:cs="Arial"/>
          <w:b w:val="0"/>
          <w:sz w:val="22"/>
          <w:szCs w:val="22"/>
        </w:rPr>
        <w:t xml:space="preserve"> ser apresentada para </w:t>
      </w:r>
      <w:r w:rsidR="00FE2507" w:rsidRPr="00C70A00">
        <w:rPr>
          <w:rFonts w:ascii="Arial" w:hAnsi="Arial" w:cs="Arial"/>
          <w:b w:val="0"/>
          <w:sz w:val="22"/>
          <w:szCs w:val="22"/>
        </w:rPr>
        <w:t xml:space="preserve">a comunidade Guarani Mbya, </w:t>
      </w:r>
      <w:r w:rsidRPr="00C70A00">
        <w:rPr>
          <w:rFonts w:ascii="Arial" w:hAnsi="Arial" w:cs="Arial"/>
          <w:b w:val="0"/>
          <w:sz w:val="22"/>
          <w:szCs w:val="22"/>
        </w:rPr>
        <w:t>d</w:t>
      </w:r>
      <w:r w:rsidR="00FE2507" w:rsidRPr="00C70A00">
        <w:rPr>
          <w:rFonts w:ascii="Arial" w:hAnsi="Arial" w:cs="Arial"/>
          <w:b w:val="0"/>
          <w:sz w:val="22"/>
          <w:szCs w:val="22"/>
        </w:rPr>
        <w:t>e modo que</w:t>
      </w:r>
      <w:r w:rsidR="00FE2507">
        <w:rPr>
          <w:rFonts w:ascii="Arial" w:hAnsi="Arial" w:cs="Arial"/>
          <w:b w:val="0"/>
          <w:sz w:val="22"/>
          <w:szCs w:val="22"/>
        </w:rPr>
        <w:t xml:space="preserve"> </w:t>
      </w:r>
      <w:r>
        <w:rPr>
          <w:rFonts w:ascii="Arial" w:hAnsi="Arial" w:cs="Arial"/>
          <w:b w:val="0"/>
          <w:sz w:val="22"/>
          <w:szCs w:val="22"/>
        </w:rPr>
        <w:t>contenha</w:t>
      </w:r>
      <w:r w:rsidR="00FE2507">
        <w:rPr>
          <w:rFonts w:ascii="Arial" w:hAnsi="Arial" w:cs="Arial"/>
          <w:b w:val="0"/>
          <w:sz w:val="22"/>
          <w:szCs w:val="22"/>
        </w:rPr>
        <w:t xml:space="preserve"> de forma clara ações voltadas para </w:t>
      </w:r>
      <w:r w:rsidRPr="00C26255">
        <w:rPr>
          <w:rFonts w:ascii="Arial" w:hAnsi="Arial" w:cs="Arial"/>
          <w:b w:val="0"/>
          <w:sz w:val="22"/>
          <w:szCs w:val="22"/>
        </w:rPr>
        <w:t>as duas Terras Indígenas</w:t>
      </w:r>
      <w:r>
        <w:rPr>
          <w:rFonts w:ascii="Arial" w:hAnsi="Arial" w:cs="Arial"/>
          <w:b w:val="0"/>
          <w:sz w:val="22"/>
          <w:szCs w:val="22"/>
        </w:rPr>
        <w:t xml:space="preserve"> - TI -</w:t>
      </w:r>
      <w:r w:rsidR="00FE2507">
        <w:rPr>
          <w:rFonts w:ascii="Arial" w:hAnsi="Arial" w:cs="Arial"/>
          <w:b w:val="0"/>
          <w:sz w:val="22"/>
          <w:szCs w:val="22"/>
        </w:rPr>
        <w:t xml:space="preserve"> Jaraguá e Tenondé Porã</w:t>
      </w:r>
      <w:r>
        <w:rPr>
          <w:rFonts w:ascii="Arial" w:hAnsi="Arial" w:cs="Arial"/>
          <w:b w:val="0"/>
          <w:sz w:val="22"/>
          <w:szCs w:val="22"/>
        </w:rPr>
        <w:t>. E</w:t>
      </w:r>
      <w:r w:rsidRPr="00C26255">
        <w:rPr>
          <w:rFonts w:ascii="Arial" w:hAnsi="Arial" w:cs="Arial"/>
          <w:b w:val="0"/>
          <w:sz w:val="22"/>
          <w:szCs w:val="22"/>
        </w:rPr>
        <w:t xml:space="preserve">spera-se que </w:t>
      </w:r>
      <w:r>
        <w:rPr>
          <w:rFonts w:ascii="Arial" w:hAnsi="Arial" w:cs="Arial"/>
          <w:b w:val="0"/>
          <w:sz w:val="22"/>
          <w:szCs w:val="22"/>
        </w:rPr>
        <w:t>a partir d</w:t>
      </w:r>
      <w:r w:rsidR="00F976BF" w:rsidRPr="00C26255">
        <w:rPr>
          <w:rFonts w:ascii="Arial" w:hAnsi="Arial" w:cs="Arial"/>
          <w:b w:val="0"/>
          <w:sz w:val="22"/>
          <w:szCs w:val="22"/>
        </w:rPr>
        <w:t>as diretrizes da Secretaria Municipal de Cultura</w:t>
      </w:r>
      <w:r w:rsidR="00676C2C">
        <w:rPr>
          <w:rFonts w:ascii="Arial" w:hAnsi="Arial" w:cs="Arial"/>
          <w:b w:val="0"/>
          <w:sz w:val="22"/>
          <w:szCs w:val="22"/>
        </w:rPr>
        <w:t xml:space="preserve"> - SMC</w:t>
      </w:r>
      <w:r w:rsidR="00F976BF" w:rsidRPr="00C26255">
        <w:rPr>
          <w:rFonts w:ascii="Arial" w:hAnsi="Arial" w:cs="Arial"/>
          <w:b w:val="0"/>
          <w:sz w:val="22"/>
          <w:szCs w:val="22"/>
        </w:rPr>
        <w:t xml:space="preserve"> e as demandas específicas das aldeias </w:t>
      </w:r>
      <w:r>
        <w:rPr>
          <w:rFonts w:ascii="Arial" w:hAnsi="Arial" w:cs="Arial"/>
          <w:b w:val="0"/>
          <w:sz w:val="22"/>
          <w:szCs w:val="22"/>
        </w:rPr>
        <w:t>sejam alcançados</w:t>
      </w:r>
      <w:r w:rsidR="00F976BF" w:rsidRPr="00C26255">
        <w:rPr>
          <w:rFonts w:ascii="Arial" w:hAnsi="Arial" w:cs="Arial"/>
          <w:b w:val="0"/>
          <w:sz w:val="22"/>
          <w:szCs w:val="22"/>
        </w:rPr>
        <w:t xml:space="preserve"> os seguintes resultados</w:t>
      </w:r>
      <w:r w:rsidR="00ED4647" w:rsidRPr="00C26255">
        <w:rPr>
          <w:rFonts w:ascii="Arial" w:hAnsi="Arial" w:cs="Arial"/>
          <w:b w:val="0"/>
          <w:sz w:val="22"/>
          <w:szCs w:val="22"/>
        </w:rPr>
        <w:t>:</w:t>
      </w:r>
      <w:r w:rsidR="00F976BF" w:rsidRPr="00C26255">
        <w:rPr>
          <w:rFonts w:ascii="Arial" w:hAnsi="Arial" w:cs="Arial"/>
          <w:b w:val="0"/>
          <w:sz w:val="22"/>
          <w:szCs w:val="22"/>
        </w:rPr>
        <w:t xml:space="preserve"> </w:t>
      </w:r>
    </w:p>
    <w:p w:rsidR="00F94C27" w:rsidRPr="00FE2507" w:rsidRDefault="00F94C27" w:rsidP="00FE2507"/>
    <w:p w:rsidR="00F976BF" w:rsidRPr="00C26255" w:rsidRDefault="002832DB" w:rsidP="002832DB">
      <w:pPr>
        <w:pStyle w:val="PargrafodaLista"/>
        <w:numPr>
          <w:ilvl w:val="0"/>
          <w:numId w:val="8"/>
        </w:numPr>
        <w:autoSpaceDE w:val="0"/>
        <w:autoSpaceDN w:val="0"/>
        <w:adjustRightInd w:val="0"/>
        <w:contextualSpacing/>
        <w:jc w:val="both"/>
        <w:rPr>
          <w:rFonts w:ascii="Arial" w:hAnsi="Arial" w:cs="Arial"/>
          <w:sz w:val="22"/>
          <w:szCs w:val="22"/>
        </w:rPr>
      </w:pPr>
      <w:r>
        <w:rPr>
          <w:rFonts w:ascii="Arial" w:hAnsi="Arial" w:cs="Arial"/>
          <w:sz w:val="22"/>
          <w:szCs w:val="22"/>
        </w:rPr>
        <w:t>A</w:t>
      </w:r>
      <w:r w:rsidR="00F976BF" w:rsidRPr="00C26255">
        <w:rPr>
          <w:rFonts w:ascii="Arial" w:hAnsi="Arial" w:cs="Arial"/>
          <w:sz w:val="22"/>
          <w:szCs w:val="22"/>
        </w:rPr>
        <w:t>utonomia dos agentes guarani seja na esfera cultural, política e administrativa;</w:t>
      </w:r>
    </w:p>
    <w:p w:rsidR="00F976BF" w:rsidRPr="00C26255" w:rsidRDefault="00F976BF" w:rsidP="00C26255">
      <w:pPr>
        <w:pStyle w:val="PargrafodaLista"/>
        <w:numPr>
          <w:ilvl w:val="0"/>
          <w:numId w:val="8"/>
        </w:numPr>
        <w:autoSpaceDE w:val="0"/>
        <w:autoSpaceDN w:val="0"/>
        <w:adjustRightInd w:val="0"/>
        <w:contextualSpacing/>
        <w:jc w:val="both"/>
        <w:rPr>
          <w:rFonts w:ascii="Arial" w:hAnsi="Arial" w:cs="Arial"/>
          <w:sz w:val="22"/>
          <w:szCs w:val="22"/>
        </w:rPr>
      </w:pPr>
      <w:r w:rsidRPr="00C26255">
        <w:rPr>
          <w:rFonts w:ascii="Arial" w:hAnsi="Arial" w:cs="Arial"/>
          <w:sz w:val="22"/>
          <w:szCs w:val="22"/>
        </w:rPr>
        <w:t>Reconhecimento em cada Terra Indígena da sua especificidade, de modo a garantir aprofundamento de atividades relacionadas ao empoderamento da cultura indigenista local;</w:t>
      </w:r>
    </w:p>
    <w:p w:rsidR="00F976BF" w:rsidRPr="00C26255" w:rsidRDefault="00F976BF" w:rsidP="00C26255">
      <w:pPr>
        <w:pStyle w:val="PargrafodaLista"/>
        <w:numPr>
          <w:ilvl w:val="0"/>
          <w:numId w:val="8"/>
        </w:numPr>
        <w:autoSpaceDE w:val="0"/>
        <w:autoSpaceDN w:val="0"/>
        <w:adjustRightInd w:val="0"/>
        <w:contextualSpacing/>
        <w:jc w:val="both"/>
        <w:rPr>
          <w:rFonts w:ascii="Arial" w:hAnsi="Arial" w:cs="Arial"/>
          <w:sz w:val="22"/>
          <w:szCs w:val="22"/>
        </w:rPr>
      </w:pPr>
      <w:r w:rsidRPr="00C26255">
        <w:rPr>
          <w:rFonts w:ascii="Arial" w:hAnsi="Arial" w:cs="Arial"/>
          <w:sz w:val="22"/>
          <w:szCs w:val="22"/>
        </w:rPr>
        <w:t>Maior visibilidade das ações culturais realizadas pelas Terras Indígenas</w:t>
      </w:r>
      <w:r w:rsidR="00676C2C">
        <w:rPr>
          <w:rFonts w:ascii="Arial" w:hAnsi="Arial" w:cs="Arial"/>
          <w:sz w:val="22"/>
          <w:szCs w:val="22"/>
        </w:rPr>
        <w:t xml:space="preserve"> - TI</w:t>
      </w:r>
      <w:r w:rsidRPr="00C26255">
        <w:rPr>
          <w:rFonts w:ascii="Arial" w:hAnsi="Arial" w:cs="Arial"/>
          <w:sz w:val="22"/>
          <w:szCs w:val="22"/>
        </w:rPr>
        <w:t xml:space="preserve"> – Tenondé Porã e Jaraguá, promovendo troca, reconhecimento das diferenças e fortalecimento da cultura;</w:t>
      </w:r>
    </w:p>
    <w:p w:rsidR="00F976BF" w:rsidRPr="00C26255" w:rsidRDefault="00F976BF" w:rsidP="00C26255">
      <w:pPr>
        <w:pStyle w:val="PargrafodaLista"/>
        <w:numPr>
          <w:ilvl w:val="0"/>
          <w:numId w:val="8"/>
        </w:numPr>
        <w:autoSpaceDE w:val="0"/>
        <w:autoSpaceDN w:val="0"/>
        <w:adjustRightInd w:val="0"/>
        <w:contextualSpacing/>
        <w:jc w:val="both"/>
        <w:rPr>
          <w:rFonts w:ascii="Arial" w:hAnsi="Arial" w:cs="Arial"/>
          <w:sz w:val="22"/>
          <w:szCs w:val="22"/>
        </w:rPr>
      </w:pPr>
      <w:r w:rsidRPr="00C26255">
        <w:rPr>
          <w:rFonts w:ascii="Arial" w:hAnsi="Arial" w:cs="Arial"/>
          <w:sz w:val="22"/>
          <w:szCs w:val="22"/>
        </w:rPr>
        <w:t>Ampliação e alcance do Programa Aldeias a maior número de jovens, núcleos familiares, anciãos, e outros segmentos das comunidades;</w:t>
      </w:r>
    </w:p>
    <w:p w:rsidR="00F976BF" w:rsidRPr="00C26255" w:rsidRDefault="00F976BF" w:rsidP="00C26255">
      <w:pPr>
        <w:pStyle w:val="PargrafodaLista"/>
        <w:numPr>
          <w:ilvl w:val="0"/>
          <w:numId w:val="8"/>
        </w:numPr>
        <w:autoSpaceDE w:val="0"/>
        <w:autoSpaceDN w:val="0"/>
        <w:adjustRightInd w:val="0"/>
        <w:contextualSpacing/>
        <w:jc w:val="both"/>
        <w:rPr>
          <w:rFonts w:ascii="Arial" w:hAnsi="Arial" w:cs="Arial"/>
          <w:sz w:val="22"/>
          <w:szCs w:val="22"/>
        </w:rPr>
      </w:pPr>
      <w:r w:rsidRPr="00C26255">
        <w:rPr>
          <w:rFonts w:ascii="Arial" w:hAnsi="Arial" w:cs="Arial"/>
          <w:sz w:val="22"/>
          <w:szCs w:val="22"/>
        </w:rPr>
        <w:t>Promover atividades de ampliação de conhecimentos técnicos, embasando os agentes guarani para planejamento, elaboração e gerenciamento de propostas, além de motivar ou orientar a composição de pessoa jurídica com condições de acessar fomentos de forma direta.</w:t>
      </w:r>
    </w:p>
    <w:p w:rsidR="0042594A" w:rsidRPr="00C26255" w:rsidRDefault="0042594A" w:rsidP="00C26255">
      <w:pPr>
        <w:pStyle w:val="PargrafodaLista"/>
        <w:autoSpaceDE w:val="0"/>
        <w:autoSpaceDN w:val="0"/>
        <w:adjustRightInd w:val="0"/>
        <w:ind w:left="720"/>
        <w:contextualSpacing/>
        <w:jc w:val="both"/>
        <w:rPr>
          <w:rFonts w:ascii="Arial" w:hAnsi="Arial" w:cs="Arial"/>
          <w:sz w:val="22"/>
          <w:szCs w:val="22"/>
        </w:rPr>
      </w:pPr>
    </w:p>
    <w:p w:rsidR="0042594A" w:rsidRPr="0026611A" w:rsidRDefault="0042594A" w:rsidP="00C26255">
      <w:pPr>
        <w:pStyle w:val="Ttulo2"/>
        <w:numPr>
          <w:ilvl w:val="1"/>
          <w:numId w:val="10"/>
        </w:numPr>
        <w:rPr>
          <w:rFonts w:ascii="Arial" w:hAnsi="Arial" w:cs="Arial"/>
          <w:b w:val="0"/>
          <w:bCs/>
          <w:color w:val="000000"/>
          <w:sz w:val="22"/>
          <w:szCs w:val="22"/>
        </w:rPr>
      </w:pPr>
      <w:r w:rsidRPr="00C26255">
        <w:rPr>
          <w:rFonts w:ascii="Arial" w:hAnsi="Arial" w:cs="Arial"/>
          <w:b w:val="0"/>
          <w:sz w:val="22"/>
          <w:szCs w:val="22"/>
        </w:rPr>
        <w:t xml:space="preserve">A </w:t>
      </w:r>
      <w:r w:rsidR="00A93BB5">
        <w:rPr>
          <w:rFonts w:ascii="Arial" w:hAnsi="Arial" w:cs="Arial"/>
          <w:b w:val="0"/>
          <w:sz w:val="22"/>
          <w:szCs w:val="22"/>
        </w:rPr>
        <w:t>organização</w:t>
      </w:r>
      <w:r w:rsidRPr="00C26255">
        <w:rPr>
          <w:rFonts w:ascii="Arial" w:hAnsi="Arial" w:cs="Arial"/>
          <w:b w:val="0"/>
          <w:sz w:val="22"/>
          <w:szCs w:val="22"/>
        </w:rPr>
        <w:t xml:space="preserve"> poderá contar com outros apoiadores para o </w:t>
      </w:r>
      <w:r w:rsidR="00B878C2">
        <w:rPr>
          <w:rFonts w:ascii="Arial" w:hAnsi="Arial" w:cs="Arial"/>
          <w:b w:val="0"/>
          <w:sz w:val="22"/>
          <w:szCs w:val="22"/>
        </w:rPr>
        <w:t>proposta</w:t>
      </w:r>
      <w:r w:rsidRPr="00C26255">
        <w:rPr>
          <w:rFonts w:ascii="Arial" w:hAnsi="Arial" w:cs="Arial"/>
          <w:b w:val="0"/>
          <w:sz w:val="22"/>
          <w:szCs w:val="22"/>
        </w:rPr>
        <w:t>, desde que</w:t>
      </w:r>
      <w:r w:rsidRPr="00C26255">
        <w:rPr>
          <w:rFonts w:ascii="Arial" w:hAnsi="Arial" w:cs="Arial"/>
          <w:b w:val="0"/>
          <w:bCs/>
          <w:color w:val="000000"/>
          <w:sz w:val="22"/>
          <w:szCs w:val="22"/>
        </w:rPr>
        <w:t xml:space="preserve"> aprovados pela </w:t>
      </w:r>
      <w:r w:rsidRPr="0026611A">
        <w:rPr>
          <w:rFonts w:ascii="Arial" w:hAnsi="Arial" w:cs="Arial"/>
          <w:b w:val="0"/>
          <w:bCs/>
          <w:color w:val="000000"/>
          <w:sz w:val="22"/>
          <w:szCs w:val="22"/>
        </w:rPr>
        <w:t>Comissão Indígena e pela Secretaria Municipal de Cultura</w:t>
      </w:r>
      <w:r w:rsidR="00676C2C">
        <w:rPr>
          <w:rFonts w:ascii="Arial" w:hAnsi="Arial" w:cs="Arial"/>
          <w:b w:val="0"/>
          <w:bCs/>
          <w:color w:val="000000"/>
          <w:sz w:val="22"/>
          <w:szCs w:val="22"/>
        </w:rPr>
        <w:t xml:space="preserve"> - SMC</w:t>
      </w:r>
      <w:r w:rsidRPr="0026611A">
        <w:rPr>
          <w:rFonts w:ascii="Arial" w:hAnsi="Arial" w:cs="Arial"/>
          <w:b w:val="0"/>
          <w:bCs/>
          <w:color w:val="000000"/>
          <w:sz w:val="22"/>
          <w:szCs w:val="22"/>
        </w:rPr>
        <w:t xml:space="preserve">, e devendo indicar a </w:t>
      </w:r>
      <w:r w:rsidRPr="0026611A">
        <w:rPr>
          <w:rFonts w:ascii="Arial" w:hAnsi="Arial" w:cs="Arial"/>
          <w:b w:val="0"/>
          <w:bCs/>
          <w:color w:val="000000"/>
          <w:sz w:val="22"/>
          <w:szCs w:val="22"/>
        </w:rPr>
        <w:lastRenderedPageBreak/>
        <w:t xml:space="preserve">forma de apoio já na proposta, se houver, podendo ainda, no momento da inscrição, serem apresentadas cartas de intenção de apoio. </w:t>
      </w:r>
    </w:p>
    <w:p w:rsidR="00CC3299" w:rsidRPr="0026611A" w:rsidRDefault="00CC3299" w:rsidP="00C26255">
      <w:pPr>
        <w:rPr>
          <w:rFonts w:ascii="Arial" w:hAnsi="Arial" w:cs="Arial"/>
          <w:sz w:val="22"/>
          <w:szCs w:val="22"/>
        </w:rPr>
      </w:pPr>
    </w:p>
    <w:p w:rsidR="0042594A" w:rsidRPr="00CC67C7" w:rsidRDefault="0042594A" w:rsidP="00C26255">
      <w:pPr>
        <w:pStyle w:val="Ttulo2"/>
        <w:numPr>
          <w:ilvl w:val="1"/>
          <w:numId w:val="10"/>
        </w:numPr>
        <w:rPr>
          <w:rFonts w:ascii="Arial" w:hAnsi="Arial" w:cs="Arial"/>
          <w:b w:val="0"/>
          <w:bCs/>
          <w:sz w:val="22"/>
          <w:szCs w:val="22"/>
        </w:rPr>
      </w:pPr>
      <w:r w:rsidRPr="0026611A">
        <w:rPr>
          <w:rFonts w:ascii="Arial" w:hAnsi="Arial" w:cs="Arial"/>
          <w:b w:val="0"/>
          <w:bCs/>
          <w:sz w:val="22"/>
          <w:szCs w:val="22"/>
        </w:rPr>
        <w:t xml:space="preserve">Se a </w:t>
      </w:r>
      <w:r w:rsidR="00A93BB5">
        <w:rPr>
          <w:rFonts w:ascii="Arial" w:hAnsi="Arial" w:cs="Arial"/>
          <w:b w:val="0"/>
          <w:sz w:val="22"/>
          <w:szCs w:val="22"/>
        </w:rPr>
        <w:t>organização</w:t>
      </w:r>
      <w:r w:rsidRPr="0026611A">
        <w:rPr>
          <w:rFonts w:ascii="Arial" w:hAnsi="Arial" w:cs="Arial"/>
          <w:b w:val="0"/>
          <w:bCs/>
          <w:sz w:val="22"/>
          <w:szCs w:val="22"/>
        </w:rPr>
        <w:t xml:space="preserve"> vier a obter outros apoiadores durante a execução d</w:t>
      </w:r>
      <w:r w:rsidR="00B878C2">
        <w:rPr>
          <w:rFonts w:ascii="Arial" w:hAnsi="Arial" w:cs="Arial"/>
          <w:b w:val="0"/>
          <w:bCs/>
          <w:sz w:val="22"/>
          <w:szCs w:val="22"/>
        </w:rPr>
        <w:t>a proposta</w:t>
      </w:r>
      <w:r w:rsidRPr="0026611A">
        <w:rPr>
          <w:rFonts w:ascii="Arial" w:hAnsi="Arial" w:cs="Arial"/>
          <w:b w:val="0"/>
          <w:bCs/>
          <w:sz w:val="22"/>
          <w:szCs w:val="22"/>
        </w:rPr>
        <w:t xml:space="preserve">, </w:t>
      </w:r>
      <w:r w:rsidRPr="00CC67C7">
        <w:rPr>
          <w:rFonts w:ascii="Arial" w:hAnsi="Arial" w:cs="Arial"/>
          <w:b w:val="0"/>
          <w:bCs/>
          <w:sz w:val="22"/>
          <w:szCs w:val="22"/>
        </w:rPr>
        <w:t xml:space="preserve">deverá </w:t>
      </w:r>
      <w:r w:rsidR="00C431F6" w:rsidRPr="00CC67C7">
        <w:rPr>
          <w:rFonts w:ascii="Arial" w:hAnsi="Arial" w:cs="Arial"/>
          <w:b w:val="0"/>
          <w:bCs/>
          <w:sz w:val="22"/>
          <w:szCs w:val="22"/>
        </w:rPr>
        <w:t xml:space="preserve">apresentar </w:t>
      </w:r>
      <w:r w:rsidR="00CC67C7" w:rsidRPr="00CC67C7">
        <w:rPr>
          <w:rFonts w:ascii="Arial" w:hAnsi="Arial" w:cs="Arial"/>
          <w:b w:val="0"/>
          <w:bCs/>
          <w:sz w:val="22"/>
          <w:szCs w:val="22"/>
        </w:rPr>
        <w:t xml:space="preserve">a forma de apoio </w:t>
      </w:r>
      <w:r w:rsidR="00C431F6" w:rsidRPr="00CC67C7">
        <w:rPr>
          <w:rFonts w:ascii="Arial" w:hAnsi="Arial" w:cs="Arial"/>
          <w:b w:val="0"/>
          <w:bCs/>
          <w:sz w:val="22"/>
          <w:szCs w:val="22"/>
        </w:rPr>
        <w:t>propo</w:t>
      </w:r>
      <w:r w:rsidR="00CC67C7" w:rsidRPr="00CC67C7">
        <w:rPr>
          <w:rFonts w:ascii="Arial" w:hAnsi="Arial" w:cs="Arial"/>
          <w:b w:val="0"/>
          <w:bCs/>
          <w:sz w:val="22"/>
          <w:szCs w:val="22"/>
        </w:rPr>
        <w:t>sta à Comissão Indígena e à SMC.</w:t>
      </w:r>
    </w:p>
    <w:p w:rsidR="00CC3299" w:rsidRPr="0026611A" w:rsidRDefault="00CC3299" w:rsidP="00C26255">
      <w:pPr>
        <w:rPr>
          <w:rFonts w:ascii="Arial" w:hAnsi="Arial" w:cs="Arial"/>
          <w:sz w:val="22"/>
          <w:szCs w:val="22"/>
        </w:rPr>
      </w:pPr>
    </w:p>
    <w:p w:rsidR="0042594A" w:rsidRPr="0026611A" w:rsidRDefault="0042594A" w:rsidP="00C26255">
      <w:pPr>
        <w:pStyle w:val="Ttulo2"/>
        <w:numPr>
          <w:ilvl w:val="1"/>
          <w:numId w:val="10"/>
        </w:numPr>
        <w:rPr>
          <w:rFonts w:ascii="Arial" w:hAnsi="Arial" w:cs="Arial"/>
          <w:b w:val="0"/>
          <w:bCs/>
          <w:sz w:val="22"/>
          <w:szCs w:val="22"/>
        </w:rPr>
      </w:pPr>
      <w:r w:rsidRPr="0026611A">
        <w:rPr>
          <w:rFonts w:ascii="Arial" w:hAnsi="Arial" w:cs="Arial"/>
          <w:b w:val="0"/>
          <w:bCs/>
          <w:sz w:val="22"/>
          <w:szCs w:val="22"/>
        </w:rPr>
        <w:t xml:space="preserve">A Comissão </w:t>
      </w:r>
      <w:r w:rsidR="00BF6C9C" w:rsidRPr="0026611A">
        <w:rPr>
          <w:rFonts w:ascii="Arial" w:hAnsi="Arial" w:cs="Arial"/>
          <w:b w:val="0"/>
          <w:bCs/>
          <w:sz w:val="22"/>
          <w:szCs w:val="22"/>
        </w:rPr>
        <w:t>Indígena</w:t>
      </w:r>
      <w:r w:rsidRPr="0026611A">
        <w:rPr>
          <w:rFonts w:ascii="Arial" w:hAnsi="Arial" w:cs="Arial"/>
          <w:b w:val="0"/>
          <w:bCs/>
          <w:sz w:val="22"/>
          <w:szCs w:val="22"/>
        </w:rPr>
        <w:t xml:space="preserve"> e a Secretaria Municipal de Cultura</w:t>
      </w:r>
      <w:r w:rsidR="00676C2C">
        <w:rPr>
          <w:rFonts w:ascii="Arial" w:hAnsi="Arial" w:cs="Arial"/>
          <w:b w:val="0"/>
          <w:bCs/>
          <w:sz w:val="22"/>
          <w:szCs w:val="22"/>
        </w:rPr>
        <w:t xml:space="preserve"> - SMC</w:t>
      </w:r>
      <w:r w:rsidRPr="0026611A">
        <w:rPr>
          <w:rFonts w:ascii="Arial" w:hAnsi="Arial" w:cs="Arial"/>
          <w:b w:val="0"/>
          <w:bCs/>
          <w:sz w:val="22"/>
          <w:szCs w:val="22"/>
        </w:rPr>
        <w:t xml:space="preserve"> avaliarão a pertinência dos outros apoiadores e da forma de apoio, podendo, justificadamente e a seu critério, vetá-los. </w:t>
      </w:r>
    </w:p>
    <w:p w:rsidR="00CC3299" w:rsidRPr="0026611A" w:rsidRDefault="00CC3299" w:rsidP="00C26255">
      <w:pPr>
        <w:rPr>
          <w:rFonts w:ascii="Arial" w:hAnsi="Arial" w:cs="Arial"/>
          <w:sz w:val="22"/>
          <w:szCs w:val="22"/>
        </w:rPr>
      </w:pPr>
    </w:p>
    <w:p w:rsidR="00C77128" w:rsidRPr="00C26255" w:rsidRDefault="00C77128" w:rsidP="00C26255">
      <w:pPr>
        <w:pStyle w:val="Ttulo2"/>
        <w:numPr>
          <w:ilvl w:val="1"/>
          <w:numId w:val="10"/>
        </w:numPr>
        <w:rPr>
          <w:rFonts w:ascii="Arial" w:hAnsi="Arial" w:cs="Arial"/>
          <w:b w:val="0"/>
          <w:bCs/>
          <w:sz w:val="22"/>
          <w:szCs w:val="22"/>
        </w:rPr>
      </w:pPr>
      <w:r w:rsidRPr="0026611A">
        <w:rPr>
          <w:rFonts w:ascii="Arial" w:hAnsi="Arial" w:cs="Arial"/>
          <w:b w:val="0"/>
          <w:sz w:val="22"/>
          <w:szCs w:val="22"/>
        </w:rPr>
        <w:t xml:space="preserve">A </w:t>
      </w:r>
      <w:r w:rsidR="00A93BB5">
        <w:rPr>
          <w:rFonts w:ascii="Arial" w:hAnsi="Arial" w:cs="Arial"/>
          <w:b w:val="0"/>
          <w:sz w:val="22"/>
          <w:szCs w:val="22"/>
        </w:rPr>
        <w:t>organização</w:t>
      </w:r>
      <w:r w:rsidR="00A93BB5" w:rsidRPr="0026611A">
        <w:rPr>
          <w:rFonts w:ascii="Arial" w:hAnsi="Arial" w:cs="Arial"/>
          <w:b w:val="0"/>
          <w:sz w:val="22"/>
          <w:szCs w:val="22"/>
        </w:rPr>
        <w:t xml:space="preserve"> </w:t>
      </w:r>
      <w:r w:rsidRPr="0026611A">
        <w:rPr>
          <w:rFonts w:ascii="Arial" w:hAnsi="Arial" w:cs="Arial"/>
          <w:b w:val="0"/>
          <w:sz w:val="22"/>
          <w:szCs w:val="22"/>
        </w:rPr>
        <w:t xml:space="preserve">conveniada deverá atender às convocações da Comissão </w:t>
      </w:r>
      <w:r w:rsidR="00BF6C9C" w:rsidRPr="0026611A">
        <w:rPr>
          <w:rFonts w:ascii="Arial" w:hAnsi="Arial" w:cs="Arial"/>
          <w:b w:val="0"/>
          <w:sz w:val="22"/>
          <w:szCs w:val="22"/>
        </w:rPr>
        <w:t>Indígena</w:t>
      </w:r>
      <w:r w:rsidRPr="0026611A">
        <w:rPr>
          <w:rFonts w:ascii="Arial" w:hAnsi="Arial" w:cs="Arial"/>
          <w:b w:val="0"/>
          <w:sz w:val="22"/>
          <w:szCs w:val="22"/>
        </w:rPr>
        <w:t xml:space="preserve"> do Programa e da Secretaria Municipal de Cultura </w:t>
      </w:r>
      <w:r w:rsidR="00676C2C">
        <w:rPr>
          <w:rFonts w:ascii="Arial" w:hAnsi="Arial" w:cs="Arial"/>
          <w:b w:val="0"/>
          <w:sz w:val="22"/>
          <w:szCs w:val="22"/>
        </w:rPr>
        <w:t xml:space="preserve">– SMC </w:t>
      </w:r>
      <w:r w:rsidRPr="0026611A">
        <w:rPr>
          <w:rFonts w:ascii="Arial" w:hAnsi="Arial" w:cs="Arial"/>
          <w:b w:val="0"/>
          <w:sz w:val="22"/>
          <w:szCs w:val="22"/>
        </w:rPr>
        <w:t>para participar de reuniões de</w:t>
      </w:r>
      <w:r w:rsidRPr="00C26255">
        <w:rPr>
          <w:rFonts w:ascii="Arial" w:hAnsi="Arial" w:cs="Arial"/>
          <w:b w:val="0"/>
          <w:sz w:val="22"/>
          <w:szCs w:val="22"/>
        </w:rPr>
        <w:t xml:space="preserve"> planejamento, revisões do plano de trabalho, de avaliação, prestar esclarecimentos</w:t>
      </w:r>
    </w:p>
    <w:p w:rsidR="0042594A" w:rsidRPr="00C26255" w:rsidRDefault="0042594A" w:rsidP="00C26255">
      <w:pPr>
        <w:autoSpaceDE w:val="0"/>
        <w:autoSpaceDN w:val="0"/>
        <w:adjustRightInd w:val="0"/>
        <w:contextualSpacing/>
        <w:jc w:val="both"/>
        <w:rPr>
          <w:rFonts w:ascii="Arial" w:hAnsi="Arial" w:cs="Arial"/>
          <w:sz w:val="22"/>
          <w:szCs w:val="22"/>
        </w:rPr>
      </w:pPr>
    </w:p>
    <w:p w:rsidR="00F976BF" w:rsidRPr="00C26255" w:rsidRDefault="00F976BF" w:rsidP="00C26255">
      <w:pPr>
        <w:ind w:firstLine="708"/>
        <w:jc w:val="both"/>
        <w:rPr>
          <w:rFonts w:ascii="Arial" w:hAnsi="Arial" w:cs="Arial"/>
          <w:sz w:val="22"/>
          <w:szCs w:val="22"/>
          <w:highlight w:val="cyan"/>
        </w:rPr>
      </w:pPr>
    </w:p>
    <w:p w:rsidR="001556F0" w:rsidRPr="00C26255" w:rsidRDefault="00EA7B56" w:rsidP="00C26255">
      <w:pPr>
        <w:pStyle w:val="Ttulo2"/>
        <w:numPr>
          <w:ilvl w:val="0"/>
          <w:numId w:val="5"/>
        </w:numPr>
        <w:rPr>
          <w:rFonts w:ascii="Arial" w:hAnsi="Arial" w:cs="Arial"/>
          <w:sz w:val="22"/>
          <w:szCs w:val="22"/>
        </w:rPr>
      </w:pPr>
      <w:r w:rsidRPr="00C26255">
        <w:rPr>
          <w:rFonts w:ascii="Arial" w:hAnsi="Arial" w:cs="Arial"/>
          <w:sz w:val="22"/>
          <w:szCs w:val="22"/>
        </w:rPr>
        <w:t xml:space="preserve">DOS </w:t>
      </w:r>
      <w:r w:rsidR="00482EE1" w:rsidRPr="00C26255">
        <w:rPr>
          <w:rFonts w:ascii="Arial" w:hAnsi="Arial" w:cs="Arial"/>
          <w:sz w:val="22"/>
          <w:szCs w:val="22"/>
        </w:rPr>
        <w:t>PRAZO</w:t>
      </w:r>
      <w:r w:rsidR="00B7647F" w:rsidRPr="00C26255">
        <w:rPr>
          <w:rFonts w:ascii="Arial" w:hAnsi="Arial" w:cs="Arial"/>
          <w:sz w:val="22"/>
          <w:szCs w:val="22"/>
        </w:rPr>
        <w:t>S</w:t>
      </w:r>
      <w:r w:rsidR="00482EE1" w:rsidRPr="00C26255">
        <w:rPr>
          <w:rFonts w:ascii="Arial" w:hAnsi="Arial" w:cs="Arial"/>
          <w:sz w:val="22"/>
          <w:szCs w:val="22"/>
        </w:rPr>
        <w:t xml:space="preserve"> E </w:t>
      </w:r>
      <w:r w:rsidR="001556F0" w:rsidRPr="00C26255">
        <w:rPr>
          <w:rFonts w:ascii="Arial" w:hAnsi="Arial" w:cs="Arial"/>
          <w:sz w:val="22"/>
          <w:szCs w:val="22"/>
        </w:rPr>
        <w:t>RECURSOS ORÇAMENTÁRIOS</w:t>
      </w:r>
    </w:p>
    <w:p w:rsidR="001556F0" w:rsidRPr="00C26255" w:rsidRDefault="001556F0" w:rsidP="00C26255">
      <w:pPr>
        <w:pStyle w:val="Recuodecorpodetexto"/>
        <w:rPr>
          <w:rFonts w:ascii="Arial" w:hAnsi="Arial" w:cs="Arial"/>
          <w:sz w:val="22"/>
          <w:szCs w:val="22"/>
          <w:highlight w:val="yellow"/>
        </w:rPr>
      </w:pPr>
    </w:p>
    <w:p w:rsidR="001556F0" w:rsidRPr="00D602B8" w:rsidRDefault="001556F0" w:rsidP="00C26255">
      <w:pPr>
        <w:pStyle w:val="Ttulo2"/>
        <w:numPr>
          <w:ilvl w:val="1"/>
          <w:numId w:val="5"/>
        </w:numPr>
        <w:rPr>
          <w:rFonts w:ascii="Arial" w:hAnsi="Arial" w:cs="Arial"/>
          <w:b w:val="0"/>
          <w:sz w:val="22"/>
          <w:szCs w:val="22"/>
        </w:rPr>
      </w:pPr>
      <w:r w:rsidRPr="00C26255">
        <w:rPr>
          <w:rFonts w:ascii="Arial" w:hAnsi="Arial" w:cs="Arial"/>
          <w:b w:val="0"/>
          <w:sz w:val="22"/>
          <w:szCs w:val="22"/>
        </w:rPr>
        <w:t xml:space="preserve">O total de recursos disponíveis para este Edital deverá onerar a dotação </w:t>
      </w:r>
      <w:r w:rsidRPr="00D602B8">
        <w:rPr>
          <w:rFonts w:ascii="Arial" w:hAnsi="Arial" w:cs="Arial"/>
          <w:b w:val="0"/>
          <w:sz w:val="22"/>
          <w:szCs w:val="22"/>
        </w:rPr>
        <w:t xml:space="preserve">orçamentária nº </w:t>
      </w:r>
      <w:r w:rsidR="0052526B" w:rsidRPr="00D602B8">
        <w:rPr>
          <w:rFonts w:ascii="Arial" w:hAnsi="Arial" w:cs="Arial"/>
          <w:b w:val="0"/>
          <w:sz w:val="22"/>
          <w:szCs w:val="22"/>
        </w:rPr>
        <w:t>25.1</w:t>
      </w:r>
      <w:r w:rsidRPr="00D602B8">
        <w:rPr>
          <w:rFonts w:ascii="Arial" w:hAnsi="Arial" w:cs="Arial"/>
          <w:b w:val="0"/>
          <w:sz w:val="22"/>
          <w:szCs w:val="22"/>
        </w:rPr>
        <w:t>0.</w:t>
      </w:r>
      <w:r w:rsidR="00D602B8" w:rsidRPr="00D602B8">
        <w:rPr>
          <w:rFonts w:ascii="Arial" w:hAnsi="Arial" w:cs="Arial"/>
          <w:b w:val="0"/>
          <w:sz w:val="22"/>
          <w:szCs w:val="22"/>
        </w:rPr>
        <w:t>13.392.3001.6353.3.3.90.39.00</w:t>
      </w:r>
      <w:r w:rsidRPr="00D602B8">
        <w:rPr>
          <w:rFonts w:ascii="Arial" w:hAnsi="Arial" w:cs="Arial"/>
          <w:b w:val="0"/>
          <w:sz w:val="22"/>
          <w:szCs w:val="22"/>
        </w:rPr>
        <w:t>.</w:t>
      </w:r>
    </w:p>
    <w:p w:rsidR="00E268A6" w:rsidRPr="00C26255" w:rsidRDefault="00E268A6" w:rsidP="00C26255">
      <w:pPr>
        <w:jc w:val="both"/>
        <w:rPr>
          <w:rFonts w:ascii="Arial" w:hAnsi="Arial" w:cs="Arial"/>
          <w:color w:val="000000"/>
          <w:sz w:val="22"/>
          <w:szCs w:val="22"/>
        </w:rPr>
      </w:pPr>
    </w:p>
    <w:p w:rsidR="0052526B" w:rsidRPr="008C3627" w:rsidRDefault="00E268A6" w:rsidP="0052526B">
      <w:pPr>
        <w:pStyle w:val="Ttulo2"/>
        <w:numPr>
          <w:ilvl w:val="1"/>
          <w:numId w:val="5"/>
        </w:numPr>
        <w:rPr>
          <w:rFonts w:ascii="Arial" w:hAnsi="Arial" w:cs="Arial"/>
          <w:b w:val="0"/>
          <w:sz w:val="22"/>
          <w:szCs w:val="22"/>
        </w:rPr>
      </w:pPr>
      <w:r w:rsidRPr="008C3627">
        <w:rPr>
          <w:rFonts w:ascii="Arial" w:hAnsi="Arial" w:cs="Arial"/>
          <w:b w:val="0"/>
          <w:sz w:val="22"/>
          <w:szCs w:val="22"/>
        </w:rPr>
        <w:t xml:space="preserve">O valor a ser concedido para a realização do convênio é de </w:t>
      </w:r>
      <w:r w:rsidR="0052526B" w:rsidRPr="008C3627">
        <w:rPr>
          <w:rFonts w:ascii="Arial" w:hAnsi="Arial" w:cs="Arial"/>
          <w:b w:val="0"/>
          <w:sz w:val="22"/>
          <w:szCs w:val="22"/>
        </w:rPr>
        <w:t xml:space="preserve">até </w:t>
      </w:r>
      <w:r w:rsidRPr="008C3627">
        <w:rPr>
          <w:rFonts w:ascii="Arial" w:hAnsi="Arial" w:cs="Arial"/>
          <w:b w:val="0"/>
          <w:sz w:val="22"/>
          <w:szCs w:val="22"/>
        </w:rPr>
        <w:t xml:space="preserve">R$ </w:t>
      </w:r>
      <w:r w:rsidR="00C8566B" w:rsidRPr="008C3627">
        <w:rPr>
          <w:rFonts w:ascii="Arial" w:hAnsi="Arial" w:cs="Arial"/>
          <w:b w:val="0"/>
          <w:sz w:val="22"/>
          <w:szCs w:val="22"/>
        </w:rPr>
        <w:t>715.000</w:t>
      </w:r>
      <w:r w:rsidR="00264F3F" w:rsidRPr="008C3627">
        <w:rPr>
          <w:rFonts w:ascii="Arial" w:hAnsi="Arial" w:cs="Arial"/>
          <w:b w:val="0"/>
          <w:sz w:val="22"/>
          <w:szCs w:val="22"/>
        </w:rPr>
        <w:t>,00</w:t>
      </w:r>
      <w:r w:rsidRPr="008C3627">
        <w:rPr>
          <w:rFonts w:ascii="Arial" w:hAnsi="Arial" w:cs="Arial"/>
          <w:b w:val="0"/>
          <w:sz w:val="22"/>
          <w:szCs w:val="22"/>
        </w:rPr>
        <w:t xml:space="preserve"> (se</w:t>
      </w:r>
      <w:r w:rsidR="00C8566B" w:rsidRPr="008C3627">
        <w:rPr>
          <w:rFonts w:ascii="Arial" w:hAnsi="Arial" w:cs="Arial"/>
          <w:b w:val="0"/>
          <w:sz w:val="22"/>
          <w:szCs w:val="22"/>
        </w:rPr>
        <w:t>tecentos e quinze</w:t>
      </w:r>
      <w:r w:rsidR="0046577B" w:rsidRPr="008C3627">
        <w:rPr>
          <w:rFonts w:ascii="Arial" w:hAnsi="Arial" w:cs="Arial"/>
          <w:b w:val="0"/>
          <w:sz w:val="22"/>
          <w:szCs w:val="22"/>
        </w:rPr>
        <w:t xml:space="preserve"> mil </w:t>
      </w:r>
      <w:r w:rsidRPr="008C3627">
        <w:rPr>
          <w:rFonts w:ascii="Arial" w:hAnsi="Arial" w:cs="Arial"/>
          <w:b w:val="0"/>
          <w:sz w:val="22"/>
          <w:szCs w:val="22"/>
        </w:rPr>
        <w:t>reais)</w:t>
      </w:r>
      <w:r w:rsidR="00C8566B" w:rsidRPr="008C3627">
        <w:rPr>
          <w:rFonts w:ascii="Arial" w:hAnsi="Arial" w:cs="Arial"/>
          <w:b w:val="0"/>
          <w:sz w:val="22"/>
          <w:szCs w:val="22"/>
        </w:rPr>
        <w:t>, para um período de 12 (do</w:t>
      </w:r>
      <w:r w:rsidR="00482EE1" w:rsidRPr="008C3627">
        <w:rPr>
          <w:rFonts w:ascii="Arial" w:hAnsi="Arial" w:cs="Arial"/>
          <w:b w:val="0"/>
          <w:sz w:val="22"/>
          <w:szCs w:val="22"/>
        </w:rPr>
        <w:t>z</w:t>
      </w:r>
      <w:r w:rsidR="00C8566B" w:rsidRPr="008C3627">
        <w:rPr>
          <w:rFonts w:ascii="Arial" w:hAnsi="Arial" w:cs="Arial"/>
          <w:b w:val="0"/>
          <w:sz w:val="22"/>
          <w:szCs w:val="22"/>
        </w:rPr>
        <w:t>e</w:t>
      </w:r>
      <w:r w:rsidR="00482EE1" w:rsidRPr="008C3627">
        <w:rPr>
          <w:rFonts w:ascii="Arial" w:hAnsi="Arial" w:cs="Arial"/>
          <w:b w:val="0"/>
          <w:sz w:val="22"/>
          <w:szCs w:val="22"/>
        </w:rPr>
        <w:t>) meses.</w:t>
      </w:r>
      <w:r w:rsidR="00AC0771" w:rsidRPr="008C3627">
        <w:rPr>
          <w:rFonts w:ascii="Arial" w:hAnsi="Arial" w:cs="Arial"/>
          <w:b w:val="0"/>
          <w:sz w:val="22"/>
          <w:szCs w:val="22"/>
        </w:rPr>
        <w:t xml:space="preserve"> </w:t>
      </w:r>
      <w:r w:rsidR="0052526B" w:rsidRPr="008C3627">
        <w:rPr>
          <w:rFonts w:ascii="Arial" w:hAnsi="Arial" w:cs="Arial"/>
          <w:b w:val="0"/>
          <w:sz w:val="22"/>
          <w:szCs w:val="22"/>
        </w:rPr>
        <w:t xml:space="preserve">Caso haja seleção de mais de uma organização, esse valor será dividido igualitariamente para cada uma delas.  </w:t>
      </w:r>
    </w:p>
    <w:p w:rsidR="00ED4647" w:rsidRPr="0052526B" w:rsidRDefault="00ED4647" w:rsidP="008C3627">
      <w:pPr>
        <w:pStyle w:val="Ttulo2"/>
        <w:ind w:left="792"/>
        <w:rPr>
          <w:rFonts w:ascii="Arial" w:hAnsi="Arial" w:cs="Arial"/>
          <w:sz w:val="22"/>
          <w:szCs w:val="22"/>
        </w:rPr>
      </w:pPr>
    </w:p>
    <w:p w:rsidR="001556F0" w:rsidRPr="008C3627" w:rsidRDefault="001556F0" w:rsidP="00C26255">
      <w:pPr>
        <w:pStyle w:val="Ttulo2"/>
        <w:numPr>
          <w:ilvl w:val="1"/>
          <w:numId w:val="5"/>
        </w:numPr>
        <w:rPr>
          <w:rFonts w:ascii="Arial" w:hAnsi="Arial" w:cs="Arial"/>
          <w:b w:val="0"/>
          <w:sz w:val="22"/>
          <w:szCs w:val="22"/>
        </w:rPr>
      </w:pPr>
      <w:r w:rsidRPr="008C3627">
        <w:rPr>
          <w:rFonts w:ascii="Arial" w:hAnsi="Arial" w:cs="Arial"/>
          <w:b w:val="0"/>
          <w:sz w:val="22"/>
          <w:szCs w:val="22"/>
        </w:rPr>
        <w:t xml:space="preserve">Os valores referentes à parceria serão liberados em </w:t>
      </w:r>
      <w:r w:rsidRPr="008C3627">
        <w:rPr>
          <w:rFonts w:ascii="Arial" w:hAnsi="Arial" w:cs="Arial"/>
          <w:b w:val="0"/>
          <w:i/>
          <w:sz w:val="22"/>
          <w:szCs w:val="22"/>
        </w:rPr>
        <w:t>0</w:t>
      </w:r>
      <w:r w:rsidR="00E468F2" w:rsidRPr="008C3627">
        <w:rPr>
          <w:rFonts w:ascii="Arial" w:hAnsi="Arial" w:cs="Arial"/>
          <w:b w:val="0"/>
          <w:i/>
          <w:sz w:val="22"/>
          <w:szCs w:val="22"/>
        </w:rPr>
        <w:t>2</w:t>
      </w:r>
      <w:r w:rsidR="00297B08" w:rsidRPr="008C3627">
        <w:rPr>
          <w:rFonts w:ascii="Arial" w:hAnsi="Arial" w:cs="Arial"/>
          <w:b w:val="0"/>
          <w:sz w:val="22"/>
          <w:szCs w:val="22"/>
        </w:rPr>
        <w:t xml:space="preserve"> (duas</w:t>
      </w:r>
      <w:r w:rsidRPr="008C3627">
        <w:rPr>
          <w:rFonts w:ascii="Arial" w:hAnsi="Arial" w:cs="Arial"/>
          <w:b w:val="0"/>
          <w:sz w:val="22"/>
          <w:szCs w:val="22"/>
        </w:rPr>
        <w:t>) parcelas, da seguinte forma:</w:t>
      </w:r>
    </w:p>
    <w:p w:rsidR="001556F0" w:rsidRPr="0026611A" w:rsidRDefault="001556F0" w:rsidP="00C26255">
      <w:pPr>
        <w:jc w:val="both"/>
        <w:rPr>
          <w:rFonts w:ascii="Arial" w:hAnsi="Arial" w:cs="Arial"/>
          <w:sz w:val="22"/>
          <w:szCs w:val="22"/>
        </w:rPr>
      </w:pPr>
    </w:p>
    <w:p w:rsidR="008C3627" w:rsidRPr="008C3627" w:rsidRDefault="00297B08" w:rsidP="008C3627">
      <w:pPr>
        <w:pStyle w:val="PargrafodaLista"/>
        <w:numPr>
          <w:ilvl w:val="0"/>
          <w:numId w:val="3"/>
        </w:numPr>
        <w:tabs>
          <w:tab w:val="left" w:pos="426"/>
        </w:tabs>
        <w:jc w:val="both"/>
        <w:rPr>
          <w:rFonts w:ascii="Arial" w:hAnsi="Arial" w:cs="Arial"/>
          <w:sz w:val="22"/>
          <w:szCs w:val="22"/>
        </w:rPr>
      </w:pPr>
      <w:r w:rsidRPr="008C3627">
        <w:rPr>
          <w:rFonts w:ascii="Arial" w:hAnsi="Arial" w:cs="Arial"/>
          <w:sz w:val="22"/>
          <w:szCs w:val="22"/>
        </w:rPr>
        <w:t xml:space="preserve">R$ </w:t>
      </w:r>
      <w:r w:rsidR="00C8566B" w:rsidRPr="008C3627">
        <w:rPr>
          <w:rFonts w:ascii="Arial" w:hAnsi="Arial" w:cs="Arial"/>
          <w:sz w:val="22"/>
          <w:szCs w:val="22"/>
        </w:rPr>
        <w:t>357.500</w:t>
      </w:r>
      <w:r w:rsidRPr="008C3627">
        <w:rPr>
          <w:rFonts w:ascii="Arial" w:hAnsi="Arial" w:cs="Arial"/>
          <w:sz w:val="22"/>
          <w:szCs w:val="22"/>
        </w:rPr>
        <w:t xml:space="preserve">,00 </w:t>
      </w:r>
      <w:r w:rsidR="001556F0" w:rsidRPr="008C3627">
        <w:rPr>
          <w:rFonts w:ascii="Arial" w:hAnsi="Arial" w:cs="Arial"/>
          <w:sz w:val="22"/>
          <w:szCs w:val="22"/>
        </w:rPr>
        <w:t>(trezentos</w:t>
      </w:r>
      <w:r w:rsidRPr="008C3627">
        <w:rPr>
          <w:rFonts w:ascii="Arial" w:hAnsi="Arial" w:cs="Arial"/>
          <w:sz w:val="22"/>
          <w:szCs w:val="22"/>
        </w:rPr>
        <w:t xml:space="preserve"> e </w:t>
      </w:r>
      <w:r w:rsidR="00C8566B" w:rsidRPr="008C3627">
        <w:rPr>
          <w:rFonts w:ascii="Arial" w:hAnsi="Arial" w:cs="Arial"/>
          <w:sz w:val="22"/>
          <w:szCs w:val="22"/>
        </w:rPr>
        <w:t>cinquenta e sete mil e quinhentos reais</w:t>
      </w:r>
      <w:r w:rsidR="001556F0" w:rsidRPr="008C3627">
        <w:rPr>
          <w:rFonts w:ascii="Arial" w:hAnsi="Arial" w:cs="Arial"/>
          <w:sz w:val="22"/>
          <w:szCs w:val="22"/>
        </w:rPr>
        <w:t>) logo após a assinatura do Termo de Parceria;</w:t>
      </w:r>
      <w:r w:rsidR="008C3627" w:rsidRPr="008C3627">
        <w:rPr>
          <w:rFonts w:ascii="Arial" w:hAnsi="Arial" w:cs="Arial"/>
          <w:sz w:val="22"/>
          <w:szCs w:val="22"/>
        </w:rPr>
        <w:t xml:space="preserve"> ou valor proporcional ao número de organizações selecionadas;</w:t>
      </w:r>
    </w:p>
    <w:p w:rsidR="001556F0" w:rsidRPr="0026611A" w:rsidRDefault="001556F0" w:rsidP="008C3627">
      <w:pPr>
        <w:pStyle w:val="PargrafodaLista"/>
        <w:tabs>
          <w:tab w:val="left" w:pos="426"/>
        </w:tabs>
        <w:ind w:left="720"/>
        <w:jc w:val="both"/>
        <w:rPr>
          <w:rFonts w:ascii="Arial" w:hAnsi="Arial" w:cs="Arial"/>
          <w:sz w:val="22"/>
          <w:szCs w:val="22"/>
        </w:rPr>
      </w:pPr>
    </w:p>
    <w:p w:rsidR="008C3627" w:rsidRPr="008C3627" w:rsidRDefault="00C8566B" w:rsidP="008C3627">
      <w:pPr>
        <w:pStyle w:val="PargrafodaLista"/>
        <w:numPr>
          <w:ilvl w:val="0"/>
          <w:numId w:val="3"/>
        </w:numPr>
        <w:tabs>
          <w:tab w:val="left" w:pos="426"/>
        </w:tabs>
        <w:jc w:val="both"/>
        <w:rPr>
          <w:rFonts w:ascii="Arial" w:hAnsi="Arial" w:cs="Arial"/>
          <w:sz w:val="22"/>
          <w:szCs w:val="22"/>
        </w:rPr>
      </w:pPr>
      <w:r w:rsidRPr="0026611A">
        <w:rPr>
          <w:rFonts w:ascii="Arial" w:hAnsi="Arial" w:cs="Arial"/>
          <w:sz w:val="22"/>
          <w:szCs w:val="22"/>
        </w:rPr>
        <w:t xml:space="preserve">R$ 357.500,00 (trezentos e cinquenta e sete mil e quinhentos reais) </w:t>
      </w:r>
      <w:r w:rsidR="001556F0" w:rsidRPr="0026611A">
        <w:rPr>
          <w:rFonts w:ascii="Arial" w:hAnsi="Arial" w:cs="Arial"/>
          <w:sz w:val="22"/>
          <w:szCs w:val="22"/>
        </w:rPr>
        <w:t xml:space="preserve">após </w:t>
      </w:r>
      <w:r w:rsidR="00297B08" w:rsidRPr="0026611A">
        <w:rPr>
          <w:rFonts w:ascii="Arial" w:hAnsi="Arial" w:cs="Arial"/>
          <w:i/>
          <w:sz w:val="22"/>
          <w:szCs w:val="22"/>
        </w:rPr>
        <w:t>0</w:t>
      </w:r>
      <w:r w:rsidR="008C3627">
        <w:rPr>
          <w:rFonts w:ascii="Arial" w:hAnsi="Arial" w:cs="Arial"/>
          <w:i/>
          <w:sz w:val="22"/>
          <w:szCs w:val="22"/>
        </w:rPr>
        <w:t>5</w:t>
      </w:r>
      <w:r w:rsidR="00297B08" w:rsidRPr="0026611A">
        <w:rPr>
          <w:rFonts w:ascii="Arial" w:hAnsi="Arial" w:cs="Arial"/>
          <w:sz w:val="22"/>
          <w:szCs w:val="22"/>
        </w:rPr>
        <w:t xml:space="preserve"> (</w:t>
      </w:r>
      <w:r w:rsidR="008C3627">
        <w:rPr>
          <w:rFonts w:ascii="Arial" w:hAnsi="Arial" w:cs="Arial"/>
          <w:sz w:val="22"/>
          <w:szCs w:val="22"/>
        </w:rPr>
        <w:t>cinco</w:t>
      </w:r>
      <w:r w:rsidR="001556F0" w:rsidRPr="0026611A">
        <w:rPr>
          <w:rFonts w:ascii="Arial" w:hAnsi="Arial" w:cs="Arial"/>
          <w:sz w:val="22"/>
          <w:szCs w:val="22"/>
        </w:rPr>
        <w:t xml:space="preserve">) meses de vigência da parceria, mediante </w:t>
      </w:r>
      <w:r w:rsidR="005652D9" w:rsidRPr="0026611A">
        <w:rPr>
          <w:rFonts w:ascii="Arial" w:hAnsi="Arial" w:cs="Arial"/>
          <w:sz w:val="22"/>
          <w:szCs w:val="22"/>
        </w:rPr>
        <w:t xml:space="preserve">apresentação e </w:t>
      </w:r>
      <w:r w:rsidR="001556F0" w:rsidRPr="0026611A">
        <w:rPr>
          <w:rFonts w:ascii="Arial" w:hAnsi="Arial" w:cs="Arial"/>
          <w:sz w:val="22"/>
          <w:szCs w:val="22"/>
        </w:rPr>
        <w:t>aprovação</w:t>
      </w:r>
      <w:r w:rsidR="001556F0" w:rsidRPr="00C26255">
        <w:rPr>
          <w:rFonts w:ascii="Arial" w:hAnsi="Arial" w:cs="Arial"/>
          <w:sz w:val="22"/>
          <w:szCs w:val="22"/>
        </w:rPr>
        <w:t xml:space="preserve"> de</w:t>
      </w:r>
      <w:r w:rsidR="005652D9" w:rsidRPr="00C26255">
        <w:rPr>
          <w:rFonts w:ascii="Arial" w:hAnsi="Arial" w:cs="Arial"/>
          <w:sz w:val="22"/>
          <w:szCs w:val="22"/>
        </w:rPr>
        <w:t xml:space="preserve"> (1)</w:t>
      </w:r>
      <w:r w:rsidR="001556F0" w:rsidRPr="00C26255">
        <w:rPr>
          <w:rFonts w:ascii="Arial" w:hAnsi="Arial" w:cs="Arial"/>
          <w:sz w:val="22"/>
          <w:szCs w:val="22"/>
        </w:rPr>
        <w:t xml:space="preserve"> relatório de atividades </w:t>
      </w:r>
      <w:r w:rsidR="005652D9" w:rsidRPr="00C26255">
        <w:rPr>
          <w:rFonts w:ascii="Arial" w:hAnsi="Arial" w:cs="Arial"/>
          <w:sz w:val="22"/>
          <w:szCs w:val="22"/>
        </w:rPr>
        <w:t>executadas no período</w:t>
      </w:r>
      <w:r w:rsidR="001556F0" w:rsidRPr="00C26255">
        <w:rPr>
          <w:rFonts w:ascii="Arial" w:hAnsi="Arial" w:cs="Arial"/>
          <w:sz w:val="22"/>
          <w:szCs w:val="22"/>
        </w:rPr>
        <w:t xml:space="preserve"> </w:t>
      </w:r>
      <w:r w:rsidR="00297B08" w:rsidRPr="00C26255">
        <w:rPr>
          <w:rFonts w:ascii="Arial" w:hAnsi="Arial" w:cs="Arial"/>
          <w:sz w:val="22"/>
          <w:szCs w:val="22"/>
        </w:rPr>
        <w:t>e</w:t>
      </w:r>
      <w:r w:rsidR="007B6E34" w:rsidRPr="00C26255">
        <w:rPr>
          <w:rFonts w:ascii="Arial" w:hAnsi="Arial" w:cs="Arial"/>
          <w:sz w:val="22"/>
          <w:szCs w:val="22"/>
        </w:rPr>
        <w:t xml:space="preserve"> (2)</w:t>
      </w:r>
      <w:r w:rsidR="00297B08" w:rsidRPr="00C26255">
        <w:rPr>
          <w:rFonts w:ascii="Arial" w:hAnsi="Arial" w:cs="Arial"/>
          <w:sz w:val="22"/>
          <w:szCs w:val="22"/>
        </w:rPr>
        <w:t xml:space="preserve"> prestação de contas, com apresentação de planilha e documentos </w:t>
      </w:r>
      <w:r w:rsidR="007B6E34" w:rsidRPr="00C26255">
        <w:rPr>
          <w:rFonts w:ascii="Arial" w:hAnsi="Arial" w:cs="Arial"/>
          <w:sz w:val="22"/>
          <w:szCs w:val="22"/>
        </w:rPr>
        <w:t xml:space="preserve">fiscais </w:t>
      </w:r>
      <w:r w:rsidR="00297B08" w:rsidRPr="00C26255">
        <w:rPr>
          <w:rFonts w:ascii="Arial" w:hAnsi="Arial" w:cs="Arial"/>
          <w:sz w:val="22"/>
          <w:szCs w:val="22"/>
        </w:rPr>
        <w:t>comprobatórios</w:t>
      </w:r>
      <w:r w:rsidR="00D50B92" w:rsidRPr="00C26255">
        <w:rPr>
          <w:rFonts w:ascii="Arial" w:hAnsi="Arial" w:cs="Arial"/>
          <w:sz w:val="22"/>
          <w:szCs w:val="22"/>
        </w:rPr>
        <w:t xml:space="preserve"> dos gastos efetuados, referentes ao primeiro período</w:t>
      </w:r>
      <w:r w:rsidR="008C3627">
        <w:rPr>
          <w:rFonts w:ascii="Arial" w:hAnsi="Arial" w:cs="Arial"/>
          <w:sz w:val="22"/>
          <w:szCs w:val="22"/>
        </w:rPr>
        <w:t xml:space="preserve">, descrito no plano de trabalho; </w:t>
      </w:r>
      <w:r w:rsidR="008C3627" w:rsidRPr="008C3627">
        <w:rPr>
          <w:rFonts w:ascii="Arial" w:hAnsi="Arial" w:cs="Arial"/>
          <w:sz w:val="22"/>
          <w:szCs w:val="22"/>
        </w:rPr>
        <w:t>ou valor proporcional ao número de organizações selecionadas;</w:t>
      </w:r>
    </w:p>
    <w:p w:rsidR="001556F0" w:rsidRPr="00C26255" w:rsidRDefault="001556F0" w:rsidP="008C3627">
      <w:pPr>
        <w:pStyle w:val="PargrafodaLista"/>
        <w:tabs>
          <w:tab w:val="left" w:pos="426"/>
        </w:tabs>
        <w:ind w:left="720"/>
        <w:jc w:val="both"/>
        <w:rPr>
          <w:rFonts w:ascii="Arial" w:hAnsi="Arial" w:cs="Arial"/>
          <w:sz w:val="22"/>
          <w:szCs w:val="22"/>
        </w:rPr>
      </w:pPr>
    </w:p>
    <w:p w:rsidR="001556F0" w:rsidRPr="00C26255" w:rsidRDefault="001556F0" w:rsidP="00C26255">
      <w:pPr>
        <w:tabs>
          <w:tab w:val="left" w:pos="426"/>
        </w:tabs>
        <w:ind w:firstLine="360"/>
        <w:jc w:val="both"/>
        <w:rPr>
          <w:rFonts w:ascii="Arial" w:hAnsi="Arial" w:cs="Arial"/>
          <w:color w:val="000000"/>
          <w:sz w:val="22"/>
          <w:szCs w:val="22"/>
        </w:rPr>
      </w:pPr>
    </w:p>
    <w:p w:rsidR="001556F0" w:rsidRPr="00C26255" w:rsidRDefault="00EA7B56" w:rsidP="00C26255">
      <w:pPr>
        <w:pStyle w:val="Ttulo2"/>
        <w:numPr>
          <w:ilvl w:val="0"/>
          <w:numId w:val="5"/>
        </w:numPr>
        <w:spacing w:before="120"/>
        <w:rPr>
          <w:rFonts w:ascii="Arial" w:hAnsi="Arial" w:cs="Arial"/>
          <w:sz w:val="22"/>
          <w:szCs w:val="22"/>
        </w:rPr>
      </w:pPr>
      <w:r w:rsidRPr="00C26255">
        <w:rPr>
          <w:rFonts w:ascii="Arial" w:hAnsi="Arial" w:cs="Arial"/>
          <w:sz w:val="22"/>
          <w:szCs w:val="22"/>
        </w:rPr>
        <w:t>DAS</w:t>
      </w:r>
      <w:r w:rsidR="001556F0" w:rsidRPr="00C26255">
        <w:rPr>
          <w:rFonts w:ascii="Arial" w:hAnsi="Arial" w:cs="Arial"/>
          <w:sz w:val="22"/>
          <w:szCs w:val="22"/>
        </w:rPr>
        <w:t xml:space="preserve"> CONDIÇÕES DE PARTICIPAÇÃO</w:t>
      </w:r>
    </w:p>
    <w:p w:rsidR="00ED4647" w:rsidRPr="00C26255" w:rsidRDefault="00ED4647" w:rsidP="00C26255">
      <w:pPr>
        <w:ind w:firstLine="708"/>
        <w:jc w:val="both"/>
        <w:rPr>
          <w:rFonts w:ascii="Arial" w:hAnsi="Arial" w:cs="Arial"/>
          <w:sz w:val="22"/>
          <w:szCs w:val="22"/>
        </w:rPr>
      </w:pPr>
    </w:p>
    <w:p w:rsidR="00CC1E84" w:rsidRPr="0026611A" w:rsidRDefault="00B878C2" w:rsidP="00C26255">
      <w:pPr>
        <w:pStyle w:val="Ttulo2"/>
        <w:numPr>
          <w:ilvl w:val="1"/>
          <w:numId w:val="5"/>
        </w:numPr>
        <w:spacing w:before="120"/>
        <w:rPr>
          <w:rFonts w:ascii="Arial" w:hAnsi="Arial" w:cs="Arial"/>
          <w:b w:val="0"/>
          <w:sz w:val="22"/>
          <w:szCs w:val="22"/>
        </w:rPr>
      </w:pPr>
      <w:r>
        <w:rPr>
          <w:rFonts w:ascii="Arial" w:hAnsi="Arial" w:cs="Arial"/>
          <w:b w:val="0"/>
          <w:sz w:val="22"/>
          <w:szCs w:val="22"/>
        </w:rPr>
        <w:lastRenderedPageBreak/>
        <w:t>A</w:t>
      </w:r>
      <w:r w:rsidR="001556F0" w:rsidRPr="0026611A">
        <w:rPr>
          <w:rFonts w:ascii="Arial" w:hAnsi="Arial" w:cs="Arial"/>
          <w:b w:val="0"/>
          <w:sz w:val="22"/>
          <w:szCs w:val="22"/>
        </w:rPr>
        <w:t xml:space="preserve">s </w:t>
      </w:r>
      <w:r>
        <w:rPr>
          <w:rFonts w:ascii="Arial" w:hAnsi="Arial" w:cs="Arial"/>
          <w:b w:val="0"/>
          <w:sz w:val="22"/>
          <w:szCs w:val="22"/>
        </w:rPr>
        <w:t>proposta</w:t>
      </w:r>
      <w:r w:rsidR="001556F0" w:rsidRPr="0026611A">
        <w:rPr>
          <w:rFonts w:ascii="Arial" w:hAnsi="Arial" w:cs="Arial"/>
          <w:b w:val="0"/>
          <w:sz w:val="22"/>
          <w:szCs w:val="22"/>
        </w:rPr>
        <w:t>s inscrit</w:t>
      </w:r>
      <w:r>
        <w:rPr>
          <w:rFonts w:ascii="Arial" w:hAnsi="Arial" w:cs="Arial"/>
          <w:b w:val="0"/>
          <w:sz w:val="22"/>
          <w:szCs w:val="22"/>
        </w:rPr>
        <w:t>a</w:t>
      </w:r>
      <w:r w:rsidR="001556F0" w:rsidRPr="0026611A">
        <w:rPr>
          <w:rFonts w:ascii="Arial" w:hAnsi="Arial" w:cs="Arial"/>
          <w:b w:val="0"/>
          <w:sz w:val="22"/>
          <w:szCs w:val="22"/>
        </w:rPr>
        <w:t xml:space="preserve">s deverão ter como </w:t>
      </w:r>
      <w:r w:rsidR="001556F0" w:rsidRPr="0026611A">
        <w:rPr>
          <w:rFonts w:ascii="Arial" w:hAnsi="Arial" w:cs="Arial"/>
          <w:b w:val="0"/>
          <w:i/>
          <w:sz w:val="22"/>
          <w:szCs w:val="22"/>
        </w:rPr>
        <w:t>proponente responsável</w:t>
      </w:r>
      <w:r w:rsidR="001556F0" w:rsidRPr="0026611A">
        <w:rPr>
          <w:rFonts w:ascii="Arial" w:hAnsi="Arial" w:cs="Arial"/>
          <w:b w:val="0"/>
          <w:sz w:val="22"/>
          <w:szCs w:val="22"/>
        </w:rPr>
        <w:t xml:space="preserve"> Pesso</w:t>
      </w:r>
      <w:r w:rsidR="009D2D12" w:rsidRPr="0026611A">
        <w:rPr>
          <w:rFonts w:ascii="Arial" w:hAnsi="Arial" w:cs="Arial"/>
          <w:b w:val="0"/>
          <w:sz w:val="22"/>
          <w:szCs w:val="22"/>
        </w:rPr>
        <w:t xml:space="preserve">a Jurídica </w:t>
      </w:r>
      <w:r w:rsidR="00F464E2" w:rsidRPr="0026611A">
        <w:rPr>
          <w:rFonts w:ascii="Arial" w:hAnsi="Arial" w:cs="Arial"/>
          <w:b w:val="0"/>
          <w:sz w:val="22"/>
          <w:szCs w:val="22"/>
        </w:rPr>
        <w:t xml:space="preserve">com conhecimento e atuação junto às culturas indígenas </w:t>
      </w:r>
      <w:r w:rsidR="009D2D12" w:rsidRPr="0026611A">
        <w:rPr>
          <w:rFonts w:ascii="Arial" w:hAnsi="Arial" w:cs="Arial"/>
          <w:b w:val="0"/>
          <w:sz w:val="22"/>
          <w:szCs w:val="22"/>
        </w:rPr>
        <w:t xml:space="preserve">sem fins lucrativos, </w:t>
      </w:r>
      <w:r w:rsidR="001556F0" w:rsidRPr="0026611A">
        <w:rPr>
          <w:rFonts w:ascii="Arial" w:hAnsi="Arial" w:cs="Arial"/>
          <w:b w:val="0"/>
          <w:sz w:val="22"/>
          <w:szCs w:val="22"/>
        </w:rPr>
        <w:t xml:space="preserve">com pelo menos </w:t>
      </w:r>
      <w:r w:rsidR="001556F0" w:rsidRPr="0026611A">
        <w:rPr>
          <w:rFonts w:ascii="Arial" w:hAnsi="Arial" w:cs="Arial"/>
          <w:b w:val="0"/>
          <w:i/>
          <w:sz w:val="22"/>
          <w:szCs w:val="22"/>
        </w:rPr>
        <w:t>0</w:t>
      </w:r>
      <w:r w:rsidR="00264F3F" w:rsidRPr="0026611A">
        <w:rPr>
          <w:rFonts w:ascii="Arial" w:hAnsi="Arial" w:cs="Arial"/>
          <w:b w:val="0"/>
          <w:i/>
          <w:sz w:val="22"/>
          <w:szCs w:val="22"/>
        </w:rPr>
        <w:t>3</w:t>
      </w:r>
      <w:r w:rsidR="001556F0" w:rsidRPr="0026611A">
        <w:rPr>
          <w:rFonts w:ascii="Arial" w:hAnsi="Arial" w:cs="Arial"/>
          <w:b w:val="0"/>
          <w:sz w:val="22"/>
          <w:szCs w:val="22"/>
        </w:rPr>
        <w:t xml:space="preserve"> (</w:t>
      </w:r>
      <w:r w:rsidR="00264F3F" w:rsidRPr="0026611A">
        <w:rPr>
          <w:rFonts w:ascii="Arial" w:hAnsi="Arial" w:cs="Arial"/>
          <w:b w:val="0"/>
          <w:sz w:val="22"/>
          <w:szCs w:val="22"/>
        </w:rPr>
        <w:t>três</w:t>
      </w:r>
      <w:r w:rsidR="001556F0" w:rsidRPr="0026611A">
        <w:rPr>
          <w:rFonts w:ascii="Arial" w:hAnsi="Arial" w:cs="Arial"/>
          <w:b w:val="0"/>
          <w:sz w:val="22"/>
          <w:szCs w:val="22"/>
        </w:rPr>
        <w:t>) anos</w:t>
      </w:r>
      <w:r w:rsidR="00E17DF0" w:rsidRPr="0026611A">
        <w:rPr>
          <w:rFonts w:ascii="Arial" w:hAnsi="Arial" w:cs="Arial"/>
          <w:b w:val="0"/>
          <w:sz w:val="22"/>
          <w:szCs w:val="22"/>
        </w:rPr>
        <w:t xml:space="preserve"> de existência</w:t>
      </w:r>
      <w:r w:rsidR="001556F0" w:rsidRPr="0026611A">
        <w:rPr>
          <w:rFonts w:ascii="Arial" w:hAnsi="Arial" w:cs="Arial"/>
          <w:b w:val="0"/>
          <w:sz w:val="22"/>
          <w:szCs w:val="22"/>
        </w:rPr>
        <w:t xml:space="preserve">. </w:t>
      </w:r>
    </w:p>
    <w:p w:rsidR="009D2D12" w:rsidRPr="0026611A" w:rsidRDefault="009D2D12" w:rsidP="00C26255">
      <w:pPr>
        <w:spacing w:before="120"/>
        <w:jc w:val="both"/>
        <w:rPr>
          <w:rFonts w:ascii="Arial" w:hAnsi="Arial" w:cs="Arial"/>
          <w:sz w:val="22"/>
          <w:szCs w:val="22"/>
        </w:rPr>
      </w:pPr>
    </w:p>
    <w:p w:rsidR="001556F0" w:rsidRPr="0026611A" w:rsidRDefault="001556F0" w:rsidP="00C26255">
      <w:pPr>
        <w:pStyle w:val="Ttulo2"/>
        <w:numPr>
          <w:ilvl w:val="1"/>
          <w:numId w:val="5"/>
        </w:numPr>
        <w:spacing w:before="120"/>
        <w:rPr>
          <w:rFonts w:ascii="Arial" w:hAnsi="Arial" w:cs="Arial"/>
          <w:b w:val="0"/>
          <w:sz w:val="22"/>
          <w:szCs w:val="22"/>
        </w:rPr>
      </w:pPr>
      <w:r w:rsidRPr="0026611A">
        <w:rPr>
          <w:rFonts w:ascii="Arial" w:hAnsi="Arial" w:cs="Arial"/>
          <w:b w:val="0"/>
          <w:bCs/>
          <w:sz w:val="22"/>
          <w:szCs w:val="22"/>
        </w:rPr>
        <w:t>Não poderá se inscrever nem concorrer ao Edital nenhum órgão ou projeto da Administração Pública direta ou indireta, seja ela municipal, estadual ou federal.</w:t>
      </w:r>
      <w:r w:rsidRPr="0026611A">
        <w:rPr>
          <w:rFonts w:ascii="Arial" w:hAnsi="Arial" w:cs="Arial"/>
          <w:b w:val="0"/>
          <w:sz w:val="22"/>
          <w:szCs w:val="22"/>
        </w:rPr>
        <w:t xml:space="preserve"> </w:t>
      </w:r>
    </w:p>
    <w:p w:rsidR="009D2D12" w:rsidRPr="0026611A" w:rsidRDefault="009D2D12" w:rsidP="00C26255">
      <w:pPr>
        <w:spacing w:before="120"/>
        <w:jc w:val="both"/>
        <w:rPr>
          <w:rFonts w:ascii="Arial" w:hAnsi="Arial" w:cs="Arial"/>
          <w:sz w:val="22"/>
          <w:szCs w:val="22"/>
        </w:rPr>
      </w:pPr>
    </w:p>
    <w:p w:rsidR="001556F0" w:rsidRPr="00CC67C7" w:rsidRDefault="001556F0" w:rsidP="00C26255">
      <w:pPr>
        <w:pStyle w:val="Ttulo2"/>
        <w:numPr>
          <w:ilvl w:val="1"/>
          <w:numId w:val="5"/>
        </w:numPr>
        <w:spacing w:before="120"/>
        <w:rPr>
          <w:rFonts w:ascii="Arial" w:hAnsi="Arial" w:cs="Arial"/>
          <w:b w:val="0"/>
          <w:sz w:val="22"/>
          <w:szCs w:val="22"/>
        </w:rPr>
      </w:pPr>
      <w:r w:rsidRPr="00CC67C7">
        <w:rPr>
          <w:rFonts w:ascii="Arial" w:hAnsi="Arial" w:cs="Arial"/>
          <w:b w:val="0"/>
          <w:sz w:val="22"/>
          <w:szCs w:val="22"/>
        </w:rPr>
        <w:t xml:space="preserve">Uma mesma </w:t>
      </w:r>
      <w:r w:rsidR="00153AEB" w:rsidRPr="00CC67C7">
        <w:rPr>
          <w:rFonts w:ascii="Arial" w:hAnsi="Arial" w:cs="Arial"/>
          <w:b w:val="0"/>
          <w:sz w:val="22"/>
          <w:szCs w:val="22"/>
        </w:rPr>
        <w:t xml:space="preserve">organização </w:t>
      </w:r>
      <w:r w:rsidRPr="00CC67C7">
        <w:rPr>
          <w:rFonts w:ascii="Arial" w:hAnsi="Arial" w:cs="Arial"/>
          <w:b w:val="0"/>
          <w:sz w:val="22"/>
          <w:szCs w:val="22"/>
        </w:rPr>
        <w:t xml:space="preserve">proponente não poderá inscrever mais de </w:t>
      </w:r>
      <w:r w:rsidRPr="00CC67C7">
        <w:rPr>
          <w:rFonts w:ascii="Arial" w:hAnsi="Arial" w:cs="Arial"/>
          <w:b w:val="0"/>
          <w:i/>
          <w:sz w:val="22"/>
          <w:szCs w:val="22"/>
        </w:rPr>
        <w:t>01</w:t>
      </w:r>
      <w:r w:rsidRPr="00CC67C7">
        <w:rPr>
          <w:rFonts w:ascii="Arial" w:hAnsi="Arial" w:cs="Arial"/>
          <w:b w:val="0"/>
          <w:sz w:val="22"/>
          <w:szCs w:val="22"/>
        </w:rPr>
        <w:t xml:space="preserve"> (um</w:t>
      </w:r>
      <w:r w:rsidR="00B878C2">
        <w:rPr>
          <w:rFonts w:ascii="Arial" w:hAnsi="Arial" w:cs="Arial"/>
          <w:b w:val="0"/>
          <w:sz w:val="22"/>
          <w:szCs w:val="22"/>
        </w:rPr>
        <w:t>a</w:t>
      </w:r>
      <w:r w:rsidRPr="00CC67C7">
        <w:rPr>
          <w:rFonts w:ascii="Arial" w:hAnsi="Arial" w:cs="Arial"/>
          <w:b w:val="0"/>
          <w:sz w:val="22"/>
          <w:szCs w:val="22"/>
        </w:rPr>
        <w:t xml:space="preserve">) </w:t>
      </w:r>
      <w:r w:rsidR="00B878C2">
        <w:rPr>
          <w:rFonts w:ascii="Arial" w:hAnsi="Arial" w:cs="Arial"/>
          <w:b w:val="0"/>
          <w:sz w:val="22"/>
          <w:szCs w:val="22"/>
        </w:rPr>
        <w:t>proposta</w:t>
      </w:r>
      <w:r w:rsidRPr="00CC67C7">
        <w:rPr>
          <w:rFonts w:ascii="Arial" w:hAnsi="Arial" w:cs="Arial"/>
          <w:b w:val="0"/>
          <w:sz w:val="22"/>
          <w:szCs w:val="22"/>
        </w:rPr>
        <w:t xml:space="preserve"> objeto deste Edital.</w:t>
      </w:r>
      <w:r w:rsidR="00C66A86" w:rsidRPr="00CC67C7">
        <w:rPr>
          <w:rFonts w:ascii="Arial" w:hAnsi="Arial" w:cs="Arial"/>
          <w:b w:val="0"/>
          <w:sz w:val="22"/>
          <w:szCs w:val="22"/>
        </w:rPr>
        <w:t xml:space="preserve"> </w:t>
      </w:r>
    </w:p>
    <w:p w:rsidR="001556F0" w:rsidRPr="00C26255" w:rsidRDefault="001556F0" w:rsidP="00C26255">
      <w:pPr>
        <w:pStyle w:val="Ttulo2"/>
        <w:numPr>
          <w:ilvl w:val="1"/>
          <w:numId w:val="5"/>
        </w:numPr>
        <w:spacing w:before="120"/>
        <w:rPr>
          <w:rFonts w:ascii="Arial" w:hAnsi="Arial" w:cs="Arial"/>
          <w:b w:val="0"/>
          <w:sz w:val="22"/>
          <w:szCs w:val="22"/>
        </w:rPr>
      </w:pPr>
      <w:r w:rsidRPr="00C26255">
        <w:rPr>
          <w:rFonts w:ascii="Arial" w:hAnsi="Arial" w:cs="Arial"/>
          <w:b w:val="0"/>
          <w:sz w:val="22"/>
          <w:szCs w:val="22"/>
        </w:rPr>
        <w:t>Somente pessoas jurídicas que atendam a todas as disposições deste Edital e que não estejam impedidas de contratar ou formalizar ajustes de qualquer natureza com a Administração Pública poderão concorrer ao Edital.</w:t>
      </w:r>
    </w:p>
    <w:p w:rsidR="001556F0" w:rsidRPr="00C26255" w:rsidRDefault="001556F0" w:rsidP="00C26255">
      <w:pPr>
        <w:jc w:val="both"/>
        <w:rPr>
          <w:rFonts w:ascii="Arial" w:hAnsi="Arial" w:cs="Arial"/>
          <w:sz w:val="22"/>
          <w:szCs w:val="22"/>
          <w:highlight w:val="yellow"/>
        </w:rPr>
      </w:pPr>
    </w:p>
    <w:p w:rsidR="001556F0" w:rsidRPr="00C26255" w:rsidRDefault="001556F0" w:rsidP="00C26255">
      <w:pPr>
        <w:pStyle w:val="Ttulo2"/>
        <w:numPr>
          <w:ilvl w:val="1"/>
          <w:numId w:val="5"/>
        </w:numPr>
        <w:spacing w:before="120"/>
        <w:rPr>
          <w:rFonts w:ascii="Arial" w:hAnsi="Arial" w:cs="Arial"/>
          <w:b w:val="0"/>
          <w:bCs/>
          <w:color w:val="000000"/>
          <w:sz w:val="22"/>
          <w:szCs w:val="22"/>
        </w:rPr>
      </w:pPr>
      <w:r w:rsidRPr="00C26255">
        <w:rPr>
          <w:rFonts w:ascii="Arial" w:hAnsi="Arial" w:cs="Arial"/>
          <w:b w:val="0"/>
          <w:bCs/>
          <w:color w:val="000000"/>
          <w:sz w:val="22"/>
          <w:szCs w:val="22"/>
        </w:rPr>
        <w:t>Não será celebrada a parceria:</w:t>
      </w:r>
    </w:p>
    <w:p w:rsidR="00ED4647" w:rsidRPr="00C26255" w:rsidRDefault="00ED4647" w:rsidP="00C26255">
      <w:pPr>
        <w:ind w:left="720" w:hanging="11"/>
        <w:jc w:val="both"/>
        <w:rPr>
          <w:rFonts w:ascii="Arial" w:hAnsi="Arial" w:cs="Arial"/>
          <w:sz w:val="22"/>
          <w:szCs w:val="22"/>
        </w:rPr>
      </w:pPr>
    </w:p>
    <w:p w:rsidR="001556F0" w:rsidRPr="00C26255" w:rsidRDefault="001556F0" w:rsidP="00C26255">
      <w:pPr>
        <w:pStyle w:val="Ttulo2"/>
        <w:numPr>
          <w:ilvl w:val="0"/>
          <w:numId w:val="11"/>
        </w:numPr>
        <w:spacing w:before="120"/>
        <w:rPr>
          <w:rFonts w:ascii="Arial" w:hAnsi="Arial" w:cs="Arial"/>
          <w:b w:val="0"/>
          <w:sz w:val="22"/>
          <w:szCs w:val="22"/>
        </w:rPr>
      </w:pPr>
      <w:r w:rsidRPr="00C26255">
        <w:rPr>
          <w:rFonts w:ascii="Arial" w:hAnsi="Arial" w:cs="Arial"/>
          <w:b w:val="0"/>
          <w:bCs/>
          <w:color w:val="000000"/>
          <w:sz w:val="22"/>
          <w:szCs w:val="22"/>
        </w:rPr>
        <w:t>com</w:t>
      </w:r>
      <w:r w:rsidRPr="00C26255">
        <w:rPr>
          <w:rFonts w:ascii="Arial" w:hAnsi="Arial" w:cs="Arial"/>
          <w:b w:val="0"/>
          <w:sz w:val="22"/>
          <w:szCs w:val="22"/>
        </w:rPr>
        <w:t xml:space="preserve"> quem estiver em mora, inclusive com relação à prestação de contas</w:t>
      </w:r>
      <w:r w:rsidRPr="00C26255">
        <w:rPr>
          <w:rFonts w:ascii="Arial" w:hAnsi="Arial" w:cs="Arial"/>
          <w:b w:val="0"/>
          <w:color w:val="008000"/>
          <w:sz w:val="22"/>
          <w:szCs w:val="22"/>
        </w:rPr>
        <w:t xml:space="preserve">, </w:t>
      </w:r>
      <w:r w:rsidRPr="00C26255">
        <w:rPr>
          <w:rFonts w:ascii="Arial" w:hAnsi="Arial" w:cs="Arial"/>
          <w:b w:val="0"/>
          <w:sz w:val="22"/>
          <w:szCs w:val="22"/>
        </w:rPr>
        <w:t>inadimplente em outra parceria ou que não esteja em situação de regularidade com o Município de São Paulo ou com entidade da Administração Pública Municipal Indireta;</w:t>
      </w:r>
    </w:p>
    <w:p w:rsidR="001556F0" w:rsidRPr="00C26255" w:rsidRDefault="001556F0" w:rsidP="00C26255">
      <w:pPr>
        <w:ind w:left="720" w:hanging="11"/>
        <w:jc w:val="both"/>
        <w:rPr>
          <w:rFonts w:ascii="Arial" w:hAnsi="Arial" w:cs="Arial"/>
          <w:sz w:val="22"/>
          <w:szCs w:val="22"/>
        </w:rPr>
      </w:pPr>
    </w:p>
    <w:p w:rsidR="001556F0" w:rsidRPr="00C26255" w:rsidRDefault="001556F0" w:rsidP="00C26255">
      <w:pPr>
        <w:pStyle w:val="PargrafodaLista"/>
        <w:numPr>
          <w:ilvl w:val="0"/>
          <w:numId w:val="11"/>
        </w:numPr>
        <w:jc w:val="both"/>
        <w:rPr>
          <w:rFonts w:ascii="Arial" w:hAnsi="Arial" w:cs="Arial"/>
          <w:sz w:val="22"/>
          <w:szCs w:val="22"/>
        </w:rPr>
      </w:pPr>
      <w:r w:rsidRPr="00C26255">
        <w:rPr>
          <w:rFonts w:ascii="Arial" w:hAnsi="Arial" w:cs="Arial"/>
          <w:sz w:val="22"/>
          <w:szCs w:val="22"/>
        </w:rPr>
        <w:t>com quem estiver inscrito no Cadastro Informativo Municipal - CADIN MUNICIPAL;</w:t>
      </w:r>
    </w:p>
    <w:p w:rsidR="001556F0" w:rsidRPr="00C26255" w:rsidRDefault="001556F0" w:rsidP="00C26255">
      <w:pPr>
        <w:ind w:left="720" w:hanging="11"/>
        <w:jc w:val="both"/>
        <w:rPr>
          <w:rFonts w:ascii="Arial" w:hAnsi="Arial" w:cs="Arial"/>
          <w:sz w:val="22"/>
          <w:szCs w:val="22"/>
        </w:rPr>
      </w:pPr>
    </w:p>
    <w:p w:rsidR="00F5580A" w:rsidRPr="00C26255" w:rsidRDefault="001556F0" w:rsidP="00C26255">
      <w:pPr>
        <w:pStyle w:val="PargrafodaLista"/>
        <w:numPr>
          <w:ilvl w:val="0"/>
          <w:numId w:val="11"/>
        </w:numPr>
        <w:jc w:val="both"/>
        <w:rPr>
          <w:rFonts w:ascii="Arial" w:hAnsi="Arial" w:cs="Arial"/>
          <w:sz w:val="22"/>
          <w:szCs w:val="22"/>
        </w:rPr>
      </w:pPr>
      <w:r w:rsidRPr="00C26255">
        <w:rPr>
          <w:rFonts w:ascii="Arial" w:hAnsi="Arial" w:cs="Arial"/>
          <w:sz w:val="22"/>
          <w:szCs w:val="22"/>
        </w:rPr>
        <w:t>com entidade que tenha como dirigente:</w:t>
      </w:r>
    </w:p>
    <w:p w:rsidR="00F5580A" w:rsidRPr="00C26255" w:rsidRDefault="00F5580A" w:rsidP="00C26255">
      <w:pPr>
        <w:pStyle w:val="PargrafodaLista"/>
        <w:ind w:left="720"/>
        <w:jc w:val="both"/>
        <w:rPr>
          <w:rFonts w:ascii="Arial" w:hAnsi="Arial" w:cs="Arial"/>
          <w:sz w:val="22"/>
          <w:szCs w:val="22"/>
        </w:rPr>
      </w:pPr>
    </w:p>
    <w:p w:rsidR="00F5580A" w:rsidRPr="00C26255" w:rsidRDefault="00F5580A" w:rsidP="00C26255">
      <w:pPr>
        <w:pStyle w:val="PargrafodaLista"/>
        <w:ind w:left="720"/>
        <w:jc w:val="both"/>
        <w:rPr>
          <w:rFonts w:ascii="Arial" w:hAnsi="Arial" w:cs="Arial"/>
          <w:sz w:val="22"/>
          <w:szCs w:val="22"/>
        </w:rPr>
      </w:pPr>
      <w:r w:rsidRPr="00C26255">
        <w:rPr>
          <w:rFonts w:ascii="Arial" w:hAnsi="Arial" w:cs="Arial"/>
          <w:sz w:val="22"/>
          <w:szCs w:val="22"/>
        </w:rPr>
        <w:t>a) membros dos Poderes Executivo, Legislativo, Judiciário, do Ministério Público e do Tribunal de Contas, de qualquer esfera de governo;</w:t>
      </w:r>
    </w:p>
    <w:p w:rsidR="00F5580A" w:rsidRPr="00C26255" w:rsidRDefault="00F5580A" w:rsidP="00C26255">
      <w:pPr>
        <w:pStyle w:val="PargrafodaLista"/>
        <w:ind w:left="720"/>
        <w:jc w:val="both"/>
        <w:rPr>
          <w:rFonts w:ascii="Arial" w:hAnsi="Arial" w:cs="Arial"/>
          <w:sz w:val="22"/>
          <w:szCs w:val="22"/>
        </w:rPr>
      </w:pPr>
      <w:r w:rsidRPr="00C26255">
        <w:rPr>
          <w:rFonts w:ascii="Arial" w:hAnsi="Arial" w:cs="Arial"/>
          <w:sz w:val="22"/>
          <w:szCs w:val="22"/>
        </w:rPr>
        <w:t>b) cônjuges, companheiros, ascendentes ou descendentes de membros do Executivo ou Legislativo do Município de São Paulo;</w:t>
      </w:r>
    </w:p>
    <w:p w:rsidR="00F5580A" w:rsidRDefault="00F5580A" w:rsidP="00C26255">
      <w:pPr>
        <w:pStyle w:val="PargrafodaLista"/>
        <w:ind w:left="720"/>
        <w:jc w:val="both"/>
        <w:rPr>
          <w:rFonts w:ascii="Arial" w:hAnsi="Arial" w:cs="Arial"/>
          <w:sz w:val="22"/>
          <w:szCs w:val="22"/>
        </w:rPr>
      </w:pPr>
      <w:r w:rsidRPr="00CC67C7">
        <w:rPr>
          <w:rFonts w:ascii="Arial" w:hAnsi="Arial" w:cs="Arial"/>
          <w:sz w:val="22"/>
          <w:szCs w:val="22"/>
        </w:rPr>
        <w:t>c) servidor público vinculado ou lotado na Secretaria Municipal de Cultura</w:t>
      </w:r>
      <w:r w:rsidR="00676C2C" w:rsidRPr="00CC67C7">
        <w:rPr>
          <w:rFonts w:ascii="Arial" w:hAnsi="Arial" w:cs="Arial"/>
          <w:sz w:val="22"/>
          <w:szCs w:val="22"/>
        </w:rPr>
        <w:t xml:space="preserve"> - SMC</w:t>
      </w:r>
      <w:r w:rsidRPr="00CC67C7">
        <w:rPr>
          <w:rFonts w:ascii="Arial" w:hAnsi="Arial" w:cs="Arial"/>
          <w:sz w:val="22"/>
          <w:szCs w:val="22"/>
        </w:rPr>
        <w:t>, bem como seus respectivos cônjuges, companheiros, ascendentes ou descendentes.</w:t>
      </w:r>
      <w:r w:rsidR="00C66A86" w:rsidRPr="00CC67C7">
        <w:rPr>
          <w:rFonts w:ascii="Arial" w:hAnsi="Arial" w:cs="Arial"/>
          <w:sz w:val="22"/>
          <w:szCs w:val="22"/>
        </w:rPr>
        <w:t xml:space="preserve"> </w:t>
      </w:r>
    </w:p>
    <w:p w:rsidR="00CC67C7" w:rsidRPr="00CC67C7" w:rsidRDefault="00CC67C7" w:rsidP="00C26255">
      <w:pPr>
        <w:pStyle w:val="PargrafodaLista"/>
        <w:ind w:left="720"/>
        <w:jc w:val="both"/>
        <w:rPr>
          <w:rFonts w:ascii="Arial" w:hAnsi="Arial" w:cs="Arial"/>
          <w:sz w:val="22"/>
          <w:szCs w:val="22"/>
        </w:rPr>
      </w:pPr>
    </w:p>
    <w:p w:rsidR="001556F0" w:rsidRPr="00C26255" w:rsidRDefault="001556F0" w:rsidP="00C26255">
      <w:pPr>
        <w:pStyle w:val="PargrafodaLista"/>
        <w:numPr>
          <w:ilvl w:val="0"/>
          <w:numId w:val="11"/>
        </w:numPr>
        <w:jc w:val="both"/>
        <w:rPr>
          <w:rFonts w:ascii="Arial" w:hAnsi="Arial" w:cs="Arial"/>
          <w:sz w:val="22"/>
          <w:szCs w:val="22"/>
        </w:rPr>
      </w:pPr>
      <w:r w:rsidRPr="00C26255">
        <w:rPr>
          <w:rFonts w:ascii="Arial" w:hAnsi="Arial" w:cs="Arial"/>
          <w:sz w:val="22"/>
          <w:szCs w:val="22"/>
        </w:rPr>
        <w:t>com entidade cujos diretores incidam nas hipóteses de inelegibilidade, conforme emenda nº 35 à Lei Orgânica do Município de São Paulo.</w:t>
      </w:r>
    </w:p>
    <w:p w:rsidR="001556F0" w:rsidRPr="00C26255" w:rsidRDefault="001556F0" w:rsidP="00C26255">
      <w:pPr>
        <w:ind w:left="720" w:hanging="11"/>
        <w:jc w:val="both"/>
        <w:rPr>
          <w:rFonts w:ascii="Arial" w:hAnsi="Arial" w:cs="Arial"/>
          <w:sz w:val="22"/>
          <w:szCs w:val="22"/>
        </w:rPr>
      </w:pPr>
    </w:p>
    <w:p w:rsidR="001556F0" w:rsidRPr="00C26255" w:rsidRDefault="001556F0" w:rsidP="00C26255">
      <w:pPr>
        <w:pStyle w:val="PargrafodaLista"/>
        <w:numPr>
          <w:ilvl w:val="0"/>
          <w:numId w:val="11"/>
        </w:numPr>
        <w:jc w:val="both"/>
        <w:rPr>
          <w:rFonts w:ascii="Arial" w:hAnsi="Arial" w:cs="Arial"/>
          <w:sz w:val="22"/>
          <w:szCs w:val="22"/>
        </w:rPr>
      </w:pPr>
      <w:r w:rsidRPr="00C26255">
        <w:rPr>
          <w:rFonts w:ascii="Arial" w:hAnsi="Arial" w:cs="Arial"/>
          <w:sz w:val="22"/>
          <w:szCs w:val="22"/>
        </w:rPr>
        <w:t xml:space="preserve">com </w:t>
      </w:r>
      <w:r w:rsidR="00153AEB" w:rsidRPr="00153AEB">
        <w:rPr>
          <w:rFonts w:ascii="Arial" w:hAnsi="Arial" w:cs="Arial"/>
          <w:sz w:val="22"/>
          <w:szCs w:val="22"/>
        </w:rPr>
        <w:t>organização</w:t>
      </w:r>
      <w:r w:rsidR="00153AEB" w:rsidRPr="00C26255">
        <w:rPr>
          <w:rFonts w:ascii="Arial" w:hAnsi="Arial" w:cs="Arial"/>
          <w:sz w:val="22"/>
          <w:szCs w:val="22"/>
        </w:rPr>
        <w:t xml:space="preserve"> </w:t>
      </w:r>
      <w:r w:rsidRPr="00C26255">
        <w:rPr>
          <w:rFonts w:ascii="Arial" w:hAnsi="Arial" w:cs="Arial"/>
          <w:sz w:val="22"/>
          <w:szCs w:val="22"/>
        </w:rPr>
        <w:t>proponente cuj</w:t>
      </w:r>
      <w:r w:rsidR="00B878C2">
        <w:rPr>
          <w:rFonts w:ascii="Arial" w:hAnsi="Arial" w:cs="Arial"/>
          <w:sz w:val="22"/>
          <w:szCs w:val="22"/>
        </w:rPr>
        <w:t>a</w:t>
      </w:r>
      <w:r w:rsidRPr="00C26255">
        <w:rPr>
          <w:rFonts w:ascii="Arial" w:hAnsi="Arial" w:cs="Arial"/>
          <w:sz w:val="22"/>
          <w:szCs w:val="22"/>
        </w:rPr>
        <w:t xml:space="preserve"> pro</w:t>
      </w:r>
      <w:r w:rsidR="00B878C2">
        <w:rPr>
          <w:rFonts w:ascii="Arial" w:hAnsi="Arial" w:cs="Arial"/>
          <w:sz w:val="22"/>
          <w:szCs w:val="22"/>
        </w:rPr>
        <w:t>posta</w:t>
      </w:r>
      <w:r w:rsidRPr="00C26255">
        <w:rPr>
          <w:rFonts w:ascii="Arial" w:hAnsi="Arial" w:cs="Arial"/>
          <w:sz w:val="22"/>
          <w:szCs w:val="22"/>
        </w:rPr>
        <w:t xml:space="preserve"> tenha qualquer vínculo profissional ou empresarial com membros da Comissão Julgadora ou cujos dirigentes sejam parentes consangüíneos, colaterais ou por afinidade, até o 2º grau, de membros da Comissão Julgadora.</w:t>
      </w:r>
    </w:p>
    <w:p w:rsidR="001556F0" w:rsidRPr="00C26255" w:rsidRDefault="001556F0" w:rsidP="00C26255">
      <w:pPr>
        <w:jc w:val="both"/>
        <w:rPr>
          <w:rFonts w:ascii="Arial" w:hAnsi="Arial" w:cs="Arial"/>
          <w:sz w:val="22"/>
          <w:szCs w:val="22"/>
        </w:rPr>
      </w:pPr>
    </w:p>
    <w:p w:rsidR="001556F0" w:rsidRPr="00C26255" w:rsidRDefault="001556F0" w:rsidP="00C26255">
      <w:pPr>
        <w:pStyle w:val="PargrafodaLista"/>
        <w:numPr>
          <w:ilvl w:val="0"/>
          <w:numId w:val="11"/>
        </w:numPr>
        <w:jc w:val="both"/>
        <w:rPr>
          <w:rFonts w:ascii="Arial" w:hAnsi="Arial" w:cs="Arial"/>
          <w:sz w:val="22"/>
          <w:szCs w:val="22"/>
        </w:rPr>
      </w:pPr>
      <w:r w:rsidRPr="00C26255">
        <w:rPr>
          <w:rFonts w:ascii="Arial" w:hAnsi="Arial" w:cs="Arial"/>
          <w:sz w:val="22"/>
          <w:szCs w:val="22"/>
        </w:rPr>
        <w:t>Os integrantes d</w:t>
      </w:r>
      <w:r w:rsidR="00B878C2">
        <w:rPr>
          <w:rFonts w:ascii="Arial" w:hAnsi="Arial" w:cs="Arial"/>
          <w:sz w:val="22"/>
          <w:szCs w:val="22"/>
        </w:rPr>
        <w:t>a</w:t>
      </w:r>
      <w:r w:rsidRPr="00C26255">
        <w:rPr>
          <w:rFonts w:ascii="Arial" w:hAnsi="Arial" w:cs="Arial"/>
          <w:sz w:val="22"/>
          <w:szCs w:val="22"/>
        </w:rPr>
        <w:t xml:space="preserve"> pro</w:t>
      </w:r>
      <w:r w:rsidR="00B878C2">
        <w:rPr>
          <w:rFonts w:ascii="Arial" w:hAnsi="Arial" w:cs="Arial"/>
          <w:sz w:val="22"/>
          <w:szCs w:val="22"/>
        </w:rPr>
        <w:t>posta</w:t>
      </w:r>
      <w:r w:rsidRPr="00C26255">
        <w:rPr>
          <w:rFonts w:ascii="Arial" w:hAnsi="Arial" w:cs="Arial"/>
          <w:sz w:val="22"/>
          <w:szCs w:val="22"/>
        </w:rPr>
        <w:t xml:space="preserve"> não poderão ser servidores públicos do Município de São Paulo.</w:t>
      </w:r>
    </w:p>
    <w:p w:rsidR="00E17DF0" w:rsidRPr="00C26255" w:rsidRDefault="00E17DF0" w:rsidP="00C26255">
      <w:pPr>
        <w:ind w:left="360"/>
        <w:jc w:val="both"/>
        <w:rPr>
          <w:rFonts w:ascii="Arial" w:hAnsi="Arial" w:cs="Arial"/>
          <w:sz w:val="22"/>
          <w:szCs w:val="22"/>
        </w:rPr>
      </w:pPr>
    </w:p>
    <w:p w:rsidR="00AB0A8E" w:rsidRPr="00C26255" w:rsidRDefault="00EA7B56" w:rsidP="00C26255">
      <w:pPr>
        <w:pStyle w:val="Ttulo2"/>
        <w:numPr>
          <w:ilvl w:val="0"/>
          <w:numId w:val="5"/>
        </w:numPr>
        <w:spacing w:before="120"/>
        <w:rPr>
          <w:rFonts w:ascii="Arial" w:hAnsi="Arial" w:cs="Arial"/>
          <w:sz w:val="22"/>
          <w:szCs w:val="22"/>
        </w:rPr>
      </w:pPr>
      <w:r w:rsidRPr="00C26255">
        <w:rPr>
          <w:rFonts w:ascii="Arial" w:hAnsi="Arial" w:cs="Arial"/>
          <w:sz w:val="22"/>
          <w:szCs w:val="22"/>
        </w:rPr>
        <w:t xml:space="preserve">DAS </w:t>
      </w:r>
      <w:r w:rsidR="001556F0" w:rsidRPr="00C26255">
        <w:rPr>
          <w:rFonts w:ascii="Arial" w:hAnsi="Arial" w:cs="Arial"/>
          <w:sz w:val="22"/>
          <w:szCs w:val="22"/>
        </w:rPr>
        <w:t>INSCRIÇÕE</w:t>
      </w:r>
      <w:r w:rsidR="00E17DF0" w:rsidRPr="00C26255">
        <w:rPr>
          <w:rFonts w:ascii="Arial" w:hAnsi="Arial" w:cs="Arial"/>
          <w:sz w:val="22"/>
          <w:szCs w:val="22"/>
        </w:rPr>
        <w:t>S</w:t>
      </w:r>
    </w:p>
    <w:p w:rsidR="00304F24" w:rsidRPr="00C26255" w:rsidRDefault="00304F24" w:rsidP="00C26255">
      <w:pPr>
        <w:rPr>
          <w:rFonts w:ascii="Arial" w:hAnsi="Arial" w:cs="Arial"/>
          <w:sz w:val="22"/>
          <w:szCs w:val="22"/>
        </w:rPr>
      </w:pPr>
    </w:p>
    <w:p w:rsidR="00ED4647" w:rsidRPr="00C26255" w:rsidRDefault="00ED4647" w:rsidP="00C26255">
      <w:pPr>
        <w:pStyle w:val="Ttulo2"/>
        <w:numPr>
          <w:ilvl w:val="1"/>
          <w:numId w:val="5"/>
        </w:numPr>
        <w:spacing w:before="120"/>
        <w:rPr>
          <w:rFonts w:ascii="Arial" w:hAnsi="Arial" w:cs="Arial"/>
          <w:b w:val="0"/>
          <w:sz w:val="22"/>
          <w:szCs w:val="22"/>
        </w:rPr>
      </w:pPr>
      <w:r w:rsidRPr="00C26255">
        <w:rPr>
          <w:rFonts w:ascii="Arial" w:hAnsi="Arial" w:cs="Arial"/>
          <w:b w:val="0"/>
          <w:sz w:val="22"/>
          <w:szCs w:val="22"/>
        </w:rPr>
        <w:t>Os interessados deverão se inscrever por meio da plataforma SP Cultura (http://spcultura.prefeitura.sp.gov.br/), mediante o seguinte procedimento:</w:t>
      </w:r>
    </w:p>
    <w:p w:rsidR="00ED4647" w:rsidRPr="00C26255" w:rsidRDefault="00ED4647" w:rsidP="00C26255">
      <w:pPr>
        <w:pStyle w:val="Ttulo2"/>
        <w:numPr>
          <w:ilvl w:val="0"/>
          <w:numId w:val="12"/>
        </w:numPr>
        <w:spacing w:before="120"/>
        <w:rPr>
          <w:rFonts w:ascii="Arial" w:hAnsi="Arial" w:cs="Arial"/>
          <w:b w:val="0"/>
          <w:sz w:val="22"/>
          <w:szCs w:val="22"/>
        </w:rPr>
      </w:pPr>
      <w:r w:rsidRPr="00C26255">
        <w:rPr>
          <w:rFonts w:ascii="Arial" w:hAnsi="Arial" w:cs="Arial"/>
          <w:b w:val="0"/>
          <w:sz w:val="22"/>
          <w:szCs w:val="22"/>
        </w:rPr>
        <w:t>Cadastramento como “agente cultural” na referida plataforma, criando uma conta com login, senha e preenchendo todas as informações no perfil respectivo.</w:t>
      </w:r>
    </w:p>
    <w:p w:rsidR="00ED4647" w:rsidRPr="00C26255" w:rsidRDefault="00ED4647" w:rsidP="00C26255">
      <w:pPr>
        <w:pStyle w:val="Ttulo2"/>
        <w:numPr>
          <w:ilvl w:val="0"/>
          <w:numId w:val="12"/>
        </w:numPr>
        <w:spacing w:before="120"/>
        <w:rPr>
          <w:rFonts w:ascii="Arial" w:hAnsi="Arial" w:cs="Arial"/>
          <w:b w:val="0"/>
          <w:sz w:val="22"/>
          <w:szCs w:val="22"/>
        </w:rPr>
      </w:pPr>
      <w:r w:rsidRPr="00C26255">
        <w:rPr>
          <w:rFonts w:ascii="Arial" w:hAnsi="Arial" w:cs="Arial"/>
          <w:b w:val="0"/>
          <w:sz w:val="22"/>
          <w:szCs w:val="22"/>
        </w:rPr>
        <w:t xml:space="preserve">O edital estará disponível no sítio eletrônico dentro do campo “Projetos” (filtro: “Editais”) identificado como “Programa Aldeias – Chamamento de organização não governamental”. Apenas “agentes” com formulário de cadastro devidamente preenchidos no SPCULTURA, terão acesso ao processo de inscrição no edital. </w:t>
      </w:r>
    </w:p>
    <w:p w:rsidR="00ED4647" w:rsidRPr="00C26255" w:rsidRDefault="00ED4647" w:rsidP="00C26255">
      <w:pPr>
        <w:pStyle w:val="Ttulo2"/>
        <w:numPr>
          <w:ilvl w:val="0"/>
          <w:numId w:val="12"/>
        </w:numPr>
        <w:spacing w:before="120"/>
        <w:rPr>
          <w:rFonts w:ascii="Arial" w:hAnsi="Arial" w:cs="Arial"/>
          <w:b w:val="0"/>
          <w:sz w:val="22"/>
          <w:szCs w:val="22"/>
        </w:rPr>
      </w:pPr>
      <w:r w:rsidRPr="00C26255">
        <w:rPr>
          <w:rFonts w:ascii="Arial" w:hAnsi="Arial" w:cs="Arial"/>
          <w:b w:val="0"/>
          <w:sz w:val="22"/>
          <w:szCs w:val="22"/>
        </w:rPr>
        <w:t xml:space="preserve">O interessado deverá selecionar o objeto </w:t>
      </w:r>
      <w:r w:rsidRPr="008C3627">
        <w:rPr>
          <w:rFonts w:ascii="Arial" w:hAnsi="Arial" w:cs="Arial"/>
          <w:b w:val="0"/>
          <w:sz w:val="22"/>
          <w:szCs w:val="22"/>
        </w:rPr>
        <w:t xml:space="preserve">da </w:t>
      </w:r>
      <w:r w:rsidR="008C3627" w:rsidRPr="008C3627">
        <w:rPr>
          <w:rFonts w:ascii="Arial" w:hAnsi="Arial" w:cs="Arial"/>
          <w:b w:val="0"/>
          <w:sz w:val="22"/>
          <w:szCs w:val="22"/>
        </w:rPr>
        <w:t xml:space="preserve">parceria </w:t>
      </w:r>
      <w:r w:rsidRPr="008C3627">
        <w:rPr>
          <w:rFonts w:ascii="Arial" w:hAnsi="Arial" w:cs="Arial"/>
          <w:b w:val="0"/>
          <w:sz w:val="22"/>
          <w:szCs w:val="22"/>
        </w:rPr>
        <w:t>para</w:t>
      </w:r>
      <w:r w:rsidRPr="00C26255">
        <w:rPr>
          <w:rFonts w:ascii="Arial" w:hAnsi="Arial" w:cs="Arial"/>
          <w:b w:val="0"/>
          <w:sz w:val="22"/>
          <w:szCs w:val="22"/>
        </w:rPr>
        <w:t xml:space="preserve"> a qual está se inscrevendo, conforme item 3 do Termo de Referência em anexo. </w:t>
      </w:r>
    </w:p>
    <w:p w:rsidR="00ED4647" w:rsidRPr="00C26255" w:rsidRDefault="00ED4647" w:rsidP="00C26255">
      <w:pPr>
        <w:pStyle w:val="Ttulo2"/>
        <w:numPr>
          <w:ilvl w:val="0"/>
          <w:numId w:val="12"/>
        </w:numPr>
        <w:spacing w:before="120"/>
        <w:rPr>
          <w:rFonts w:ascii="Arial" w:hAnsi="Arial" w:cs="Arial"/>
          <w:b w:val="0"/>
          <w:sz w:val="22"/>
          <w:szCs w:val="22"/>
        </w:rPr>
      </w:pPr>
      <w:r w:rsidRPr="00C26255">
        <w:rPr>
          <w:rFonts w:ascii="Arial" w:hAnsi="Arial" w:cs="Arial"/>
          <w:b w:val="0"/>
          <w:sz w:val="22"/>
          <w:szCs w:val="22"/>
        </w:rPr>
        <w:t xml:space="preserve">A documentação necessária para inscrição deverá ser enviada através do campo Anexos, conforme indicado no processo de inscrição. </w:t>
      </w:r>
    </w:p>
    <w:p w:rsidR="00ED4647" w:rsidRPr="0012373E" w:rsidRDefault="00ED4647" w:rsidP="00C26255">
      <w:pPr>
        <w:pStyle w:val="Ttulo2"/>
        <w:numPr>
          <w:ilvl w:val="0"/>
          <w:numId w:val="12"/>
        </w:numPr>
        <w:spacing w:before="120"/>
        <w:rPr>
          <w:rFonts w:ascii="Arial" w:hAnsi="Arial" w:cs="Arial"/>
          <w:b w:val="0"/>
          <w:sz w:val="22"/>
          <w:szCs w:val="22"/>
        </w:rPr>
      </w:pPr>
      <w:r w:rsidRPr="0012373E">
        <w:rPr>
          <w:rFonts w:ascii="Arial" w:hAnsi="Arial" w:cs="Arial"/>
          <w:b w:val="0"/>
          <w:sz w:val="22"/>
          <w:szCs w:val="22"/>
        </w:rPr>
        <w:t xml:space="preserve">O processo de inscrição só será realizado depois de preenchidos todos os campos obrigatórios e selecionado o botão Enviar Inscrição. Antes disso, o agente cadastrado terá autonomia para alterar os arquivos e complementar ou substituir informações de sua proposta. </w:t>
      </w:r>
      <w:r w:rsidR="00D501C4" w:rsidRPr="0012373E">
        <w:rPr>
          <w:rFonts w:ascii="Arial" w:hAnsi="Arial" w:cs="Arial"/>
          <w:b w:val="0"/>
          <w:sz w:val="22"/>
          <w:szCs w:val="22"/>
        </w:rPr>
        <w:t>Após o envio da inscrição não serão permitidas quaisquer alterações nos dados inseridos na plataforma ou anexos encaminhados.</w:t>
      </w:r>
    </w:p>
    <w:p w:rsidR="00ED4647" w:rsidRPr="0012373E" w:rsidRDefault="00ED4647" w:rsidP="00C26255">
      <w:pPr>
        <w:pStyle w:val="Ttulo2"/>
        <w:numPr>
          <w:ilvl w:val="0"/>
          <w:numId w:val="12"/>
        </w:numPr>
        <w:spacing w:before="120"/>
        <w:rPr>
          <w:rFonts w:ascii="Arial" w:hAnsi="Arial" w:cs="Arial"/>
          <w:b w:val="0"/>
          <w:sz w:val="22"/>
          <w:szCs w:val="22"/>
        </w:rPr>
      </w:pPr>
      <w:r w:rsidRPr="00C26255">
        <w:rPr>
          <w:rFonts w:ascii="Arial" w:hAnsi="Arial" w:cs="Arial"/>
          <w:b w:val="0"/>
          <w:sz w:val="22"/>
          <w:szCs w:val="22"/>
        </w:rPr>
        <w:t>A equipe técnica do Núcleo de Cidadania Cultural da Secretaria Municipal de Cultura</w:t>
      </w:r>
      <w:r w:rsidR="00676C2C">
        <w:rPr>
          <w:rFonts w:ascii="Arial" w:hAnsi="Arial" w:cs="Arial"/>
          <w:b w:val="0"/>
          <w:sz w:val="22"/>
          <w:szCs w:val="22"/>
        </w:rPr>
        <w:t xml:space="preserve"> - SMC</w:t>
      </w:r>
      <w:r w:rsidRPr="00C26255">
        <w:rPr>
          <w:rFonts w:ascii="Arial" w:hAnsi="Arial" w:cs="Arial"/>
          <w:b w:val="0"/>
          <w:sz w:val="22"/>
          <w:szCs w:val="22"/>
        </w:rPr>
        <w:t xml:space="preserve"> estará disponível para consultas sobre a utilização da ferramenta de inscrição online durante o período de</w:t>
      </w:r>
      <w:r w:rsidR="0070625D" w:rsidRPr="00C26255">
        <w:rPr>
          <w:rFonts w:ascii="Arial" w:hAnsi="Arial" w:cs="Arial"/>
          <w:sz w:val="22"/>
          <w:szCs w:val="22"/>
        </w:rPr>
        <w:t xml:space="preserve"> </w:t>
      </w:r>
      <w:r w:rsidR="00305260" w:rsidRPr="00305260">
        <w:rPr>
          <w:rFonts w:ascii="Arial" w:hAnsi="Arial" w:cs="Arial"/>
          <w:sz w:val="22"/>
          <w:szCs w:val="22"/>
        </w:rPr>
        <w:t>0</w:t>
      </w:r>
      <w:r w:rsidR="004128E9">
        <w:rPr>
          <w:rFonts w:ascii="Arial" w:hAnsi="Arial" w:cs="Arial"/>
          <w:sz w:val="22"/>
          <w:szCs w:val="22"/>
        </w:rPr>
        <w:t>2</w:t>
      </w:r>
      <w:r w:rsidR="00305260" w:rsidRPr="00305260">
        <w:rPr>
          <w:rFonts w:ascii="Arial" w:hAnsi="Arial" w:cs="Arial"/>
          <w:sz w:val="22"/>
          <w:szCs w:val="22"/>
        </w:rPr>
        <w:t xml:space="preserve"> de maio</w:t>
      </w:r>
      <w:r w:rsidR="0070625D" w:rsidRPr="00305260">
        <w:rPr>
          <w:rFonts w:ascii="Arial" w:hAnsi="Arial" w:cs="Arial"/>
          <w:sz w:val="22"/>
          <w:szCs w:val="22"/>
        </w:rPr>
        <w:t xml:space="preserve"> a </w:t>
      </w:r>
      <w:r w:rsidR="00882C8A">
        <w:rPr>
          <w:rFonts w:ascii="Arial" w:hAnsi="Arial" w:cs="Arial"/>
          <w:sz w:val="22"/>
          <w:szCs w:val="22"/>
        </w:rPr>
        <w:t>29</w:t>
      </w:r>
      <w:r w:rsidR="0070625D" w:rsidRPr="00305260">
        <w:rPr>
          <w:rFonts w:ascii="Arial" w:hAnsi="Arial" w:cs="Arial"/>
          <w:sz w:val="22"/>
          <w:szCs w:val="22"/>
        </w:rPr>
        <w:t xml:space="preserve"> de maio de 2016</w:t>
      </w:r>
      <w:r w:rsidR="0070625D" w:rsidRPr="0012373E">
        <w:rPr>
          <w:rFonts w:ascii="Arial" w:hAnsi="Arial" w:cs="Arial"/>
          <w:sz w:val="22"/>
          <w:szCs w:val="22"/>
        </w:rPr>
        <w:t xml:space="preserve"> </w:t>
      </w:r>
      <w:r w:rsidRPr="0012373E">
        <w:rPr>
          <w:rFonts w:ascii="Arial" w:hAnsi="Arial" w:cs="Arial"/>
          <w:b w:val="0"/>
          <w:sz w:val="22"/>
          <w:szCs w:val="22"/>
        </w:rPr>
        <w:t xml:space="preserve"> </w:t>
      </w:r>
      <w:r w:rsidRPr="006C6E9A">
        <w:rPr>
          <w:rFonts w:ascii="Arial" w:hAnsi="Arial" w:cs="Arial"/>
          <w:b w:val="0"/>
          <w:sz w:val="22"/>
          <w:szCs w:val="22"/>
        </w:rPr>
        <w:t>d</w:t>
      </w:r>
      <w:r w:rsidR="008C3627" w:rsidRPr="006C6E9A">
        <w:rPr>
          <w:rFonts w:ascii="Arial" w:hAnsi="Arial" w:cs="Arial"/>
          <w:b w:val="0"/>
          <w:sz w:val="22"/>
          <w:szCs w:val="22"/>
        </w:rPr>
        <w:t>e terça à sexta-feira d</w:t>
      </w:r>
      <w:r w:rsidRPr="006C6E9A">
        <w:rPr>
          <w:rFonts w:ascii="Arial" w:hAnsi="Arial" w:cs="Arial"/>
          <w:b w:val="0"/>
          <w:sz w:val="22"/>
          <w:szCs w:val="22"/>
        </w:rPr>
        <w:t xml:space="preserve">as </w:t>
      </w:r>
      <w:r w:rsidR="002D2F9A" w:rsidRPr="006C6E9A">
        <w:rPr>
          <w:rFonts w:ascii="Arial" w:hAnsi="Arial" w:cs="Arial"/>
          <w:b w:val="0"/>
          <w:sz w:val="22"/>
          <w:szCs w:val="22"/>
        </w:rPr>
        <w:t>13</w:t>
      </w:r>
      <w:r w:rsidRPr="006C6E9A">
        <w:rPr>
          <w:rFonts w:ascii="Arial" w:hAnsi="Arial" w:cs="Arial"/>
          <w:b w:val="0"/>
          <w:sz w:val="22"/>
          <w:szCs w:val="22"/>
        </w:rPr>
        <w:t>h às 1</w:t>
      </w:r>
      <w:r w:rsidR="008C3627" w:rsidRPr="006C6E9A">
        <w:rPr>
          <w:rFonts w:ascii="Arial" w:hAnsi="Arial" w:cs="Arial"/>
          <w:b w:val="0"/>
          <w:sz w:val="22"/>
          <w:szCs w:val="22"/>
        </w:rPr>
        <w:t>5</w:t>
      </w:r>
      <w:r w:rsidRPr="006C6E9A">
        <w:rPr>
          <w:rFonts w:ascii="Arial" w:hAnsi="Arial" w:cs="Arial"/>
          <w:b w:val="0"/>
          <w:sz w:val="22"/>
          <w:szCs w:val="22"/>
        </w:rPr>
        <w:t>h,</w:t>
      </w:r>
      <w:r w:rsidRPr="0012373E">
        <w:rPr>
          <w:rFonts w:ascii="Arial" w:hAnsi="Arial" w:cs="Arial"/>
          <w:b w:val="0"/>
          <w:sz w:val="22"/>
          <w:szCs w:val="22"/>
        </w:rPr>
        <w:t xml:space="preserve"> através do endereço de e-mail </w:t>
      </w:r>
      <w:r w:rsidR="002D2F9A" w:rsidRPr="0012373E">
        <w:rPr>
          <w:rFonts w:ascii="Arial" w:hAnsi="Arial" w:cs="Arial"/>
          <w:b w:val="0"/>
          <w:sz w:val="22"/>
          <w:szCs w:val="22"/>
        </w:rPr>
        <w:t>smcaldeias</w:t>
      </w:r>
      <w:r w:rsidRPr="0012373E">
        <w:rPr>
          <w:rFonts w:ascii="Arial" w:hAnsi="Arial" w:cs="Arial"/>
          <w:b w:val="0"/>
          <w:sz w:val="22"/>
          <w:szCs w:val="22"/>
        </w:rPr>
        <w:t xml:space="preserve">@prefeitura.sp.gov.br ou telefone 3397-0127. </w:t>
      </w:r>
    </w:p>
    <w:p w:rsidR="00B663FC" w:rsidRPr="0012373E" w:rsidRDefault="0012373E" w:rsidP="0012373E">
      <w:pPr>
        <w:tabs>
          <w:tab w:val="left" w:pos="7440"/>
        </w:tabs>
        <w:ind w:left="708"/>
        <w:jc w:val="both"/>
        <w:rPr>
          <w:rFonts w:ascii="Arial" w:hAnsi="Arial" w:cs="Arial"/>
          <w:sz w:val="22"/>
          <w:szCs w:val="22"/>
        </w:rPr>
      </w:pPr>
      <w:r w:rsidRPr="0012373E">
        <w:rPr>
          <w:rFonts w:ascii="Arial" w:hAnsi="Arial" w:cs="Arial"/>
          <w:sz w:val="22"/>
          <w:szCs w:val="22"/>
        </w:rPr>
        <w:tab/>
      </w:r>
    </w:p>
    <w:p w:rsidR="00ED4647" w:rsidRPr="00C26255" w:rsidRDefault="00ED4647" w:rsidP="00C26255">
      <w:pPr>
        <w:pStyle w:val="Ttulo2"/>
        <w:numPr>
          <w:ilvl w:val="1"/>
          <w:numId w:val="5"/>
        </w:numPr>
        <w:spacing w:before="120"/>
        <w:rPr>
          <w:rFonts w:ascii="Arial" w:hAnsi="Arial" w:cs="Arial"/>
          <w:b w:val="0"/>
          <w:sz w:val="22"/>
          <w:szCs w:val="22"/>
        </w:rPr>
      </w:pPr>
      <w:r w:rsidRPr="00C26255">
        <w:rPr>
          <w:rFonts w:ascii="Arial" w:hAnsi="Arial" w:cs="Arial"/>
          <w:b w:val="0"/>
          <w:sz w:val="22"/>
          <w:szCs w:val="22"/>
        </w:rPr>
        <w:t>Não serão aceitas propostas enviadas via e-mail e/ou que não cumpram rigorosamente todas as exigências previstas neste Edital.</w:t>
      </w:r>
    </w:p>
    <w:p w:rsidR="001556F0" w:rsidRPr="00C26255" w:rsidRDefault="001556F0" w:rsidP="00C26255">
      <w:pPr>
        <w:jc w:val="both"/>
        <w:rPr>
          <w:rFonts w:ascii="Arial" w:hAnsi="Arial" w:cs="Arial"/>
          <w:sz w:val="22"/>
          <w:szCs w:val="22"/>
        </w:rPr>
      </w:pPr>
    </w:p>
    <w:p w:rsidR="001556F0" w:rsidRPr="00C26255" w:rsidRDefault="009A1450" w:rsidP="00C26255">
      <w:pPr>
        <w:pStyle w:val="Ttulo2"/>
        <w:numPr>
          <w:ilvl w:val="1"/>
          <w:numId w:val="5"/>
        </w:numPr>
        <w:spacing w:before="120"/>
        <w:rPr>
          <w:rFonts w:ascii="Arial" w:hAnsi="Arial" w:cs="Arial"/>
          <w:b w:val="0"/>
          <w:sz w:val="22"/>
          <w:szCs w:val="22"/>
        </w:rPr>
      </w:pPr>
      <w:r w:rsidRPr="00C26255">
        <w:rPr>
          <w:rFonts w:ascii="Arial" w:hAnsi="Arial" w:cs="Arial"/>
          <w:b w:val="0"/>
          <w:sz w:val="22"/>
          <w:szCs w:val="22"/>
        </w:rPr>
        <w:lastRenderedPageBreak/>
        <w:t xml:space="preserve">A inscrição será feita através de requerimento assinado pelo responsável da pessoa jurídica, conforme modelo do Anexo II do presente Edital </w:t>
      </w:r>
      <w:r w:rsidR="00264F3F" w:rsidRPr="00C26255">
        <w:rPr>
          <w:rFonts w:ascii="Arial" w:hAnsi="Arial" w:cs="Arial"/>
          <w:b w:val="0"/>
          <w:sz w:val="22"/>
          <w:szCs w:val="22"/>
        </w:rPr>
        <w:t>utilizando a Plataforma SPCultura – www</w:t>
      </w:r>
      <w:hyperlink r:id="rId10" w:history="1">
        <w:r w:rsidR="00264F3F" w:rsidRPr="00C26255">
          <w:rPr>
            <w:rStyle w:val="Hyperlink"/>
            <w:rFonts w:ascii="Arial" w:hAnsi="Arial" w:cs="Arial"/>
            <w:b w:val="0"/>
            <w:color w:val="auto"/>
            <w:sz w:val="22"/>
            <w:szCs w:val="22"/>
          </w:rPr>
          <w:t>.spcultura.sp.gov.br</w:t>
        </w:r>
      </w:hyperlink>
      <w:r w:rsidR="007B6E34" w:rsidRPr="00C26255">
        <w:rPr>
          <w:rFonts w:ascii="Arial" w:hAnsi="Arial" w:cs="Arial"/>
          <w:b w:val="0"/>
          <w:sz w:val="22"/>
          <w:szCs w:val="22"/>
        </w:rPr>
        <w:t xml:space="preserve">, em </w:t>
      </w:r>
      <w:r w:rsidR="009C542F" w:rsidRPr="00C26255">
        <w:rPr>
          <w:rFonts w:ascii="Arial" w:hAnsi="Arial" w:cs="Arial"/>
          <w:b w:val="0"/>
          <w:sz w:val="22"/>
          <w:szCs w:val="22"/>
        </w:rPr>
        <w:t xml:space="preserve">formato PDF. </w:t>
      </w:r>
      <w:r w:rsidRPr="00C26255">
        <w:rPr>
          <w:rFonts w:ascii="Arial" w:hAnsi="Arial" w:cs="Arial"/>
          <w:b w:val="0"/>
          <w:sz w:val="22"/>
          <w:szCs w:val="22"/>
        </w:rPr>
        <w:t xml:space="preserve">Os documentos a serem inseridos na Plataforma SP Cultura </w:t>
      </w:r>
      <w:r w:rsidR="00A93F07" w:rsidRPr="00C26255">
        <w:rPr>
          <w:rFonts w:ascii="Arial" w:hAnsi="Arial" w:cs="Arial"/>
          <w:b w:val="0"/>
          <w:sz w:val="22"/>
          <w:szCs w:val="22"/>
        </w:rPr>
        <w:t>s</w:t>
      </w:r>
      <w:r w:rsidRPr="00C26255">
        <w:rPr>
          <w:rFonts w:ascii="Arial" w:hAnsi="Arial" w:cs="Arial"/>
          <w:b w:val="0"/>
          <w:sz w:val="22"/>
          <w:szCs w:val="22"/>
        </w:rPr>
        <w:t>ão</w:t>
      </w:r>
      <w:r w:rsidR="00C60D3A" w:rsidRPr="00C26255">
        <w:rPr>
          <w:rFonts w:ascii="Arial" w:hAnsi="Arial" w:cs="Arial"/>
          <w:b w:val="0"/>
          <w:sz w:val="22"/>
          <w:szCs w:val="22"/>
        </w:rPr>
        <w:t xml:space="preserve"> </w:t>
      </w:r>
      <w:r w:rsidRPr="00C26255">
        <w:rPr>
          <w:rFonts w:ascii="Arial" w:hAnsi="Arial" w:cs="Arial"/>
          <w:b w:val="0"/>
          <w:sz w:val="22"/>
          <w:szCs w:val="22"/>
        </w:rPr>
        <w:t xml:space="preserve">: </w:t>
      </w:r>
    </w:p>
    <w:p w:rsidR="00E17DF0" w:rsidRPr="00C26255" w:rsidRDefault="00E17DF0" w:rsidP="00C26255">
      <w:pPr>
        <w:jc w:val="both"/>
        <w:rPr>
          <w:rFonts w:ascii="Arial" w:hAnsi="Arial" w:cs="Arial"/>
          <w:sz w:val="22"/>
          <w:szCs w:val="22"/>
          <w:highlight w:val="yellow"/>
        </w:rPr>
      </w:pPr>
    </w:p>
    <w:p w:rsidR="00723F71" w:rsidRPr="00C26255" w:rsidRDefault="001556F0" w:rsidP="00C26255">
      <w:pPr>
        <w:pStyle w:val="Corpodetexto"/>
        <w:numPr>
          <w:ilvl w:val="0"/>
          <w:numId w:val="7"/>
        </w:numPr>
        <w:tabs>
          <w:tab w:val="left" w:pos="426"/>
        </w:tabs>
        <w:spacing w:before="120"/>
        <w:rPr>
          <w:rFonts w:ascii="Arial" w:hAnsi="Arial" w:cs="Arial"/>
          <w:sz w:val="22"/>
          <w:szCs w:val="22"/>
        </w:rPr>
      </w:pPr>
      <w:r w:rsidRPr="00C26255">
        <w:rPr>
          <w:rFonts w:ascii="Arial" w:hAnsi="Arial" w:cs="Arial"/>
          <w:sz w:val="22"/>
          <w:szCs w:val="22"/>
        </w:rPr>
        <w:t>Ficha de Dados cadastrais contendo</w:t>
      </w:r>
      <w:r w:rsidR="00A1430B" w:rsidRPr="00C26255">
        <w:rPr>
          <w:rFonts w:ascii="Arial" w:hAnsi="Arial" w:cs="Arial"/>
          <w:sz w:val="22"/>
          <w:szCs w:val="22"/>
        </w:rPr>
        <w:t>:</w:t>
      </w:r>
    </w:p>
    <w:p w:rsidR="001556F0" w:rsidRPr="00C26255" w:rsidRDefault="00B878C2" w:rsidP="00C26255">
      <w:pPr>
        <w:numPr>
          <w:ilvl w:val="0"/>
          <w:numId w:val="1"/>
        </w:numPr>
        <w:tabs>
          <w:tab w:val="clear" w:pos="360"/>
          <w:tab w:val="num" w:pos="1134"/>
        </w:tabs>
        <w:spacing w:before="120"/>
        <w:ind w:left="1134" w:firstLine="0"/>
        <w:jc w:val="both"/>
        <w:rPr>
          <w:rFonts w:ascii="Arial" w:hAnsi="Arial" w:cs="Arial"/>
          <w:sz w:val="22"/>
          <w:szCs w:val="22"/>
        </w:rPr>
      </w:pPr>
      <w:r>
        <w:rPr>
          <w:rFonts w:ascii="Arial" w:hAnsi="Arial" w:cs="Arial"/>
          <w:sz w:val="22"/>
          <w:szCs w:val="22"/>
        </w:rPr>
        <w:t>Nome da</w:t>
      </w:r>
      <w:r w:rsidR="001556F0" w:rsidRPr="00C26255">
        <w:rPr>
          <w:rFonts w:ascii="Arial" w:hAnsi="Arial" w:cs="Arial"/>
          <w:sz w:val="22"/>
          <w:szCs w:val="22"/>
        </w:rPr>
        <w:t xml:space="preserve"> pro</w:t>
      </w:r>
      <w:r>
        <w:rPr>
          <w:rFonts w:ascii="Arial" w:hAnsi="Arial" w:cs="Arial"/>
          <w:sz w:val="22"/>
          <w:szCs w:val="22"/>
        </w:rPr>
        <w:t>posta</w:t>
      </w:r>
      <w:r w:rsidR="001556F0" w:rsidRPr="00C26255">
        <w:rPr>
          <w:rFonts w:ascii="Arial" w:hAnsi="Arial" w:cs="Arial"/>
          <w:sz w:val="22"/>
          <w:szCs w:val="22"/>
        </w:rPr>
        <w:t>;</w:t>
      </w:r>
    </w:p>
    <w:p w:rsidR="001556F0" w:rsidRPr="00C26255" w:rsidRDefault="001556F0" w:rsidP="00C26255">
      <w:pPr>
        <w:numPr>
          <w:ilvl w:val="0"/>
          <w:numId w:val="1"/>
        </w:numPr>
        <w:tabs>
          <w:tab w:val="clear" w:pos="360"/>
          <w:tab w:val="num" w:pos="1134"/>
        </w:tabs>
        <w:spacing w:before="120"/>
        <w:ind w:left="1134" w:firstLine="0"/>
        <w:jc w:val="both"/>
        <w:rPr>
          <w:rFonts w:ascii="Arial" w:hAnsi="Arial" w:cs="Arial"/>
          <w:sz w:val="22"/>
          <w:szCs w:val="22"/>
        </w:rPr>
      </w:pPr>
      <w:r w:rsidRPr="00C26255">
        <w:rPr>
          <w:rFonts w:ascii="Arial" w:hAnsi="Arial" w:cs="Arial"/>
          <w:sz w:val="22"/>
          <w:szCs w:val="22"/>
        </w:rPr>
        <w:t>Nome da Pessoa Jurídica, número de CNPJ e do CCM, endereço e telefone;</w:t>
      </w:r>
    </w:p>
    <w:p w:rsidR="009A1450" w:rsidRPr="00C26255" w:rsidRDefault="001556F0" w:rsidP="00C26255">
      <w:pPr>
        <w:numPr>
          <w:ilvl w:val="0"/>
          <w:numId w:val="1"/>
        </w:numPr>
        <w:tabs>
          <w:tab w:val="clear" w:pos="360"/>
          <w:tab w:val="num" w:pos="1134"/>
        </w:tabs>
        <w:spacing w:before="120"/>
        <w:ind w:left="1134" w:firstLine="0"/>
        <w:jc w:val="both"/>
        <w:rPr>
          <w:rFonts w:ascii="Arial" w:hAnsi="Arial" w:cs="Arial"/>
          <w:sz w:val="22"/>
          <w:szCs w:val="22"/>
        </w:rPr>
      </w:pPr>
      <w:r w:rsidRPr="00C26255">
        <w:rPr>
          <w:rFonts w:ascii="Arial" w:hAnsi="Arial" w:cs="Arial"/>
          <w:sz w:val="22"/>
          <w:szCs w:val="22"/>
        </w:rPr>
        <w:t>Nome, RG e CPF do respons</w:t>
      </w:r>
      <w:r w:rsidR="004A4C77" w:rsidRPr="00C26255">
        <w:rPr>
          <w:rFonts w:ascii="Arial" w:hAnsi="Arial" w:cs="Arial"/>
          <w:sz w:val="22"/>
          <w:szCs w:val="22"/>
        </w:rPr>
        <w:t>ável legal pela pessoa jurídica.</w:t>
      </w:r>
    </w:p>
    <w:p w:rsidR="00AB0A8E" w:rsidRPr="00C26255" w:rsidRDefault="00F362DA" w:rsidP="00C26255">
      <w:pPr>
        <w:pStyle w:val="PargrafodaLista"/>
        <w:numPr>
          <w:ilvl w:val="0"/>
          <w:numId w:val="7"/>
        </w:numPr>
        <w:spacing w:before="120"/>
        <w:jc w:val="both"/>
        <w:rPr>
          <w:rFonts w:ascii="Arial" w:hAnsi="Arial" w:cs="Arial"/>
          <w:sz w:val="22"/>
          <w:szCs w:val="22"/>
        </w:rPr>
      </w:pPr>
      <w:r w:rsidRPr="00C26255">
        <w:rPr>
          <w:rFonts w:ascii="Arial" w:hAnsi="Arial" w:cs="Arial"/>
          <w:sz w:val="22"/>
          <w:szCs w:val="22"/>
        </w:rPr>
        <w:t>Ficha técnica da proposta, relacionando os nomes e funções dos profissionais envolvidos, bem como dos demais profissionais indicados pela organização para desenvolverem as atividades, ou seja, da equipe técnica;</w:t>
      </w:r>
    </w:p>
    <w:p w:rsidR="00E65DA3" w:rsidRPr="00C26255" w:rsidRDefault="001556F0" w:rsidP="00C26255">
      <w:pPr>
        <w:pStyle w:val="Corpodetexto"/>
        <w:numPr>
          <w:ilvl w:val="0"/>
          <w:numId w:val="7"/>
        </w:numPr>
        <w:tabs>
          <w:tab w:val="left" w:pos="426"/>
        </w:tabs>
        <w:spacing w:before="120"/>
        <w:rPr>
          <w:rFonts w:ascii="Arial" w:hAnsi="Arial" w:cs="Arial"/>
          <w:sz w:val="22"/>
          <w:szCs w:val="22"/>
        </w:rPr>
      </w:pPr>
      <w:r w:rsidRPr="00C26255">
        <w:rPr>
          <w:rFonts w:ascii="Arial" w:hAnsi="Arial" w:cs="Arial"/>
          <w:sz w:val="22"/>
          <w:szCs w:val="22"/>
        </w:rPr>
        <w:t>Currículo completo</w:t>
      </w:r>
      <w:r w:rsidR="00091797" w:rsidRPr="00C26255">
        <w:rPr>
          <w:rFonts w:ascii="Arial" w:hAnsi="Arial" w:cs="Arial"/>
          <w:sz w:val="22"/>
          <w:szCs w:val="22"/>
        </w:rPr>
        <w:t xml:space="preserve"> do responsável pela organização</w:t>
      </w:r>
      <w:r w:rsidRPr="00C26255">
        <w:rPr>
          <w:rFonts w:ascii="Arial" w:hAnsi="Arial" w:cs="Arial"/>
          <w:sz w:val="22"/>
          <w:szCs w:val="22"/>
        </w:rPr>
        <w:t xml:space="preserve">; </w:t>
      </w:r>
    </w:p>
    <w:p w:rsidR="00E65DA3" w:rsidRPr="00C26255" w:rsidRDefault="001556F0" w:rsidP="00C26255">
      <w:pPr>
        <w:pStyle w:val="Corpodetexto"/>
        <w:numPr>
          <w:ilvl w:val="0"/>
          <w:numId w:val="7"/>
        </w:numPr>
        <w:tabs>
          <w:tab w:val="left" w:pos="426"/>
        </w:tabs>
        <w:spacing w:before="120"/>
        <w:rPr>
          <w:rFonts w:ascii="Arial" w:hAnsi="Arial" w:cs="Arial"/>
          <w:sz w:val="22"/>
          <w:szCs w:val="22"/>
        </w:rPr>
      </w:pPr>
      <w:r w:rsidRPr="00C26255">
        <w:rPr>
          <w:rFonts w:ascii="Arial" w:hAnsi="Arial" w:cs="Arial"/>
          <w:sz w:val="22"/>
          <w:szCs w:val="22"/>
        </w:rPr>
        <w:t xml:space="preserve">Currículo </w:t>
      </w:r>
      <w:r w:rsidR="00EE03A1" w:rsidRPr="00C26255">
        <w:rPr>
          <w:rFonts w:ascii="Arial" w:hAnsi="Arial" w:cs="Arial"/>
          <w:sz w:val="22"/>
          <w:szCs w:val="22"/>
        </w:rPr>
        <w:t>do coordenador d</w:t>
      </w:r>
      <w:r w:rsidR="00B878C2">
        <w:rPr>
          <w:rFonts w:ascii="Arial" w:hAnsi="Arial" w:cs="Arial"/>
          <w:sz w:val="22"/>
          <w:szCs w:val="22"/>
        </w:rPr>
        <w:t>a</w:t>
      </w:r>
      <w:r w:rsidR="00EE03A1" w:rsidRPr="00C26255">
        <w:rPr>
          <w:rFonts w:ascii="Arial" w:hAnsi="Arial" w:cs="Arial"/>
          <w:sz w:val="22"/>
          <w:szCs w:val="22"/>
        </w:rPr>
        <w:t xml:space="preserve"> pro</w:t>
      </w:r>
      <w:r w:rsidR="00B878C2">
        <w:rPr>
          <w:rFonts w:ascii="Arial" w:hAnsi="Arial" w:cs="Arial"/>
          <w:sz w:val="22"/>
          <w:szCs w:val="22"/>
        </w:rPr>
        <w:t>posta</w:t>
      </w:r>
      <w:r w:rsidR="00F362DA" w:rsidRPr="00C26255">
        <w:rPr>
          <w:rFonts w:ascii="Arial" w:hAnsi="Arial" w:cs="Arial"/>
          <w:sz w:val="22"/>
          <w:szCs w:val="22"/>
        </w:rPr>
        <w:t xml:space="preserve"> e comprovantes (certificados e atestados);</w:t>
      </w:r>
    </w:p>
    <w:p w:rsidR="00E65DA3" w:rsidRPr="00C26255" w:rsidRDefault="00EE03A1" w:rsidP="00C26255">
      <w:pPr>
        <w:pStyle w:val="Corpodetexto"/>
        <w:numPr>
          <w:ilvl w:val="0"/>
          <w:numId w:val="7"/>
        </w:numPr>
        <w:tabs>
          <w:tab w:val="left" w:pos="426"/>
        </w:tabs>
        <w:spacing w:before="120"/>
        <w:rPr>
          <w:rFonts w:ascii="Arial" w:hAnsi="Arial" w:cs="Arial"/>
          <w:sz w:val="22"/>
          <w:szCs w:val="22"/>
        </w:rPr>
      </w:pPr>
      <w:r w:rsidRPr="00C26255">
        <w:rPr>
          <w:rFonts w:ascii="Arial" w:hAnsi="Arial" w:cs="Arial"/>
          <w:sz w:val="22"/>
          <w:szCs w:val="22"/>
        </w:rPr>
        <w:t xml:space="preserve">Currículo </w:t>
      </w:r>
      <w:r w:rsidR="007357BA" w:rsidRPr="00C26255">
        <w:rPr>
          <w:rFonts w:ascii="Arial" w:hAnsi="Arial" w:cs="Arial"/>
          <w:sz w:val="22"/>
          <w:szCs w:val="22"/>
        </w:rPr>
        <w:t>dos integrantes d</w:t>
      </w:r>
      <w:r w:rsidR="001556F0" w:rsidRPr="00C26255">
        <w:rPr>
          <w:rFonts w:ascii="Arial" w:hAnsi="Arial" w:cs="Arial"/>
          <w:sz w:val="22"/>
          <w:szCs w:val="22"/>
        </w:rPr>
        <w:t>a equipe</w:t>
      </w:r>
      <w:r w:rsidR="007357BA" w:rsidRPr="00C26255">
        <w:rPr>
          <w:rFonts w:ascii="Arial" w:hAnsi="Arial" w:cs="Arial"/>
          <w:sz w:val="22"/>
          <w:szCs w:val="22"/>
        </w:rPr>
        <w:t xml:space="preserve"> técnica</w:t>
      </w:r>
      <w:r w:rsidR="001556F0" w:rsidRPr="00C26255">
        <w:rPr>
          <w:rFonts w:ascii="Arial" w:hAnsi="Arial" w:cs="Arial"/>
          <w:sz w:val="22"/>
          <w:szCs w:val="22"/>
        </w:rPr>
        <w:t>;</w:t>
      </w:r>
    </w:p>
    <w:p w:rsidR="00E65DA3" w:rsidRPr="00C26255" w:rsidRDefault="00F362DA" w:rsidP="00C26255">
      <w:pPr>
        <w:pStyle w:val="Corpodetexto"/>
        <w:numPr>
          <w:ilvl w:val="0"/>
          <w:numId w:val="7"/>
        </w:numPr>
        <w:tabs>
          <w:tab w:val="left" w:pos="426"/>
        </w:tabs>
        <w:spacing w:before="120"/>
        <w:rPr>
          <w:rFonts w:ascii="Arial" w:hAnsi="Arial" w:cs="Arial"/>
          <w:sz w:val="22"/>
          <w:szCs w:val="22"/>
        </w:rPr>
      </w:pPr>
      <w:r w:rsidRPr="00C26255">
        <w:rPr>
          <w:rFonts w:ascii="Arial" w:hAnsi="Arial" w:cs="Arial"/>
          <w:sz w:val="22"/>
          <w:szCs w:val="22"/>
        </w:rPr>
        <w:t>Histórico (relatório) e comprovantes em nome da proponente que demonstrem reconhecida atuação na área da cultura indígena;</w:t>
      </w:r>
    </w:p>
    <w:p w:rsidR="00E65DA3" w:rsidRPr="00C26255" w:rsidRDefault="00F362DA" w:rsidP="00C26255">
      <w:pPr>
        <w:pStyle w:val="Corpodetexto"/>
        <w:numPr>
          <w:ilvl w:val="0"/>
          <w:numId w:val="7"/>
        </w:numPr>
        <w:tabs>
          <w:tab w:val="left" w:pos="426"/>
        </w:tabs>
        <w:spacing w:before="120"/>
        <w:rPr>
          <w:rFonts w:ascii="Arial" w:hAnsi="Arial" w:cs="Arial"/>
          <w:sz w:val="22"/>
          <w:szCs w:val="22"/>
        </w:rPr>
      </w:pPr>
      <w:r w:rsidRPr="00C26255">
        <w:rPr>
          <w:rFonts w:ascii="Arial" w:hAnsi="Arial" w:cs="Arial"/>
          <w:sz w:val="22"/>
          <w:szCs w:val="22"/>
        </w:rPr>
        <w:t>Apresentação de proposta técnica, conforme indicação do Termo de Referência (Anexo I deste edital);</w:t>
      </w:r>
    </w:p>
    <w:p w:rsidR="007357BA" w:rsidRPr="00C26255" w:rsidRDefault="007357BA" w:rsidP="00C26255">
      <w:pPr>
        <w:pStyle w:val="Corpodetexto"/>
        <w:numPr>
          <w:ilvl w:val="0"/>
          <w:numId w:val="7"/>
        </w:numPr>
        <w:tabs>
          <w:tab w:val="left" w:pos="426"/>
        </w:tabs>
        <w:spacing w:before="120"/>
        <w:rPr>
          <w:rFonts w:ascii="Arial" w:hAnsi="Arial" w:cs="Arial"/>
          <w:sz w:val="22"/>
          <w:szCs w:val="22"/>
        </w:rPr>
      </w:pPr>
      <w:r w:rsidRPr="00C26255">
        <w:rPr>
          <w:rFonts w:ascii="Arial" w:hAnsi="Arial" w:cs="Arial"/>
          <w:sz w:val="22"/>
          <w:szCs w:val="22"/>
        </w:rPr>
        <w:t>Informações complementares que o proponente julgar necessárias para a elucidação da proposta</w:t>
      </w:r>
      <w:r w:rsidR="00067B1D" w:rsidRPr="00C26255">
        <w:rPr>
          <w:rFonts w:ascii="Arial" w:hAnsi="Arial" w:cs="Arial"/>
          <w:sz w:val="22"/>
          <w:szCs w:val="22"/>
        </w:rPr>
        <w:t>;</w:t>
      </w:r>
      <w:r w:rsidR="00723C47" w:rsidRPr="00C26255">
        <w:rPr>
          <w:rFonts w:ascii="Arial" w:hAnsi="Arial" w:cs="Arial"/>
          <w:sz w:val="22"/>
          <w:szCs w:val="22"/>
        </w:rPr>
        <w:t xml:space="preserve"> </w:t>
      </w:r>
    </w:p>
    <w:p w:rsidR="00723C47" w:rsidRPr="00C26255" w:rsidRDefault="00723C47" w:rsidP="00C26255">
      <w:pPr>
        <w:pStyle w:val="Corpodetexto"/>
        <w:numPr>
          <w:ilvl w:val="0"/>
          <w:numId w:val="7"/>
        </w:numPr>
        <w:spacing w:before="120"/>
        <w:rPr>
          <w:rFonts w:ascii="Arial" w:hAnsi="Arial" w:cs="Arial"/>
          <w:sz w:val="22"/>
          <w:szCs w:val="22"/>
        </w:rPr>
      </w:pPr>
      <w:r w:rsidRPr="00C26255">
        <w:rPr>
          <w:rFonts w:ascii="Arial" w:hAnsi="Arial" w:cs="Arial"/>
          <w:sz w:val="22"/>
          <w:szCs w:val="22"/>
        </w:rPr>
        <w:t xml:space="preserve">Declaração da </w:t>
      </w:r>
      <w:r w:rsidR="00153AEB" w:rsidRPr="00153AEB">
        <w:rPr>
          <w:rFonts w:ascii="Arial" w:hAnsi="Arial" w:cs="Arial"/>
          <w:sz w:val="22"/>
          <w:szCs w:val="22"/>
        </w:rPr>
        <w:t>organização</w:t>
      </w:r>
      <w:r w:rsidR="00153AEB" w:rsidRPr="00C26255">
        <w:rPr>
          <w:rFonts w:ascii="Arial" w:hAnsi="Arial" w:cs="Arial"/>
          <w:sz w:val="22"/>
          <w:szCs w:val="22"/>
        </w:rPr>
        <w:t xml:space="preserve"> </w:t>
      </w:r>
      <w:r w:rsidRPr="00C26255">
        <w:rPr>
          <w:rFonts w:ascii="Arial" w:hAnsi="Arial" w:cs="Arial"/>
          <w:sz w:val="22"/>
          <w:szCs w:val="22"/>
        </w:rPr>
        <w:t>proponente de que conhece e aceita incondicionalmente as regras desse Edital, e se responsabiliza por todas as informações contidas n</w:t>
      </w:r>
      <w:r w:rsidR="00B878C2">
        <w:rPr>
          <w:rFonts w:ascii="Arial" w:hAnsi="Arial" w:cs="Arial"/>
          <w:sz w:val="22"/>
          <w:szCs w:val="22"/>
        </w:rPr>
        <w:t>a</w:t>
      </w:r>
      <w:r w:rsidRPr="00C26255">
        <w:rPr>
          <w:rFonts w:ascii="Arial" w:hAnsi="Arial" w:cs="Arial"/>
          <w:sz w:val="22"/>
          <w:szCs w:val="22"/>
        </w:rPr>
        <w:t xml:space="preserve"> pro</w:t>
      </w:r>
      <w:r w:rsidR="00B878C2">
        <w:rPr>
          <w:rFonts w:ascii="Arial" w:hAnsi="Arial" w:cs="Arial"/>
          <w:sz w:val="22"/>
          <w:szCs w:val="22"/>
        </w:rPr>
        <w:t>posta</w:t>
      </w:r>
      <w:r w:rsidRPr="00C26255">
        <w:rPr>
          <w:rFonts w:ascii="Arial" w:hAnsi="Arial" w:cs="Arial"/>
          <w:sz w:val="22"/>
          <w:szCs w:val="22"/>
        </w:rPr>
        <w:t xml:space="preserve"> e pelo cumprimento do respectivo plano de trabalho (Anexo III);</w:t>
      </w:r>
    </w:p>
    <w:p w:rsidR="00723C47" w:rsidRPr="00C26255" w:rsidRDefault="00723C47" w:rsidP="00C26255">
      <w:pPr>
        <w:pStyle w:val="Corpodetexto"/>
        <w:numPr>
          <w:ilvl w:val="0"/>
          <w:numId w:val="7"/>
        </w:numPr>
        <w:spacing w:before="120"/>
        <w:rPr>
          <w:rFonts w:ascii="Arial" w:hAnsi="Arial" w:cs="Arial"/>
          <w:sz w:val="22"/>
          <w:szCs w:val="22"/>
        </w:rPr>
      </w:pPr>
      <w:r w:rsidRPr="00C26255">
        <w:rPr>
          <w:rFonts w:ascii="Arial" w:hAnsi="Arial" w:cs="Arial"/>
          <w:sz w:val="22"/>
          <w:szCs w:val="22"/>
        </w:rPr>
        <w:t xml:space="preserve">Declaração da </w:t>
      </w:r>
      <w:r w:rsidR="00153AEB" w:rsidRPr="00153AEB">
        <w:rPr>
          <w:rFonts w:ascii="Arial" w:hAnsi="Arial" w:cs="Arial"/>
          <w:sz w:val="22"/>
          <w:szCs w:val="22"/>
        </w:rPr>
        <w:t>organização</w:t>
      </w:r>
      <w:r w:rsidR="00153AEB" w:rsidRPr="00C26255">
        <w:rPr>
          <w:rFonts w:ascii="Arial" w:hAnsi="Arial" w:cs="Arial"/>
          <w:sz w:val="22"/>
          <w:szCs w:val="22"/>
        </w:rPr>
        <w:t xml:space="preserve"> </w:t>
      </w:r>
      <w:r w:rsidRPr="00C26255">
        <w:rPr>
          <w:rFonts w:ascii="Arial" w:hAnsi="Arial" w:cs="Arial"/>
          <w:sz w:val="22"/>
          <w:szCs w:val="22"/>
        </w:rPr>
        <w:t>proponente de que não tem como dirigente membros dos Poderes Executivo, Legislativo e Judiciário, do Ministério Público e do Tribunal de Contas, de qualquer esfera de governo; cônjuges, companheiros, ascendentes ou descendentes de membros do Executivo ou Legislativo do Município de São Paulo; nem servidor público vinculado ou lotado na Secretaria Municipal de Cultura</w:t>
      </w:r>
      <w:r w:rsidR="00676C2C">
        <w:rPr>
          <w:rFonts w:ascii="Arial" w:hAnsi="Arial" w:cs="Arial"/>
          <w:sz w:val="22"/>
          <w:szCs w:val="22"/>
        </w:rPr>
        <w:t xml:space="preserve"> - SMC</w:t>
      </w:r>
      <w:r w:rsidRPr="00C26255">
        <w:rPr>
          <w:rFonts w:ascii="Arial" w:hAnsi="Arial" w:cs="Arial"/>
          <w:sz w:val="22"/>
          <w:szCs w:val="22"/>
        </w:rPr>
        <w:t>, bem como seus respectivos cônjuges, companheiros, ascendentes ou descendentes (Anexo IV)</w:t>
      </w:r>
    </w:p>
    <w:p w:rsidR="00723C47" w:rsidRPr="00C26255" w:rsidRDefault="00723C47" w:rsidP="00153AEB">
      <w:pPr>
        <w:pStyle w:val="PargrafodaLista"/>
        <w:numPr>
          <w:ilvl w:val="0"/>
          <w:numId w:val="7"/>
        </w:numPr>
        <w:spacing w:before="120"/>
        <w:jc w:val="both"/>
        <w:rPr>
          <w:rFonts w:ascii="Arial" w:hAnsi="Arial" w:cs="Arial"/>
          <w:sz w:val="22"/>
          <w:szCs w:val="22"/>
        </w:rPr>
      </w:pPr>
      <w:r w:rsidRPr="00C26255">
        <w:rPr>
          <w:rFonts w:ascii="Arial" w:hAnsi="Arial" w:cs="Arial"/>
          <w:sz w:val="22"/>
          <w:szCs w:val="22"/>
        </w:rPr>
        <w:lastRenderedPageBreak/>
        <w:t>Declaração da</w:t>
      </w:r>
      <w:r w:rsidR="00153AEB">
        <w:rPr>
          <w:rFonts w:ascii="Arial" w:hAnsi="Arial" w:cs="Arial"/>
          <w:sz w:val="22"/>
          <w:szCs w:val="22"/>
        </w:rPr>
        <w:t xml:space="preserve"> </w:t>
      </w:r>
      <w:r w:rsidR="00153AEB" w:rsidRPr="00153AEB">
        <w:rPr>
          <w:rFonts w:ascii="Arial" w:hAnsi="Arial" w:cs="Arial"/>
          <w:sz w:val="22"/>
          <w:szCs w:val="22"/>
        </w:rPr>
        <w:t>organização</w:t>
      </w:r>
      <w:r w:rsidRPr="00C26255">
        <w:rPr>
          <w:rFonts w:ascii="Arial" w:hAnsi="Arial" w:cs="Arial"/>
          <w:sz w:val="22"/>
          <w:szCs w:val="22"/>
        </w:rPr>
        <w:t xml:space="preserve"> proponente, firmada por todos os membros da diretoria, de que não incidem nas hipóteses de inelegibilidade, conforme estabelecido na Emenda nº 35 à Lei Orgânica do Município de São Paulo (Anexo V)</w:t>
      </w:r>
    </w:p>
    <w:p w:rsidR="00723C47" w:rsidRPr="00C26255" w:rsidRDefault="00723C47" w:rsidP="00C26255">
      <w:pPr>
        <w:pStyle w:val="Corpodetexto"/>
        <w:numPr>
          <w:ilvl w:val="0"/>
          <w:numId w:val="7"/>
        </w:numPr>
        <w:spacing w:before="120"/>
        <w:rPr>
          <w:rFonts w:ascii="Arial" w:hAnsi="Arial" w:cs="Arial"/>
          <w:sz w:val="22"/>
          <w:szCs w:val="22"/>
        </w:rPr>
      </w:pPr>
      <w:r w:rsidRPr="00C26255">
        <w:rPr>
          <w:rFonts w:ascii="Arial" w:hAnsi="Arial" w:cs="Arial"/>
          <w:sz w:val="22"/>
          <w:szCs w:val="22"/>
        </w:rPr>
        <w:t xml:space="preserve">Declaração de todos os integrantes da ficha técnica de que conhecem e aceitam incondicionalmente as regras desse Edital, de que se responsabilizam por </w:t>
      </w:r>
      <w:r w:rsidR="00B878C2">
        <w:rPr>
          <w:rFonts w:ascii="Arial" w:hAnsi="Arial" w:cs="Arial"/>
          <w:sz w:val="22"/>
          <w:szCs w:val="22"/>
        </w:rPr>
        <w:t>todas as informações contidas na</w:t>
      </w:r>
      <w:r w:rsidRPr="00C26255">
        <w:rPr>
          <w:rFonts w:ascii="Arial" w:hAnsi="Arial" w:cs="Arial"/>
          <w:sz w:val="22"/>
          <w:szCs w:val="22"/>
        </w:rPr>
        <w:t xml:space="preserve"> pro</w:t>
      </w:r>
      <w:r w:rsidR="00B878C2">
        <w:rPr>
          <w:rFonts w:ascii="Arial" w:hAnsi="Arial" w:cs="Arial"/>
          <w:sz w:val="22"/>
          <w:szCs w:val="22"/>
        </w:rPr>
        <w:t>posta</w:t>
      </w:r>
      <w:r w:rsidRPr="00C26255">
        <w:rPr>
          <w:rFonts w:ascii="Arial" w:hAnsi="Arial" w:cs="Arial"/>
          <w:sz w:val="22"/>
          <w:szCs w:val="22"/>
        </w:rPr>
        <w:t xml:space="preserve"> e pelo cumprimento do respectivo plano de trabalho e de que não são funcionários públicos municipais (Anexo VI);</w:t>
      </w:r>
    </w:p>
    <w:p w:rsidR="001556F0" w:rsidRPr="00C26255" w:rsidRDefault="001556F0" w:rsidP="00C26255">
      <w:pPr>
        <w:jc w:val="both"/>
        <w:rPr>
          <w:rFonts w:ascii="Arial" w:hAnsi="Arial" w:cs="Arial"/>
          <w:sz w:val="22"/>
          <w:szCs w:val="22"/>
        </w:rPr>
      </w:pPr>
    </w:p>
    <w:p w:rsidR="001556F0" w:rsidRPr="00C26255" w:rsidRDefault="00586F43" w:rsidP="00C26255">
      <w:pPr>
        <w:pStyle w:val="Ttulo2"/>
        <w:numPr>
          <w:ilvl w:val="1"/>
          <w:numId w:val="5"/>
        </w:numPr>
        <w:spacing w:before="120"/>
        <w:rPr>
          <w:rFonts w:ascii="Arial" w:hAnsi="Arial" w:cs="Arial"/>
          <w:b w:val="0"/>
          <w:sz w:val="22"/>
          <w:szCs w:val="22"/>
        </w:rPr>
      </w:pPr>
      <w:r>
        <w:rPr>
          <w:rFonts w:ascii="Arial" w:hAnsi="Arial" w:cs="Arial"/>
          <w:b w:val="0"/>
          <w:sz w:val="22"/>
          <w:szCs w:val="22"/>
        </w:rPr>
        <w:tab/>
      </w:r>
      <w:r w:rsidR="001556F0" w:rsidRPr="00C26255">
        <w:rPr>
          <w:rFonts w:ascii="Arial" w:hAnsi="Arial" w:cs="Arial"/>
          <w:b w:val="0"/>
          <w:sz w:val="22"/>
          <w:szCs w:val="22"/>
        </w:rPr>
        <w:t>Ainda que inscritos e selecionados, não serão formalizados ajustes relativos a pro</w:t>
      </w:r>
      <w:r w:rsidR="00B878C2">
        <w:rPr>
          <w:rFonts w:ascii="Arial" w:hAnsi="Arial" w:cs="Arial"/>
          <w:b w:val="0"/>
          <w:sz w:val="22"/>
          <w:szCs w:val="22"/>
        </w:rPr>
        <w:t>posta</w:t>
      </w:r>
      <w:r w:rsidR="001556F0" w:rsidRPr="00C26255">
        <w:rPr>
          <w:rFonts w:ascii="Arial" w:hAnsi="Arial" w:cs="Arial"/>
          <w:b w:val="0"/>
          <w:sz w:val="22"/>
          <w:szCs w:val="22"/>
        </w:rPr>
        <w:t>s cujos proponentes estejam inadimplentes com a Fazenda do Município de São Paulo, inscritos no CADIN - Municipal ou que não atendam aos demais requisitos exigidos pela legislação para a formalização do ajuste.</w:t>
      </w:r>
    </w:p>
    <w:p w:rsidR="001556F0" w:rsidRPr="00C26255" w:rsidRDefault="001556F0" w:rsidP="00C26255">
      <w:pPr>
        <w:jc w:val="both"/>
        <w:rPr>
          <w:rFonts w:ascii="Arial" w:hAnsi="Arial" w:cs="Arial"/>
          <w:sz w:val="22"/>
          <w:szCs w:val="22"/>
        </w:rPr>
      </w:pPr>
    </w:p>
    <w:p w:rsidR="001556F0" w:rsidRPr="00C26255" w:rsidRDefault="00586F43" w:rsidP="00C26255">
      <w:pPr>
        <w:pStyle w:val="Ttulo2"/>
        <w:numPr>
          <w:ilvl w:val="1"/>
          <w:numId w:val="5"/>
        </w:numPr>
        <w:spacing w:before="120"/>
        <w:rPr>
          <w:rFonts w:ascii="Arial" w:hAnsi="Arial" w:cs="Arial"/>
          <w:b w:val="0"/>
          <w:sz w:val="22"/>
          <w:szCs w:val="22"/>
        </w:rPr>
      </w:pPr>
      <w:r>
        <w:rPr>
          <w:rFonts w:ascii="Arial" w:hAnsi="Arial" w:cs="Arial"/>
          <w:b w:val="0"/>
          <w:sz w:val="22"/>
          <w:szCs w:val="22"/>
        </w:rPr>
        <w:tab/>
      </w:r>
      <w:r w:rsidR="001556F0" w:rsidRPr="00C26255">
        <w:rPr>
          <w:rFonts w:ascii="Arial" w:hAnsi="Arial" w:cs="Arial"/>
          <w:b w:val="0"/>
          <w:sz w:val="22"/>
          <w:szCs w:val="22"/>
        </w:rPr>
        <w:t>Não serão aceitos documentos cujas datas e caracteres estejam ilegíveis ou rasurados de tal forma que não permitam sua perfeita compreensão.</w:t>
      </w:r>
    </w:p>
    <w:p w:rsidR="001556F0" w:rsidRPr="00C26255" w:rsidRDefault="001556F0" w:rsidP="00C26255">
      <w:pPr>
        <w:jc w:val="both"/>
        <w:rPr>
          <w:rFonts w:ascii="Arial" w:hAnsi="Arial" w:cs="Arial"/>
          <w:sz w:val="22"/>
          <w:szCs w:val="22"/>
        </w:rPr>
      </w:pPr>
    </w:p>
    <w:p w:rsidR="001556F0" w:rsidRPr="00C26255" w:rsidRDefault="00586F43" w:rsidP="00C26255">
      <w:pPr>
        <w:pStyle w:val="Ttulo2"/>
        <w:numPr>
          <w:ilvl w:val="1"/>
          <w:numId w:val="5"/>
        </w:numPr>
        <w:spacing w:before="120"/>
        <w:rPr>
          <w:rFonts w:ascii="Arial" w:hAnsi="Arial" w:cs="Arial"/>
          <w:b w:val="0"/>
          <w:sz w:val="22"/>
          <w:szCs w:val="22"/>
        </w:rPr>
      </w:pPr>
      <w:r>
        <w:rPr>
          <w:rFonts w:ascii="Arial" w:hAnsi="Arial" w:cs="Arial"/>
          <w:b w:val="0"/>
          <w:sz w:val="22"/>
          <w:szCs w:val="22"/>
        </w:rPr>
        <w:tab/>
      </w:r>
      <w:r w:rsidR="001556F0" w:rsidRPr="00C26255">
        <w:rPr>
          <w:rFonts w:ascii="Arial" w:hAnsi="Arial" w:cs="Arial"/>
          <w:b w:val="0"/>
          <w:sz w:val="22"/>
          <w:szCs w:val="22"/>
        </w:rPr>
        <w:t xml:space="preserve">Proponentes que descumprirem as condições de participação neste edital, inclusive quanto às informações necessárias </w:t>
      </w:r>
      <w:r w:rsidR="00B878C2">
        <w:rPr>
          <w:rFonts w:ascii="Arial" w:hAnsi="Arial" w:cs="Arial"/>
          <w:b w:val="0"/>
          <w:sz w:val="22"/>
          <w:szCs w:val="22"/>
        </w:rPr>
        <w:t>às propostas</w:t>
      </w:r>
      <w:r w:rsidR="001556F0" w:rsidRPr="00C26255">
        <w:rPr>
          <w:rFonts w:ascii="Arial" w:hAnsi="Arial" w:cs="Arial"/>
          <w:b w:val="0"/>
          <w:sz w:val="22"/>
          <w:szCs w:val="22"/>
        </w:rPr>
        <w:t xml:space="preserve"> dispostas no</w:t>
      </w:r>
      <w:r w:rsidR="009A1450" w:rsidRPr="00C26255">
        <w:rPr>
          <w:rFonts w:ascii="Arial" w:hAnsi="Arial" w:cs="Arial"/>
          <w:b w:val="0"/>
          <w:sz w:val="22"/>
          <w:szCs w:val="22"/>
        </w:rPr>
        <w:t xml:space="preserve"> item</w:t>
      </w:r>
      <w:r w:rsidR="001556F0" w:rsidRPr="00C26255">
        <w:rPr>
          <w:rFonts w:ascii="Arial" w:hAnsi="Arial" w:cs="Arial"/>
          <w:b w:val="0"/>
          <w:sz w:val="22"/>
          <w:szCs w:val="22"/>
        </w:rPr>
        <w:t xml:space="preserve"> </w:t>
      </w:r>
      <w:r w:rsidR="001556F0" w:rsidRPr="00C26255">
        <w:rPr>
          <w:rFonts w:ascii="Arial" w:hAnsi="Arial" w:cs="Arial"/>
          <w:b w:val="0"/>
          <w:i/>
          <w:sz w:val="22"/>
          <w:szCs w:val="22"/>
        </w:rPr>
        <w:t>4.</w:t>
      </w:r>
      <w:r w:rsidR="00885B8F">
        <w:rPr>
          <w:rFonts w:ascii="Arial" w:hAnsi="Arial" w:cs="Arial"/>
          <w:b w:val="0"/>
          <w:i/>
          <w:sz w:val="22"/>
          <w:szCs w:val="22"/>
        </w:rPr>
        <w:t>3</w:t>
      </w:r>
      <w:r w:rsidR="001556F0" w:rsidRPr="00C26255">
        <w:rPr>
          <w:rFonts w:ascii="Arial" w:hAnsi="Arial" w:cs="Arial"/>
          <w:b w:val="0"/>
          <w:sz w:val="22"/>
          <w:szCs w:val="22"/>
        </w:rPr>
        <w:t xml:space="preserve"> e aqueles cujos orçamentos ultrapassem o valor máximo permitido, terão suas inscrições indeferidas.</w:t>
      </w:r>
    </w:p>
    <w:p w:rsidR="001556F0" w:rsidRPr="00C26255" w:rsidRDefault="001556F0" w:rsidP="00C26255">
      <w:pPr>
        <w:pStyle w:val="Corpodetexto"/>
        <w:rPr>
          <w:rFonts w:ascii="Arial" w:hAnsi="Arial" w:cs="Arial"/>
          <w:sz w:val="22"/>
          <w:szCs w:val="22"/>
        </w:rPr>
      </w:pPr>
    </w:p>
    <w:p w:rsidR="00B33009" w:rsidRPr="0026611A" w:rsidRDefault="00586F43" w:rsidP="00C26255">
      <w:pPr>
        <w:pStyle w:val="Ttulo2"/>
        <w:numPr>
          <w:ilvl w:val="1"/>
          <w:numId w:val="5"/>
        </w:numPr>
        <w:spacing w:before="120"/>
        <w:rPr>
          <w:rFonts w:ascii="Arial" w:hAnsi="Arial" w:cs="Arial"/>
          <w:b w:val="0"/>
          <w:sz w:val="22"/>
          <w:szCs w:val="22"/>
        </w:rPr>
      </w:pPr>
      <w:r w:rsidRPr="0026611A">
        <w:rPr>
          <w:rFonts w:ascii="Arial" w:hAnsi="Arial" w:cs="Arial"/>
          <w:b w:val="0"/>
          <w:sz w:val="22"/>
          <w:szCs w:val="22"/>
        </w:rPr>
        <w:tab/>
      </w:r>
      <w:r w:rsidR="001556F0" w:rsidRPr="0026611A">
        <w:rPr>
          <w:rFonts w:ascii="Arial" w:hAnsi="Arial" w:cs="Arial"/>
          <w:b w:val="0"/>
          <w:sz w:val="22"/>
          <w:szCs w:val="22"/>
        </w:rPr>
        <w:t xml:space="preserve">O valor máximo de orçamento permitido é referente ao aporte da Prefeitura Municipal de São Paulo, que não poderá ser superior a </w:t>
      </w:r>
      <w:r w:rsidR="00E17DF0" w:rsidRPr="0026611A">
        <w:rPr>
          <w:rFonts w:ascii="Arial" w:hAnsi="Arial" w:cs="Arial"/>
          <w:b w:val="0"/>
          <w:sz w:val="22"/>
          <w:szCs w:val="22"/>
        </w:rPr>
        <w:t xml:space="preserve">R$ </w:t>
      </w:r>
      <w:r w:rsidR="00A93F07" w:rsidRPr="0026611A">
        <w:rPr>
          <w:rFonts w:ascii="Arial" w:hAnsi="Arial" w:cs="Arial"/>
          <w:b w:val="0"/>
          <w:sz w:val="22"/>
          <w:szCs w:val="22"/>
        </w:rPr>
        <w:t>715.000</w:t>
      </w:r>
      <w:r w:rsidR="00FB1848" w:rsidRPr="0026611A">
        <w:rPr>
          <w:rFonts w:ascii="Arial" w:hAnsi="Arial" w:cs="Arial"/>
          <w:b w:val="0"/>
          <w:sz w:val="22"/>
          <w:szCs w:val="22"/>
        </w:rPr>
        <w:t>,00 (s</w:t>
      </w:r>
      <w:r w:rsidR="00A93F07" w:rsidRPr="0026611A">
        <w:rPr>
          <w:rFonts w:ascii="Arial" w:hAnsi="Arial" w:cs="Arial"/>
          <w:b w:val="0"/>
          <w:sz w:val="22"/>
          <w:szCs w:val="22"/>
        </w:rPr>
        <w:t>etecentos e quinze mil</w:t>
      </w:r>
      <w:r w:rsidR="00FB1848" w:rsidRPr="0026611A">
        <w:rPr>
          <w:rFonts w:ascii="Arial" w:hAnsi="Arial" w:cs="Arial"/>
          <w:b w:val="0"/>
          <w:sz w:val="22"/>
          <w:szCs w:val="22"/>
        </w:rPr>
        <w:t xml:space="preserve"> reais);</w:t>
      </w:r>
    </w:p>
    <w:p w:rsidR="00FB1848" w:rsidRPr="00C26255" w:rsidRDefault="00FB1848" w:rsidP="00C26255">
      <w:pPr>
        <w:jc w:val="both"/>
        <w:rPr>
          <w:rFonts w:ascii="Arial" w:hAnsi="Arial" w:cs="Arial"/>
          <w:color w:val="000000"/>
          <w:sz w:val="22"/>
          <w:szCs w:val="22"/>
        </w:rPr>
      </w:pPr>
    </w:p>
    <w:p w:rsidR="001556F0" w:rsidRPr="00C26255" w:rsidRDefault="00586F43" w:rsidP="00C26255">
      <w:pPr>
        <w:pStyle w:val="Ttulo2"/>
        <w:numPr>
          <w:ilvl w:val="1"/>
          <w:numId w:val="5"/>
        </w:numPr>
        <w:spacing w:before="120"/>
        <w:rPr>
          <w:rFonts w:ascii="Arial" w:hAnsi="Arial" w:cs="Arial"/>
          <w:b w:val="0"/>
          <w:sz w:val="22"/>
          <w:szCs w:val="22"/>
        </w:rPr>
      </w:pPr>
      <w:r>
        <w:rPr>
          <w:rFonts w:ascii="Arial" w:hAnsi="Arial" w:cs="Arial"/>
          <w:b w:val="0"/>
          <w:sz w:val="22"/>
          <w:szCs w:val="22"/>
        </w:rPr>
        <w:tab/>
      </w:r>
      <w:r w:rsidR="001556F0" w:rsidRPr="00C26255">
        <w:rPr>
          <w:rFonts w:ascii="Arial" w:hAnsi="Arial" w:cs="Arial"/>
          <w:b w:val="0"/>
          <w:sz w:val="22"/>
          <w:szCs w:val="22"/>
        </w:rPr>
        <w:t>A proposta poderá ter um orçamento superior,</w:t>
      </w:r>
      <w:r w:rsidR="00CF53A6" w:rsidRPr="00C26255">
        <w:rPr>
          <w:rFonts w:ascii="Arial" w:hAnsi="Arial" w:cs="Arial"/>
          <w:b w:val="0"/>
          <w:sz w:val="22"/>
          <w:szCs w:val="22"/>
        </w:rPr>
        <w:t xml:space="preserve"> se</w:t>
      </w:r>
      <w:r w:rsidR="001556F0" w:rsidRPr="00C26255">
        <w:rPr>
          <w:rFonts w:ascii="Arial" w:hAnsi="Arial" w:cs="Arial"/>
          <w:b w:val="0"/>
          <w:sz w:val="22"/>
          <w:szCs w:val="22"/>
        </w:rPr>
        <w:t xml:space="preserve"> indicadas as fontes de recurso para arcar com as rubricas do valor excedente. </w:t>
      </w:r>
    </w:p>
    <w:p w:rsidR="001556F0" w:rsidRPr="00C26255" w:rsidRDefault="001556F0" w:rsidP="00C26255">
      <w:pPr>
        <w:pStyle w:val="Ttulo2"/>
        <w:spacing w:before="120"/>
        <w:ind w:left="792"/>
        <w:rPr>
          <w:rFonts w:ascii="Arial" w:hAnsi="Arial" w:cs="Arial"/>
          <w:b w:val="0"/>
          <w:sz w:val="22"/>
          <w:szCs w:val="22"/>
        </w:rPr>
      </w:pPr>
    </w:p>
    <w:p w:rsidR="00586F43" w:rsidRDefault="00586F43" w:rsidP="00586F43">
      <w:pPr>
        <w:pStyle w:val="Ttulo2"/>
        <w:numPr>
          <w:ilvl w:val="1"/>
          <w:numId w:val="5"/>
        </w:numPr>
        <w:spacing w:before="120"/>
        <w:rPr>
          <w:rFonts w:ascii="Arial" w:hAnsi="Arial" w:cs="Arial"/>
          <w:b w:val="0"/>
          <w:sz w:val="22"/>
          <w:szCs w:val="22"/>
        </w:rPr>
      </w:pPr>
      <w:r>
        <w:rPr>
          <w:rFonts w:ascii="Arial" w:hAnsi="Arial" w:cs="Arial"/>
          <w:b w:val="0"/>
          <w:sz w:val="22"/>
          <w:szCs w:val="22"/>
        </w:rPr>
        <w:tab/>
      </w:r>
      <w:r w:rsidR="001556F0" w:rsidRPr="00C26255">
        <w:rPr>
          <w:rFonts w:ascii="Arial" w:hAnsi="Arial" w:cs="Arial"/>
          <w:b w:val="0"/>
          <w:sz w:val="22"/>
          <w:szCs w:val="22"/>
        </w:rPr>
        <w:t>Do despacho que indeferir a ins</w:t>
      </w:r>
      <w:r w:rsidR="003B6085" w:rsidRPr="00C26255">
        <w:rPr>
          <w:rFonts w:ascii="Arial" w:hAnsi="Arial" w:cs="Arial"/>
          <w:b w:val="0"/>
          <w:sz w:val="22"/>
          <w:szCs w:val="22"/>
        </w:rPr>
        <w:t>crição caberá um único recurso à</w:t>
      </w:r>
      <w:r w:rsidR="001556F0" w:rsidRPr="00C26255">
        <w:rPr>
          <w:rFonts w:ascii="Arial" w:hAnsi="Arial" w:cs="Arial"/>
          <w:b w:val="0"/>
          <w:sz w:val="22"/>
          <w:szCs w:val="22"/>
        </w:rPr>
        <w:t xml:space="preserve"> Secretári</w:t>
      </w:r>
      <w:r w:rsidR="003B6085" w:rsidRPr="00C26255">
        <w:rPr>
          <w:rFonts w:ascii="Arial" w:hAnsi="Arial" w:cs="Arial"/>
          <w:b w:val="0"/>
          <w:sz w:val="22"/>
          <w:szCs w:val="22"/>
        </w:rPr>
        <w:t>a</w:t>
      </w:r>
      <w:r w:rsidR="001556F0" w:rsidRPr="00C26255">
        <w:rPr>
          <w:rFonts w:ascii="Arial" w:hAnsi="Arial" w:cs="Arial"/>
          <w:b w:val="0"/>
          <w:sz w:val="22"/>
          <w:szCs w:val="22"/>
        </w:rPr>
        <w:t xml:space="preserve"> Municipal de Cultura</w:t>
      </w:r>
      <w:r w:rsidR="00676C2C">
        <w:rPr>
          <w:rFonts w:ascii="Arial" w:hAnsi="Arial" w:cs="Arial"/>
          <w:b w:val="0"/>
          <w:sz w:val="22"/>
          <w:szCs w:val="22"/>
        </w:rPr>
        <w:t xml:space="preserve"> - SMC</w:t>
      </w:r>
      <w:r w:rsidR="001556F0" w:rsidRPr="00C26255">
        <w:rPr>
          <w:rFonts w:ascii="Arial" w:hAnsi="Arial" w:cs="Arial"/>
          <w:b w:val="0"/>
          <w:sz w:val="22"/>
          <w:szCs w:val="22"/>
        </w:rPr>
        <w:t xml:space="preserve">, no prazo de 05 (cinco) dias úteis a contar da publicação no Diário Oficial da Cidade. </w:t>
      </w:r>
    </w:p>
    <w:p w:rsidR="00D501C4" w:rsidRPr="00D501C4" w:rsidRDefault="00D501C4" w:rsidP="00D501C4"/>
    <w:p w:rsidR="001556F0" w:rsidRPr="00586F43" w:rsidRDefault="001556F0" w:rsidP="00586F43">
      <w:pPr>
        <w:pStyle w:val="Ttulo2"/>
        <w:numPr>
          <w:ilvl w:val="1"/>
          <w:numId w:val="5"/>
        </w:numPr>
        <w:spacing w:before="120"/>
        <w:rPr>
          <w:rFonts w:ascii="Arial" w:hAnsi="Arial" w:cs="Arial"/>
          <w:b w:val="0"/>
          <w:sz w:val="22"/>
          <w:szCs w:val="22"/>
        </w:rPr>
      </w:pPr>
      <w:r w:rsidRPr="00586F43">
        <w:rPr>
          <w:rFonts w:ascii="Arial" w:hAnsi="Arial" w:cs="Arial"/>
          <w:b w:val="0"/>
          <w:sz w:val="22"/>
          <w:szCs w:val="22"/>
        </w:rPr>
        <w:lastRenderedPageBreak/>
        <w:t>A inscrição implica no reconhecimento, pela proponente, de que conhece e aceita todos os termos e obrigações constantes deste Edital e da legislação aplicável.</w:t>
      </w:r>
    </w:p>
    <w:p w:rsidR="001556F0" w:rsidRPr="00C26255" w:rsidRDefault="001556F0" w:rsidP="00C26255">
      <w:pPr>
        <w:pStyle w:val="Ttulo2"/>
        <w:spacing w:before="120"/>
        <w:ind w:left="792"/>
        <w:rPr>
          <w:rFonts w:ascii="Arial" w:hAnsi="Arial" w:cs="Arial"/>
          <w:b w:val="0"/>
          <w:sz w:val="22"/>
          <w:szCs w:val="22"/>
        </w:rPr>
      </w:pPr>
    </w:p>
    <w:p w:rsidR="001556F0" w:rsidRPr="00C26255" w:rsidRDefault="001556F0" w:rsidP="00C26255">
      <w:pPr>
        <w:pStyle w:val="Ttulo2"/>
        <w:numPr>
          <w:ilvl w:val="1"/>
          <w:numId w:val="5"/>
        </w:numPr>
        <w:spacing w:before="120"/>
        <w:rPr>
          <w:rFonts w:ascii="Arial" w:hAnsi="Arial" w:cs="Arial"/>
          <w:b w:val="0"/>
          <w:sz w:val="22"/>
          <w:szCs w:val="22"/>
        </w:rPr>
      </w:pPr>
      <w:r w:rsidRPr="00C26255">
        <w:rPr>
          <w:rFonts w:ascii="Arial" w:hAnsi="Arial" w:cs="Arial"/>
          <w:b w:val="0"/>
          <w:sz w:val="22"/>
          <w:szCs w:val="22"/>
        </w:rPr>
        <w:t>As condições de inscrição e habilitação no edital deverão ser mantidas pelas proponentes e integrantes d</w:t>
      </w:r>
      <w:r w:rsidR="00B878C2">
        <w:rPr>
          <w:rFonts w:ascii="Arial" w:hAnsi="Arial" w:cs="Arial"/>
          <w:b w:val="0"/>
          <w:sz w:val="22"/>
          <w:szCs w:val="22"/>
        </w:rPr>
        <w:t>a</w:t>
      </w:r>
      <w:r w:rsidRPr="00C26255">
        <w:rPr>
          <w:rFonts w:ascii="Arial" w:hAnsi="Arial" w:cs="Arial"/>
          <w:b w:val="0"/>
          <w:sz w:val="22"/>
          <w:szCs w:val="22"/>
        </w:rPr>
        <w:t xml:space="preserve"> pro</w:t>
      </w:r>
      <w:r w:rsidR="00B878C2">
        <w:rPr>
          <w:rFonts w:ascii="Arial" w:hAnsi="Arial" w:cs="Arial"/>
          <w:b w:val="0"/>
          <w:sz w:val="22"/>
          <w:szCs w:val="22"/>
        </w:rPr>
        <w:t>posta</w:t>
      </w:r>
      <w:r w:rsidRPr="00C26255">
        <w:rPr>
          <w:rFonts w:ascii="Arial" w:hAnsi="Arial" w:cs="Arial"/>
          <w:b w:val="0"/>
          <w:sz w:val="22"/>
          <w:szCs w:val="22"/>
        </w:rPr>
        <w:t xml:space="preserve"> durante toda a execução do mesmo.</w:t>
      </w:r>
    </w:p>
    <w:p w:rsidR="001556F0" w:rsidRPr="0012373E" w:rsidRDefault="001556F0" w:rsidP="00C26255">
      <w:pPr>
        <w:pStyle w:val="Corpodetexto"/>
        <w:rPr>
          <w:rFonts w:ascii="Arial" w:hAnsi="Arial" w:cs="Arial"/>
          <w:sz w:val="22"/>
          <w:szCs w:val="22"/>
        </w:rPr>
      </w:pPr>
    </w:p>
    <w:p w:rsidR="00CF2F02" w:rsidRPr="0012373E" w:rsidRDefault="00CF53A6" w:rsidP="00C26255">
      <w:pPr>
        <w:pStyle w:val="Ttulo2"/>
        <w:numPr>
          <w:ilvl w:val="0"/>
          <w:numId w:val="5"/>
        </w:numPr>
        <w:spacing w:before="120"/>
        <w:rPr>
          <w:rFonts w:ascii="Arial" w:hAnsi="Arial" w:cs="Arial"/>
          <w:sz w:val="22"/>
          <w:szCs w:val="22"/>
        </w:rPr>
      </w:pPr>
      <w:r w:rsidRPr="0012373E">
        <w:rPr>
          <w:rFonts w:ascii="Arial" w:hAnsi="Arial" w:cs="Arial"/>
          <w:sz w:val="22"/>
          <w:szCs w:val="22"/>
        </w:rPr>
        <w:t>DA COMISSÃO</w:t>
      </w:r>
      <w:r w:rsidR="004F7FB8" w:rsidRPr="0012373E">
        <w:rPr>
          <w:rFonts w:ascii="Arial" w:hAnsi="Arial" w:cs="Arial"/>
          <w:sz w:val="22"/>
          <w:szCs w:val="22"/>
        </w:rPr>
        <w:t xml:space="preserve"> </w:t>
      </w:r>
    </w:p>
    <w:p w:rsidR="00CF2F02" w:rsidRPr="0012373E" w:rsidRDefault="00CF2F02" w:rsidP="00C26255">
      <w:pPr>
        <w:pStyle w:val="Ttulo2"/>
        <w:spacing w:before="120"/>
        <w:ind w:left="360"/>
        <w:rPr>
          <w:rFonts w:ascii="Arial" w:hAnsi="Arial" w:cs="Arial"/>
          <w:b w:val="0"/>
          <w:sz w:val="22"/>
          <w:szCs w:val="22"/>
        </w:rPr>
      </w:pPr>
    </w:p>
    <w:p w:rsidR="0037154E" w:rsidRPr="0012373E" w:rsidRDefault="0037154E" w:rsidP="00D501C4">
      <w:pPr>
        <w:pStyle w:val="Ttulo2"/>
        <w:numPr>
          <w:ilvl w:val="1"/>
          <w:numId w:val="5"/>
        </w:numPr>
        <w:spacing w:before="120"/>
        <w:rPr>
          <w:rFonts w:ascii="Arial" w:hAnsi="Arial" w:cs="Arial"/>
          <w:b w:val="0"/>
          <w:sz w:val="22"/>
          <w:szCs w:val="22"/>
        </w:rPr>
      </w:pPr>
      <w:r w:rsidRPr="0012373E">
        <w:rPr>
          <w:rFonts w:ascii="Arial" w:hAnsi="Arial" w:cs="Arial"/>
          <w:b w:val="0"/>
          <w:sz w:val="22"/>
          <w:szCs w:val="22"/>
        </w:rPr>
        <w:t xml:space="preserve">A Comissão Julgadora será formada pela Comissão Indígena e representantes do Poder Público, ou seja, 9 (nove) membros titulares, sendo 03 </w:t>
      </w:r>
      <w:r w:rsidR="0042594A" w:rsidRPr="0012373E">
        <w:rPr>
          <w:rFonts w:ascii="Arial" w:hAnsi="Arial" w:cs="Arial"/>
          <w:b w:val="0"/>
          <w:sz w:val="22"/>
          <w:szCs w:val="22"/>
        </w:rPr>
        <w:t xml:space="preserve">(três) </w:t>
      </w:r>
      <w:r w:rsidRPr="0012373E">
        <w:rPr>
          <w:rFonts w:ascii="Arial" w:hAnsi="Arial" w:cs="Arial"/>
          <w:b w:val="0"/>
          <w:sz w:val="22"/>
          <w:szCs w:val="22"/>
        </w:rPr>
        <w:t xml:space="preserve">indígenas da TI Tenonde Pora, 03 </w:t>
      </w:r>
      <w:r w:rsidR="0042594A" w:rsidRPr="0012373E">
        <w:rPr>
          <w:rFonts w:ascii="Arial" w:hAnsi="Arial" w:cs="Arial"/>
          <w:b w:val="0"/>
          <w:sz w:val="22"/>
          <w:szCs w:val="22"/>
        </w:rPr>
        <w:t xml:space="preserve">(três) </w:t>
      </w:r>
      <w:r w:rsidRPr="0012373E">
        <w:rPr>
          <w:rFonts w:ascii="Arial" w:hAnsi="Arial" w:cs="Arial"/>
          <w:b w:val="0"/>
          <w:sz w:val="22"/>
          <w:szCs w:val="22"/>
        </w:rPr>
        <w:t>indígenas da TI Jaraguá e 03</w:t>
      </w:r>
      <w:r w:rsidR="0042594A" w:rsidRPr="0012373E">
        <w:rPr>
          <w:rFonts w:ascii="Arial" w:hAnsi="Arial" w:cs="Arial"/>
          <w:b w:val="0"/>
          <w:sz w:val="22"/>
          <w:szCs w:val="22"/>
        </w:rPr>
        <w:t xml:space="preserve"> (três)</w:t>
      </w:r>
      <w:r w:rsidRPr="0012373E">
        <w:rPr>
          <w:rFonts w:ascii="Arial" w:hAnsi="Arial" w:cs="Arial"/>
          <w:b w:val="0"/>
          <w:sz w:val="22"/>
          <w:szCs w:val="22"/>
        </w:rPr>
        <w:t xml:space="preserve"> servidores públicos</w:t>
      </w:r>
      <w:r w:rsidR="00D501C4" w:rsidRPr="0012373E">
        <w:rPr>
          <w:rFonts w:ascii="Arial" w:hAnsi="Arial" w:cs="Arial"/>
          <w:b w:val="0"/>
          <w:sz w:val="22"/>
          <w:szCs w:val="22"/>
        </w:rPr>
        <w:t>, além de 3 (três) membros suplentes de cada TI objeto deste edital.</w:t>
      </w:r>
    </w:p>
    <w:p w:rsidR="00D501C4" w:rsidRPr="00D501C4" w:rsidRDefault="00D501C4" w:rsidP="00D501C4"/>
    <w:p w:rsidR="0037154E" w:rsidRPr="00C26255" w:rsidRDefault="0037154E" w:rsidP="00C26255">
      <w:pPr>
        <w:pStyle w:val="Ttulo2"/>
        <w:numPr>
          <w:ilvl w:val="1"/>
          <w:numId w:val="5"/>
        </w:numPr>
        <w:spacing w:before="120"/>
        <w:rPr>
          <w:rFonts w:ascii="Arial" w:hAnsi="Arial" w:cs="Arial"/>
          <w:b w:val="0"/>
          <w:sz w:val="22"/>
          <w:szCs w:val="22"/>
        </w:rPr>
      </w:pPr>
      <w:r w:rsidRPr="00C26255">
        <w:rPr>
          <w:rFonts w:ascii="Arial" w:hAnsi="Arial" w:cs="Arial"/>
          <w:b w:val="0"/>
          <w:sz w:val="22"/>
          <w:szCs w:val="22"/>
        </w:rPr>
        <w:t>Os integrantes do poder público serão indicados pela coordenação do Núcleo de Cidadania Cultural e nomeados pela Secretária Municipal de Cultura</w:t>
      </w:r>
      <w:r w:rsidR="00676C2C">
        <w:rPr>
          <w:rFonts w:ascii="Arial" w:hAnsi="Arial" w:cs="Arial"/>
          <w:b w:val="0"/>
          <w:sz w:val="22"/>
          <w:szCs w:val="22"/>
        </w:rPr>
        <w:t xml:space="preserve"> - SMC</w:t>
      </w:r>
      <w:r w:rsidRPr="00C26255">
        <w:rPr>
          <w:rFonts w:ascii="Arial" w:hAnsi="Arial" w:cs="Arial"/>
          <w:b w:val="0"/>
          <w:sz w:val="22"/>
          <w:szCs w:val="22"/>
        </w:rPr>
        <w:t xml:space="preserve">, levando em conta os seguintes aspectos: conhecimento de gestão de políticas públicas e conhecimento do Programa Aldeias. </w:t>
      </w:r>
    </w:p>
    <w:p w:rsidR="0037154E" w:rsidRPr="00C26255" w:rsidRDefault="0037154E" w:rsidP="00C26255">
      <w:pPr>
        <w:pStyle w:val="PargrafodaLista"/>
        <w:ind w:left="720"/>
        <w:rPr>
          <w:rFonts w:ascii="Arial" w:hAnsi="Arial" w:cs="Arial"/>
          <w:sz w:val="22"/>
          <w:szCs w:val="22"/>
          <w:highlight w:val="yellow"/>
        </w:rPr>
      </w:pPr>
    </w:p>
    <w:p w:rsidR="0037154E" w:rsidRPr="00C26255" w:rsidRDefault="0037154E" w:rsidP="00C26255">
      <w:pPr>
        <w:pStyle w:val="Ttulo2"/>
        <w:numPr>
          <w:ilvl w:val="1"/>
          <w:numId w:val="5"/>
        </w:numPr>
        <w:spacing w:before="120"/>
        <w:rPr>
          <w:rFonts w:ascii="Arial" w:hAnsi="Arial" w:cs="Arial"/>
          <w:b w:val="0"/>
          <w:sz w:val="22"/>
          <w:szCs w:val="22"/>
        </w:rPr>
      </w:pPr>
      <w:r w:rsidRPr="00C26255">
        <w:rPr>
          <w:rFonts w:ascii="Arial" w:hAnsi="Arial" w:cs="Arial"/>
          <w:b w:val="0"/>
          <w:sz w:val="22"/>
          <w:szCs w:val="22"/>
        </w:rPr>
        <w:t>A presidência da Comissão julgadora ficará a cargo de um dos representantes do poder público</w:t>
      </w:r>
      <w:r w:rsidR="006C48FA">
        <w:rPr>
          <w:rFonts w:ascii="Arial" w:hAnsi="Arial" w:cs="Arial"/>
          <w:b w:val="0"/>
          <w:sz w:val="22"/>
          <w:szCs w:val="22"/>
        </w:rPr>
        <w:t xml:space="preserve"> nomeado pela Secretaria Municipal de Cultura</w:t>
      </w:r>
      <w:r w:rsidR="00676C2C">
        <w:rPr>
          <w:rFonts w:ascii="Arial" w:hAnsi="Arial" w:cs="Arial"/>
          <w:b w:val="0"/>
          <w:sz w:val="22"/>
          <w:szCs w:val="22"/>
        </w:rPr>
        <w:t xml:space="preserve"> - SMC</w:t>
      </w:r>
      <w:r w:rsidRPr="00C26255">
        <w:rPr>
          <w:rFonts w:ascii="Arial" w:hAnsi="Arial" w:cs="Arial"/>
          <w:b w:val="0"/>
          <w:sz w:val="22"/>
          <w:szCs w:val="22"/>
        </w:rPr>
        <w:t xml:space="preserve">. </w:t>
      </w:r>
    </w:p>
    <w:p w:rsidR="00233A48" w:rsidRPr="00C26255" w:rsidRDefault="00233A48" w:rsidP="00C26255">
      <w:pPr>
        <w:tabs>
          <w:tab w:val="left" w:pos="3119"/>
        </w:tabs>
        <w:spacing w:before="120"/>
        <w:jc w:val="both"/>
        <w:rPr>
          <w:rFonts w:ascii="Arial" w:hAnsi="Arial" w:cs="Arial"/>
          <w:sz w:val="22"/>
          <w:szCs w:val="22"/>
        </w:rPr>
      </w:pPr>
    </w:p>
    <w:p w:rsidR="00EE03A1" w:rsidRPr="00C26255" w:rsidRDefault="00885B8F" w:rsidP="00C26255">
      <w:pPr>
        <w:pStyle w:val="Ttulo2"/>
        <w:numPr>
          <w:ilvl w:val="1"/>
          <w:numId w:val="5"/>
        </w:numPr>
        <w:spacing w:before="120"/>
        <w:rPr>
          <w:rFonts w:ascii="Arial" w:hAnsi="Arial" w:cs="Arial"/>
          <w:b w:val="0"/>
          <w:sz w:val="22"/>
          <w:szCs w:val="22"/>
        </w:rPr>
      </w:pPr>
      <w:r>
        <w:rPr>
          <w:rFonts w:ascii="Arial" w:hAnsi="Arial" w:cs="Arial"/>
          <w:b w:val="0"/>
          <w:sz w:val="22"/>
          <w:szCs w:val="22"/>
        </w:rPr>
        <w:t>O mandato</w:t>
      </w:r>
      <w:r w:rsidR="00B31A2A" w:rsidRPr="00C26255">
        <w:rPr>
          <w:rFonts w:ascii="Arial" w:hAnsi="Arial" w:cs="Arial"/>
          <w:b w:val="0"/>
          <w:sz w:val="22"/>
          <w:szCs w:val="22"/>
        </w:rPr>
        <w:t xml:space="preserve"> da</w:t>
      </w:r>
      <w:r w:rsidR="00233A48" w:rsidRPr="00C26255">
        <w:rPr>
          <w:rFonts w:ascii="Arial" w:hAnsi="Arial" w:cs="Arial"/>
          <w:b w:val="0"/>
          <w:sz w:val="22"/>
          <w:szCs w:val="22"/>
        </w:rPr>
        <w:t xml:space="preserve"> </w:t>
      </w:r>
      <w:r w:rsidR="00233A48" w:rsidRPr="0026611A">
        <w:rPr>
          <w:rFonts w:ascii="Arial" w:hAnsi="Arial" w:cs="Arial"/>
          <w:b w:val="0"/>
          <w:sz w:val="22"/>
          <w:szCs w:val="22"/>
        </w:rPr>
        <w:t>Comissão Indígena será de</w:t>
      </w:r>
      <w:r w:rsidR="00233A48" w:rsidRPr="00C26255">
        <w:rPr>
          <w:rFonts w:ascii="Arial" w:hAnsi="Arial" w:cs="Arial"/>
          <w:b w:val="0"/>
          <w:sz w:val="22"/>
          <w:szCs w:val="22"/>
        </w:rPr>
        <w:t xml:space="preserve"> 12 (doze) meses, com possibilidade de </w:t>
      </w:r>
      <w:r w:rsidR="0037154E" w:rsidRPr="00C26255">
        <w:rPr>
          <w:rFonts w:ascii="Arial" w:hAnsi="Arial" w:cs="Arial"/>
          <w:b w:val="0"/>
          <w:sz w:val="22"/>
          <w:szCs w:val="22"/>
        </w:rPr>
        <w:t xml:space="preserve">    </w:t>
      </w:r>
      <w:r w:rsidR="00233A48" w:rsidRPr="00C26255">
        <w:rPr>
          <w:rFonts w:ascii="Arial" w:hAnsi="Arial" w:cs="Arial"/>
          <w:b w:val="0"/>
          <w:sz w:val="22"/>
          <w:szCs w:val="22"/>
        </w:rPr>
        <w:t>renovação por mais 12 (doze) meses</w:t>
      </w:r>
      <w:r w:rsidR="006C48FA">
        <w:rPr>
          <w:rFonts w:ascii="Arial" w:hAnsi="Arial" w:cs="Arial"/>
          <w:b w:val="0"/>
          <w:sz w:val="22"/>
          <w:szCs w:val="22"/>
        </w:rPr>
        <w:t xml:space="preserve"> a critério da Secretaria Municipal de Cultura</w:t>
      </w:r>
      <w:r w:rsidR="00676C2C">
        <w:rPr>
          <w:rFonts w:ascii="Arial" w:hAnsi="Arial" w:cs="Arial"/>
          <w:b w:val="0"/>
          <w:sz w:val="22"/>
          <w:szCs w:val="22"/>
        </w:rPr>
        <w:t xml:space="preserve"> -SMC</w:t>
      </w:r>
      <w:r w:rsidR="00233A48" w:rsidRPr="00C26255">
        <w:rPr>
          <w:rFonts w:ascii="Arial" w:hAnsi="Arial" w:cs="Arial"/>
          <w:b w:val="0"/>
          <w:sz w:val="22"/>
          <w:szCs w:val="22"/>
        </w:rPr>
        <w:t>;</w:t>
      </w:r>
    </w:p>
    <w:p w:rsidR="00CF53A6" w:rsidRPr="00C26255" w:rsidRDefault="00CF53A6" w:rsidP="00C26255">
      <w:pPr>
        <w:tabs>
          <w:tab w:val="left" w:pos="3119"/>
        </w:tabs>
        <w:spacing w:before="120"/>
        <w:jc w:val="both"/>
        <w:rPr>
          <w:rFonts w:ascii="Arial" w:hAnsi="Arial" w:cs="Arial"/>
          <w:sz w:val="22"/>
          <w:szCs w:val="22"/>
        </w:rPr>
      </w:pPr>
    </w:p>
    <w:p w:rsidR="00CF53A6" w:rsidRPr="00C26255" w:rsidRDefault="00CF53A6" w:rsidP="00C26255">
      <w:pPr>
        <w:pStyle w:val="Ttulo2"/>
        <w:numPr>
          <w:ilvl w:val="0"/>
          <w:numId w:val="5"/>
        </w:numPr>
        <w:spacing w:before="120"/>
        <w:rPr>
          <w:rFonts w:ascii="Arial" w:hAnsi="Arial" w:cs="Arial"/>
          <w:sz w:val="22"/>
          <w:szCs w:val="22"/>
        </w:rPr>
      </w:pPr>
      <w:r w:rsidRPr="00C26255">
        <w:rPr>
          <w:rFonts w:ascii="Arial" w:hAnsi="Arial" w:cs="Arial"/>
          <w:sz w:val="22"/>
          <w:szCs w:val="22"/>
        </w:rPr>
        <w:t>DA SELEÇÃO</w:t>
      </w:r>
    </w:p>
    <w:p w:rsidR="00EA7B56" w:rsidRPr="0012373E" w:rsidRDefault="00EA7B56" w:rsidP="00C26255">
      <w:pPr>
        <w:pStyle w:val="PargrafodaLista"/>
        <w:tabs>
          <w:tab w:val="left" w:pos="3119"/>
        </w:tabs>
        <w:spacing w:before="120"/>
        <w:ind w:left="720"/>
        <w:jc w:val="both"/>
        <w:rPr>
          <w:rFonts w:ascii="Arial" w:hAnsi="Arial" w:cs="Arial"/>
          <w:sz w:val="22"/>
          <w:szCs w:val="22"/>
        </w:rPr>
      </w:pPr>
    </w:p>
    <w:p w:rsidR="00EA7B56" w:rsidRPr="00C26255" w:rsidRDefault="00F03A68" w:rsidP="00C26255">
      <w:pPr>
        <w:pStyle w:val="Ttulo2"/>
        <w:numPr>
          <w:ilvl w:val="1"/>
          <w:numId w:val="5"/>
        </w:numPr>
        <w:spacing w:before="120"/>
        <w:rPr>
          <w:rFonts w:ascii="Arial" w:hAnsi="Arial" w:cs="Arial"/>
          <w:b w:val="0"/>
          <w:sz w:val="22"/>
          <w:szCs w:val="22"/>
        </w:rPr>
      </w:pPr>
      <w:r w:rsidRPr="00C26255">
        <w:rPr>
          <w:rFonts w:ascii="Arial" w:hAnsi="Arial" w:cs="Arial"/>
          <w:b w:val="0"/>
          <w:sz w:val="22"/>
          <w:szCs w:val="22"/>
        </w:rPr>
        <w:t xml:space="preserve">As propostas serão avaliadas pela </w:t>
      </w:r>
      <w:r w:rsidR="001556F0" w:rsidRPr="00C26255">
        <w:rPr>
          <w:rFonts w:ascii="Arial" w:hAnsi="Arial" w:cs="Arial"/>
          <w:b w:val="0"/>
          <w:sz w:val="22"/>
          <w:szCs w:val="22"/>
        </w:rPr>
        <w:t xml:space="preserve">Comissão </w:t>
      </w:r>
      <w:r w:rsidR="00C60D3A" w:rsidRPr="00C26255">
        <w:rPr>
          <w:rFonts w:ascii="Arial" w:hAnsi="Arial" w:cs="Arial"/>
          <w:b w:val="0"/>
          <w:sz w:val="22"/>
          <w:szCs w:val="22"/>
        </w:rPr>
        <w:t>Julgadora</w:t>
      </w:r>
      <w:r w:rsidR="0043474C" w:rsidRPr="00C26255">
        <w:rPr>
          <w:rFonts w:ascii="Arial" w:hAnsi="Arial" w:cs="Arial"/>
          <w:b w:val="0"/>
          <w:sz w:val="22"/>
          <w:szCs w:val="22"/>
        </w:rPr>
        <w:t>, com base nos seguintes critérios</w:t>
      </w:r>
      <w:r w:rsidR="00705DDA">
        <w:rPr>
          <w:rFonts w:ascii="Arial" w:hAnsi="Arial" w:cs="Arial"/>
          <w:b w:val="0"/>
          <w:sz w:val="22"/>
          <w:szCs w:val="22"/>
        </w:rPr>
        <w:t>:</w:t>
      </w:r>
      <w:r w:rsidR="006C48FA" w:rsidRPr="006C48FA">
        <w:rPr>
          <w:rFonts w:ascii="Arial" w:hAnsi="Arial" w:cs="Arial"/>
          <w:sz w:val="22"/>
          <w:szCs w:val="22"/>
        </w:rPr>
        <w:t xml:space="preserve"> </w:t>
      </w:r>
    </w:p>
    <w:p w:rsidR="001556F0" w:rsidRPr="00C26255" w:rsidRDefault="001556F0" w:rsidP="00C26255">
      <w:pPr>
        <w:jc w:val="both"/>
        <w:rPr>
          <w:rFonts w:ascii="Arial" w:hAnsi="Arial" w:cs="Arial"/>
          <w:sz w:val="22"/>
          <w:szCs w:val="22"/>
          <w:highlight w:val="yellow"/>
        </w:rPr>
      </w:pPr>
    </w:p>
    <w:p w:rsidR="003F14A9" w:rsidRPr="00C26255" w:rsidRDefault="003F14A9" w:rsidP="00C26255">
      <w:pPr>
        <w:pStyle w:val="PargrafodaLista"/>
        <w:numPr>
          <w:ilvl w:val="0"/>
          <w:numId w:val="6"/>
        </w:numPr>
        <w:spacing w:before="120"/>
        <w:jc w:val="both"/>
        <w:rPr>
          <w:rFonts w:ascii="Arial" w:hAnsi="Arial" w:cs="Arial"/>
          <w:sz w:val="22"/>
          <w:szCs w:val="22"/>
        </w:rPr>
      </w:pPr>
      <w:r w:rsidRPr="00C26255">
        <w:rPr>
          <w:rFonts w:ascii="Arial" w:hAnsi="Arial" w:cs="Arial"/>
          <w:sz w:val="22"/>
          <w:szCs w:val="22"/>
        </w:rPr>
        <w:t>A análise do</w:t>
      </w:r>
      <w:r w:rsidR="003556B3" w:rsidRPr="00C26255">
        <w:rPr>
          <w:rFonts w:ascii="Arial" w:hAnsi="Arial" w:cs="Arial"/>
          <w:sz w:val="22"/>
          <w:szCs w:val="22"/>
        </w:rPr>
        <w:t xml:space="preserve"> currículo </w:t>
      </w:r>
      <w:r w:rsidR="00EF406B" w:rsidRPr="00C26255">
        <w:rPr>
          <w:rFonts w:ascii="Arial" w:hAnsi="Arial" w:cs="Arial"/>
          <w:sz w:val="22"/>
          <w:szCs w:val="22"/>
        </w:rPr>
        <w:t>do responsável pela organização,</w:t>
      </w:r>
      <w:r w:rsidR="00751266" w:rsidRPr="00C26255">
        <w:rPr>
          <w:rFonts w:ascii="Arial" w:hAnsi="Arial" w:cs="Arial"/>
          <w:sz w:val="22"/>
          <w:szCs w:val="22"/>
        </w:rPr>
        <w:t xml:space="preserve"> demonstrando </w:t>
      </w:r>
      <w:r w:rsidRPr="00C26255">
        <w:rPr>
          <w:rFonts w:ascii="Arial" w:hAnsi="Arial" w:cs="Arial"/>
          <w:sz w:val="22"/>
          <w:szCs w:val="22"/>
        </w:rPr>
        <w:t>conhecimento e experiência profissional com a cultura indígena</w:t>
      </w:r>
      <w:r w:rsidR="0042594A" w:rsidRPr="00C26255">
        <w:rPr>
          <w:rFonts w:ascii="Arial" w:hAnsi="Arial" w:cs="Arial"/>
          <w:sz w:val="22"/>
          <w:szCs w:val="22"/>
        </w:rPr>
        <w:t>, prioritariamente na Cultura Guarani Mbya</w:t>
      </w:r>
      <w:r w:rsidR="006C48FA">
        <w:rPr>
          <w:rFonts w:ascii="Arial" w:hAnsi="Arial" w:cs="Arial"/>
          <w:sz w:val="22"/>
          <w:szCs w:val="22"/>
        </w:rPr>
        <w:t>.</w:t>
      </w:r>
      <w:r w:rsidRPr="00C26255">
        <w:rPr>
          <w:rFonts w:ascii="Arial" w:hAnsi="Arial" w:cs="Arial"/>
          <w:sz w:val="22"/>
          <w:szCs w:val="22"/>
        </w:rPr>
        <w:t xml:space="preserve">– 0 a </w:t>
      </w:r>
      <w:r w:rsidR="00705DDA">
        <w:rPr>
          <w:rFonts w:ascii="Arial" w:hAnsi="Arial" w:cs="Arial"/>
          <w:sz w:val="22"/>
          <w:szCs w:val="22"/>
        </w:rPr>
        <w:t>10</w:t>
      </w:r>
      <w:r w:rsidRPr="00C26255">
        <w:rPr>
          <w:rFonts w:ascii="Arial" w:hAnsi="Arial" w:cs="Arial"/>
          <w:sz w:val="22"/>
          <w:szCs w:val="22"/>
        </w:rPr>
        <w:t xml:space="preserve"> pontos;</w:t>
      </w:r>
    </w:p>
    <w:p w:rsidR="003F14A9" w:rsidRPr="00C26255" w:rsidRDefault="003F14A9" w:rsidP="00C26255">
      <w:pPr>
        <w:pStyle w:val="PargrafodaLista"/>
        <w:numPr>
          <w:ilvl w:val="0"/>
          <w:numId w:val="6"/>
        </w:numPr>
        <w:spacing w:before="120"/>
        <w:jc w:val="both"/>
        <w:rPr>
          <w:rFonts w:ascii="Arial" w:hAnsi="Arial" w:cs="Arial"/>
          <w:sz w:val="22"/>
          <w:szCs w:val="22"/>
        </w:rPr>
      </w:pPr>
      <w:r w:rsidRPr="00C26255">
        <w:rPr>
          <w:rFonts w:ascii="Arial" w:hAnsi="Arial" w:cs="Arial"/>
          <w:sz w:val="22"/>
          <w:szCs w:val="22"/>
        </w:rPr>
        <w:lastRenderedPageBreak/>
        <w:t>A análise d</w:t>
      </w:r>
      <w:r w:rsidR="003556B3" w:rsidRPr="00C26255">
        <w:rPr>
          <w:rFonts w:ascii="Arial" w:hAnsi="Arial" w:cs="Arial"/>
          <w:sz w:val="22"/>
          <w:szCs w:val="22"/>
        </w:rPr>
        <w:t xml:space="preserve">o currículo </w:t>
      </w:r>
      <w:r w:rsidR="00EA5D4D" w:rsidRPr="00C26255">
        <w:rPr>
          <w:rFonts w:ascii="Arial" w:hAnsi="Arial" w:cs="Arial"/>
          <w:sz w:val="22"/>
          <w:szCs w:val="22"/>
        </w:rPr>
        <w:t xml:space="preserve">e </w:t>
      </w:r>
      <w:r w:rsidR="003556B3" w:rsidRPr="00C26255">
        <w:rPr>
          <w:rFonts w:ascii="Arial" w:hAnsi="Arial" w:cs="Arial"/>
          <w:sz w:val="22"/>
          <w:szCs w:val="22"/>
        </w:rPr>
        <w:t>d</w:t>
      </w:r>
      <w:r w:rsidR="00EA5D4D" w:rsidRPr="00C26255">
        <w:rPr>
          <w:rFonts w:ascii="Arial" w:hAnsi="Arial" w:cs="Arial"/>
          <w:sz w:val="22"/>
          <w:szCs w:val="22"/>
        </w:rPr>
        <w:t xml:space="preserve">os comprovantes </w:t>
      </w:r>
      <w:r w:rsidR="00B250CF" w:rsidRPr="00C26255">
        <w:rPr>
          <w:rFonts w:ascii="Arial" w:hAnsi="Arial" w:cs="Arial"/>
          <w:sz w:val="22"/>
          <w:szCs w:val="22"/>
        </w:rPr>
        <w:t xml:space="preserve">(certificados e atestados) </w:t>
      </w:r>
      <w:r w:rsidR="00EA5D4D" w:rsidRPr="00C26255">
        <w:rPr>
          <w:rFonts w:ascii="Arial" w:hAnsi="Arial" w:cs="Arial"/>
          <w:sz w:val="22"/>
          <w:szCs w:val="22"/>
        </w:rPr>
        <w:t>d</w:t>
      </w:r>
      <w:r w:rsidR="003556B3" w:rsidRPr="00C26255">
        <w:rPr>
          <w:rFonts w:ascii="Arial" w:hAnsi="Arial" w:cs="Arial"/>
          <w:sz w:val="22"/>
          <w:szCs w:val="22"/>
        </w:rPr>
        <w:t>a coordena</w:t>
      </w:r>
      <w:r w:rsidR="00EF406B" w:rsidRPr="00C26255">
        <w:rPr>
          <w:rFonts w:ascii="Arial" w:hAnsi="Arial" w:cs="Arial"/>
          <w:sz w:val="22"/>
          <w:szCs w:val="22"/>
        </w:rPr>
        <w:t>ção</w:t>
      </w:r>
      <w:r w:rsidR="003556B3" w:rsidRPr="00C26255">
        <w:rPr>
          <w:rFonts w:ascii="Arial" w:hAnsi="Arial" w:cs="Arial"/>
          <w:sz w:val="22"/>
          <w:szCs w:val="22"/>
        </w:rPr>
        <w:t xml:space="preserve"> </w:t>
      </w:r>
      <w:r w:rsidR="00751266" w:rsidRPr="00C26255">
        <w:rPr>
          <w:rFonts w:ascii="Arial" w:hAnsi="Arial" w:cs="Arial"/>
          <w:sz w:val="22"/>
          <w:szCs w:val="22"/>
        </w:rPr>
        <w:t>d</w:t>
      </w:r>
      <w:r w:rsidR="00B878C2">
        <w:rPr>
          <w:rFonts w:ascii="Arial" w:hAnsi="Arial" w:cs="Arial"/>
          <w:sz w:val="22"/>
          <w:szCs w:val="22"/>
        </w:rPr>
        <w:t>a</w:t>
      </w:r>
      <w:r w:rsidR="00751266" w:rsidRPr="00C26255">
        <w:rPr>
          <w:rFonts w:ascii="Arial" w:hAnsi="Arial" w:cs="Arial"/>
          <w:sz w:val="22"/>
          <w:szCs w:val="22"/>
        </w:rPr>
        <w:t xml:space="preserve"> pro</w:t>
      </w:r>
      <w:r w:rsidR="00B878C2">
        <w:rPr>
          <w:rFonts w:ascii="Arial" w:hAnsi="Arial" w:cs="Arial"/>
          <w:sz w:val="22"/>
          <w:szCs w:val="22"/>
        </w:rPr>
        <w:t>posta</w:t>
      </w:r>
      <w:r w:rsidR="00751266" w:rsidRPr="00C26255">
        <w:rPr>
          <w:rFonts w:ascii="Arial" w:hAnsi="Arial" w:cs="Arial"/>
          <w:sz w:val="22"/>
          <w:szCs w:val="22"/>
        </w:rPr>
        <w:t xml:space="preserve">, demonstrando </w:t>
      </w:r>
      <w:r w:rsidR="00EF406B" w:rsidRPr="00C26255">
        <w:rPr>
          <w:rFonts w:ascii="Arial" w:hAnsi="Arial" w:cs="Arial"/>
          <w:sz w:val="22"/>
          <w:szCs w:val="22"/>
        </w:rPr>
        <w:t xml:space="preserve">conhecimento experiência </w:t>
      </w:r>
      <w:r w:rsidRPr="00C26255">
        <w:rPr>
          <w:rFonts w:ascii="Arial" w:hAnsi="Arial" w:cs="Arial"/>
          <w:sz w:val="22"/>
          <w:szCs w:val="22"/>
        </w:rPr>
        <w:t xml:space="preserve">profissional com </w:t>
      </w:r>
      <w:r w:rsidR="00EF406B" w:rsidRPr="00C26255">
        <w:rPr>
          <w:rFonts w:ascii="Arial" w:hAnsi="Arial" w:cs="Arial"/>
          <w:sz w:val="22"/>
          <w:szCs w:val="22"/>
        </w:rPr>
        <w:t>a</w:t>
      </w:r>
      <w:r w:rsidR="00751266" w:rsidRPr="00C26255">
        <w:rPr>
          <w:rFonts w:ascii="Arial" w:hAnsi="Arial" w:cs="Arial"/>
          <w:sz w:val="22"/>
          <w:szCs w:val="22"/>
        </w:rPr>
        <w:t>s</w:t>
      </w:r>
      <w:r w:rsidR="00EF406B" w:rsidRPr="00C26255">
        <w:rPr>
          <w:rFonts w:ascii="Arial" w:hAnsi="Arial" w:cs="Arial"/>
          <w:sz w:val="22"/>
          <w:szCs w:val="22"/>
        </w:rPr>
        <w:t xml:space="preserve"> cultura</w:t>
      </w:r>
      <w:r w:rsidR="00751266" w:rsidRPr="00C26255">
        <w:rPr>
          <w:rFonts w:ascii="Arial" w:hAnsi="Arial" w:cs="Arial"/>
          <w:sz w:val="22"/>
          <w:szCs w:val="22"/>
        </w:rPr>
        <w:t>s</w:t>
      </w:r>
      <w:r w:rsidR="00EF406B" w:rsidRPr="00C26255">
        <w:rPr>
          <w:rFonts w:ascii="Arial" w:hAnsi="Arial" w:cs="Arial"/>
          <w:sz w:val="22"/>
          <w:szCs w:val="22"/>
        </w:rPr>
        <w:t xml:space="preserve"> indígena</w:t>
      </w:r>
      <w:r w:rsidR="00751266" w:rsidRPr="00C26255">
        <w:rPr>
          <w:rFonts w:ascii="Arial" w:hAnsi="Arial" w:cs="Arial"/>
          <w:sz w:val="22"/>
          <w:szCs w:val="22"/>
        </w:rPr>
        <w:t>s</w:t>
      </w:r>
      <w:r w:rsidRPr="00C26255">
        <w:rPr>
          <w:rFonts w:ascii="Arial" w:hAnsi="Arial" w:cs="Arial"/>
          <w:sz w:val="22"/>
          <w:szCs w:val="22"/>
        </w:rPr>
        <w:t xml:space="preserve"> – 0 a </w:t>
      </w:r>
      <w:r w:rsidR="00705DDA">
        <w:rPr>
          <w:rFonts w:ascii="Arial" w:hAnsi="Arial" w:cs="Arial"/>
          <w:sz w:val="22"/>
          <w:szCs w:val="22"/>
        </w:rPr>
        <w:t>10</w:t>
      </w:r>
      <w:r w:rsidR="00751266" w:rsidRPr="00C26255">
        <w:rPr>
          <w:rFonts w:ascii="Arial" w:hAnsi="Arial" w:cs="Arial"/>
          <w:sz w:val="22"/>
          <w:szCs w:val="22"/>
        </w:rPr>
        <w:t xml:space="preserve"> </w:t>
      </w:r>
      <w:r w:rsidRPr="00C26255">
        <w:rPr>
          <w:rFonts w:ascii="Arial" w:hAnsi="Arial" w:cs="Arial"/>
          <w:sz w:val="22"/>
          <w:szCs w:val="22"/>
        </w:rPr>
        <w:t xml:space="preserve">pontos; </w:t>
      </w:r>
    </w:p>
    <w:p w:rsidR="00FB4FFA" w:rsidRPr="00C26255" w:rsidRDefault="00B250CF" w:rsidP="00C26255">
      <w:pPr>
        <w:pStyle w:val="PargrafodaLista"/>
        <w:numPr>
          <w:ilvl w:val="0"/>
          <w:numId w:val="6"/>
        </w:numPr>
        <w:spacing w:before="120"/>
        <w:jc w:val="both"/>
        <w:rPr>
          <w:rFonts w:ascii="Arial" w:hAnsi="Arial" w:cs="Arial"/>
          <w:sz w:val="22"/>
          <w:szCs w:val="22"/>
        </w:rPr>
      </w:pPr>
      <w:r w:rsidRPr="00C26255">
        <w:rPr>
          <w:rFonts w:ascii="Arial" w:hAnsi="Arial" w:cs="Arial"/>
          <w:sz w:val="22"/>
          <w:szCs w:val="22"/>
        </w:rPr>
        <w:t>A análise dos c</w:t>
      </w:r>
      <w:r w:rsidR="00FB4FFA" w:rsidRPr="00C26255">
        <w:rPr>
          <w:rFonts w:ascii="Arial" w:hAnsi="Arial" w:cs="Arial"/>
          <w:sz w:val="22"/>
          <w:szCs w:val="22"/>
        </w:rPr>
        <w:t>urrículo</w:t>
      </w:r>
      <w:r w:rsidRPr="00C26255">
        <w:rPr>
          <w:rFonts w:ascii="Arial" w:hAnsi="Arial" w:cs="Arial"/>
          <w:sz w:val="22"/>
          <w:szCs w:val="22"/>
        </w:rPr>
        <w:t>s</w:t>
      </w:r>
      <w:r w:rsidR="00FB4FFA" w:rsidRPr="00C26255">
        <w:rPr>
          <w:rFonts w:ascii="Arial" w:hAnsi="Arial" w:cs="Arial"/>
          <w:sz w:val="22"/>
          <w:szCs w:val="22"/>
        </w:rPr>
        <w:t xml:space="preserve"> </w:t>
      </w:r>
      <w:r w:rsidR="00F920FF" w:rsidRPr="00C26255">
        <w:rPr>
          <w:rFonts w:ascii="Arial" w:hAnsi="Arial" w:cs="Arial"/>
          <w:sz w:val="22"/>
          <w:szCs w:val="22"/>
        </w:rPr>
        <w:t xml:space="preserve">e experiência </w:t>
      </w:r>
      <w:r w:rsidR="00114753">
        <w:rPr>
          <w:rFonts w:ascii="Arial" w:hAnsi="Arial" w:cs="Arial"/>
          <w:sz w:val="22"/>
          <w:szCs w:val="22"/>
        </w:rPr>
        <w:t>no campo da cultura indígena</w:t>
      </w:r>
      <w:r w:rsidR="00FB4FFA" w:rsidRPr="00C26255">
        <w:rPr>
          <w:rFonts w:ascii="Arial" w:hAnsi="Arial" w:cs="Arial"/>
          <w:sz w:val="22"/>
          <w:szCs w:val="22"/>
        </w:rPr>
        <w:t xml:space="preserve"> da equipe técnica. A pontuação será aplicada ao conjunto de técnicos e não individualmente – 0 a </w:t>
      </w:r>
      <w:r w:rsidR="00576B44" w:rsidRPr="00C26255">
        <w:rPr>
          <w:rFonts w:ascii="Arial" w:hAnsi="Arial" w:cs="Arial"/>
          <w:sz w:val="22"/>
          <w:szCs w:val="22"/>
        </w:rPr>
        <w:t>5</w:t>
      </w:r>
      <w:r w:rsidR="00FB4FFA" w:rsidRPr="00C26255">
        <w:rPr>
          <w:rFonts w:ascii="Arial" w:hAnsi="Arial" w:cs="Arial"/>
          <w:sz w:val="22"/>
          <w:szCs w:val="22"/>
        </w:rPr>
        <w:t xml:space="preserve"> pontos;</w:t>
      </w:r>
    </w:p>
    <w:p w:rsidR="00F648E2" w:rsidRPr="00C26255" w:rsidRDefault="00F648E2" w:rsidP="00C26255">
      <w:pPr>
        <w:pStyle w:val="PargrafodaLista"/>
        <w:numPr>
          <w:ilvl w:val="0"/>
          <w:numId w:val="6"/>
        </w:numPr>
        <w:spacing w:before="120"/>
        <w:jc w:val="both"/>
        <w:rPr>
          <w:rFonts w:ascii="Arial" w:hAnsi="Arial" w:cs="Arial"/>
          <w:sz w:val="22"/>
          <w:szCs w:val="22"/>
        </w:rPr>
      </w:pPr>
      <w:r w:rsidRPr="00C26255">
        <w:rPr>
          <w:rFonts w:ascii="Arial" w:hAnsi="Arial" w:cs="Arial"/>
          <w:sz w:val="22"/>
          <w:szCs w:val="22"/>
        </w:rPr>
        <w:t>Histórico (relatório) e c</w:t>
      </w:r>
      <w:r w:rsidR="005E773C" w:rsidRPr="00C26255">
        <w:rPr>
          <w:rFonts w:ascii="Arial" w:hAnsi="Arial" w:cs="Arial"/>
          <w:sz w:val="22"/>
          <w:szCs w:val="22"/>
        </w:rPr>
        <w:t xml:space="preserve">omprovantes em nome </w:t>
      </w:r>
      <w:r w:rsidR="005E773C" w:rsidRPr="0026611A">
        <w:rPr>
          <w:rFonts w:ascii="Arial" w:hAnsi="Arial" w:cs="Arial"/>
          <w:sz w:val="22"/>
          <w:szCs w:val="22"/>
        </w:rPr>
        <w:t xml:space="preserve">da </w:t>
      </w:r>
      <w:r w:rsidR="003F2D24" w:rsidRPr="0026611A">
        <w:rPr>
          <w:rFonts w:ascii="Arial" w:hAnsi="Arial" w:cs="Arial"/>
          <w:sz w:val="22"/>
          <w:szCs w:val="22"/>
        </w:rPr>
        <w:t xml:space="preserve">organização </w:t>
      </w:r>
      <w:r w:rsidR="005E773C" w:rsidRPr="0026611A">
        <w:rPr>
          <w:rFonts w:ascii="Arial" w:hAnsi="Arial" w:cs="Arial"/>
          <w:sz w:val="22"/>
          <w:szCs w:val="22"/>
        </w:rPr>
        <w:t>proponente</w:t>
      </w:r>
      <w:r w:rsidR="005E773C" w:rsidRPr="00C26255">
        <w:rPr>
          <w:rFonts w:ascii="Arial" w:hAnsi="Arial" w:cs="Arial"/>
          <w:sz w:val="22"/>
          <w:szCs w:val="22"/>
        </w:rPr>
        <w:t xml:space="preserve"> que demonstrem </w:t>
      </w:r>
      <w:r w:rsidRPr="00C26255">
        <w:rPr>
          <w:rFonts w:ascii="Arial" w:hAnsi="Arial" w:cs="Arial"/>
          <w:sz w:val="22"/>
          <w:szCs w:val="22"/>
        </w:rPr>
        <w:t>reconhecida atu</w:t>
      </w:r>
      <w:r w:rsidR="004A7858" w:rsidRPr="00C26255">
        <w:rPr>
          <w:rFonts w:ascii="Arial" w:hAnsi="Arial" w:cs="Arial"/>
          <w:sz w:val="22"/>
          <w:szCs w:val="22"/>
        </w:rPr>
        <w:t xml:space="preserve">ação na área da cultura indígena - </w:t>
      </w:r>
      <w:r w:rsidRPr="00C26255">
        <w:rPr>
          <w:rFonts w:ascii="Arial" w:hAnsi="Arial" w:cs="Arial"/>
          <w:sz w:val="22"/>
          <w:szCs w:val="22"/>
        </w:rPr>
        <w:t xml:space="preserve"> 0 </w:t>
      </w:r>
      <w:r w:rsidR="00751266" w:rsidRPr="00C26255">
        <w:rPr>
          <w:rFonts w:ascii="Arial" w:hAnsi="Arial" w:cs="Arial"/>
          <w:sz w:val="22"/>
          <w:szCs w:val="22"/>
        </w:rPr>
        <w:t>a 1</w:t>
      </w:r>
      <w:r w:rsidR="00705DDA">
        <w:rPr>
          <w:rFonts w:ascii="Arial" w:hAnsi="Arial" w:cs="Arial"/>
          <w:sz w:val="22"/>
          <w:szCs w:val="22"/>
        </w:rPr>
        <w:t>5</w:t>
      </w:r>
      <w:r w:rsidRPr="00C26255">
        <w:rPr>
          <w:rFonts w:ascii="Arial" w:hAnsi="Arial" w:cs="Arial"/>
          <w:sz w:val="22"/>
          <w:szCs w:val="22"/>
        </w:rPr>
        <w:t xml:space="preserve"> pontos</w:t>
      </w:r>
      <w:r w:rsidR="005E773C" w:rsidRPr="00C26255">
        <w:rPr>
          <w:rFonts w:ascii="Arial" w:hAnsi="Arial" w:cs="Arial"/>
          <w:sz w:val="22"/>
          <w:szCs w:val="22"/>
        </w:rPr>
        <w:t>;</w:t>
      </w:r>
    </w:p>
    <w:p w:rsidR="00EF406B" w:rsidRPr="00C26255" w:rsidRDefault="00010F25" w:rsidP="00C26255">
      <w:pPr>
        <w:pStyle w:val="PargrafodaLista"/>
        <w:numPr>
          <w:ilvl w:val="0"/>
          <w:numId w:val="6"/>
        </w:numPr>
        <w:spacing w:before="120"/>
        <w:jc w:val="both"/>
        <w:rPr>
          <w:rFonts w:ascii="Arial" w:hAnsi="Arial" w:cs="Arial"/>
          <w:sz w:val="22"/>
          <w:szCs w:val="22"/>
        </w:rPr>
      </w:pPr>
      <w:r w:rsidRPr="00C26255">
        <w:rPr>
          <w:rFonts w:ascii="Arial" w:hAnsi="Arial" w:cs="Arial"/>
          <w:sz w:val="22"/>
          <w:szCs w:val="22"/>
        </w:rPr>
        <w:t xml:space="preserve">Apresentação de </w:t>
      </w:r>
      <w:r w:rsidR="00BE700D" w:rsidRPr="00C26255">
        <w:rPr>
          <w:rFonts w:ascii="Arial" w:hAnsi="Arial" w:cs="Arial"/>
          <w:sz w:val="22"/>
          <w:szCs w:val="22"/>
        </w:rPr>
        <w:t>proposta técnica</w:t>
      </w:r>
      <w:r w:rsidRPr="00C26255">
        <w:rPr>
          <w:rFonts w:ascii="Arial" w:hAnsi="Arial" w:cs="Arial"/>
          <w:sz w:val="22"/>
          <w:szCs w:val="22"/>
        </w:rPr>
        <w:t xml:space="preserve"> contendo</w:t>
      </w:r>
      <w:r w:rsidR="00F03A68" w:rsidRPr="00C26255">
        <w:rPr>
          <w:rFonts w:ascii="Arial" w:hAnsi="Arial" w:cs="Arial"/>
          <w:sz w:val="22"/>
          <w:szCs w:val="22"/>
        </w:rPr>
        <w:t xml:space="preserve"> os seguintes </w:t>
      </w:r>
      <w:r w:rsidR="0026611A" w:rsidRPr="00C26255">
        <w:rPr>
          <w:rFonts w:ascii="Arial" w:hAnsi="Arial" w:cs="Arial"/>
          <w:sz w:val="22"/>
          <w:szCs w:val="22"/>
        </w:rPr>
        <w:t>itens</w:t>
      </w:r>
      <w:r w:rsidRPr="00C26255">
        <w:rPr>
          <w:rFonts w:ascii="Arial" w:hAnsi="Arial" w:cs="Arial"/>
          <w:sz w:val="22"/>
          <w:szCs w:val="22"/>
        </w:rPr>
        <w:t>: Apresentação; Objetivos; Plano de Trabalho; Cronograma; Orçamento detalhado</w:t>
      </w:r>
      <w:r w:rsidR="0043474C" w:rsidRPr="00C26255">
        <w:rPr>
          <w:rFonts w:ascii="Arial" w:hAnsi="Arial" w:cs="Arial"/>
          <w:sz w:val="22"/>
          <w:szCs w:val="22"/>
        </w:rPr>
        <w:t xml:space="preserve">; que contemplem os objetivos deste edital e demandas postas pelas aldeias, conforme Termo de Referência – ANEXO I – 0 a </w:t>
      </w:r>
      <w:r w:rsidR="00705DDA">
        <w:rPr>
          <w:rFonts w:ascii="Arial" w:hAnsi="Arial" w:cs="Arial"/>
          <w:sz w:val="22"/>
          <w:szCs w:val="22"/>
        </w:rPr>
        <w:t>2</w:t>
      </w:r>
      <w:r w:rsidR="0043474C" w:rsidRPr="00C26255">
        <w:rPr>
          <w:rFonts w:ascii="Arial" w:hAnsi="Arial" w:cs="Arial"/>
          <w:sz w:val="22"/>
          <w:szCs w:val="22"/>
        </w:rPr>
        <w:t>0 pontos;</w:t>
      </w:r>
    </w:p>
    <w:p w:rsidR="001556F0" w:rsidRPr="00C26255" w:rsidRDefault="0043474C" w:rsidP="00C26255">
      <w:pPr>
        <w:pStyle w:val="PargrafodaLista"/>
        <w:numPr>
          <w:ilvl w:val="0"/>
          <w:numId w:val="6"/>
        </w:numPr>
        <w:spacing w:before="120"/>
        <w:jc w:val="both"/>
        <w:rPr>
          <w:rFonts w:ascii="Arial" w:hAnsi="Arial" w:cs="Arial"/>
          <w:sz w:val="22"/>
          <w:szCs w:val="22"/>
        </w:rPr>
      </w:pPr>
      <w:r w:rsidRPr="00C26255">
        <w:rPr>
          <w:rFonts w:ascii="Arial" w:hAnsi="Arial" w:cs="Arial"/>
          <w:sz w:val="22"/>
          <w:szCs w:val="22"/>
        </w:rPr>
        <w:t>I</w:t>
      </w:r>
      <w:r w:rsidR="001556F0" w:rsidRPr="00C26255">
        <w:rPr>
          <w:rFonts w:ascii="Arial" w:hAnsi="Arial" w:cs="Arial"/>
          <w:sz w:val="22"/>
          <w:szCs w:val="22"/>
        </w:rPr>
        <w:t xml:space="preserve">nteresse cultural considerando propostas que dialoguem com a </w:t>
      </w:r>
      <w:r w:rsidR="00F648E2" w:rsidRPr="00C26255">
        <w:rPr>
          <w:rFonts w:ascii="Arial" w:hAnsi="Arial" w:cs="Arial"/>
          <w:sz w:val="22"/>
          <w:szCs w:val="22"/>
        </w:rPr>
        <w:t>SMC, c</w:t>
      </w:r>
      <w:r w:rsidR="00867AAB" w:rsidRPr="00C26255">
        <w:rPr>
          <w:rFonts w:ascii="Arial" w:hAnsi="Arial" w:cs="Arial"/>
          <w:sz w:val="22"/>
          <w:szCs w:val="22"/>
        </w:rPr>
        <w:t xml:space="preserve">om a </w:t>
      </w:r>
      <w:r w:rsidR="00867AAB" w:rsidRPr="0026611A">
        <w:rPr>
          <w:rFonts w:ascii="Arial" w:hAnsi="Arial" w:cs="Arial"/>
          <w:sz w:val="22"/>
          <w:szCs w:val="22"/>
        </w:rPr>
        <w:t xml:space="preserve">Comissão </w:t>
      </w:r>
      <w:r w:rsidR="00BF6C9C" w:rsidRPr="0026611A">
        <w:rPr>
          <w:rFonts w:ascii="Arial" w:hAnsi="Arial" w:cs="Arial"/>
          <w:sz w:val="22"/>
          <w:szCs w:val="22"/>
        </w:rPr>
        <w:t>Indígena</w:t>
      </w:r>
      <w:r w:rsidR="00FB4FFA" w:rsidRPr="0026611A">
        <w:rPr>
          <w:rFonts w:ascii="Arial" w:hAnsi="Arial" w:cs="Arial"/>
          <w:sz w:val="22"/>
          <w:szCs w:val="22"/>
        </w:rPr>
        <w:t xml:space="preserve"> e</w:t>
      </w:r>
      <w:r w:rsidR="00F648E2" w:rsidRPr="0026611A">
        <w:rPr>
          <w:rFonts w:ascii="Arial" w:hAnsi="Arial" w:cs="Arial"/>
          <w:sz w:val="22"/>
          <w:szCs w:val="22"/>
        </w:rPr>
        <w:t xml:space="preserve"> com</w:t>
      </w:r>
      <w:r w:rsidR="00F648E2" w:rsidRPr="00C26255">
        <w:rPr>
          <w:rFonts w:ascii="Arial" w:hAnsi="Arial" w:cs="Arial"/>
          <w:sz w:val="22"/>
          <w:szCs w:val="22"/>
        </w:rPr>
        <w:t xml:space="preserve"> as d</w:t>
      </w:r>
      <w:r w:rsidR="008C5860" w:rsidRPr="00C26255">
        <w:rPr>
          <w:rFonts w:ascii="Arial" w:hAnsi="Arial" w:cs="Arial"/>
          <w:sz w:val="22"/>
          <w:szCs w:val="22"/>
        </w:rPr>
        <w:t>emais</w:t>
      </w:r>
      <w:r w:rsidR="00F648E2" w:rsidRPr="00C26255">
        <w:rPr>
          <w:rFonts w:ascii="Arial" w:hAnsi="Arial" w:cs="Arial"/>
          <w:sz w:val="22"/>
          <w:szCs w:val="22"/>
        </w:rPr>
        <w:t xml:space="preserve"> lideranças das aldeias e que esteja coerente com os processos participativos do Programa, conforme Termo de Referência – ANEXO I</w:t>
      </w:r>
      <w:r w:rsidR="00705DDA">
        <w:rPr>
          <w:rFonts w:ascii="Arial" w:hAnsi="Arial" w:cs="Arial"/>
          <w:sz w:val="22"/>
          <w:szCs w:val="22"/>
        </w:rPr>
        <w:t xml:space="preserve"> – 0 a 2</w:t>
      </w:r>
      <w:r w:rsidR="001556F0" w:rsidRPr="00C26255">
        <w:rPr>
          <w:rFonts w:ascii="Arial" w:hAnsi="Arial" w:cs="Arial"/>
          <w:sz w:val="22"/>
          <w:szCs w:val="22"/>
        </w:rPr>
        <w:t>0 pontos;</w:t>
      </w:r>
    </w:p>
    <w:p w:rsidR="001556F0" w:rsidRPr="00C26255" w:rsidRDefault="00F648E2" w:rsidP="00C26255">
      <w:pPr>
        <w:pStyle w:val="PargrafodaLista"/>
        <w:numPr>
          <w:ilvl w:val="0"/>
          <w:numId w:val="6"/>
        </w:numPr>
        <w:spacing w:before="120"/>
        <w:jc w:val="both"/>
        <w:rPr>
          <w:rFonts w:ascii="Arial" w:hAnsi="Arial" w:cs="Arial"/>
          <w:sz w:val="22"/>
          <w:szCs w:val="22"/>
        </w:rPr>
      </w:pPr>
      <w:r w:rsidRPr="00C26255">
        <w:rPr>
          <w:rFonts w:ascii="Arial" w:hAnsi="Arial" w:cs="Arial"/>
          <w:sz w:val="22"/>
          <w:szCs w:val="22"/>
        </w:rPr>
        <w:t xml:space="preserve">Coerência </w:t>
      </w:r>
      <w:r w:rsidR="001556F0" w:rsidRPr="00C26255">
        <w:rPr>
          <w:rFonts w:ascii="Arial" w:hAnsi="Arial" w:cs="Arial"/>
          <w:sz w:val="22"/>
          <w:szCs w:val="22"/>
        </w:rPr>
        <w:t>em relação a prazos, recursos e pessoas envolvidas no plano de trabalho, bem como do orçament</w:t>
      </w:r>
      <w:r w:rsidR="00705DDA">
        <w:rPr>
          <w:rFonts w:ascii="Arial" w:hAnsi="Arial" w:cs="Arial"/>
          <w:sz w:val="22"/>
          <w:szCs w:val="22"/>
        </w:rPr>
        <w:t>o com as ações propostas – 0 a 2</w:t>
      </w:r>
      <w:r w:rsidR="001556F0" w:rsidRPr="00C26255">
        <w:rPr>
          <w:rFonts w:ascii="Arial" w:hAnsi="Arial" w:cs="Arial"/>
          <w:sz w:val="22"/>
          <w:szCs w:val="22"/>
        </w:rPr>
        <w:t>0 pontos;</w:t>
      </w:r>
    </w:p>
    <w:p w:rsidR="007F416D" w:rsidRPr="00C26255" w:rsidRDefault="007F416D" w:rsidP="00C26255">
      <w:pPr>
        <w:pStyle w:val="Recuodecorpodetexto"/>
        <w:ind w:left="284"/>
        <w:rPr>
          <w:rFonts w:ascii="Arial" w:hAnsi="Arial" w:cs="Arial"/>
          <w:b w:val="0"/>
          <w:sz w:val="22"/>
          <w:szCs w:val="22"/>
        </w:rPr>
      </w:pPr>
    </w:p>
    <w:p w:rsidR="001556F0" w:rsidRPr="00C26255" w:rsidRDefault="001556F0" w:rsidP="00C26255">
      <w:pPr>
        <w:pStyle w:val="Ttulo2"/>
        <w:numPr>
          <w:ilvl w:val="1"/>
          <w:numId w:val="5"/>
        </w:numPr>
        <w:spacing w:before="120"/>
        <w:rPr>
          <w:rFonts w:ascii="Arial" w:hAnsi="Arial" w:cs="Arial"/>
          <w:b w:val="0"/>
          <w:sz w:val="22"/>
          <w:szCs w:val="22"/>
        </w:rPr>
      </w:pPr>
      <w:r w:rsidRPr="00C26255">
        <w:rPr>
          <w:rFonts w:ascii="Arial" w:hAnsi="Arial" w:cs="Arial"/>
          <w:b w:val="0"/>
          <w:sz w:val="22"/>
          <w:szCs w:val="22"/>
        </w:rPr>
        <w:lastRenderedPageBreak/>
        <w:t xml:space="preserve">As propostas serão avaliadas de acordo com os critérios estabelecidos e receberão nota de 0 a </w:t>
      </w:r>
      <w:r w:rsidR="00705DDA">
        <w:rPr>
          <w:rFonts w:ascii="Arial" w:hAnsi="Arial" w:cs="Arial"/>
          <w:b w:val="0"/>
          <w:sz w:val="22"/>
          <w:szCs w:val="22"/>
        </w:rPr>
        <w:t>100</w:t>
      </w:r>
      <w:r w:rsidRPr="00C26255">
        <w:rPr>
          <w:rFonts w:ascii="Arial" w:hAnsi="Arial" w:cs="Arial"/>
          <w:b w:val="0"/>
          <w:sz w:val="22"/>
          <w:szCs w:val="22"/>
        </w:rPr>
        <w:t xml:space="preserve"> pontos, sendo classificadas em ordem decrescente da maior para a menor nota.</w:t>
      </w:r>
    </w:p>
    <w:p w:rsidR="0012373E" w:rsidRDefault="00885B8F" w:rsidP="00EE7D5C">
      <w:pPr>
        <w:pStyle w:val="Ttulo2"/>
        <w:numPr>
          <w:ilvl w:val="1"/>
          <w:numId w:val="5"/>
        </w:numPr>
        <w:spacing w:before="120"/>
        <w:rPr>
          <w:rFonts w:ascii="Arial" w:hAnsi="Arial" w:cs="Arial"/>
          <w:b w:val="0"/>
          <w:sz w:val="22"/>
          <w:szCs w:val="22"/>
        </w:rPr>
      </w:pPr>
      <w:r w:rsidRPr="00885B8F">
        <w:rPr>
          <w:rFonts w:ascii="Arial" w:hAnsi="Arial" w:cs="Arial"/>
          <w:b w:val="0"/>
          <w:sz w:val="22"/>
          <w:szCs w:val="22"/>
        </w:rPr>
        <w:t>A comissão julgadora ratificada pela Secretaria Municipal de Cultura</w:t>
      </w:r>
      <w:r w:rsidR="00676C2C">
        <w:rPr>
          <w:rFonts w:ascii="Arial" w:hAnsi="Arial" w:cs="Arial"/>
          <w:b w:val="0"/>
          <w:sz w:val="22"/>
          <w:szCs w:val="22"/>
        </w:rPr>
        <w:t xml:space="preserve"> - SMC</w:t>
      </w:r>
      <w:r w:rsidRPr="00885B8F">
        <w:rPr>
          <w:rFonts w:ascii="Arial" w:hAnsi="Arial" w:cs="Arial"/>
          <w:b w:val="0"/>
          <w:sz w:val="22"/>
          <w:szCs w:val="22"/>
        </w:rPr>
        <w:t xml:space="preserve"> poderá selecionar mais de uma organização com intuito de que as duas Terras Indígenas sejam contempladas, e, portanto, a organização que se aproximar ou mesmo tenha em seu propósito ações que atendam as necessidades esperadas, será definida como a que executará as atividades em cada TI;.</w:t>
      </w:r>
    </w:p>
    <w:p w:rsidR="00EE7D5C" w:rsidRPr="0012373E" w:rsidRDefault="00EE7D5C" w:rsidP="00EE7D5C">
      <w:pPr>
        <w:pStyle w:val="Ttulo2"/>
        <w:numPr>
          <w:ilvl w:val="1"/>
          <w:numId w:val="5"/>
        </w:numPr>
        <w:spacing w:before="120"/>
        <w:rPr>
          <w:rFonts w:ascii="Arial" w:hAnsi="Arial" w:cs="Arial"/>
          <w:b w:val="0"/>
          <w:sz w:val="22"/>
          <w:szCs w:val="22"/>
        </w:rPr>
      </w:pPr>
      <w:r w:rsidRPr="0012373E">
        <w:rPr>
          <w:rFonts w:ascii="Arial" w:hAnsi="Arial" w:cs="Arial"/>
          <w:b w:val="0"/>
          <w:sz w:val="22"/>
          <w:szCs w:val="22"/>
        </w:rPr>
        <w:t xml:space="preserve">A pontuação será critério preponderante, </w:t>
      </w:r>
      <w:r w:rsidR="0012373E" w:rsidRPr="0012373E">
        <w:rPr>
          <w:rFonts w:ascii="Arial" w:hAnsi="Arial" w:cs="Arial"/>
          <w:b w:val="0"/>
          <w:sz w:val="22"/>
          <w:szCs w:val="22"/>
        </w:rPr>
        <w:t>seguida da</w:t>
      </w:r>
      <w:r w:rsidRPr="0012373E">
        <w:rPr>
          <w:rFonts w:ascii="Arial" w:hAnsi="Arial" w:cs="Arial"/>
          <w:b w:val="0"/>
          <w:sz w:val="22"/>
          <w:szCs w:val="22"/>
        </w:rPr>
        <w:t xml:space="preserve"> análise cuidadosa sobre a proposta </w:t>
      </w:r>
      <w:r w:rsidR="0012373E" w:rsidRPr="0012373E">
        <w:rPr>
          <w:rFonts w:ascii="Arial" w:hAnsi="Arial" w:cs="Arial"/>
          <w:b w:val="0"/>
          <w:sz w:val="22"/>
          <w:szCs w:val="22"/>
        </w:rPr>
        <w:t>frente às demandas específicas e sua viabilidade para as TIs ou apenas uma.</w:t>
      </w:r>
    </w:p>
    <w:p w:rsidR="00885B8F" w:rsidRPr="00885B8F" w:rsidRDefault="00885B8F" w:rsidP="00885B8F">
      <w:pPr>
        <w:pStyle w:val="Ttulo2"/>
        <w:numPr>
          <w:ilvl w:val="1"/>
          <w:numId w:val="5"/>
        </w:numPr>
        <w:spacing w:before="120"/>
        <w:rPr>
          <w:rFonts w:ascii="Arial" w:hAnsi="Arial" w:cs="Arial"/>
          <w:b w:val="0"/>
          <w:sz w:val="22"/>
          <w:szCs w:val="22"/>
        </w:rPr>
      </w:pPr>
      <w:r w:rsidRPr="00885B8F">
        <w:rPr>
          <w:rFonts w:ascii="Arial" w:hAnsi="Arial" w:cs="Arial"/>
          <w:b w:val="0"/>
          <w:sz w:val="22"/>
          <w:szCs w:val="22"/>
        </w:rPr>
        <w:t xml:space="preserve"> </w:t>
      </w:r>
      <w:r>
        <w:rPr>
          <w:rFonts w:ascii="Arial" w:hAnsi="Arial" w:cs="Arial"/>
          <w:b w:val="0"/>
          <w:sz w:val="22"/>
          <w:szCs w:val="22"/>
        </w:rPr>
        <w:t>H</w:t>
      </w:r>
      <w:r w:rsidRPr="00885B8F">
        <w:rPr>
          <w:rFonts w:ascii="Arial" w:hAnsi="Arial" w:cs="Arial"/>
          <w:b w:val="0"/>
          <w:sz w:val="22"/>
          <w:szCs w:val="22"/>
        </w:rPr>
        <w:t>avendo mais de uma selecionada, o valor total será dividido entre estas, entendendo, inclusive</w:t>
      </w:r>
      <w:r w:rsidR="00114753">
        <w:rPr>
          <w:rFonts w:ascii="Arial" w:hAnsi="Arial" w:cs="Arial"/>
          <w:b w:val="0"/>
          <w:sz w:val="22"/>
          <w:szCs w:val="22"/>
        </w:rPr>
        <w:t>,</w:t>
      </w:r>
      <w:r w:rsidRPr="00885B8F">
        <w:rPr>
          <w:rFonts w:ascii="Arial" w:hAnsi="Arial" w:cs="Arial"/>
          <w:b w:val="0"/>
          <w:sz w:val="22"/>
          <w:szCs w:val="22"/>
        </w:rPr>
        <w:t xml:space="preserve"> que prevalecerá a informação sobre: forma e prazo de pagamento, prestação de c</w:t>
      </w:r>
      <w:r w:rsidR="00114753">
        <w:rPr>
          <w:rFonts w:ascii="Arial" w:hAnsi="Arial" w:cs="Arial"/>
          <w:b w:val="0"/>
          <w:sz w:val="22"/>
          <w:szCs w:val="22"/>
        </w:rPr>
        <w:t xml:space="preserve">ontas constantes neste Edital. </w:t>
      </w:r>
    </w:p>
    <w:p w:rsidR="001556F0" w:rsidRPr="00C26255" w:rsidRDefault="001556F0" w:rsidP="00C26255">
      <w:pPr>
        <w:pStyle w:val="Ttulo2"/>
        <w:numPr>
          <w:ilvl w:val="1"/>
          <w:numId w:val="5"/>
        </w:numPr>
        <w:spacing w:before="120"/>
        <w:rPr>
          <w:rFonts w:ascii="Arial" w:hAnsi="Arial" w:cs="Arial"/>
          <w:b w:val="0"/>
          <w:sz w:val="22"/>
          <w:szCs w:val="22"/>
        </w:rPr>
      </w:pPr>
      <w:r w:rsidRPr="00C26255">
        <w:rPr>
          <w:rFonts w:ascii="Arial" w:hAnsi="Arial" w:cs="Arial"/>
          <w:b w:val="0"/>
          <w:sz w:val="22"/>
          <w:szCs w:val="22"/>
        </w:rPr>
        <w:t xml:space="preserve">Da decisão da </w:t>
      </w:r>
      <w:r w:rsidR="00C60D3A" w:rsidRPr="00C26255">
        <w:rPr>
          <w:rFonts w:ascii="Arial" w:hAnsi="Arial" w:cs="Arial"/>
          <w:b w:val="0"/>
          <w:sz w:val="22"/>
          <w:szCs w:val="22"/>
        </w:rPr>
        <w:t>Comissão Julgadora</w:t>
      </w:r>
      <w:r w:rsidR="00867AAB" w:rsidRPr="00C26255">
        <w:rPr>
          <w:rFonts w:ascii="Arial" w:hAnsi="Arial" w:cs="Arial"/>
          <w:b w:val="0"/>
          <w:sz w:val="22"/>
          <w:szCs w:val="22"/>
        </w:rPr>
        <w:t xml:space="preserve"> </w:t>
      </w:r>
      <w:r w:rsidRPr="00C26255">
        <w:rPr>
          <w:rFonts w:ascii="Arial" w:hAnsi="Arial" w:cs="Arial"/>
          <w:b w:val="0"/>
          <w:sz w:val="22"/>
          <w:szCs w:val="22"/>
        </w:rPr>
        <w:t xml:space="preserve">caberá um único recurso, devidamente fundamentado, no prazo de 05 (cinco) dias úteis </w:t>
      </w:r>
      <w:r w:rsidR="006D48C5">
        <w:rPr>
          <w:rFonts w:ascii="Arial" w:hAnsi="Arial" w:cs="Arial"/>
          <w:b w:val="0"/>
          <w:sz w:val="22"/>
          <w:szCs w:val="22"/>
        </w:rPr>
        <w:t>a</w:t>
      </w:r>
      <w:r w:rsidRPr="00C26255">
        <w:rPr>
          <w:rFonts w:ascii="Arial" w:hAnsi="Arial" w:cs="Arial"/>
          <w:b w:val="0"/>
          <w:sz w:val="22"/>
          <w:szCs w:val="22"/>
        </w:rPr>
        <w:t xml:space="preserve"> contar da publicação no Diário Oficial da Cidade, dirigido à própria Comissão.</w:t>
      </w:r>
    </w:p>
    <w:p w:rsidR="001556F0" w:rsidRPr="006D48C5" w:rsidRDefault="001556F0" w:rsidP="006D48C5">
      <w:pPr>
        <w:pStyle w:val="Ttulo2"/>
        <w:numPr>
          <w:ilvl w:val="1"/>
          <w:numId w:val="5"/>
        </w:numPr>
        <w:spacing w:before="120"/>
        <w:rPr>
          <w:rFonts w:ascii="Arial" w:hAnsi="Arial" w:cs="Arial"/>
          <w:b w:val="0"/>
          <w:sz w:val="22"/>
          <w:szCs w:val="22"/>
        </w:rPr>
      </w:pPr>
      <w:r w:rsidRPr="00C26255">
        <w:rPr>
          <w:rFonts w:ascii="Arial" w:hAnsi="Arial" w:cs="Arial"/>
          <w:b w:val="0"/>
          <w:sz w:val="22"/>
          <w:szCs w:val="22"/>
        </w:rPr>
        <w:t xml:space="preserve">Analisado o recurso, a </w:t>
      </w:r>
      <w:r w:rsidR="00C60D3A" w:rsidRPr="00C26255">
        <w:rPr>
          <w:rFonts w:ascii="Arial" w:hAnsi="Arial" w:cs="Arial"/>
          <w:b w:val="0"/>
          <w:sz w:val="22"/>
          <w:szCs w:val="22"/>
        </w:rPr>
        <w:t xml:space="preserve">Comissão Julgadora </w:t>
      </w:r>
      <w:r w:rsidRPr="00C26255">
        <w:rPr>
          <w:rFonts w:ascii="Arial" w:hAnsi="Arial" w:cs="Arial"/>
          <w:b w:val="0"/>
          <w:sz w:val="22"/>
          <w:szCs w:val="22"/>
        </w:rPr>
        <w:t xml:space="preserve">poderá optar por rever sua decisão ou mantê-la. </w:t>
      </w:r>
      <w:r w:rsidR="006D48C5">
        <w:rPr>
          <w:rFonts w:ascii="Arial" w:hAnsi="Arial" w:cs="Arial"/>
          <w:b w:val="0"/>
          <w:sz w:val="22"/>
          <w:szCs w:val="22"/>
        </w:rPr>
        <w:t>Mantida a decisão, o recurso será submetido à decisão da Secretária Municipal de Cultura</w:t>
      </w:r>
      <w:r w:rsidR="00676C2C">
        <w:rPr>
          <w:rFonts w:ascii="Arial" w:hAnsi="Arial" w:cs="Arial"/>
          <w:b w:val="0"/>
          <w:sz w:val="22"/>
          <w:szCs w:val="22"/>
        </w:rPr>
        <w:t xml:space="preserve"> - SMC</w:t>
      </w:r>
      <w:r w:rsidR="006D48C5">
        <w:rPr>
          <w:rFonts w:ascii="Arial" w:hAnsi="Arial" w:cs="Arial"/>
          <w:b w:val="0"/>
          <w:sz w:val="22"/>
          <w:szCs w:val="22"/>
        </w:rPr>
        <w:t>.</w:t>
      </w:r>
      <w:r w:rsidR="006D48C5" w:rsidRPr="00C26255">
        <w:rPr>
          <w:rFonts w:ascii="Arial" w:hAnsi="Arial" w:cs="Arial"/>
          <w:b w:val="0"/>
          <w:sz w:val="22"/>
          <w:szCs w:val="22"/>
        </w:rPr>
        <w:t xml:space="preserve"> </w:t>
      </w:r>
    </w:p>
    <w:p w:rsidR="001556F0" w:rsidRPr="00C26255" w:rsidRDefault="001556F0" w:rsidP="00C26255">
      <w:pPr>
        <w:pStyle w:val="Ttulo2"/>
        <w:numPr>
          <w:ilvl w:val="1"/>
          <w:numId w:val="5"/>
        </w:numPr>
        <w:spacing w:before="120"/>
        <w:rPr>
          <w:rFonts w:ascii="Arial" w:hAnsi="Arial" w:cs="Arial"/>
          <w:b w:val="0"/>
          <w:sz w:val="22"/>
          <w:szCs w:val="22"/>
        </w:rPr>
      </w:pPr>
      <w:r w:rsidRPr="00C26255">
        <w:rPr>
          <w:rFonts w:ascii="Arial" w:hAnsi="Arial" w:cs="Arial"/>
          <w:b w:val="0"/>
          <w:sz w:val="22"/>
          <w:szCs w:val="22"/>
        </w:rPr>
        <w:t xml:space="preserve">Decididos os eventuais recursos ou, </w:t>
      </w:r>
      <w:r w:rsidR="007B585C" w:rsidRPr="00C26255">
        <w:rPr>
          <w:rFonts w:ascii="Arial" w:hAnsi="Arial" w:cs="Arial"/>
          <w:b w:val="0"/>
          <w:sz w:val="22"/>
          <w:szCs w:val="22"/>
        </w:rPr>
        <w:t>diante da inexistência deles</w:t>
      </w:r>
      <w:r w:rsidRPr="00C26255">
        <w:rPr>
          <w:rFonts w:ascii="Arial" w:hAnsi="Arial" w:cs="Arial"/>
          <w:b w:val="0"/>
          <w:sz w:val="22"/>
          <w:szCs w:val="22"/>
        </w:rPr>
        <w:t>,</w:t>
      </w:r>
      <w:r w:rsidR="007B585C" w:rsidRPr="00C26255">
        <w:rPr>
          <w:rFonts w:ascii="Arial" w:hAnsi="Arial" w:cs="Arial"/>
          <w:b w:val="0"/>
          <w:sz w:val="22"/>
          <w:szCs w:val="22"/>
        </w:rPr>
        <w:t xml:space="preserve"> </w:t>
      </w:r>
      <w:r w:rsidRPr="00C26255">
        <w:rPr>
          <w:rFonts w:ascii="Arial" w:hAnsi="Arial" w:cs="Arial"/>
          <w:b w:val="0"/>
          <w:sz w:val="22"/>
          <w:szCs w:val="22"/>
        </w:rPr>
        <w:t>a Secretaria Municipal de Cultura</w:t>
      </w:r>
      <w:r w:rsidR="00676C2C">
        <w:rPr>
          <w:rFonts w:ascii="Arial" w:hAnsi="Arial" w:cs="Arial"/>
          <w:b w:val="0"/>
          <w:sz w:val="22"/>
          <w:szCs w:val="22"/>
        </w:rPr>
        <w:t xml:space="preserve"> - SMC</w:t>
      </w:r>
      <w:r w:rsidRPr="00C26255">
        <w:rPr>
          <w:rFonts w:ascii="Arial" w:hAnsi="Arial" w:cs="Arial"/>
          <w:b w:val="0"/>
          <w:sz w:val="22"/>
          <w:szCs w:val="22"/>
        </w:rPr>
        <w:t xml:space="preserve"> notificará a proponente vencedora mediante correspondência eletrônica para, no prazo de 05 (cinco) dias úteis, apresentar manifestação de aceite, acompanhada da documentação necessária para formalização do ajuste, conforme segue: </w:t>
      </w:r>
    </w:p>
    <w:p w:rsidR="001556F0" w:rsidRPr="00C26255" w:rsidRDefault="001556F0" w:rsidP="00C26255">
      <w:pPr>
        <w:jc w:val="both"/>
        <w:rPr>
          <w:rFonts w:ascii="Arial" w:hAnsi="Arial" w:cs="Arial"/>
          <w:sz w:val="22"/>
          <w:szCs w:val="22"/>
          <w:highlight w:val="yellow"/>
        </w:rPr>
      </w:pPr>
    </w:p>
    <w:p w:rsidR="001556F0" w:rsidRPr="00C26255" w:rsidRDefault="001556F0" w:rsidP="00C26255">
      <w:pPr>
        <w:ind w:left="284"/>
        <w:jc w:val="both"/>
        <w:rPr>
          <w:rFonts w:ascii="Arial" w:hAnsi="Arial" w:cs="Arial"/>
          <w:sz w:val="22"/>
          <w:szCs w:val="22"/>
        </w:rPr>
      </w:pPr>
      <w:r w:rsidRPr="00C26255">
        <w:rPr>
          <w:rFonts w:ascii="Arial" w:hAnsi="Arial" w:cs="Arial"/>
          <w:sz w:val="22"/>
          <w:szCs w:val="22"/>
        </w:rPr>
        <w:t>I- cópia da inscrição no CNPJ, Cadastro de Contribuinte Mobiliário</w:t>
      </w:r>
      <w:r w:rsidR="007119D5">
        <w:rPr>
          <w:rFonts w:ascii="Arial" w:hAnsi="Arial" w:cs="Arial"/>
          <w:sz w:val="22"/>
          <w:szCs w:val="22"/>
        </w:rPr>
        <w:t xml:space="preserve"> </w:t>
      </w:r>
      <w:r w:rsidRPr="00C26255">
        <w:rPr>
          <w:rFonts w:ascii="Arial" w:hAnsi="Arial" w:cs="Arial"/>
          <w:sz w:val="22"/>
          <w:szCs w:val="22"/>
        </w:rPr>
        <w:t>-</w:t>
      </w:r>
      <w:r w:rsidR="007119D5">
        <w:rPr>
          <w:rFonts w:ascii="Arial" w:hAnsi="Arial" w:cs="Arial"/>
          <w:sz w:val="22"/>
          <w:szCs w:val="22"/>
        </w:rPr>
        <w:t xml:space="preserve"> </w:t>
      </w:r>
      <w:r w:rsidRPr="00C26255">
        <w:rPr>
          <w:rFonts w:ascii="Arial" w:hAnsi="Arial" w:cs="Arial"/>
          <w:sz w:val="22"/>
          <w:szCs w:val="22"/>
        </w:rPr>
        <w:t xml:space="preserve">CCM, Contrato ou Estatuto Social atualizado e devidamente registrado; </w:t>
      </w:r>
    </w:p>
    <w:p w:rsidR="001556F0" w:rsidRPr="00C26255" w:rsidRDefault="001556F0" w:rsidP="00C26255">
      <w:pPr>
        <w:ind w:left="284"/>
        <w:jc w:val="both"/>
        <w:rPr>
          <w:rFonts w:ascii="Arial" w:hAnsi="Arial" w:cs="Arial"/>
          <w:sz w:val="22"/>
          <w:szCs w:val="22"/>
        </w:rPr>
      </w:pPr>
    </w:p>
    <w:p w:rsidR="001556F0" w:rsidRPr="00C26255" w:rsidRDefault="001556F0" w:rsidP="00C26255">
      <w:pPr>
        <w:ind w:left="284"/>
        <w:jc w:val="both"/>
        <w:rPr>
          <w:rFonts w:ascii="Arial" w:hAnsi="Arial" w:cs="Arial"/>
          <w:sz w:val="22"/>
          <w:szCs w:val="22"/>
        </w:rPr>
      </w:pPr>
      <w:r w:rsidRPr="00C26255">
        <w:rPr>
          <w:rFonts w:ascii="Arial" w:hAnsi="Arial" w:cs="Arial"/>
          <w:sz w:val="22"/>
          <w:szCs w:val="22"/>
        </w:rPr>
        <w:t>II- CPF e RG do(s) representante(s) lega</w:t>
      </w:r>
      <w:r w:rsidR="00C07887" w:rsidRPr="00C26255">
        <w:rPr>
          <w:rFonts w:ascii="Arial" w:hAnsi="Arial" w:cs="Arial"/>
          <w:sz w:val="22"/>
          <w:szCs w:val="22"/>
        </w:rPr>
        <w:t>l(</w:t>
      </w:r>
      <w:r w:rsidRPr="00C26255">
        <w:rPr>
          <w:rFonts w:ascii="Arial" w:hAnsi="Arial" w:cs="Arial"/>
          <w:sz w:val="22"/>
          <w:szCs w:val="22"/>
        </w:rPr>
        <w:t>is</w:t>
      </w:r>
      <w:r w:rsidR="00C07887" w:rsidRPr="00C26255">
        <w:rPr>
          <w:rFonts w:ascii="Arial" w:hAnsi="Arial" w:cs="Arial"/>
          <w:sz w:val="22"/>
          <w:szCs w:val="22"/>
        </w:rPr>
        <w:t>)</w:t>
      </w:r>
      <w:r w:rsidRPr="00C26255">
        <w:rPr>
          <w:rFonts w:ascii="Arial" w:hAnsi="Arial" w:cs="Arial"/>
          <w:sz w:val="22"/>
          <w:szCs w:val="22"/>
        </w:rPr>
        <w:t xml:space="preserve"> da proponente, acompanhado da ata de eleição e nomeação ou do instrumento de procuração, se </w:t>
      </w:r>
      <w:r w:rsidR="00C07887" w:rsidRPr="00C26255">
        <w:rPr>
          <w:rFonts w:ascii="Arial" w:hAnsi="Arial" w:cs="Arial"/>
          <w:sz w:val="22"/>
          <w:szCs w:val="22"/>
        </w:rPr>
        <w:t xml:space="preserve">for </w:t>
      </w:r>
      <w:r w:rsidRPr="00C26255">
        <w:rPr>
          <w:rFonts w:ascii="Arial" w:hAnsi="Arial" w:cs="Arial"/>
          <w:sz w:val="22"/>
          <w:szCs w:val="22"/>
        </w:rPr>
        <w:t>o caso.</w:t>
      </w:r>
    </w:p>
    <w:p w:rsidR="001556F0" w:rsidRPr="00C26255" w:rsidRDefault="001556F0" w:rsidP="00C26255">
      <w:pPr>
        <w:ind w:left="284"/>
        <w:jc w:val="both"/>
        <w:rPr>
          <w:rFonts w:ascii="Arial" w:hAnsi="Arial" w:cs="Arial"/>
          <w:sz w:val="22"/>
          <w:szCs w:val="22"/>
        </w:rPr>
      </w:pPr>
    </w:p>
    <w:p w:rsidR="001556F0" w:rsidRPr="00C26255" w:rsidRDefault="001556F0" w:rsidP="00C26255">
      <w:pPr>
        <w:ind w:left="284"/>
        <w:jc w:val="both"/>
        <w:rPr>
          <w:rFonts w:ascii="Arial" w:hAnsi="Arial" w:cs="Arial"/>
          <w:sz w:val="22"/>
          <w:szCs w:val="22"/>
        </w:rPr>
      </w:pPr>
      <w:r w:rsidRPr="00C26255">
        <w:rPr>
          <w:rFonts w:ascii="Arial" w:hAnsi="Arial" w:cs="Arial"/>
          <w:sz w:val="22"/>
          <w:szCs w:val="22"/>
        </w:rPr>
        <w:t xml:space="preserve">II- Certidão Negativa de Débitos junto à Prefeitura do Município de São Paulo </w:t>
      </w:r>
      <w:r w:rsidR="0026475C">
        <w:rPr>
          <w:rFonts w:ascii="Arial" w:hAnsi="Arial" w:cs="Arial"/>
          <w:sz w:val="22"/>
          <w:szCs w:val="22"/>
        </w:rPr>
        <w:t xml:space="preserve"> ou do município pertencente</w:t>
      </w:r>
      <w:r w:rsidR="00676C2C">
        <w:rPr>
          <w:rFonts w:ascii="Arial" w:hAnsi="Arial" w:cs="Arial"/>
          <w:sz w:val="22"/>
          <w:szCs w:val="22"/>
        </w:rPr>
        <w:t xml:space="preserve"> </w:t>
      </w:r>
      <w:r w:rsidR="0026475C" w:rsidRPr="00C26255">
        <w:rPr>
          <w:rFonts w:ascii="Arial" w:hAnsi="Arial" w:cs="Arial"/>
          <w:sz w:val="22"/>
          <w:szCs w:val="22"/>
        </w:rPr>
        <w:t>(Tributos Mobiliários)</w:t>
      </w:r>
      <w:r w:rsidRPr="00C26255">
        <w:rPr>
          <w:rFonts w:ascii="Arial" w:hAnsi="Arial" w:cs="Arial"/>
          <w:sz w:val="22"/>
          <w:szCs w:val="22"/>
        </w:rPr>
        <w:t>;</w:t>
      </w:r>
    </w:p>
    <w:p w:rsidR="001556F0" w:rsidRPr="00C26255" w:rsidRDefault="001556F0" w:rsidP="00C26255">
      <w:pPr>
        <w:ind w:left="284"/>
        <w:jc w:val="both"/>
        <w:rPr>
          <w:rFonts w:ascii="Arial" w:hAnsi="Arial" w:cs="Arial"/>
          <w:sz w:val="22"/>
          <w:szCs w:val="22"/>
        </w:rPr>
      </w:pPr>
    </w:p>
    <w:p w:rsidR="001556F0" w:rsidRPr="00C26255" w:rsidRDefault="001556F0" w:rsidP="00C26255">
      <w:pPr>
        <w:ind w:left="284"/>
        <w:jc w:val="both"/>
        <w:rPr>
          <w:rFonts w:ascii="Arial" w:hAnsi="Arial" w:cs="Arial"/>
          <w:sz w:val="22"/>
          <w:szCs w:val="22"/>
        </w:rPr>
      </w:pPr>
      <w:r w:rsidRPr="00C26255">
        <w:rPr>
          <w:rFonts w:ascii="Arial" w:hAnsi="Arial" w:cs="Arial"/>
          <w:sz w:val="22"/>
          <w:szCs w:val="22"/>
        </w:rPr>
        <w:t>III- Certidão Conjunta Negativa referente a créditos tributários federais e a Dívida Ativa da União que contemple os créditos tributários relativos às contribuições sociais e de terceiros (INSS), nos termos da Portaria Conjunta nº PGFN/RFB nº 1751/2014;</w:t>
      </w:r>
    </w:p>
    <w:p w:rsidR="001556F0" w:rsidRPr="00C26255" w:rsidRDefault="001556F0" w:rsidP="00C26255">
      <w:pPr>
        <w:ind w:left="284"/>
        <w:jc w:val="both"/>
        <w:rPr>
          <w:rFonts w:ascii="Arial" w:hAnsi="Arial" w:cs="Arial"/>
          <w:sz w:val="22"/>
          <w:szCs w:val="22"/>
        </w:rPr>
      </w:pPr>
    </w:p>
    <w:p w:rsidR="001556F0" w:rsidRPr="00C26255" w:rsidRDefault="001556F0" w:rsidP="00C26255">
      <w:pPr>
        <w:ind w:left="284"/>
        <w:jc w:val="both"/>
        <w:rPr>
          <w:rFonts w:ascii="Arial" w:hAnsi="Arial" w:cs="Arial"/>
          <w:sz w:val="22"/>
          <w:szCs w:val="22"/>
        </w:rPr>
      </w:pPr>
      <w:r w:rsidRPr="00C26255">
        <w:rPr>
          <w:rFonts w:ascii="Arial" w:hAnsi="Arial" w:cs="Arial"/>
          <w:sz w:val="22"/>
          <w:szCs w:val="22"/>
        </w:rPr>
        <w:t xml:space="preserve">IV- Certificado de Regularidade do FGTS. </w:t>
      </w:r>
    </w:p>
    <w:p w:rsidR="001556F0" w:rsidRPr="00C26255" w:rsidRDefault="001556F0" w:rsidP="00C26255">
      <w:pPr>
        <w:ind w:left="284"/>
        <w:jc w:val="both"/>
        <w:rPr>
          <w:rFonts w:ascii="Arial" w:hAnsi="Arial" w:cs="Arial"/>
          <w:sz w:val="22"/>
          <w:szCs w:val="22"/>
        </w:rPr>
      </w:pPr>
    </w:p>
    <w:p w:rsidR="001556F0" w:rsidRPr="0026611A" w:rsidRDefault="001556F0" w:rsidP="00C26255">
      <w:pPr>
        <w:ind w:left="284"/>
        <w:jc w:val="both"/>
        <w:rPr>
          <w:rFonts w:ascii="Arial" w:hAnsi="Arial" w:cs="Arial"/>
          <w:sz w:val="22"/>
          <w:szCs w:val="22"/>
        </w:rPr>
      </w:pPr>
      <w:r w:rsidRPr="0026611A">
        <w:rPr>
          <w:rFonts w:ascii="Arial" w:hAnsi="Arial" w:cs="Arial"/>
          <w:sz w:val="22"/>
          <w:szCs w:val="22"/>
        </w:rPr>
        <w:t>V- Certidão Negativa de Débitos Trabalhistas do TST;</w:t>
      </w:r>
    </w:p>
    <w:p w:rsidR="001556F0" w:rsidRPr="0026611A" w:rsidRDefault="001556F0" w:rsidP="00C26255">
      <w:pPr>
        <w:ind w:left="284"/>
        <w:jc w:val="both"/>
        <w:rPr>
          <w:rFonts w:ascii="Arial" w:hAnsi="Arial" w:cs="Arial"/>
          <w:sz w:val="22"/>
          <w:szCs w:val="22"/>
        </w:rPr>
      </w:pPr>
    </w:p>
    <w:p w:rsidR="001556F0" w:rsidRPr="0026611A" w:rsidRDefault="001556F0" w:rsidP="00C26255">
      <w:pPr>
        <w:ind w:left="284"/>
        <w:jc w:val="both"/>
        <w:rPr>
          <w:rFonts w:ascii="Arial" w:hAnsi="Arial" w:cs="Arial"/>
          <w:sz w:val="22"/>
          <w:szCs w:val="22"/>
        </w:rPr>
      </w:pPr>
      <w:r w:rsidRPr="0026611A">
        <w:rPr>
          <w:rFonts w:ascii="Arial" w:hAnsi="Arial" w:cs="Arial"/>
          <w:sz w:val="22"/>
          <w:szCs w:val="22"/>
        </w:rPr>
        <w:t>VI- Comprovante de que a entidade não está inscrita no CADIN municipal.</w:t>
      </w:r>
    </w:p>
    <w:p w:rsidR="001556F0" w:rsidRPr="0026611A" w:rsidRDefault="001556F0" w:rsidP="00C26255">
      <w:pPr>
        <w:jc w:val="both"/>
        <w:rPr>
          <w:rFonts w:ascii="Arial" w:hAnsi="Arial" w:cs="Arial"/>
          <w:strike/>
          <w:sz w:val="22"/>
          <w:szCs w:val="22"/>
        </w:rPr>
      </w:pPr>
    </w:p>
    <w:p w:rsidR="001556F0" w:rsidRPr="0026611A" w:rsidRDefault="001556F0" w:rsidP="00C26255">
      <w:pPr>
        <w:pStyle w:val="Ttulo2"/>
        <w:numPr>
          <w:ilvl w:val="1"/>
          <w:numId w:val="5"/>
        </w:numPr>
        <w:spacing w:before="120"/>
        <w:rPr>
          <w:rFonts w:ascii="Arial" w:hAnsi="Arial" w:cs="Arial"/>
          <w:b w:val="0"/>
          <w:sz w:val="22"/>
          <w:szCs w:val="22"/>
        </w:rPr>
      </w:pPr>
      <w:r w:rsidRPr="0026611A">
        <w:rPr>
          <w:rFonts w:ascii="Arial" w:hAnsi="Arial" w:cs="Arial"/>
          <w:b w:val="0"/>
          <w:sz w:val="22"/>
          <w:szCs w:val="22"/>
        </w:rPr>
        <w:t xml:space="preserve">Todas as certidões deverão estar </w:t>
      </w:r>
      <w:r w:rsidR="00D55E31" w:rsidRPr="0026611A">
        <w:rPr>
          <w:rFonts w:ascii="Arial" w:hAnsi="Arial" w:cs="Arial"/>
          <w:b w:val="0"/>
          <w:sz w:val="22"/>
          <w:szCs w:val="22"/>
        </w:rPr>
        <w:t>dentro do</w:t>
      </w:r>
      <w:r w:rsidRPr="0026611A">
        <w:rPr>
          <w:rFonts w:ascii="Arial" w:hAnsi="Arial" w:cs="Arial"/>
          <w:b w:val="0"/>
          <w:sz w:val="22"/>
          <w:szCs w:val="22"/>
        </w:rPr>
        <w:t xml:space="preserve"> prazo de validade, tanto para formalização do ajuste como para pagamento das parcelas. No caso de não constar do próprio documento ou de lei própria, será considerado o prazo de validade de </w:t>
      </w:r>
      <w:r w:rsidRPr="0026611A">
        <w:rPr>
          <w:rFonts w:ascii="Arial" w:hAnsi="Arial" w:cs="Arial"/>
          <w:b w:val="0"/>
          <w:i/>
          <w:sz w:val="22"/>
          <w:szCs w:val="22"/>
        </w:rPr>
        <w:t>06</w:t>
      </w:r>
      <w:r w:rsidRPr="0026611A">
        <w:rPr>
          <w:rFonts w:ascii="Arial" w:hAnsi="Arial" w:cs="Arial"/>
          <w:b w:val="0"/>
          <w:sz w:val="22"/>
          <w:szCs w:val="22"/>
        </w:rPr>
        <w:t xml:space="preserve"> (seis) meses a partir da data de emissão.</w:t>
      </w:r>
    </w:p>
    <w:p w:rsidR="001556F0" w:rsidRPr="00C26255" w:rsidRDefault="001556F0" w:rsidP="00C26255">
      <w:pPr>
        <w:pStyle w:val="Ttulo2"/>
        <w:numPr>
          <w:ilvl w:val="1"/>
          <w:numId w:val="5"/>
        </w:numPr>
        <w:spacing w:before="120"/>
        <w:rPr>
          <w:rFonts w:ascii="Arial" w:hAnsi="Arial" w:cs="Arial"/>
          <w:b w:val="0"/>
          <w:sz w:val="22"/>
          <w:szCs w:val="22"/>
        </w:rPr>
      </w:pPr>
      <w:r w:rsidRPr="0026611A">
        <w:rPr>
          <w:rFonts w:ascii="Arial" w:hAnsi="Arial" w:cs="Arial"/>
          <w:b w:val="0"/>
          <w:sz w:val="22"/>
          <w:szCs w:val="22"/>
        </w:rPr>
        <w:t xml:space="preserve">A ausência de manifestação e/ou a não entrega da documentação </w:t>
      </w:r>
      <w:r w:rsidR="00A639F5" w:rsidRPr="0026611A">
        <w:rPr>
          <w:rFonts w:ascii="Arial" w:hAnsi="Arial" w:cs="Arial"/>
          <w:b w:val="0"/>
          <w:sz w:val="22"/>
          <w:szCs w:val="22"/>
        </w:rPr>
        <w:t xml:space="preserve">dentro do </w:t>
      </w:r>
      <w:r w:rsidR="00F13ED1" w:rsidRPr="0026611A">
        <w:rPr>
          <w:rFonts w:ascii="Arial" w:hAnsi="Arial" w:cs="Arial"/>
          <w:b w:val="0"/>
          <w:sz w:val="22"/>
          <w:szCs w:val="22"/>
        </w:rPr>
        <w:t>prazo</w:t>
      </w:r>
      <w:r w:rsidR="00F13ED1" w:rsidRPr="00C26255">
        <w:rPr>
          <w:rFonts w:ascii="Arial" w:hAnsi="Arial" w:cs="Arial"/>
          <w:b w:val="0"/>
          <w:sz w:val="22"/>
          <w:szCs w:val="22"/>
        </w:rPr>
        <w:t xml:space="preserve"> </w:t>
      </w:r>
      <w:r w:rsidRPr="00C26255">
        <w:rPr>
          <w:rFonts w:ascii="Arial" w:hAnsi="Arial" w:cs="Arial"/>
          <w:b w:val="0"/>
          <w:sz w:val="22"/>
          <w:szCs w:val="22"/>
        </w:rPr>
        <w:t>mencionad</w:t>
      </w:r>
      <w:r w:rsidR="00A639F5" w:rsidRPr="00C26255">
        <w:rPr>
          <w:rFonts w:ascii="Arial" w:hAnsi="Arial" w:cs="Arial"/>
          <w:b w:val="0"/>
          <w:sz w:val="22"/>
          <w:szCs w:val="22"/>
        </w:rPr>
        <w:t>o</w:t>
      </w:r>
      <w:r w:rsidRPr="00C26255">
        <w:rPr>
          <w:rFonts w:ascii="Arial" w:hAnsi="Arial" w:cs="Arial"/>
          <w:b w:val="0"/>
          <w:sz w:val="22"/>
          <w:szCs w:val="22"/>
        </w:rPr>
        <w:t xml:space="preserve"> no item </w:t>
      </w:r>
      <w:r w:rsidR="0026475C">
        <w:rPr>
          <w:rFonts w:ascii="Arial" w:hAnsi="Arial" w:cs="Arial"/>
          <w:b w:val="0"/>
          <w:sz w:val="22"/>
          <w:szCs w:val="22"/>
        </w:rPr>
        <w:t>6.8</w:t>
      </w:r>
      <w:r w:rsidRPr="00C26255">
        <w:rPr>
          <w:rFonts w:ascii="Arial" w:hAnsi="Arial" w:cs="Arial"/>
          <w:b w:val="0"/>
          <w:sz w:val="22"/>
          <w:szCs w:val="22"/>
        </w:rPr>
        <w:t xml:space="preserve"> será tomada como desistência de participação no Edital.</w:t>
      </w:r>
    </w:p>
    <w:p w:rsidR="001556F0" w:rsidRPr="00C26255" w:rsidRDefault="001556F0" w:rsidP="00C26255">
      <w:pPr>
        <w:pStyle w:val="Ttulo2"/>
        <w:numPr>
          <w:ilvl w:val="1"/>
          <w:numId w:val="5"/>
        </w:numPr>
        <w:spacing w:before="120"/>
        <w:rPr>
          <w:rFonts w:ascii="Arial" w:hAnsi="Arial" w:cs="Arial"/>
          <w:b w:val="0"/>
          <w:sz w:val="22"/>
          <w:szCs w:val="22"/>
        </w:rPr>
      </w:pPr>
      <w:r w:rsidRPr="00C26255">
        <w:rPr>
          <w:rFonts w:ascii="Arial" w:hAnsi="Arial" w:cs="Arial"/>
          <w:b w:val="0"/>
          <w:sz w:val="22"/>
          <w:szCs w:val="22"/>
        </w:rPr>
        <w:t>Em caso de desistência, a Secretaria Municipal de Cultura</w:t>
      </w:r>
      <w:r w:rsidR="00676C2C">
        <w:rPr>
          <w:rFonts w:ascii="Arial" w:hAnsi="Arial" w:cs="Arial"/>
          <w:b w:val="0"/>
          <w:sz w:val="22"/>
          <w:szCs w:val="22"/>
        </w:rPr>
        <w:t xml:space="preserve"> -SMC</w:t>
      </w:r>
      <w:r w:rsidRPr="00C26255">
        <w:rPr>
          <w:rFonts w:ascii="Arial" w:hAnsi="Arial" w:cs="Arial"/>
          <w:b w:val="0"/>
          <w:sz w:val="22"/>
          <w:szCs w:val="22"/>
        </w:rPr>
        <w:t xml:space="preserve"> avaliará o interesse na execução d</w:t>
      </w:r>
      <w:r w:rsidR="00B878C2">
        <w:rPr>
          <w:rFonts w:ascii="Arial" w:hAnsi="Arial" w:cs="Arial"/>
          <w:b w:val="0"/>
          <w:sz w:val="22"/>
          <w:szCs w:val="22"/>
        </w:rPr>
        <w:t>a</w:t>
      </w:r>
      <w:r w:rsidRPr="00C26255">
        <w:rPr>
          <w:rFonts w:ascii="Arial" w:hAnsi="Arial" w:cs="Arial"/>
          <w:b w:val="0"/>
          <w:sz w:val="22"/>
          <w:szCs w:val="22"/>
        </w:rPr>
        <w:t xml:space="preserve"> pro</w:t>
      </w:r>
      <w:r w:rsidR="00B878C2">
        <w:rPr>
          <w:rFonts w:ascii="Arial" w:hAnsi="Arial" w:cs="Arial"/>
          <w:b w:val="0"/>
          <w:sz w:val="22"/>
          <w:szCs w:val="22"/>
        </w:rPr>
        <w:t>posta</w:t>
      </w:r>
      <w:r w:rsidRPr="00C26255">
        <w:rPr>
          <w:rFonts w:ascii="Arial" w:hAnsi="Arial" w:cs="Arial"/>
          <w:b w:val="0"/>
          <w:sz w:val="22"/>
          <w:szCs w:val="22"/>
        </w:rPr>
        <w:t xml:space="preserve"> da proponente imediatamente subsequ</w:t>
      </w:r>
      <w:r w:rsidR="00AE1592" w:rsidRPr="00C26255">
        <w:rPr>
          <w:rFonts w:ascii="Arial" w:hAnsi="Arial" w:cs="Arial"/>
          <w:b w:val="0"/>
          <w:sz w:val="22"/>
          <w:szCs w:val="22"/>
        </w:rPr>
        <w:t>ente na ordem classificatória</w:t>
      </w:r>
      <w:r w:rsidRPr="00C26255">
        <w:rPr>
          <w:rFonts w:ascii="Arial" w:hAnsi="Arial" w:cs="Arial"/>
          <w:b w:val="0"/>
          <w:sz w:val="22"/>
          <w:szCs w:val="22"/>
        </w:rPr>
        <w:t xml:space="preserve">, a seu exclusivo critério, </w:t>
      </w:r>
      <w:r w:rsidR="00232835" w:rsidRPr="00C26255">
        <w:rPr>
          <w:rFonts w:ascii="Arial" w:hAnsi="Arial" w:cs="Arial"/>
          <w:b w:val="0"/>
          <w:sz w:val="22"/>
          <w:szCs w:val="22"/>
        </w:rPr>
        <w:t>e</w:t>
      </w:r>
      <w:r w:rsidRPr="00C26255">
        <w:rPr>
          <w:rFonts w:ascii="Arial" w:hAnsi="Arial" w:cs="Arial"/>
          <w:b w:val="0"/>
          <w:sz w:val="22"/>
          <w:szCs w:val="22"/>
        </w:rPr>
        <w:t xml:space="preserve"> convocará para manifestação e apresentação da documentação, conforme item </w:t>
      </w:r>
      <w:r w:rsidR="0026475C">
        <w:rPr>
          <w:rFonts w:ascii="Arial" w:hAnsi="Arial" w:cs="Arial"/>
          <w:b w:val="0"/>
          <w:sz w:val="22"/>
          <w:szCs w:val="22"/>
        </w:rPr>
        <w:t>6.8</w:t>
      </w:r>
      <w:r w:rsidRPr="00C26255">
        <w:rPr>
          <w:rFonts w:ascii="Arial" w:hAnsi="Arial" w:cs="Arial"/>
          <w:b w:val="0"/>
          <w:sz w:val="22"/>
          <w:szCs w:val="22"/>
        </w:rPr>
        <w:t>.</w:t>
      </w:r>
    </w:p>
    <w:p w:rsidR="001556F0" w:rsidRPr="00C26255" w:rsidRDefault="003B6085" w:rsidP="00C26255">
      <w:pPr>
        <w:pStyle w:val="Ttulo2"/>
        <w:numPr>
          <w:ilvl w:val="1"/>
          <w:numId w:val="5"/>
        </w:numPr>
        <w:spacing w:before="120"/>
        <w:rPr>
          <w:rFonts w:ascii="Arial" w:hAnsi="Arial" w:cs="Arial"/>
          <w:b w:val="0"/>
          <w:sz w:val="22"/>
          <w:szCs w:val="22"/>
        </w:rPr>
      </w:pPr>
      <w:r w:rsidRPr="00C26255">
        <w:rPr>
          <w:rFonts w:ascii="Arial" w:hAnsi="Arial" w:cs="Arial"/>
          <w:b w:val="0"/>
          <w:sz w:val="22"/>
          <w:szCs w:val="22"/>
        </w:rPr>
        <w:t>A</w:t>
      </w:r>
      <w:r w:rsidR="001556F0" w:rsidRPr="00C26255">
        <w:rPr>
          <w:rFonts w:ascii="Arial" w:hAnsi="Arial" w:cs="Arial"/>
          <w:b w:val="0"/>
          <w:sz w:val="22"/>
          <w:szCs w:val="22"/>
        </w:rPr>
        <w:t xml:space="preserve"> Secretári</w:t>
      </w:r>
      <w:r w:rsidRPr="00C26255">
        <w:rPr>
          <w:rFonts w:ascii="Arial" w:hAnsi="Arial" w:cs="Arial"/>
          <w:b w:val="0"/>
          <w:sz w:val="22"/>
          <w:szCs w:val="22"/>
        </w:rPr>
        <w:t>a</w:t>
      </w:r>
      <w:r w:rsidR="001556F0" w:rsidRPr="00C26255">
        <w:rPr>
          <w:rFonts w:ascii="Arial" w:hAnsi="Arial" w:cs="Arial"/>
          <w:b w:val="0"/>
          <w:sz w:val="22"/>
          <w:szCs w:val="22"/>
        </w:rPr>
        <w:t xml:space="preserve"> Municipal de Cultura</w:t>
      </w:r>
      <w:r w:rsidR="00676C2C">
        <w:rPr>
          <w:rFonts w:ascii="Arial" w:hAnsi="Arial" w:cs="Arial"/>
          <w:b w:val="0"/>
          <w:sz w:val="22"/>
          <w:szCs w:val="22"/>
        </w:rPr>
        <w:t xml:space="preserve"> - SMC</w:t>
      </w:r>
      <w:r w:rsidR="001556F0" w:rsidRPr="00C26255">
        <w:rPr>
          <w:rFonts w:ascii="Arial" w:hAnsi="Arial" w:cs="Arial"/>
          <w:b w:val="0"/>
          <w:sz w:val="22"/>
          <w:szCs w:val="22"/>
        </w:rPr>
        <w:t xml:space="preserve"> homologará e publicará no Diário Oficial da Cidade o resultado final da seleção, observado o item </w:t>
      </w:r>
      <w:r w:rsidR="00232835" w:rsidRPr="00C26255">
        <w:rPr>
          <w:rFonts w:ascii="Arial" w:hAnsi="Arial" w:cs="Arial"/>
          <w:b w:val="0"/>
          <w:sz w:val="22"/>
          <w:szCs w:val="22"/>
        </w:rPr>
        <w:t>6</w:t>
      </w:r>
      <w:r w:rsidR="001556F0" w:rsidRPr="00C26255">
        <w:rPr>
          <w:rFonts w:ascii="Arial" w:hAnsi="Arial" w:cs="Arial"/>
          <w:b w:val="0"/>
          <w:sz w:val="22"/>
          <w:szCs w:val="22"/>
        </w:rPr>
        <w:t>.1.</w:t>
      </w:r>
    </w:p>
    <w:p w:rsidR="00D42926" w:rsidRPr="00C26255" w:rsidRDefault="000C1088" w:rsidP="00C26255">
      <w:pPr>
        <w:pStyle w:val="Ttulo2"/>
        <w:numPr>
          <w:ilvl w:val="1"/>
          <w:numId w:val="5"/>
        </w:numPr>
        <w:spacing w:before="120"/>
        <w:rPr>
          <w:rFonts w:ascii="Arial" w:hAnsi="Arial" w:cs="Arial"/>
          <w:b w:val="0"/>
          <w:sz w:val="22"/>
          <w:szCs w:val="22"/>
        </w:rPr>
      </w:pPr>
      <w:r w:rsidRPr="00C26255">
        <w:rPr>
          <w:rFonts w:ascii="Arial" w:hAnsi="Arial" w:cs="Arial"/>
          <w:b w:val="0"/>
          <w:sz w:val="22"/>
          <w:szCs w:val="22"/>
        </w:rPr>
        <w:t xml:space="preserve"> Não havendo Organização que a Comissão considere apta a desenvolver tal trabalho, fica a Administração desobrigada a contratar, ainda que exista recurso para tal finalidade</w:t>
      </w:r>
      <w:r w:rsidR="00D42926" w:rsidRPr="00C26255">
        <w:rPr>
          <w:rFonts w:ascii="Arial" w:hAnsi="Arial" w:cs="Arial"/>
          <w:b w:val="0"/>
          <w:sz w:val="22"/>
          <w:szCs w:val="22"/>
        </w:rPr>
        <w:t xml:space="preserve"> </w:t>
      </w:r>
    </w:p>
    <w:p w:rsidR="000C1088" w:rsidRPr="00C26255" w:rsidRDefault="000C1088" w:rsidP="00C26255">
      <w:pPr>
        <w:jc w:val="both"/>
        <w:rPr>
          <w:rFonts w:ascii="Arial" w:hAnsi="Arial" w:cs="Arial"/>
          <w:bCs/>
          <w:sz w:val="22"/>
          <w:szCs w:val="22"/>
        </w:rPr>
      </w:pPr>
    </w:p>
    <w:p w:rsidR="00F22844" w:rsidRPr="00C26255" w:rsidRDefault="00F22844" w:rsidP="00C26255">
      <w:pPr>
        <w:jc w:val="both"/>
        <w:rPr>
          <w:rFonts w:ascii="Arial" w:hAnsi="Arial" w:cs="Arial"/>
          <w:bCs/>
          <w:sz w:val="22"/>
          <w:szCs w:val="22"/>
        </w:rPr>
      </w:pPr>
    </w:p>
    <w:p w:rsidR="006F2079" w:rsidRPr="00C26255" w:rsidRDefault="001556F0" w:rsidP="00C26255">
      <w:pPr>
        <w:pStyle w:val="Ttulo2"/>
        <w:numPr>
          <w:ilvl w:val="0"/>
          <w:numId w:val="5"/>
        </w:numPr>
        <w:spacing w:before="120"/>
        <w:rPr>
          <w:rFonts w:ascii="Arial" w:hAnsi="Arial" w:cs="Arial"/>
          <w:sz w:val="22"/>
          <w:szCs w:val="22"/>
        </w:rPr>
      </w:pPr>
      <w:r w:rsidRPr="00C26255">
        <w:rPr>
          <w:rFonts w:ascii="Arial" w:hAnsi="Arial" w:cs="Arial"/>
          <w:sz w:val="22"/>
          <w:szCs w:val="22"/>
        </w:rPr>
        <w:t>DO TERMO DE PARCERIA</w:t>
      </w:r>
    </w:p>
    <w:p w:rsidR="00757442" w:rsidRPr="00C26255" w:rsidRDefault="00757442" w:rsidP="00C26255">
      <w:pPr>
        <w:jc w:val="both"/>
        <w:rPr>
          <w:rFonts w:ascii="Arial" w:hAnsi="Arial" w:cs="Arial"/>
          <w:sz w:val="22"/>
          <w:szCs w:val="22"/>
        </w:rPr>
      </w:pPr>
    </w:p>
    <w:p w:rsidR="00205B36" w:rsidRPr="00C26255" w:rsidRDefault="001556F0" w:rsidP="00C26255">
      <w:pPr>
        <w:pStyle w:val="PargrafodaLista"/>
        <w:numPr>
          <w:ilvl w:val="1"/>
          <w:numId w:val="5"/>
        </w:numPr>
        <w:jc w:val="both"/>
        <w:rPr>
          <w:rFonts w:ascii="Arial" w:hAnsi="Arial" w:cs="Arial"/>
          <w:sz w:val="22"/>
          <w:szCs w:val="22"/>
        </w:rPr>
      </w:pPr>
      <w:r w:rsidRPr="00C26255">
        <w:rPr>
          <w:rFonts w:ascii="Arial" w:hAnsi="Arial" w:cs="Arial"/>
          <w:sz w:val="22"/>
          <w:szCs w:val="22"/>
        </w:rPr>
        <w:t xml:space="preserve">Após a publicação da homologação prevista no item </w:t>
      </w:r>
      <w:r w:rsidR="005B7C99" w:rsidRPr="00C26255">
        <w:rPr>
          <w:rFonts w:ascii="Arial" w:hAnsi="Arial" w:cs="Arial"/>
          <w:i/>
          <w:sz w:val="22"/>
          <w:szCs w:val="22"/>
        </w:rPr>
        <w:t>6.</w:t>
      </w:r>
      <w:r w:rsidR="0026475C">
        <w:rPr>
          <w:rFonts w:ascii="Arial" w:hAnsi="Arial" w:cs="Arial"/>
          <w:i/>
          <w:sz w:val="22"/>
          <w:szCs w:val="22"/>
        </w:rPr>
        <w:t>12</w:t>
      </w:r>
      <w:r w:rsidRPr="00C26255">
        <w:rPr>
          <w:rFonts w:ascii="Arial" w:hAnsi="Arial" w:cs="Arial"/>
          <w:sz w:val="22"/>
          <w:szCs w:val="22"/>
        </w:rPr>
        <w:t>, a Secretaria Municipal de Cultura convocará a selecionada a assinar o Termo de Parceria</w:t>
      </w:r>
      <w:r w:rsidR="002A6683" w:rsidRPr="00C26255">
        <w:rPr>
          <w:rFonts w:ascii="Arial" w:hAnsi="Arial" w:cs="Arial"/>
          <w:sz w:val="22"/>
          <w:szCs w:val="22"/>
        </w:rPr>
        <w:t>.</w:t>
      </w:r>
    </w:p>
    <w:p w:rsidR="00205B36" w:rsidRPr="00C26255" w:rsidRDefault="00205B36" w:rsidP="00C26255">
      <w:pPr>
        <w:pStyle w:val="PargrafodaLista"/>
        <w:ind w:left="792"/>
        <w:jc w:val="both"/>
        <w:rPr>
          <w:rFonts w:ascii="Arial" w:hAnsi="Arial" w:cs="Arial"/>
          <w:sz w:val="22"/>
          <w:szCs w:val="22"/>
        </w:rPr>
      </w:pPr>
    </w:p>
    <w:p w:rsidR="001556F0" w:rsidRPr="00C26255" w:rsidRDefault="001556F0" w:rsidP="00C26255">
      <w:pPr>
        <w:pStyle w:val="PargrafodaLista"/>
        <w:numPr>
          <w:ilvl w:val="1"/>
          <w:numId w:val="5"/>
        </w:numPr>
        <w:jc w:val="both"/>
        <w:rPr>
          <w:rFonts w:ascii="Arial" w:hAnsi="Arial" w:cs="Arial"/>
          <w:sz w:val="22"/>
          <w:szCs w:val="22"/>
        </w:rPr>
      </w:pPr>
      <w:r w:rsidRPr="00C26255">
        <w:rPr>
          <w:rFonts w:ascii="Arial" w:hAnsi="Arial" w:cs="Arial"/>
          <w:sz w:val="22"/>
          <w:szCs w:val="22"/>
        </w:rPr>
        <w:t xml:space="preserve">Ainda que inscrito e selecionado, não será formalizada a parceria relativa a </w:t>
      </w:r>
      <w:r w:rsidR="00B878C2">
        <w:rPr>
          <w:rFonts w:ascii="Arial" w:hAnsi="Arial" w:cs="Arial"/>
          <w:sz w:val="22"/>
          <w:szCs w:val="22"/>
        </w:rPr>
        <w:t>proposta</w:t>
      </w:r>
      <w:r w:rsidRPr="00C26255">
        <w:rPr>
          <w:rFonts w:ascii="Arial" w:hAnsi="Arial" w:cs="Arial"/>
          <w:sz w:val="22"/>
          <w:szCs w:val="22"/>
        </w:rPr>
        <w:t xml:space="preserve"> cuja proponente não atenda aos requisitos exigidos pela legislação aplicável, incluindo o Decreto nº 52.830, de 2011, que reorganiza o Cadastro Municipal Único de Entidades Parceiras do Terceiro Setor</w:t>
      </w:r>
      <w:r w:rsidR="00FC629C" w:rsidRPr="00C26255">
        <w:rPr>
          <w:rFonts w:ascii="Arial" w:hAnsi="Arial" w:cs="Arial"/>
          <w:sz w:val="22"/>
          <w:szCs w:val="22"/>
        </w:rPr>
        <w:t xml:space="preserve"> </w:t>
      </w:r>
      <w:r w:rsidRPr="00C26255">
        <w:rPr>
          <w:rFonts w:ascii="Arial" w:hAnsi="Arial" w:cs="Arial"/>
          <w:sz w:val="22"/>
          <w:szCs w:val="22"/>
        </w:rPr>
        <w:t>-</w:t>
      </w:r>
      <w:r w:rsidR="00FC629C" w:rsidRPr="00C26255">
        <w:rPr>
          <w:rFonts w:ascii="Arial" w:hAnsi="Arial" w:cs="Arial"/>
          <w:sz w:val="22"/>
          <w:szCs w:val="22"/>
        </w:rPr>
        <w:t xml:space="preserve"> </w:t>
      </w:r>
      <w:r w:rsidRPr="00C26255">
        <w:rPr>
          <w:rFonts w:ascii="Arial" w:hAnsi="Arial" w:cs="Arial"/>
          <w:sz w:val="22"/>
          <w:szCs w:val="22"/>
        </w:rPr>
        <w:t>CENTS.</w:t>
      </w:r>
    </w:p>
    <w:p w:rsidR="001556F0" w:rsidRPr="00C26255" w:rsidRDefault="001556F0" w:rsidP="00C26255">
      <w:pPr>
        <w:jc w:val="both"/>
        <w:rPr>
          <w:rFonts w:ascii="Arial" w:hAnsi="Arial" w:cs="Arial"/>
          <w:sz w:val="22"/>
          <w:szCs w:val="22"/>
          <w:highlight w:val="yellow"/>
        </w:rPr>
      </w:pPr>
    </w:p>
    <w:p w:rsidR="002A6683" w:rsidRPr="0026611A" w:rsidRDefault="002A6683" w:rsidP="00C26255">
      <w:pPr>
        <w:pStyle w:val="PargrafodaLista"/>
        <w:numPr>
          <w:ilvl w:val="1"/>
          <w:numId w:val="5"/>
        </w:numPr>
        <w:jc w:val="both"/>
        <w:rPr>
          <w:rFonts w:ascii="Arial" w:hAnsi="Arial" w:cs="Arial"/>
          <w:sz w:val="22"/>
          <w:szCs w:val="22"/>
        </w:rPr>
      </w:pPr>
      <w:r w:rsidRPr="00C26255">
        <w:rPr>
          <w:rFonts w:ascii="Arial" w:hAnsi="Arial" w:cs="Arial"/>
          <w:sz w:val="22"/>
          <w:szCs w:val="22"/>
        </w:rPr>
        <w:t>Os Planos de Trabalho a serem desenvolvidos na proposta técnica,</w:t>
      </w:r>
      <w:r w:rsidR="00231B0D" w:rsidRPr="00C26255">
        <w:rPr>
          <w:rFonts w:ascii="Arial" w:hAnsi="Arial" w:cs="Arial"/>
          <w:sz w:val="22"/>
          <w:szCs w:val="22"/>
        </w:rPr>
        <w:t xml:space="preserve"> incluindo cronograma</w:t>
      </w:r>
      <w:r w:rsidRPr="00C26255">
        <w:rPr>
          <w:rFonts w:ascii="Arial" w:hAnsi="Arial" w:cs="Arial"/>
          <w:sz w:val="22"/>
          <w:szCs w:val="22"/>
        </w:rPr>
        <w:t>s</w:t>
      </w:r>
      <w:r w:rsidR="00231B0D" w:rsidRPr="00C26255">
        <w:rPr>
          <w:rFonts w:ascii="Arial" w:hAnsi="Arial" w:cs="Arial"/>
          <w:sz w:val="22"/>
          <w:szCs w:val="22"/>
        </w:rPr>
        <w:t xml:space="preserve"> e orçamento</w:t>
      </w:r>
      <w:r w:rsidRPr="00C26255">
        <w:rPr>
          <w:rFonts w:ascii="Arial" w:hAnsi="Arial" w:cs="Arial"/>
          <w:sz w:val="22"/>
          <w:szCs w:val="22"/>
        </w:rPr>
        <w:t>s</w:t>
      </w:r>
      <w:r w:rsidR="00DE6E32" w:rsidRPr="00C26255">
        <w:rPr>
          <w:rFonts w:ascii="Arial" w:hAnsi="Arial" w:cs="Arial"/>
          <w:sz w:val="22"/>
          <w:szCs w:val="22"/>
        </w:rPr>
        <w:t>,</w:t>
      </w:r>
      <w:r w:rsidR="00D52F29" w:rsidRPr="00C26255">
        <w:rPr>
          <w:rFonts w:ascii="Arial" w:hAnsi="Arial" w:cs="Arial"/>
          <w:sz w:val="22"/>
          <w:szCs w:val="22"/>
        </w:rPr>
        <w:t xml:space="preserve"> terão caráter preliminar e </w:t>
      </w:r>
      <w:r w:rsidR="00A331E6" w:rsidRPr="00C26255">
        <w:rPr>
          <w:rFonts w:ascii="Arial" w:hAnsi="Arial" w:cs="Arial"/>
          <w:sz w:val="22"/>
          <w:szCs w:val="22"/>
        </w:rPr>
        <w:t>serã</w:t>
      </w:r>
      <w:r w:rsidRPr="00C26255">
        <w:rPr>
          <w:rFonts w:ascii="Arial" w:hAnsi="Arial" w:cs="Arial"/>
          <w:sz w:val="22"/>
          <w:szCs w:val="22"/>
        </w:rPr>
        <w:t>o ajustados</w:t>
      </w:r>
      <w:r w:rsidR="00231B0D" w:rsidRPr="00C26255">
        <w:rPr>
          <w:rFonts w:ascii="Arial" w:hAnsi="Arial" w:cs="Arial"/>
          <w:sz w:val="22"/>
          <w:szCs w:val="22"/>
        </w:rPr>
        <w:t xml:space="preserve"> conforme interesse</w:t>
      </w:r>
      <w:r w:rsidRPr="00C26255">
        <w:rPr>
          <w:rFonts w:ascii="Arial" w:hAnsi="Arial" w:cs="Arial"/>
          <w:sz w:val="22"/>
          <w:szCs w:val="22"/>
        </w:rPr>
        <w:t>s</w:t>
      </w:r>
      <w:r w:rsidR="00231B0D" w:rsidRPr="00C26255">
        <w:rPr>
          <w:rFonts w:ascii="Arial" w:hAnsi="Arial" w:cs="Arial"/>
          <w:sz w:val="22"/>
          <w:szCs w:val="22"/>
        </w:rPr>
        <w:t xml:space="preserve"> e necessidade</w:t>
      </w:r>
      <w:r w:rsidRPr="00C26255">
        <w:rPr>
          <w:rFonts w:ascii="Arial" w:hAnsi="Arial" w:cs="Arial"/>
          <w:sz w:val="22"/>
          <w:szCs w:val="22"/>
        </w:rPr>
        <w:t>s</w:t>
      </w:r>
      <w:r w:rsidR="00231B0D" w:rsidRPr="00C26255">
        <w:rPr>
          <w:rFonts w:ascii="Arial" w:hAnsi="Arial" w:cs="Arial"/>
          <w:sz w:val="22"/>
          <w:szCs w:val="22"/>
        </w:rPr>
        <w:t xml:space="preserve"> apresentada</w:t>
      </w:r>
      <w:r w:rsidRPr="00C26255">
        <w:rPr>
          <w:rFonts w:ascii="Arial" w:hAnsi="Arial" w:cs="Arial"/>
          <w:sz w:val="22"/>
          <w:szCs w:val="22"/>
        </w:rPr>
        <w:t>s pelas aldeias das duas Terras Indígenas</w:t>
      </w:r>
      <w:r w:rsidR="00676C2C">
        <w:rPr>
          <w:rFonts w:ascii="Arial" w:hAnsi="Arial" w:cs="Arial"/>
          <w:sz w:val="22"/>
          <w:szCs w:val="22"/>
        </w:rPr>
        <w:t xml:space="preserve"> - TI</w:t>
      </w:r>
      <w:r w:rsidRPr="00C26255">
        <w:rPr>
          <w:rFonts w:ascii="Arial" w:hAnsi="Arial" w:cs="Arial"/>
          <w:sz w:val="22"/>
          <w:szCs w:val="22"/>
        </w:rPr>
        <w:t>, Tenondé Porã e Jaraguá</w:t>
      </w:r>
      <w:r w:rsidR="004F3CCC" w:rsidRPr="00C26255">
        <w:rPr>
          <w:rFonts w:ascii="Arial" w:hAnsi="Arial" w:cs="Arial"/>
          <w:sz w:val="22"/>
          <w:szCs w:val="22"/>
        </w:rPr>
        <w:t>,</w:t>
      </w:r>
      <w:r w:rsidRPr="00C26255">
        <w:rPr>
          <w:rFonts w:ascii="Arial" w:hAnsi="Arial" w:cs="Arial"/>
          <w:sz w:val="22"/>
          <w:szCs w:val="22"/>
        </w:rPr>
        <w:t xml:space="preserve"> uma vez que os </w:t>
      </w:r>
      <w:r w:rsidRPr="0026611A">
        <w:rPr>
          <w:rFonts w:ascii="Arial" w:hAnsi="Arial" w:cs="Arial"/>
          <w:sz w:val="22"/>
          <w:szCs w:val="22"/>
        </w:rPr>
        <w:t xml:space="preserve">Planos de Trabalho devem ser desenvolvidos </w:t>
      </w:r>
      <w:r w:rsidR="004F3CCC" w:rsidRPr="0026611A">
        <w:rPr>
          <w:rFonts w:ascii="Arial" w:hAnsi="Arial" w:cs="Arial"/>
          <w:sz w:val="22"/>
          <w:szCs w:val="22"/>
        </w:rPr>
        <w:t>pelas</w:t>
      </w:r>
      <w:r w:rsidRPr="0026611A">
        <w:rPr>
          <w:rFonts w:ascii="Arial" w:hAnsi="Arial" w:cs="Arial"/>
          <w:sz w:val="22"/>
          <w:szCs w:val="22"/>
        </w:rPr>
        <w:t xml:space="preserve"> aldeias e aprovados pela Comissão </w:t>
      </w:r>
      <w:r w:rsidR="00BF6C9C" w:rsidRPr="0026611A">
        <w:rPr>
          <w:rFonts w:ascii="Arial" w:hAnsi="Arial" w:cs="Arial"/>
          <w:sz w:val="22"/>
          <w:szCs w:val="22"/>
        </w:rPr>
        <w:t>Indígena</w:t>
      </w:r>
      <w:r w:rsidRPr="0026611A">
        <w:rPr>
          <w:rFonts w:ascii="Arial" w:hAnsi="Arial" w:cs="Arial"/>
          <w:sz w:val="22"/>
          <w:szCs w:val="22"/>
        </w:rPr>
        <w:t xml:space="preserve"> e pela Secretaria Municipal de Cultura.</w:t>
      </w:r>
    </w:p>
    <w:p w:rsidR="005A2C39" w:rsidRPr="00C26255" w:rsidRDefault="005A2C39" w:rsidP="00C26255">
      <w:pPr>
        <w:pStyle w:val="PargrafodaLista"/>
        <w:ind w:left="792"/>
        <w:jc w:val="both"/>
        <w:rPr>
          <w:rFonts w:ascii="Arial" w:hAnsi="Arial" w:cs="Arial"/>
          <w:sz w:val="22"/>
          <w:szCs w:val="22"/>
        </w:rPr>
      </w:pPr>
    </w:p>
    <w:p w:rsidR="006F2079" w:rsidRPr="00C26255" w:rsidRDefault="005A2C39" w:rsidP="00C26255">
      <w:pPr>
        <w:pStyle w:val="PargrafodaLista"/>
        <w:numPr>
          <w:ilvl w:val="1"/>
          <w:numId w:val="5"/>
        </w:numPr>
        <w:jc w:val="both"/>
        <w:rPr>
          <w:rFonts w:ascii="Arial" w:hAnsi="Arial" w:cs="Arial"/>
          <w:sz w:val="22"/>
          <w:szCs w:val="22"/>
        </w:rPr>
      </w:pPr>
      <w:r w:rsidRPr="00C26255">
        <w:rPr>
          <w:rFonts w:ascii="Arial" w:hAnsi="Arial" w:cs="Arial"/>
          <w:sz w:val="22"/>
          <w:szCs w:val="22"/>
        </w:rPr>
        <w:t xml:space="preserve">Todos os produtos </w:t>
      </w:r>
      <w:r w:rsidR="008E34D1" w:rsidRPr="00C26255">
        <w:rPr>
          <w:rFonts w:ascii="Arial" w:hAnsi="Arial" w:cs="Arial"/>
          <w:sz w:val="22"/>
          <w:szCs w:val="22"/>
        </w:rPr>
        <w:t>resultantes da proposta feita pela</w:t>
      </w:r>
      <w:r w:rsidRPr="00C26255">
        <w:rPr>
          <w:rFonts w:ascii="Arial" w:hAnsi="Arial" w:cs="Arial"/>
          <w:sz w:val="22"/>
          <w:szCs w:val="22"/>
        </w:rPr>
        <w:t xml:space="preserve"> conveniada, como livros, documentários, e intervenções físicas nas aldeias, deverão ser concluídos ao término do prazo de vigência do Termo de Convênio, sob pena de não aprovação das contas.</w:t>
      </w:r>
    </w:p>
    <w:p w:rsidR="00205B36" w:rsidRPr="00C26255" w:rsidRDefault="00205B36" w:rsidP="00C26255">
      <w:pPr>
        <w:pStyle w:val="PargrafodaLista"/>
        <w:ind w:left="792"/>
        <w:jc w:val="both"/>
        <w:rPr>
          <w:rFonts w:ascii="Arial" w:hAnsi="Arial" w:cs="Arial"/>
          <w:sz w:val="22"/>
          <w:szCs w:val="22"/>
        </w:rPr>
      </w:pPr>
    </w:p>
    <w:p w:rsidR="004F3CCC" w:rsidRPr="00C26255" w:rsidRDefault="004F3CCC" w:rsidP="00C26255">
      <w:pPr>
        <w:pStyle w:val="PargrafodaLista"/>
        <w:numPr>
          <w:ilvl w:val="1"/>
          <w:numId w:val="5"/>
        </w:numPr>
        <w:jc w:val="both"/>
        <w:rPr>
          <w:rFonts w:ascii="Arial" w:hAnsi="Arial" w:cs="Arial"/>
          <w:sz w:val="22"/>
          <w:szCs w:val="22"/>
        </w:rPr>
      </w:pPr>
      <w:r w:rsidRPr="00C26255">
        <w:rPr>
          <w:rFonts w:ascii="Arial" w:hAnsi="Arial" w:cs="Arial"/>
          <w:sz w:val="22"/>
          <w:szCs w:val="22"/>
        </w:rPr>
        <w:t xml:space="preserve">Os equipamentos adquiridos ao longo do </w:t>
      </w:r>
      <w:r w:rsidR="00D94F05" w:rsidRPr="00C26255">
        <w:rPr>
          <w:rFonts w:ascii="Arial" w:hAnsi="Arial" w:cs="Arial"/>
          <w:sz w:val="22"/>
          <w:szCs w:val="22"/>
        </w:rPr>
        <w:t>convênio</w:t>
      </w:r>
      <w:r w:rsidRPr="00C26255">
        <w:rPr>
          <w:rFonts w:ascii="Arial" w:hAnsi="Arial" w:cs="Arial"/>
          <w:sz w:val="22"/>
          <w:szCs w:val="22"/>
        </w:rPr>
        <w:t xml:space="preserve"> ficarão </w:t>
      </w:r>
      <w:r w:rsidR="00D94F05" w:rsidRPr="00C26255">
        <w:rPr>
          <w:rFonts w:ascii="Arial" w:hAnsi="Arial" w:cs="Arial"/>
          <w:sz w:val="22"/>
          <w:szCs w:val="22"/>
        </w:rPr>
        <w:t>sob a responsabilidade dos coordenadores guarani, em locais a serem definidos por eles</w:t>
      </w:r>
      <w:r w:rsidR="008E34D1" w:rsidRPr="00C26255">
        <w:rPr>
          <w:rFonts w:ascii="Arial" w:hAnsi="Arial" w:cs="Arial"/>
          <w:sz w:val="22"/>
          <w:szCs w:val="22"/>
        </w:rPr>
        <w:t>, e</w:t>
      </w:r>
      <w:r w:rsidR="00D323C7">
        <w:rPr>
          <w:rFonts w:ascii="Arial" w:hAnsi="Arial" w:cs="Arial"/>
          <w:sz w:val="22"/>
          <w:szCs w:val="22"/>
        </w:rPr>
        <w:t xml:space="preserve"> a</w:t>
      </w:r>
      <w:r w:rsidR="00D94F05" w:rsidRPr="00C26255">
        <w:rPr>
          <w:rFonts w:ascii="Arial" w:hAnsi="Arial" w:cs="Arial"/>
          <w:sz w:val="22"/>
          <w:szCs w:val="22"/>
        </w:rPr>
        <w:t>pós a conclusão do prazo do convênio, todos os equipamentos deverão permanecer nas aldeias.</w:t>
      </w:r>
    </w:p>
    <w:p w:rsidR="001556F0" w:rsidRPr="00C26255" w:rsidRDefault="001556F0" w:rsidP="00C26255">
      <w:pPr>
        <w:pStyle w:val="PargrafodaLista"/>
        <w:ind w:left="792"/>
        <w:jc w:val="both"/>
        <w:rPr>
          <w:rFonts w:ascii="Arial" w:hAnsi="Arial" w:cs="Arial"/>
          <w:sz w:val="22"/>
          <w:szCs w:val="22"/>
        </w:rPr>
      </w:pPr>
    </w:p>
    <w:p w:rsidR="005A2C39" w:rsidRPr="00C26255" w:rsidRDefault="001556F0" w:rsidP="00C26255">
      <w:pPr>
        <w:pStyle w:val="PargrafodaLista"/>
        <w:numPr>
          <w:ilvl w:val="1"/>
          <w:numId w:val="5"/>
        </w:numPr>
        <w:jc w:val="both"/>
        <w:rPr>
          <w:rFonts w:ascii="Arial" w:hAnsi="Arial" w:cs="Arial"/>
          <w:sz w:val="22"/>
          <w:szCs w:val="22"/>
        </w:rPr>
      </w:pPr>
      <w:r w:rsidRPr="00C26255">
        <w:rPr>
          <w:rFonts w:ascii="Arial" w:hAnsi="Arial" w:cs="Arial"/>
          <w:sz w:val="22"/>
          <w:szCs w:val="22"/>
        </w:rPr>
        <w:t xml:space="preserve">Havendo interesse da Secretaria Municipal de Cultura e disponibilidade de recursos financeiros, </w:t>
      </w:r>
      <w:r w:rsidR="00E657CF" w:rsidRPr="00C26255">
        <w:rPr>
          <w:rFonts w:ascii="Arial" w:hAnsi="Arial" w:cs="Arial"/>
          <w:sz w:val="22"/>
          <w:szCs w:val="22"/>
        </w:rPr>
        <w:t>após a conclusão dos 12</w:t>
      </w:r>
      <w:r w:rsidR="00676C2C">
        <w:rPr>
          <w:rFonts w:ascii="Arial" w:hAnsi="Arial" w:cs="Arial"/>
          <w:sz w:val="22"/>
          <w:szCs w:val="22"/>
        </w:rPr>
        <w:t xml:space="preserve"> (doze)</w:t>
      </w:r>
      <w:r w:rsidR="00E657CF" w:rsidRPr="00C26255">
        <w:rPr>
          <w:rFonts w:ascii="Arial" w:hAnsi="Arial" w:cs="Arial"/>
          <w:sz w:val="22"/>
          <w:szCs w:val="22"/>
        </w:rPr>
        <w:t xml:space="preserve"> primeiros meses, </w:t>
      </w:r>
      <w:r w:rsidRPr="00C26255">
        <w:rPr>
          <w:rFonts w:ascii="Arial" w:hAnsi="Arial" w:cs="Arial"/>
          <w:sz w:val="22"/>
          <w:szCs w:val="22"/>
        </w:rPr>
        <w:t>poderá ser proposta</w:t>
      </w:r>
      <w:r w:rsidR="008E34D1" w:rsidRPr="00C26255">
        <w:rPr>
          <w:rFonts w:ascii="Arial" w:hAnsi="Arial" w:cs="Arial"/>
          <w:sz w:val="22"/>
          <w:szCs w:val="22"/>
        </w:rPr>
        <w:t xml:space="preserve"> indicada</w:t>
      </w:r>
      <w:r w:rsidR="00CE2C47" w:rsidRPr="00C26255">
        <w:rPr>
          <w:rFonts w:ascii="Arial" w:hAnsi="Arial" w:cs="Arial"/>
          <w:sz w:val="22"/>
          <w:szCs w:val="22"/>
        </w:rPr>
        <w:t xml:space="preserve"> à</w:t>
      </w:r>
      <w:r w:rsidRPr="00C26255">
        <w:rPr>
          <w:rFonts w:ascii="Arial" w:hAnsi="Arial" w:cs="Arial"/>
          <w:sz w:val="22"/>
          <w:szCs w:val="22"/>
        </w:rPr>
        <w:t xml:space="preserve"> prorrogação do Termo para continuidade da execução da proposta, de acordo com suas características essenciais</w:t>
      </w:r>
      <w:r w:rsidR="00E657CF" w:rsidRPr="00C26255">
        <w:rPr>
          <w:rFonts w:ascii="Arial" w:hAnsi="Arial" w:cs="Arial"/>
          <w:sz w:val="22"/>
          <w:szCs w:val="22"/>
        </w:rPr>
        <w:t xml:space="preserve">, por um período de, no máximo, mais 12 </w:t>
      </w:r>
      <w:r w:rsidR="00676C2C">
        <w:rPr>
          <w:rFonts w:ascii="Arial" w:hAnsi="Arial" w:cs="Arial"/>
          <w:sz w:val="22"/>
          <w:szCs w:val="22"/>
        </w:rPr>
        <w:t xml:space="preserve">(doze) </w:t>
      </w:r>
      <w:r w:rsidR="00E657CF" w:rsidRPr="00C26255">
        <w:rPr>
          <w:rFonts w:ascii="Arial" w:hAnsi="Arial" w:cs="Arial"/>
          <w:sz w:val="22"/>
          <w:szCs w:val="22"/>
        </w:rPr>
        <w:t>meses</w:t>
      </w:r>
      <w:r w:rsidRPr="00C26255">
        <w:rPr>
          <w:rFonts w:ascii="Arial" w:hAnsi="Arial" w:cs="Arial"/>
          <w:sz w:val="22"/>
          <w:szCs w:val="22"/>
        </w:rPr>
        <w:t>.</w:t>
      </w:r>
    </w:p>
    <w:p w:rsidR="001556F0" w:rsidRPr="00C26255" w:rsidRDefault="001556F0" w:rsidP="00C26255">
      <w:pPr>
        <w:pStyle w:val="PargrafodaLista"/>
        <w:ind w:left="792"/>
        <w:jc w:val="both"/>
        <w:rPr>
          <w:rFonts w:ascii="Arial" w:hAnsi="Arial" w:cs="Arial"/>
          <w:sz w:val="22"/>
          <w:szCs w:val="22"/>
        </w:rPr>
      </w:pPr>
    </w:p>
    <w:p w:rsidR="001556F0" w:rsidRPr="00C26255" w:rsidRDefault="001556F0" w:rsidP="00C26255">
      <w:pPr>
        <w:pStyle w:val="PargrafodaLista"/>
        <w:numPr>
          <w:ilvl w:val="1"/>
          <w:numId w:val="5"/>
        </w:numPr>
        <w:jc w:val="both"/>
        <w:rPr>
          <w:rFonts w:ascii="Arial" w:hAnsi="Arial" w:cs="Arial"/>
          <w:sz w:val="22"/>
          <w:szCs w:val="22"/>
        </w:rPr>
      </w:pPr>
      <w:r w:rsidRPr="00C26255">
        <w:rPr>
          <w:rFonts w:ascii="Arial" w:hAnsi="Arial" w:cs="Arial"/>
          <w:sz w:val="22"/>
          <w:szCs w:val="22"/>
        </w:rPr>
        <w:t xml:space="preserve">A prorrogação deverá ser objeto de aditamento próprio e apenas se efetivará mediante concordância da selecionada, observado o limite de </w:t>
      </w:r>
      <w:r w:rsidR="00DE6E32" w:rsidRPr="00C26255">
        <w:rPr>
          <w:rFonts w:ascii="Arial" w:hAnsi="Arial" w:cs="Arial"/>
          <w:sz w:val="22"/>
          <w:szCs w:val="22"/>
        </w:rPr>
        <w:t>24 (v</w:t>
      </w:r>
      <w:r w:rsidR="008C5860" w:rsidRPr="00C26255">
        <w:rPr>
          <w:rFonts w:ascii="Arial" w:hAnsi="Arial" w:cs="Arial"/>
          <w:sz w:val="22"/>
          <w:szCs w:val="22"/>
        </w:rPr>
        <w:t>i</w:t>
      </w:r>
      <w:r w:rsidR="00DE6E32" w:rsidRPr="00C26255">
        <w:rPr>
          <w:rFonts w:ascii="Arial" w:hAnsi="Arial" w:cs="Arial"/>
          <w:sz w:val="22"/>
          <w:szCs w:val="22"/>
        </w:rPr>
        <w:t>nte e quatro) meses</w:t>
      </w:r>
      <w:r w:rsidR="00CB7374" w:rsidRPr="00C26255">
        <w:rPr>
          <w:rFonts w:ascii="Arial" w:hAnsi="Arial" w:cs="Arial"/>
          <w:sz w:val="22"/>
          <w:szCs w:val="22"/>
        </w:rPr>
        <w:t>, ficando a critério da Secretaria Municipal de Cultura</w:t>
      </w:r>
      <w:r w:rsidR="00676C2C">
        <w:rPr>
          <w:rFonts w:ascii="Arial" w:hAnsi="Arial" w:cs="Arial"/>
          <w:sz w:val="22"/>
          <w:szCs w:val="22"/>
        </w:rPr>
        <w:t xml:space="preserve"> - SMC</w:t>
      </w:r>
      <w:r w:rsidR="00CB7374" w:rsidRPr="00C26255">
        <w:rPr>
          <w:rFonts w:ascii="Arial" w:hAnsi="Arial" w:cs="Arial"/>
          <w:sz w:val="22"/>
          <w:szCs w:val="22"/>
        </w:rPr>
        <w:t xml:space="preserve"> e</w:t>
      </w:r>
      <w:r w:rsidR="00BE1FF6" w:rsidRPr="00C26255">
        <w:rPr>
          <w:rFonts w:ascii="Arial" w:hAnsi="Arial" w:cs="Arial"/>
          <w:sz w:val="22"/>
          <w:szCs w:val="22"/>
        </w:rPr>
        <w:t xml:space="preserve"> </w:t>
      </w:r>
      <w:r w:rsidR="0026475C">
        <w:rPr>
          <w:rFonts w:ascii="Arial" w:hAnsi="Arial" w:cs="Arial"/>
          <w:sz w:val="22"/>
          <w:szCs w:val="22"/>
        </w:rPr>
        <w:t xml:space="preserve">da Comissão Indígena </w:t>
      </w:r>
      <w:r w:rsidR="00BE1FF6" w:rsidRPr="00C26255">
        <w:rPr>
          <w:rFonts w:ascii="Arial" w:hAnsi="Arial" w:cs="Arial"/>
          <w:sz w:val="22"/>
          <w:szCs w:val="22"/>
        </w:rPr>
        <w:t>a</w:t>
      </w:r>
      <w:r w:rsidR="00CB7374" w:rsidRPr="00C26255">
        <w:rPr>
          <w:rFonts w:ascii="Arial" w:hAnsi="Arial" w:cs="Arial"/>
          <w:sz w:val="22"/>
          <w:szCs w:val="22"/>
        </w:rPr>
        <w:t xml:space="preserve"> definição do prazo</w:t>
      </w:r>
      <w:r w:rsidR="00E657CF" w:rsidRPr="00C26255">
        <w:rPr>
          <w:rFonts w:ascii="Arial" w:hAnsi="Arial" w:cs="Arial"/>
          <w:sz w:val="22"/>
          <w:szCs w:val="22"/>
        </w:rPr>
        <w:t xml:space="preserve"> a ser acrescido</w:t>
      </w:r>
      <w:r w:rsidR="00CB7374" w:rsidRPr="00C26255">
        <w:rPr>
          <w:rFonts w:ascii="Arial" w:hAnsi="Arial" w:cs="Arial"/>
          <w:sz w:val="22"/>
          <w:szCs w:val="22"/>
        </w:rPr>
        <w:t>.</w:t>
      </w:r>
    </w:p>
    <w:p w:rsidR="007F416D" w:rsidRPr="00C26255" w:rsidRDefault="007F416D" w:rsidP="00C26255">
      <w:pPr>
        <w:pStyle w:val="PargrafodaLista"/>
        <w:ind w:left="792"/>
        <w:jc w:val="both"/>
        <w:rPr>
          <w:rFonts w:ascii="Arial" w:hAnsi="Arial" w:cs="Arial"/>
          <w:sz w:val="22"/>
          <w:szCs w:val="22"/>
        </w:rPr>
      </w:pPr>
    </w:p>
    <w:p w:rsidR="001556F0" w:rsidRPr="00C26255" w:rsidRDefault="001556F0" w:rsidP="00C26255">
      <w:pPr>
        <w:pStyle w:val="PargrafodaLista"/>
        <w:numPr>
          <w:ilvl w:val="1"/>
          <w:numId w:val="5"/>
        </w:numPr>
        <w:jc w:val="both"/>
        <w:rPr>
          <w:rFonts w:ascii="Arial" w:hAnsi="Arial" w:cs="Arial"/>
          <w:sz w:val="22"/>
          <w:szCs w:val="22"/>
        </w:rPr>
      </w:pPr>
      <w:r w:rsidRPr="00C26255">
        <w:rPr>
          <w:rFonts w:ascii="Arial" w:hAnsi="Arial" w:cs="Arial"/>
          <w:sz w:val="22"/>
          <w:szCs w:val="22"/>
        </w:rPr>
        <w:t>A proponente deverá abrir conta bancária própria e única no Banco do Brasil para movimentação dos aportes recebidos da SM</w:t>
      </w:r>
      <w:r w:rsidR="00676C2C">
        <w:rPr>
          <w:rFonts w:ascii="Arial" w:hAnsi="Arial" w:cs="Arial"/>
          <w:sz w:val="22"/>
          <w:szCs w:val="22"/>
        </w:rPr>
        <w:t>C</w:t>
      </w:r>
      <w:r w:rsidRPr="00C26255">
        <w:rPr>
          <w:rFonts w:ascii="Arial" w:hAnsi="Arial" w:cs="Arial"/>
          <w:sz w:val="22"/>
          <w:szCs w:val="22"/>
        </w:rPr>
        <w:t>, informando-a e autorizando, desde já e a qualquer tempo, o acesso à movimentação financeira.</w:t>
      </w:r>
    </w:p>
    <w:p w:rsidR="001556F0" w:rsidRPr="00C26255" w:rsidRDefault="001556F0" w:rsidP="00C26255">
      <w:pPr>
        <w:pStyle w:val="PargrafodaLista"/>
        <w:ind w:left="792"/>
        <w:jc w:val="both"/>
        <w:rPr>
          <w:rFonts w:ascii="Arial" w:hAnsi="Arial" w:cs="Arial"/>
          <w:sz w:val="22"/>
          <w:szCs w:val="22"/>
        </w:rPr>
      </w:pPr>
    </w:p>
    <w:p w:rsidR="001556F0" w:rsidRPr="00C26255" w:rsidRDefault="001556F0" w:rsidP="00C26255">
      <w:pPr>
        <w:pStyle w:val="PargrafodaLista"/>
        <w:numPr>
          <w:ilvl w:val="1"/>
          <w:numId w:val="5"/>
        </w:numPr>
        <w:jc w:val="both"/>
        <w:rPr>
          <w:rFonts w:ascii="Arial" w:hAnsi="Arial" w:cs="Arial"/>
          <w:sz w:val="22"/>
          <w:szCs w:val="22"/>
        </w:rPr>
      </w:pPr>
      <w:r w:rsidRPr="00C26255">
        <w:rPr>
          <w:rFonts w:ascii="Arial" w:hAnsi="Arial" w:cs="Arial"/>
          <w:sz w:val="22"/>
          <w:szCs w:val="22"/>
        </w:rPr>
        <w:t xml:space="preserve">Os recursos financeiros transferidos, enquanto não utilizados, considerando-se o prazo de utilização imediata de 01 (um) mês, deverão ser aplicados no mercado financeiro, em operações lastreadas em títulos públicos federais, estaduais ou municipais, através do Sistema Eletrônico de Liquidação e Custódia – SELIC e/ou Caderneta de Poupança. </w:t>
      </w:r>
    </w:p>
    <w:p w:rsidR="0077243E" w:rsidRPr="00C26255" w:rsidRDefault="0077243E" w:rsidP="00C26255">
      <w:pPr>
        <w:pStyle w:val="PargrafodaLista"/>
        <w:ind w:left="792"/>
        <w:jc w:val="both"/>
        <w:rPr>
          <w:rFonts w:ascii="Arial" w:hAnsi="Arial" w:cs="Arial"/>
          <w:sz w:val="22"/>
          <w:szCs w:val="22"/>
        </w:rPr>
      </w:pPr>
    </w:p>
    <w:p w:rsidR="001556F0" w:rsidRPr="00C26255" w:rsidRDefault="001556F0" w:rsidP="00C26255">
      <w:pPr>
        <w:pStyle w:val="PargrafodaLista"/>
        <w:numPr>
          <w:ilvl w:val="1"/>
          <w:numId w:val="5"/>
        </w:numPr>
        <w:jc w:val="both"/>
        <w:rPr>
          <w:rFonts w:ascii="Arial" w:hAnsi="Arial" w:cs="Arial"/>
          <w:sz w:val="22"/>
          <w:szCs w:val="22"/>
        </w:rPr>
      </w:pPr>
      <w:r w:rsidRPr="00C26255">
        <w:rPr>
          <w:rFonts w:ascii="Arial" w:hAnsi="Arial" w:cs="Arial"/>
          <w:sz w:val="22"/>
          <w:szCs w:val="22"/>
        </w:rPr>
        <w:t>Os recursos provenientes de aplicações financeiras deverão ser utilizados no desenvolvimento d</w:t>
      </w:r>
      <w:r w:rsidR="00B878C2">
        <w:rPr>
          <w:rFonts w:ascii="Arial" w:hAnsi="Arial" w:cs="Arial"/>
          <w:sz w:val="22"/>
          <w:szCs w:val="22"/>
        </w:rPr>
        <w:t>a</w:t>
      </w:r>
      <w:r w:rsidRPr="00C26255">
        <w:rPr>
          <w:rFonts w:ascii="Arial" w:hAnsi="Arial" w:cs="Arial"/>
          <w:sz w:val="22"/>
          <w:szCs w:val="22"/>
        </w:rPr>
        <w:t xml:space="preserve"> </w:t>
      </w:r>
      <w:r w:rsidR="00B878C2">
        <w:rPr>
          <w:rFonts w:ascii="Arial" w:hAnsi="Arial" w:cs="Arial"/>
          <w:sz w:val="22"/>
          <w:szCs w:val="22"/>
        </w:rPr>
        <w:t>proposta</w:t>
      </w:r>
      <w:r w:rsidRPr="00C26255">
        <w:rPr>
          <w:rFonts w:ascii="Arial" w:hAnsi="Arial" w:cs="Arial"/>
          <w:sz w:val="22"/>
          <w:szCs w:val="22"/>
        </w:rPr>
        <w:t xml:space="preserve">, </w:t>
      </w:r>
      <w:r w:rsidR="00CA4314" w:rsidRPr="00C26255">
        <w:rPr>
          <w:rFonts w:ascii="Arial" w:hAnsi="Arial" w:cs="Arial"/>
          <w:sz w:val="22"/>
          <w:szCs w:val="22"/>
        </w:rPr>
        <w:t xml:space="preserve">devendo a proponente indicar a despesa e justificar previamente sua necessidade, </w:t>
      </w:r>
      <w:r w:rsidRPr="00C26255">
        <w:rPr>
          <w:rFonts w:ascii="Arial" w:hAnsi="Arial" w:cs="Arial"/>
          <w:sz w:val="22"/>
          <w:szCs w:val="22"/>
        </w:rPr>
        <w:t>o que deverá ser realizado através dos relatórios de execução financeira.</w:t>
      </w:r>
    </w:p>
    <w:p w:rsidR="0077243E" w:rsidRPr="00C26255" w:rsidRDefault="0077243E" w:rsidP="00C26255">
      <w:pPr>
        <w:pStyle w:val="PargrafodaLista"/>
        <w:ind w:left="792"/>
        <w:jc w:val="both"/>
        <w:rPr>
          <w:rFonts w:ascii="Arial" w:hAnsi="Arial" w:cs="Arial"/>
          <w:sz w:val="22"/>
          <w:szCs w:val="22"/>
        </w:rPr>
      </w:pPr>
    </w:p>
    <w:p w:rsidR="001556F0" w:rsidRPr="00C26255" w:rsidRDefault="001556F0" w:rsidP="00C26255">
      <w:pPr>
        <w:pStyle w:val="PargrafodaLista"/>
        <w:numPr>
          <w:ilvl w:val="1"/>
          <w:numId w:val="5"/>
        </w:numPr>
        <w:jc w:val="both"/>
        <w:rPr>
          <w:rFonts w:ascii="Arial" w:hAnsi="Arial" w:cs="Arial"/>
          <w:sz w:val="22"/>
          <w:szCs w:val="22"/>
        </w:rPr>
      </w:pPr>
      <w:r w:rsidRPr="00C26255">
        <w:rPr>
          <w:rFonts w:ascii="Arial" w:hAnsi="Arial" w:cs="Arial"/>
          <w:sz w:val="22"/>
          <w:szCs w:val="22"/>
        </w:rPr>
        <w:t>Quando da conclusão, denúncia, rescisão ou extinção da Parceria, os saldos financeiros remanescentes, inclusive os provenientes das receitas obtidas em aplicações financeiras, deverão ser restituídos ao erário, depositados no Fundo Especial de Promoção de Atividades Culturais</w:t>
      </w:r>
      <w:r w:rsidR="007119D5">
        <w:rPr>
          <w:rFonts w:ascii="Arial" w:hAnsi="Arial" w:cs="Arial"/>
          <w:sz w:val="22"/>
          <w:szCs w:val="22"/>
        </w:rPr>
        <w:t xml:space="preserve"> </w:t>
      </w:r>
      <w:r w:rsidRPr="00C26255">
        <w:rPr>
          <w:rFonts w:ascii="Arial" w:hAnsi="Arial" w:cs="Arial"/>
          <w:sz w:val="22"/>
          <w:szCs w:val="22"/>
        </w:rPr>
        <w:t>-</w:t>
      </w:r>
      <w:r w:rsidR="007119D5">
        <w:rPr>
          <w:rFonts w:ascii="Arial" w:hAnsi="Arial" w:cs="Arial"/>
          <w:sz w:val="22"/>
          <w:szCs w:val="22"/>
        </w:rPr>
        <w:t xml:space="preserve"> </w:t>
      </w:r>
      <w:r w:rsidRPr="00C26255">
        <w:rPr>
          <w:rFonts w:ascii="Arial" w:hAnsi="Arial" w:cs="Arial"/>
          <w:sz w:val="22"/>
          <w:szCs w:val="22"/>
        </w:rPr>
        <w:t>FEPAC, no prazo improrrogável de 30 (trinta) dias contados da data correspondente.</w:t>
      </w:r>
    </w:p>
    <w:p w:rsidR="001556F0" w:rsidRPr="00C26255" w:rsidRDefault="001556F0" w:rsidP="00C26255">
      <w:pPr>
        <w:pStyle w:val="PargrafodaLista"/>
        <w:ind w:left="792"/>
        <w:jc w:val="both"/>
        <w:rPr>
          <w:rFonts w:ascii="Arial" w:hAnsi="Arial" w:cs="Arial"/>
          <w:sz w:val="22"/>
          <w:szCs w:val="22"/>
        </w:rPr>
      </w:pPr>
    </w:p>
    <w:p w:rsidR="001556F0" w:rsidRPr="00C26255" w:rsidRDefault="001556F0" w:rsidP="00C26255">
      <w:pPr>
        <w:pStyle w:val="PargrafodaLista"/>
        <w:numPr>
          <w:ilvl w:val="1"/>
          <w:numId w:val="5"/>
        </w:numPr>
        <w:jc w:val="both"/>
        <w:rPr>
          <w:rFonts w:ascii="Arial" w:hAnsi="Arial" w:cs="Arial"/>
          <w:sz w:val="22"/>
          <w:szCs w:val="22"/>
        </w:rPr>
      </w:pPr>
      <w:r w:rsidRPr="00C26255">
        <w:rPr>
          <w:rFonts w:ascii="Arial" w:hAnsi="Arial" w:cs="Arial"/>
          <w:sz w:val="22"/>
          <w:szCs w:val="22"/>
        </w:rPr>
        <w:lastRenderedPageBreak/>
        <w:t xml:space="preserve">Todo o material de divulgação das atividades desenvolvidas deverá conter as logomarcas da Secretaria Municipal de Cultura, seguindo o padrão de comunicação visual da Secretaria, conforme orientações do Núcleo </w:t>
      </w:r>
      <w:r w:rsidR="005A2C39" w:rsidRPr="00C26255">
        <w:rPr>
          <w:rFonts w:ascii="Arial" w:hAnsi="Arial" w:cs="Arial"/>
          <w:sz w:val="22"/>
          <w:szCs w:val="22"/>
        </w:rPr>
        <w:t>de Cidadania Cultural</w:t>
      </w:r>
      <w:r w:rsidRPr="00C26255">
        <w:rPr>
          <w:rFonts w:ascii="Arial" w:hAnsi="Arial" w:cs="Arial"/>
          <w:sz w:val="22"/>
          <w:szCs w:val="22"/>
        </w:rPr>
        <w:t xml:space="preserve">, sob pena de multa de 10% (dez por cento) sobre o valor total recebido. </w:t>
      </w:r>
    </w:p>
    <w:p w:rsidR="001556F0" w:rsidRPr="00C26255" w:rsidRDefault="001556F0" w:rsidP="00C26255">
      <w:pPr>
        <w:pStyle w:val="PargrafodaLista"/>
        <w:ind w:left="792"/>
        <w:jc w:val="both"/>
        <w:rPr>
          <w:rFonts w:ascii="Arial" w:hAnsi="Arial" w:cs="Arial"/>
          <w:sz w:val="22"/>
          <w:szCs w:val="22"/>
        </w:rPr>
      </w:pPr>
    </w:p>
    <w:p w:rsidR="001556F0" w:rsidRPr="00C26255" w:rsidRDefault="001556F0" w:rsidP="00C26255">
      <w:pPr>
        <w:pStyle w:val="PargrafodaLista"/>
        <w:numPr>
          <w:ilvl w:val="1"/>
          <w:numId w:val="5"/>
        </w:numPr>
        <w:jc w:val="both"/>
        <w:rPr>
          <w:rFonts w:ascii="Arial" w:hAnsi="Arial" w:cs="Arial"/>
          <w:sz w:val="22"/>
          <w:szCs w:val="22"/>
        </w:rPr>
      </w:pPr>
      <w:r w:rsidRPr="00C26255">
        <w:rPr>
          <w:rFonts w:ascii="Arial" w:hAnsi="Arial" w:cs="Arial"/>
          <w:sz w:val="22"/>
          <w:szCs w:val="22"/>
        </w:rPr>
        <w:t>As responsabilidades civis, penais, comerciais e outras, advindas de utilização de direitos autorais e/ou patrimoniais anteriores, contemporâneas ou posteriores à formalização do Termo de Parceria cabem exclusivamente à proponente.</w:t>
      </w:r>
    </w:p>
    <w:p w:rsidR="007F416D" w:rsidRPr="00C26255" w:rsidRDefault="007F416D" w:rsidP="00C26255">
      <w:pPr>
        <w:pStyle w:val="PargrafodaLista"/>
        <w:ind w:left="792"/>
        <w:jc w:val="both"/>
        <w:rPr>
          <w:rFonts w:ascii="Arial" w:hAnsi="Arial" w:cs="Arial"/>
          <w:sz w:val="22"/>
          <w:szCs w:val="22"/>
        </w:rPr>
      </w:pPr>
    </w:p>
    <w:p w:rsidR="001556F0" w:rsidRPr="00C26255" w:rsidRDefault="001556F0" w:rsidP="00C26255">
      <w:pPr>
        <w:pStyle w:val="PargrafodaLista"/>
        <w:numPr>
          <w:ilvl w:val="1"/>
          <w:numId w:val="5"/>
        </w:numPr>
        <w:jc w:val="both"/>
        <w:rPr>
          <w:rFonts w:ascii="Arial" w:hAnsi="Arial" w:cs="Arial"/>
          <w:sz w:val="22"/>
          <w:szCs w:val="22"/>
        </w:rPr>
      </w:pPr>
      <w:r w:rsidRPr="00C26255">
        <w:rPr>
          <w:rFonts w:ascii="Arial" w:hAnsi="Arial" w:cs="Arial"/>
          <w:sz w:val="22"/>
          <w:szCs w:val="22"/>
        </w:rPr>
        <w:t>A Secretaria Municipal de Cultura</w:t>
      </w:r>
      <w:r w:rsidR="00676C2C">
        <w:rPr>
          <w:rFonts w:ascii="Arial" w:hAnsi="Arial" w:cs="Arial"/>
          <w:sz w:val="22"/>
          <w:szCs w:val="22"/>
        </w:rPr>
        <w:t xml:space="preserve"> - SMC</w:t>
      </w:r>
      <w:r w:rsidRPr="00C26255">
        <w:rPr>
          <w:rFonts w:ascii="Arial" w:hAnsi="Arial" w:cs="Arial"/>
          <w:sz w:val="22"/>
          <w:szCs w:val="22"/>
        </w:rPr>
        <w:t xml:space="preserve"> não se responsabilizará solidaria ou subsidiariamente, em hipótese alguma, pelos atos, contratos ou compromissos de natureza comercial, financeira, trabalhista ou outra, assumidos pela proponente para fins de cumprimento do ajuste com a Prefeitura do Município de São Paulo. </w:t>
      </w:r>
    </w:p>
    <w:p w:rsidR="001556F0" w:rsidRPr="00C26255" w:rsidRDefault="001556F0" w:rsidP="00C26255">
      <w:pPr>
        <w:pStyle w:val="PargrafodaLista"/>
        <w:ind w:left="792"/>
        <w:jc w:val="both"/>
        <w:rPr>
          <w:rFonts w:ascii="Arial" w:hAnsi="Arial" w:cs="Arial"/>
          <w:sz w:val="22"/>
          <w:szCs w:val="22"/>
        </w:rPr>
      </w:pPr>
    </w:p>
    <w:p w:rsidR="001556F0" w:rsidRPr="0026611A" w:rsidRDefault="001556F0" w:rsidP="00C26255">
      <w:pPr>
        <w:pStyle w:val="PargrafodaLista"/>
        <w:numPr>
          <w:ilvl w:val="1"/>
          <w:numId w:val="5"/>
        </w:numPr>
        <w:jc w:val="both"/>
        <w:rPr>
          <w:rFonts w:ascii="Arial" w:hAnsi="Arial" w:cs="Arial"/>
          <w:sz w:val="22"/>
          <w:szCs w:val="22"/>
        </w:rPr>
      </w:pPr>
      <w:r w:rsidRPr="00C26255">
        <w:rPr>
          <w:rFonts w:ascii="Arial" w:hAnsi="Arial" w:cs="Arial"/>
          <w:sz w:val="22"/>
          <w:szCs w:val="22"/>
        </w:rPr>
        <w:t xml:space="preserve">Quando da extinção do ajuste, </w:t>
      </w:r>
      <w:r w:rsidR="00F920FF" w:rsidRPr="00C26255">
        <w:rPr>
          <w:rFonts w:ascii="Arial" w:hAnsi="Arial" w:cs="Arial"/>
          <w:sz w:val="22"/>
          <w:szCs w:val="22"/>
        </w:rPr>
        <w:t>será obrigatória a destinação</w:t>
      </w:r>
      <w:r w:rsidRPr="00C26255">
        <w:rPr>
          <w:rFonts w:ascii="Arial" w:hAnsi="Arial" w:cs="Arial"/>
          <w:sz w:val="22"/>
          <w:szCs w:val="22"/>
        </w:rPr>
        <w:t xml:space="preserve"> </w:t>
      </w:r>
      <w:r w:rsidR="00283522" w:rsidRPr="00C26255">
        <w:rPr>
          <w:rFonts w:ascii="Arial" w:hAnsi="Arial" w:cs="Arial"/>
          <w:sz w:val="22"/>
          <w:szCs w:val="22"/>
        </w:rPr>
        <w:t>às Terras Indígenas</w:t>
      </w:r>
      <w:r w:rsidR="00676C2C">
        <w:rPr>
          <w:rFonts w:ascii="Arial" w:hAnsi="Arial" w:cs="Arial"/>
          <w:sz w:val="22"/>
          <w:szCs w:val="22"/>
        </w:rPr>
        <w:t xml:space="preserve"> - TI</w:t>
      </w:r>
      <w:r w:rsidR="00283522" w:rsidRPr="00C26255">
        <w:rPr>
          <w:rFonts w:ascii="Arial" w:hAnsi="Arial" w:cs="Arial"/>
          <w:sz w:val="22"/>
          <w:szCs w:val="22"/>
        </w:rPr>
        <w:t xml:space="preserve"> Tenond</w:t>
      </w:r>
      <w:r w:rsidR="009E57AD" w:rsidRPr="00C26255">
        <w:rPr>
          <w:rFonts w:ascii="Arial" w:hAnsi="Arial" w:cs="Arial"/>
          <w:sz w:val="22"/>
          <w:szCs w:val="22"/>
        </w:rPr>
        <w:t>é</w:t>
      </w:r>
      <w:r w:rsidR="00283522" w:rsidRPr="00C26255">
        <w:rPr>
          <w:rFonts w:ascii="Arial" w:hAnsi="Arial" w:cs="Arial"/>
          <w:sz w:val="22"/>
          <w:szCs w:val="22"/>
        </w:rPr>
        <w:t xml:space="preserve"> Pora e Jaraguá</w:t>
      </w:r>
      <w:r w:rsidR="00F920FF" w:rsidRPr="00C26255">
        <w:rPr>
          <w:rFonts w:ascii="Arial" w:hAnsi="Arial" w:cs="Arial"/>
          <w:sz w:val="22"/>
          <w:szCs w:val="22"/>
        </w:rPr>
        <w:t>, em nome de suas lideranças ou associação representativa,</w:t>
      </w:r>
      <w:r w:rsidRPr="00C26255">
        <w:rPr>
          <w:rFonts w:ascii="Arial" w:hAnsi="Arial" w:cs="Arial"/>
          <w:sz w:val="22"/>
          <w:szCs w:val="22"/>
        </w:rPr>
        <w:t xml:space="preserve"> dos bens, equipamentos ou materiais permanentes adquiridos com os recursos </w:t>
      </w:r>
      <w:r w:rsidRPr="0026611A">
        <w:rPr>
          <w:rFonts w:ascii="Arial" w:hAnsi="Arial" w:cs="Arial"/>
          <w:sz w:val="22"/>
          <w:szCs w:val="22"/>
        </w:rPr>
        <w:t>transferidos pela Prefeitura Municipal</w:t>
      </w:r>
      <w:r w:rsidR="00B878C2">
        <w:rPr>
          <w:rFonts w:ascii="Arial" w:hAnsi="Arial" w:cs="Arial"/>
          <w:sz w:val="22"/>
          <w:szCs w:val="22"/>
        </w:rPr>
        <w:t xml:space="preserve"> de São Paulo para a execução da</w:t>
      </w:r>
      <w:r w:rsidRPr="0026611A">
        <w:rPr>
          <w:rFonts w:ascii="Arial" w:hAnsi="Arial" w:cs="Arial"/>
          <w:sz w:val="22"/>
          <w:szCs w:val="22"/>
        </w:rPr>
        <w:t xml:space="preserve"> pro</w:t>
      </w:r>
      <w:r w:rsidR="00B878C2">
        <w:rPr>
          <w:rFonts w:ascii="Arial" w:hAnsi="Arial" w:cs="Arial"/>
          <w:sz w:val="22"/>
          <w:szCs w:val="22"/>
        </w:rPr>
        <w:t>posta</w:t>
      </w:r>
      <w:r w:rsidR="00363EB5" w:rsidRPr="0026611A">
        <w:rPr>
          <w:rFonts w:ascii="Arial" w:hAnsi="Arial" w:cs="Arial"/>
          <w:sz w:val="22"/>
          <w:szCs w:val="22"/>
        </w:rPr>
        <w:t xml:space="preserve">, à critério da Comissão </w:t>
      </w:r>
      <w:r w:rsidR="008C5860" w:rsidRPr="0026611A">
        <w:rPr>
          <w:rFonts w:ascii="Arial" w:hAnsi="Arial" w:cs="Arial"/>
          <w:sz w:val="22"/>
          <w:szCs w:val="22"/>
        </w:rPr>
        <w:t>Indígena</w:t>
      </w:r>
      <w:r w:rsidR="00363EB5" w:rsidRPr="0026611A">
        <w:rPr>
          <w:rFonts w:ascii="Arial" w:hAnsi="Arial" w:cs="Arial"/>
          <w:sz w:val="22"/>
          <w:szCs w:val="22"/>
        </w:rPr>
        <w:t xml:space="preserve"> do Programa Aldeias.</w:t>
      </w:r>
    </w:p>
    <w:p w:rsidR="001556F0" w:rsidRPr="0026611A" w:rsidRDefault="001556F0" w:rsidP="00C26255">
      <w:pPr>
        <w:jc w:val="both"/>
        <w:rPr>
          <w:rFonts w:ascii="Arial" w:hAnsi="Arial" w:cs="Arial"/>
          <w:bCs/>
          <w:sz w:val="22"/>
          <w:szCs w:val="22"/>
        </w:rPr>
      </w:pPr>
    </w:p>
    <w:p w:rsidR="001556F0" w:rsidRPr="0026611A" w:rsidRDefault="001556F0" w:rsidP="00C26255">
      <w:pPr>
        <w:jc w:val="both"/>
        <w:rPr>
          <w:rFonts w:ascii="Arial" w:hAnsi="Arial" w:cs="Arial"/>
          <w:bCs/>
          <w:sz w:val="22"/>
          <w:szCs w:val="22"/>
        </w:rPr>
      </w:pPr>
    </w:p>
    <w:p w:rsidR="001556F0" w:rsidRPr="0026611A" w:rsidRDefault="001556F0" w:rsidP="00C26255">
      <w:pPr>
        <w:pStyle w:val="Ttulo2"/>
        <w:numPr>
          <w:ilvl w:val="0"/>
          <w:numId w:val="5"/>
        </w:numPr>
        <w:spacing w:before="120"/>
        <w:rPr>
          <w:rFonts w:ascii="Arial" w:hAnsi="Arial" w:cs="Arial"/>
          <w:color w:val="000000"/>
          <w:sz w:val="22"/>
          <w:szCs w:val="22"/>
        </w:rPr>
      </w:pPr>
      <w:r w:rsidRPr="0026611A">
        <w:rPr>
          <w:rFonts w:ascii="Arial" w:hAnsi="Arial" w:cs="Arial"/>
          <w:color w:val="000000"/>
          <w:sz w:val="22"/>
          <w:szCs w:val="22"/>
        </w:rPr>
        <w:t>DA PRESTAÇÃO DE CONTAS</w:t>
      </w:r>
      <w:r w:rsidR="00B832FC" w:rsidRPr="0026611A">
        <w:rPr>
          <w:rFonts w:ascii="Arial" w:hAnsi="Arial" w:cs="Arial"/>
          <w:color w:val="000000"/>
          <w:sz w:val="22"/>
          <w:szCs w:val="22"/>
        </w:rPr>
        <w:tab/>
      </w:r>
    </w:p>
    <w:p w:rsidR="001556F0" w:rsidRPr="0026611A" w:rsidRDefault="001556F0" w:rsidP="00C26255">
      <w:pPr>
        <w:jc w:val="both"/>
        <w:rPr>
          <w:rFonts w:ascii="Arial" w:hAnsi="Arial" w:cs="Arial"/>
          <w:color w:val="000000"/>
          <w:sz w:val="22"/>
          <w:szCs w:val="22"/>
        </w:rPr>
      </w:pPr>
    </w:p>
    <w:p w:rsidR="001556F0" w:rsidRPr="0026611A" w:rsidRDefault="001556F0" w:rsidP="00C26255">
      <w:pPr>
        <w:pStyle w:val="PargrafodaLista"/>
        <w:numPr>
          <w:ilvl w:val="1"/>
          <w:numId w:val="5"/>
        </w:numPr>
        <w:jc w:val="both"/>
        <w:rPr>
          <w:rFonts w:ascii="Arial" w:hAnsi="Arial" w:cs="Arial"/>
          <w:color w:val="000000"/>
          <w:sz w:val="22"/>
          <w:szCs w:val="22"/>
        </w:rPr>
      </w:pPr>
      <w:r w:rsidRPr="0026611A">
        <w:rPr>
          <w:rFonts w:ascii="Arial" w:hAnsi="Arial" w:cs="Arial"/>
          <w:color w:val="000000"/>
          <w:sz w:val="22"/>
          <w:szCs w:val="22"/>
        </w:rPr>
        <w:t>A proponente terá que comprovar</w:t>
      </w:r>
      <w:r w:rsidR="005A2E14" w:rsidRPr="0026611A">
        <w:rPr>
          <w:rFonts w:ascii="Arial" w:hAnsi="Arial" w:cs="Arial"/>
          <w:color w:val="000000"/>
          <w:sz w:val="22"/>
          <w:szCs w:val="22"/>
        </w:rPr>
        <w:t xml:space="preserve">, junto à </w:t>
      </w:r>
      <w:r w:rsidR="00676C2C">
        <w:rPr>
          <w:rFonts w:ascii="Arial" w:hAnsi="Arial" w:cs="Arial"/>
          <w:color w:val="000000"/>
          <w:sz w:val="22"/>
          <w:szCs w:val="22"/>
        </w:rPr>
        <w:t>SMC</w:t>
      </w:r>
      <w:r w:rsidR="005A2E14" w:rsidRPr="0026611A">
        <w:rPr>
          <w:rFonts w:ascii="Arial" w:hAnsi="Arial" w:cs="Arial"/>
          <w:color w:val="000000"/>
          <w:sz w:val="22"/>
          <w:szCs w:val="22"/>
        </w:rPr>
        <w:t>,</w:t>
      </w:r>
      <w:r w:rsidRPr="0026611A">
        <w:rPr>
          <w:rFonts w:ascii="Arial" w:hAnsi="Arial" w:cs="Arial"/>
          <w:color w:val="000000"/>
          <w:sz w:val="22"/>
          <w:szCs w:val="22"/>
        </w:rPr>
        <w:t xml:space="preserve"> a realização das atividades por meio de relatórios mensais, acompanhados de documentos, borderôs, material de divulgação e de imprensa, quando houver</w:t>
      </w:r>
      <w:r w:rsidR="005A2E14" w:rsidRPr="0026611A">
        <w:rPr>
          <w:rFonts w:ascii="Arial" w:hAnsi="Arial" w:cs="Arial"/>
          <w:color w:val="000000"/>
          <w:sz w:val="22"/>
          <w:szCs w:val="22"/>
        </w:rPr>
        <w:t>.</w:t>
      </w:r>
    </w:p>
    <w:p w:rsidR="0036414C" w:rsidRPr="0026611A" w:rsidRDefault="0036414C" w:rsidP="00C26255">
      <w:pPr>
        <w:ind w:left="360"/>
        <w:jc w:val="both"/>
        <w:rPr>
          <w:rFonts w:ascii="Arial" w:hAnsi="Arial" w:cs="Arial"/>
          <w:color w:val="000000"/>
          <w:sz w:val="22"/>
          <w:szCs w:val="22"/>
        </w:rPr>
      </w:pPr>
    </w:p>
    <w:p w:rsidR="001556F0" w:rsidRPr="00782B4D" w:rsidRDefault="001556F0" w:rsidP="00C26255">
      <w:pPr>
        <w:pStyle w:val="PargrafodaLista"/>
        <w:numPr>
          <w:ilvl w:val="0"/>
          <w:numId w:val="13"/>
        </w:numPr>
        <w:jc w:val="both"/>
        <w:rPr>
          <w:rFonts w:ascii="Arial" w:hAnsi="Arial" w:cs="Arial"/>
          <w:color w:val="000000"/>
          <w:sz w:val="22"/>
          <w:szCs w:val="22"/>
        </w:rPr>
      </w:pPr>
      <w:r w:rsidRPr="0026611A">
        <w:rPr>
          <w:rFonts w:ascii="Arial" w:hAnsi="Arial" w:cs="Arial"/>
          <w:color w:val="000000"/>
          <w:sz w:val="22"/>
          <w:szCs w:val="22"/>
        </w:rPr>
        <w:t>As alterações que se refiram ao objeto, orçamento, atividades a serem realizadas e pessoas envolvidas na ficha técnica d</w:t>
      </w:r>
      <w:r w:rsidRPr="0026611A">
        <w:rPr>
          <w:rFonts w:ascii="Arial" w:hAnsi="Arial" w:cs="Arial"/>
          <w:sz w:val="22"/>
          <w:szCs w:val="22"/>
        </w:rPr>
        <w:t>everão ser imediatamente informadas e devidamente justificadas à Secretaria Municipal de Cultura</w:t>
      </w:r>
      <w:r w:rsidR="00676C2C">
        <w:rPr>
          <w:rFonts w:ascii="Arial" w:hAnsi="Arial" w:cs="Arial"/>
          <w:sz w:val="22"/>
          <w:szCs w:val="22"/>
        </w:rPr>
        <w:t>, que</w:t>
      </w:r>
      <w:r w:rsidRPr="00782B4D">
        <w:rPr>
          <w:rFonts w:ascii="Arial" w:hAnsi="Arial" w:cs="Arial"/>
          <w:sz w:val="22"/>
          <w:szCs w:val="22"/>
        </w:rPr>
        <w:t xml:space="preserve"> </w:t>
      </w:r>
      <w:r w:rsidR="00876B82" w:rsidRPr="00782B4D">
        <w:rPr>
          <w:rFonts w:ascii="Arial" w:hAnsi="Arial" w:cs="Arial"/>
          <w:color w:val="000000"/>
          <w:sz w:val="22"/>
          <w:szCs w:val="22"/>
        </w:rPr>
        <w:t>consultará a Comiss</w:t>
      </w:r>
      <w:r w:rsidR="00876B82" w:rsidRPr="00782B4D">
        <w:rPr>
          <w:rFonts w:ascii="Arial" w:hAnsi="Arial" w:cs="Arial"/>
          <w:sz w:val="22"/>
          <w:szCs w:val="22"/>
        </w:rPr>
        <w:t xml:space="preserve">ão </w:t>
      </w:r>
      <w:r w:rsidR="00F920FF" w:rsidRPr="00782B4D">
        <w:rPr>
          <w:rFonts w:ascii="Arial" w:hAnsi="Arial" w:cs="Arial"/>
          <w:sz w:val="22"/>
          <w:szCs w:val="22"/>
        </w:rPr>
        <w:t>Indígena</w:t>
      </w:r>
      <w:r w:rsidR="00676C2C">
        <w:rPr>
          <w:rFonts w:ascii="Arial" w:hAnsi="Arial" w:cs="Arial"/>
          <w:sz w:val="22"/>
          <w:szCs w:val="22"/>
        </w:rPr>
        <w:t>.</w:t>
      </w:r>
      <w:r w:rsidR="00D9316E" w:rsidRPr="00782B4D">
        <w:rPr>
          <w:rFonts w:ascii="Arial" w:hAnsi="Arial" w:cs="Arial"/>
          <w:sz w:val="22"/>
          <w:szCs w:val="22"/>
        </w:rPr>
        <w:t xml:space="preserve"> </w:t>
      </w:r>
      <w:r w:rsidR="00876B82" w:rsidRPr="00782B4D">
        <w:rPr>
          <w:rFonts w:ascii="Arial" w:hAnsi="Arial" w:cs="Arial"/>
          <w:sz w:val="22"/>
          <w:szCs w:val="22"/>
        </w:rPr>
        <w:t xml:space="preserve"> </w:t>
      </w:r>
      <w:r w:rsidR="00676C2C">
        <w:rPr>
          <w:rFonts w:ascii="Arial" w:hAnsi="Arial" w:cs="Arial"/>
          <w:sz w:val="22"/>
          <w:szCs w:val="22"/>
        </w:rPr>
        <w:t xml:space="preserve">A </w:t>
      </w:r>
      <w:r w:rsidR="001A281D" w:rsidRPr="00782B4D">
        <w:rPr>
          <w:rFonts w:ascii="Arial" w:hAnsi="Arial" w:cs="Arial"/>
          <w:sz w:val="22"/>
          <w:szCs w:val="22"/>
        </w:rPr>
        <w:t>proponente</w:t>
      </w:r>
      <w:r w:rsidR="00876B82" w:rsidRPr="00782B4D">
        <w:rPr>
          <w:rFonts w:ascii="Arial" w:hAnsi="Arial" w:cs="Arial"/>
          <w:sz w:val="22"/>
          <w:szCs w:val="22"/>
        </w:rPr>
        <w:t xml:space="preserve"> deverá aguardar manifestação da SMC</w:t>
      </w:r>
      <w:r w:rsidR="00D9316E" w:rsidRPr="00782B4D">
        <w:rPr>
          <w:rFonts w:ascii="Arial" w:hAnsi="Arial" w:cs="Arial"/>
          <w:sz w:val="22"/>
          <w:szCs w:val="22"/>
        </w:rPr>
        <w:t xml:space="preserve"> a respeito d</w:t>
      </w:r>
      <w:r w:rsidRPr="00782B4D">
        <w:rPr>
          <w:rFonts w:ascii="Arial" w:hAnsi="Arial" w:cs="Arial"/>
          <w:sz w:val="22"/>
          <w:szCs w:val="22"/>
        </w:rPr>
        <w:t>a alteração proposta</w:t>
      </w:r>
      <w:r w:rsidR="00B53514" w:rsidRPr="00782B4D">
        <w:rPr>
          <w:rFonts w:ascii="Arial" w:hAnsi="Arial" w:cs="Arial"/>
          <w:sz w:val="22"/>
          <w:szCs w:val="22"/>
        </w:rPr>
        <w:t xml:space="preserve"> para poder proceder a qualquer providência</w:t>
      </w:r>
      <w:r w:rsidR="00D9316E" w:rsidRPr="00782B4D">
        <w:rPr>
          <w:rFonts w:ascii="Arial" w:hAnsi="Arial" w:cs="Arial"/>
          <w:sz w:val="22"/>
          <w:szCs w:val="22"/>
        </w:rPr>
        <w:t>.</w:t>
      </w:r>
    </w:p>
    <w:p w:rsidR="001556F0" w:rsidRPr="00782B4D" w:rsidRDefault="001556F0" w:rsidP="00C26255">
      <w:pPr>
        <w:ind w:left="360"/>
        <w:jc w:val="both"/>
        <w:rPr>
          <w:rFonts w:ascii="Arial" w:hAnsi="Arial" w:cs="Arial"/>
          <w:color w:val="000000"/>
          <w:sz w:val="22"/>
          <w:szCs w:val="22"/>
        </w:rPr>
      </w:pPr>
    </w:p>
    <w:p w:rsidR="001556F0" w:rsidRPr="00AC2D9C" w:rsidRDefault="001556F0" w:rsidP="00C26255">
      <w:pPr>
        <w:pStyle w:val="PargrafodaLista"/>
        <w:numPr>
          <w:ilvl w:val="0"/>
          <w:numId w:val="13"/>
        </w:numPr>
        <w:jc w:val="both"/>
        <w:rPr>
          <w:rFonts w:ascii="Arial" w:hAnsi="Arial" w:cs="Arial"/>
          <w:color w:val="000000"/>
          <w:sz w:val="22"/>
          <w:szCs w:val="22"/>
        </w:rPr>
      </w:pPr>
      <w:r w:rsidRPr="00782B4D">
        <w:rPr>
          <w:rFonts w:ascii="Arial" w:hAnsi="Arial" w:cs="Arial"/>
          <w:sz w:val="22"/>
          <w:szCs w:val="22"/>
        </w:rPr>
        <w:t xml:space="preserve">Caso a </w:t>
      </w:r>
      <w:r w:rsidR="00876B82" w:rsidRPr="00782B4D">
        <w:rPr>
          <w:rFonts w:ascii="Arial" w:hAnsi="Arial" w:cs="Arial"/>
          <w:sz w:val="22"/>
          <w:szCs w:val="22"/>
        </w:rPr>
        <w:t>S</w:t>
      </w:r>
      <w:r w:rsidRPr="00782B4D">
        <w:rPr>
          <w:rFonts w:ascii="Arial" w:hAnsi="Arial" w:cs="Arial"/>
          <w:sz w:val="22"/>
          <w:szCs w:val="22"/>
        </w:rPr>
        <w:t>ecretaria Municipal de Cultura</w:t>
      </w:r>
      <w:r w:rsidR="00B53514" w:rsidRPr="00782B4D">
        <w:rPr>
          <w:rFonts w:ascii="Arial" w:hAnsi="Arial" w:cs="Arial"/>
          <w:sz w:val="22"/>
          <w:szCs w:val="22"/>
        </w:rPr>
        <w:t xml:space="preserve"> e/ou a Comissão </w:t>
      </w:r>
      <w:r w:rsidR="00BF6C9C" w:rsidRPr="00782B4D">
        <w:rPr>
          <w:rFonts w:ascii="Arial" w:hAnsi="Arial" w:cs="Arial"/>
          <w:sz w:val="22"/>
          <w:szCs w:val="22"/>
        </w:rPr>
        <w:t>Indígena</w:t>
      </w:r>
      <w:r w:rsidRPr="00782B4D">
        <w:rPr>
          <w:rFonts w:ascii="Arial" w:hAnsi="Arial" w:cs="Arial"/>
          <w:sz w:val="22"/>
          <w:szCs w:val="22"/>
        </w:rPr>
        <w:t xml:space="preserve"> manifeste</w:t>
      </w:r>
      <w:r w:rsidR="00876B82" w:rsidRPr="00782B4D">
        <w:rPr>
          <w:rFonts w:ascii="Arial" w:hAnsi="Arial" w:cs="Arial"/>
          <w:sz w:val="22"/>
          <w:szCs w:val="22"/>
        </w:rPr>
        <w:t>m</w:t>
      </w:r>
      <w:r w:rsidR="00B53514" w:rsidRPr="00782B4D">
        <w:rPr>
          <w:rFonts w:ascii="Arial" w:hAnsi="Arial" w:cs="Arial"/>
          <w:sz w:val="22"/>
          <w:szCs w:val="22"/>
        </w:rPr>
        <w:t>-se</w:t>
      </w:r>
      <w:r w:rsidRPr="00782B4D">
        <w:rPr>
          <w:rFonts w:ascii="Arial" w:hAnsi="Arial" w:cs="Arial"/>
          <w:sz w:val="22"/>
          <w:szCs w:val="22"/>
        </w:rPr>
        <w:t xml:space="preserve"> contrariamente à alteração, </w:t>
      </w:r>
      <w:r w:rsidRPr="00AC2D9C">
        <w:rPr>
          <w:rFonts w:ascii="Arial" w:hAnsi="Arial" w:cs="Arial"/>
          <w:sz w:val="22"/>
          <w:szCs w:val="22"/>
        </w:rPr>
        <w:t xml:space="preserve">a </w:t>
      </w:r>
      <w:r w:rsidR="00B878C2" w:rsidRPr="00AC2D9C">
        <w:rPr>
          <w:rFonts w:ascii="Arial" w:hAnsi="Arial" w:cs="Arial"/>
          <w:sz w:val="22"/>
          <w:szCs w:val="22"/>
        </w:rPr>
        <w:t xml:space="preserve">proposta deverá ser retomada </w:t>
      </w:r>
      <w:r w:rsidR="00B16BBE" w:rsidRPr="00AC2D9C">
        <w:rPr>
          <w:rFonts w:ascii="Arial" w:hAnsi="Arial" w:cs="Arial"/>
          <w:sz w:val="22"/>
          <w:szCs w:val="22"/>
        </w:rPr>
        <w:t>em sua</w:t>
      </w:r>
      <w:r w:rsidRPr="00AC2D9C">
        <w:rPr>
          <w:rFonts w:ascii="Arial" w:hAnsi="Arial" w:cs="Arial"/>
          <w:sz w:val="22"/>
          <w:szCs w:val="22"/>
        </w:rPr>
        <w:t>s características originais, sob pena de rescisão do ajuste, sem prejuízo dos demais consectários legais aplicáveis.</w:t>
      </w:r>
    </w:p>
    <w:p w:rsidR="007F416D" w:rsidRPr="00782B4D" w:rsidRDefault="007F416D" w:rsidP="00C26255">
      <w:pPr>
        <w:ind w:firstLine="708"/>
        <w:jc w:val="both"/>
        <w:rPr>
          <w:rFonts w:ascii="Arial" w:hAnsi="Arial" w:cs="Arial"/>
          <w:bCs/>
          <w:sz w:val="22"/>
          <w:szCs w:val="22"/>
        </w:rPr>
      </w:pPr>
    </w:p>
    <w:p w:rsidR="00D42926" w:rsidRPr="00C26255" w:rsidRDefault="001556F0" w:rsidP="00C26255">
      <w:pPr>
        <w:pStyle w:val="PargrafodaLista"/>
        <w:numPr>
          <w:ilvl w:val="1"/>
          <w:numId w:val="5"/>
        </w:numPr>
        <w:jc w:val="both"/>
        <w:rPr>
          <w:rFonts w:ascii="Arial" w:hAnsi="Arial" w:cs="Arial"/>
          <w:sz w:val="22"/>
          <w:szCs w:val="22"/>
        </w:rPr>
      </w:pPr>
      <w:r w:rsidRPr="00782B4D">
        <w:rPr>
          <w:rFonts w:ascii="Arial" w:hAnsi="Arial" w:cs="Arial"/>
          <w:color w:val="000000"/>
          <w:sz w:val="22"/>
          <w:szCs w:val="22"/>
        </w:rPr>
        <w:lastRenderedPageBreak/>
        <w:t xml:space="preserve">A </w:t>
      </w:r>
      <w:r w:rsidR="00AC2D9C">
        <w:rPr>
          <w:rFonts w:ascii="Arial" w:hAnsi="Arial" w:cs="Arial"/>
          <w:color w:val="000000"/>
          <w:sz w:val="22"/>
          <w:szCs w:val="22"/>
        </w:rPr>
        <w:t>organização</w:t>
      </w:r>
      <w:r w:rsidRPr="00782B4D">
        <w:rPr>
          <w:rFonts w:ascii="Arial" w:hAnsi="Arial" w:cs="Arial"/>
          <w:color w:val="000000"/>
          <w:sz w:val="22"/>
          <w:szCs w:val="22"/>
        </w:rPr>
        <w:t xml:space="preserve"> (pessoa jurídica) deverá apresentar prestações de </w:t>
      </w:r>
      <w:r w:rsidR="00F04D62" w:rsidRPr="00782B4D">
        <w:rPr>
          <w:rFonts w:ascii="Arial" w:hAnsi="Arial" w:cs="Arial"/>
          <w:sz w:val="22"/>
          <w:szCs w:val="22"/>
        </w:rPr>
        <w:t xml:space="preserve">contas parciais, </w:t>
      </w:r>
      <w:r w:rsidR="0012373E">
        <w:rPr>
          <w:rFonts w:ascii="Arial" w:hAnsi="Arial" w:cs="Arial"/>
          <w:sz w:val="22"/>
          <w:szCs w:val="22"/>
        </w:rPr>
        <w:t>após o 5º (quinto) mês da assinatura</w:t>
      </w:r>
      <w:r w:rsidR="00F04D62" w:rsidRPr="00782B4D">
        <w:rPr>
          <w:rFonts w:ascii="Arial" w:hAnsi="Arial" w:cs="Arial"/>
          <w:color w:val="000000"/>
          <w:sz w:val="22"/>
          <w:szCs w:val="22"/>
        </w:rPr>
        <w:t xml:space="preserve"> do Termo de Convênio e a</w:t>
      </w:r>
      <w:r w:rsidR="002F2147" w:rsidRPr="00782B4D">
        <w:rPr>
          <w:rFonts w:ascii="Arial" w:hAnsi="Arial" w:cs="Arial"/>
          <w:color w:val="000000"/>
          <w:sz w:val="22"/>
          <w:szCs w:val="22"/>
        </w:rPr>
        <w:t>o final do prazo do convênio, 12</w:t>
      </w:r>
      <w:r w:rsidR="00F04D62" w:rsidRPr="00782B4D">
        <w:rPr>
          <w:rFonts w:ascii="Arial" w:hAnsi="Arial" w:cs="Arial"/>
          <w:color w:val="000000"/>
          <w:sz w:val="22"/>
          <w:szCs w:val="22"/>
        </w:rPr>
        <w:t xml:space="preserve"> (dez) meses, demonstrando a utilização</w:t>
      </w:r>
      <w:r w:rsidR="00F04D62" w:rsidRPr="00C26255">
        <w:rPr>
          <w:rFonts w:ascii="Arial" w:hAnsi="Arial" w:cs="Arial"/>
          <w:color w:val="000000"/>
          <w:sz w:val="22"/>
          <w:szCs w:val="22"/>
        </w:rPr>
        <w:t xml:space="preserve"> dos recursos</w:t>
      </w:r>
      <w:r w:rsidRPr="00C26255">
        <w:rPr>
          <w:rFonts w:ascii="Arial" w:hAnsi="Arial" w:cs="Arial"/>
          <w:color w:val="000000"/>
          <w:sz w:val="22"/>
          <w:szCs w:val="22"/>
        </w:rPr>
        <w:t xml:space="preserve"> conforme o orçamento aprovado. </w:t>
      </w:r>
    </w:p>
    <w:p w:rsidR="001556F0" w:rsidRPr="00C26255" w:rsidRDefault="001556F0" w:rsidP="00C26255">
      <w:pPr>
        <w:jc w:val="both"/>
        <w:rPr>
          <w:rFonts w:ascii="Arial" w:hAnsi="Arial" w:cs="Arial"/>
          <w:color w:val="000000"/>
          <w:sz w:val="22"/>
          <w:szCs w:val="22"/>
        </w:rPr>
      </w:pPr>
    </w:p>
    <w:p w:rsidR="001556F0" w:rsidRPr="00C26255" w:rsidRDefault="001556F0" w:rsidP="00C26255">
      <w:pPr>
        <w:pStyle w:val="PargrafodaLista"/>
        <w:numPr>
          <w:ilvl w:val="1"/>
          <w:numId w:val="5"/>
        </w:numPr>
        <w:jc w:val="both"/>
        <w:rPr>
          <w:rFonts w:ascii="Arial" w:hAnsi="Arial" w:cs="Arial"/>
          <w:sz w:val="22"/>
          <w:szCs w:val="22"/>
        </w:rPr>
      </w:pPr>
      <w:r w:rsidRPr="00C26255">
        <w:rPr>
          <w:rFonts w:ascii="Arial" w:hAnsi="Arial" w:cs="Arial"/>
          <w:sz w:val="22"/>
          <w:szCs w:val="22"/>
        </w:rPr>
        <w:t xml:space="preserve">A prestação de contas financeira deverá ocorrer através dos seguintes documentos: </w:t>
      </w:r>
    </w:p>
    <w:p w:rsidR="001556F0" w:rsidRPr="00C26255" w:rsidRDefault="001556F0" w:rsidP="00C26255">
      <w:pPr>
        <w:ind w:left="360"/>
        <w:jc w:val="both"/>
        <w:rPr>
          <w:rFonts w:ascii="Arial" w:hAnsi="Arial" w:cs="Arial"/>
          <w:sz w:val="22"/>
          <w:szCs w:val="22"/>
        </w:rPr>
      </w:pPr>
    </w:p>
    <w:p w:rsidR="001556F0" w:rsidRPr="00C26255" w:rsidRDefault="001556F0" w:rsidP="00C26255">
      <w:pPr>
        <w:ind w:left="360"/>
        <w:jc w:val="both"/>
        <w:rPr>
          <w:rFonts w:ascii="Arial" w:hAnsi="Arial" w:cs="Arial"/>
          <w:sz w:val="22"/>
          <w:szCs w:val="22"/>
        </w:rPr>
      </w:pPr>
      <w:r w:rsidRPr="00C26255">
        <w:rPr>
          <w:rFonts w:ascii="Arial" w:hAnsi="Arial" w:cs="Arial"/>
          <w:sz w:val="22"/>
          <w:szCs w:val="22"/>
        </w:rPr>
        <w:t xml:space="preserve">I- planilha </w:t>
      </w:r>
      <w:r w:rsidR="0026475C">
        <w:rPr>
          <w:rFonts w:ascii="Arial" w:hAnsi="Arial" w:cs="Arial"/>
          <w:sz w:val="22"/>
          <w:szCs w:val="22"/>
        </w:rPr>
        <w:t>regularmente preenchida</w:t>
      </w:r>
      <w:r w:rsidR="0026475C" w:rsidRPr="0026475C">
        <w:rPr>
          <w:rFonts w:ascii="Arial" w:hAnsi="Arial" w:cs="Arial"/>
          <w:sz w:val="22"/>
          <w:szCs w:val="22"/>
        </w:rPr>
        <w:t xml:space="preserve"> </w:t>
      </w:r>
      <w:r w:rsidR="0026475C">
        <w:rPr>
          <w:rFonts w:ascii="Arial" w:hAnsi="Arial" w:cs="Arial"/>
          <w:sz w:val="22"/>
          <w:szCs w:val="22"/>
        </w:rPr>
        <w:t>(fornecida pela Secretaria Municipal de Cultura no período de prestação de contas);</w:t>
      </w:r>
    </w:p>
    <w:p w:rsidR="001556F0" w:rsidRPr="00C26255" w:rsidRDefault="001556F0" w:rsidP="00C26255">
      <w:pPr>
        <w:ind w:left="360"/>
        <w:jc w:val="both"/>
        <w:rPr>
          <w:rFonts w:ascii="Arial" w:hAnsi="Arial" w:cs="Arial"/>
          <w:sz w:val="22"/>
          <w:szCs w:val="22"/>
        </w:rPr>
      </w:pPr>
    </w:p>
    <w:p w:rsidR="001556F0" w:rsidRPr="00C26255" w:rsidRDefault="001556F0" w:rsidP="00C26255">
      <w:pPr>
        <w:ind w:left="360"/>
        <w:jc w:val="both"/>
        <w:rPr>
          <w:rFonts w:ascii="Arial" w:hAnsi="Arial" w:cs="Arial"/>
          <w:sz w:val="22"/>
          <w:szCs w:val="22"/>
        </w:rPr>
      </w:pPr>
      <w:r w:rsidRPr="00C26255">
        <w:rPr>
          <w:rFonts w:ascii="Arial" w:hAnsi="Arial" w:cs="Arial"/>
          <w:sz w:val="22"/>
          <w:szCs w:val="22"/>
        </w:rPr>
        <w:t>II- extrato bancário da conta corrente própria e única utilizada para movimentação dos recursos da parceria;</w:t>
      </w:r>
    </w:p>
    <w:p w:rsidR="001556F0" w:rsidRPr="00C26255" w:rsidRDefault="001556F0" w:rsidP="00C26255">
      <w:pPr>
        <w:ind w:left="360"/>
        <w:jc w:val="both"/>
        <w:rPr>
          <w:rFonts w:ascii="Arial" w:hAnsi="Arial" w:cs="Arial"/>
          <w:sz w:val="22"/>
          <w:szCs w:val="22"/>
        </w:rPr>
      </w:pPr>
    </w:p>
    <w:p w:rsidR="001556F0" w:rsidRPr="00C26255" w:rsidRDefault="001556F0" w:rsidP="00C26255">
      <w:pPr>
        <w:ind w:left="360"/>
        <w:jc w:val="both"/>
        <w:rPr>
          <w:rFonts w:ascii="Arial" w:hAnsi="Arial" w:cs="Arial"/>
          <w:bCs/>
          <w:sz w:val="22"/>
          <w:szCs w:val="22"/>
        </w:rPr>
      </w:pPr>
      <w:r w:rsidRPr="00C26255">
        <w:rPr>
          <w:rFonts w:ascii="Arial" w:hAnsi="Arial" w:cs="Arial"/>
          <w:sz w:val="22"/>
          <w:szCs w:val="22"/>
        </w:rPr>
        <w:t xml:space="preserve">III- </w:t>
      </w:r>
      <w:r w:rsidRPr="00C26255">
        <w:rPr>
          <w:rFonts w:ascii="Arial" w:hAnsi="Arial" w:cs="Arial"/>
          <w:bCs/>
          <w:sz w:val="22"/>
          <w:szCs w:val="22"/>
        </w:rPr>
        <w:t>documentos originais fiscais ou equivalentes (ou cópias acompanhadas do original para certificação pelos funcionários responsáveis)</w:t>
      </w:r>
    </w:p>
    <w:p w:rsidR="00FA163F" w:rsidRPr="00C26255" w:rsidRDefault="00FA163F" w:rsidP="00C26255">
      <w:pPr>
        <w:ind w:left="360"/>
        <w:jc w:val="both"/>
        <w:rPr>
          <w:rFonts w:ascii="Arial" w:hAnsi="Arial" w:cs="Arial"/>
          <w:bCs/>
          <w:sz w:val="22"/>
          <w:szCs w:val="22"/>
        </w:rPr>
      </w:pPr>
    </w:p>
    <w:p w:rsidR="00FA163F" w:rsidRPr="00C26255" w:rsidRDefault="00FA163F" w:rsidP="00C26255">
      <w:pPr>
        <w:ind w:left="360"/>
        <w:jc w:val="both"/>
        <w:rPr>
          <w:rFonts w:ascii="Arial" w:hAnsi="Arial" w:cs="Arial"/>
          <w:sz w:val="22"/>
          <w:szCs w:val="22"/>
        </w:rPr>
      </w:pPr>
      <w:r w:rsidRPr="00C26255">
        <w:rPr>
          <w:rFonts w:ascii="Arial" w:hAnsi="Arial" w:cs="Arial"/>
          <w:bCs/>
          <w:sz w:val="22"/>
          <w:szCs w:val="22"/>
        </w:rPr>
        <w:t xml:space="preserve">IV – Termo de entrega, com listagem dos materiais equipamentos adquiridos durante o convênio, informando os responsáveis das duas Terras Indígenas pela guarda </w:t>
      </w:r>
      <w:r w:rsidR="00FB2F43" w:rsidRPr="00C26255">
        <w:rPr>
          <w:rFonts w:ascii="Arial" w:hAnsi="Arial" w:cs="Arial"/>
          <w:bCs/>
          <w:sz w:val="22"/>
          <w:szCs w:val="22"/>
        </w:rPr>
        <w:t>deles</w:t>
      </w:r>
      <w:r w:rsidR="0004559D" w:rsidRPr="00C26255">
        <w:rPr>
          <w:rFonts w:ascii="Arial" w:hAnsi="Arial" w:cs="Arial"/>
          <w:bCs/>
          <w:sz w:val="22"/>
          <w:szCs w:val="22"/>
        </w:rPr>
        <w:t>.</w:t>
      </w:r>
    </w:p>
    <w:p w:rsidR="001556F0" w:rsidRPr="00C26255" w:rsidRDefault="001556F0" w:rsidP="00C26255">
      <w:pPr>
        <w:ind w:left="360"/>
        <w:jc w:val="both"/>
        <w:rPr>
          <w:rFonts w:ascii="Arial" w:hAnsi="Arial" w:cs="Arial"/>
          <w:sz w:val="22"/>
          <w:szCs w:val="22"/>
          <w:highlight w:val="yellow"/>
        </w:rPr>
      </w:pPr>
    </w:p>
    <w:p w:rsidR="001556F0" w:rsidRPr="00C26255" w:rsidRDefault="001556F0" w:rsidP="00C26255">
      <w:pPr>
        <w:pStyle w:val="PargrafodaLista"/>
        <w:numPr>
          <w:ilvl w:val="1"/>
          <w:numId w:val="5"/>
        </w:numPr>
        <w:jc w:val="both"/>
        <w:rPr>
          <w:rFonts w:ascii="Arial" w:hAnsi="Arial" w:cs="Arial"/>
          <w:sz w:val="22"/>
          <w:szCs w:val="22"/>
        </w:rPr>
      </w:pPr>
      <w:r w:rsidRPr="00C26255">
        <w:rPr>
          <w:rFonts w:ascii="Arial" w:hAnsi="Arial" w:cs="Arial"/>
          <w:sz w:val="22"/>
          <w:szCs w:val="22"/>
        </w:rPr>
        <w:t>Será dispensada, na prestação de contas final, a apresentação dos documentos já apresentados por ocasião das prestações de contas parciais.</w:t>
      </w:r>
    </w:p>
    <w:p w:rsidR="001556F0" w:rsidRPr="00C26255" w:rsidRDefault="001556F0" w:rsidP="00C26255">
      <w:pPr>
        <w:pStyle w:val="PargrafodaLista"/>
        <w:ind w:left="792"/>
        <w:jc w:val="both"/>
        <w:rPr>
          <w:rFonts w:ascii="Arial" w:hAnsi="Arial" w:cs="Arial"/>
          <w:sz w:val="22"/>
          <w:szCs w:val="22"/>
        </w:rPr>
      </w:pPr>
    </w:p>
    <w:p w:rsidR="001556F0" w:rsidRPr="00C26255" w:rsidRDefault="001556F0" w:rsidP="00C26255">
      <w:pPr>
        <w:pStyle w:val="PargrafodaLista"/>
        <w:numPr>
          <w:ilvl w:val="1"/>
          <w:numId w:val="5"/>
        </w:numPr>
        <w:jc w:val="both"/>
        <w:rPr>
          <w:rFonts w:ascii="Arial" w:hAnsi="Arial" w:cs="Arial"/>
          <w:sz w:val="22"/>
          <w:szCs w:val="22"/>
        </w:rPr>
      </w:pPr>
      <w:r w:rsidRPr="00C26255">
        <w:rPr>
          <w:rFonts w:ascii="Arial" w:hAnsi="Arial" w:cs="Arial"/>
          <w:sz w:val="22"/>
          <w:szCs w:val="22"/>
        </w:rPr>
        <w:t>A prestação de contas deverá indicar os recursos recebidos da Prefeitura do Município de São Paulo, bem como informar a existência e o modo de utilização de recursos recebidos de outros apoiadores, quando houver.</w:t>
      </w:r>
    </w:p>
    <w:p w:rsidR="001556F0" w:rsidRPr="00C26255" w:rsidRDefault="001556F0" w:rsidP="00C26255">
      <w:pPr>
        <w:pStyle w:val="PargrafodaLista"/>
        <w:ind w:left="792"/>
        <w:jc w:val="both"/>
        <w:rPr>
          <w:rFonts w:ascii="Arial" w:hAnsi="Arial" w:cs="Arial"/>
          <w:sz w:val="22"/>
          <w:szCs w:val="22"/>
        </w:rPr>
      </w:pPr>
    </w:p>
    <w:p w:rsidR="001556F0" w:rsidRPr="0026611A" w:rsidRDefault="001556F0" w:rsidP="00C26255">
      <w:pPr>
        <w:pStyle w:val="PargrafodaLista"/>
        <w:numPr>
          <w:ilvl w:val="1"/>
          <w:numId w:val="5"/>
        </w:numPr>
        <w:jc w:val="both"/>
        <w:rPr>
          <w:rFonts w:ascii="Arial" w:hAnsi="Arial" w:cs="Arial"/>
          <w:sz w:val="22"/>
          <w:szCs w:val="22"/>
        </w:rPr>
      </w:pPr>
      <w:r w:rsidRPr="00C26255">
        <w:rPr>
          <w:rFonts w:ascii="Arial" w:hAnsi="Arial" w:cs="Arial"/>
          <w:sz w:val="22"/>
          <w:szCs w:val="22"/>
        </w:rPr>
        <w:t xml:space="preserve">A prestação de contas será analisada pelo setor técnico competente e submetida à aprovação </w:t>
      </w:r>
      <w:r w:rsidRPr="0026611A">
        <w:rPr>
          <w:rFonts w:ascii="Arial" w:hAnsi="Arial" w:cs="Arial"/>
          <w:sz w:val="22"/>
          <w:szCs w:val="22"/>
        </w:rPr>
        <w:t>d</w:t>
      </w:r>
      <w:r w:rsidR="008C5860" w:rsidRPr="0026611A">
        <w:rPr>
          <w:rFonts w:ascii="Arial" w:hAnsi="Arial" w:cs="Arial"/>
          <w:sz w:val="22"/>
          <w:szCs w:val="22"/>
        </w:rPr>
        <w:t xml:space="preserve">a Comissão </w:t>
      </w:r>
      <w:r w:rsidR="00BF6C9C" w:rsidRPr="0026611A">
        <w:rPr>
          <w:rFonts w:ascii="Arial" w:hAnsi="Arial" w:cs="Arial"/>
          <w:sz w:val="22"/>
          <w:szCs w:val="22"/>
        </w:rPr>
        <w:t>Indígena</w:t>
      </w:r>
      <w:r w:rsidRPr="0026611A">
        <w:rPr>
          <w:rFonts w:ascii="Arial" w:hAnsi="Arial" w:cs="Arial"/>
          <w:sz w:val="22"/>
          <w:szCs w:val="22"/>
        </w:rPr>
        <w:t>.</w:t>
      </w:r>
    </w:p>
    <w:p w:rsidR="001556F0" w:rsidRPr="0026611A" w:rsidRDefault="001556F0" w:rsidP="00C26255">
      <w:pPr>
        <w:pStyle w:val="PargrafodaLista"/>
        <w:ind w:left="792"/>
        <w:jc w:val="both"/>
        <w:rPr>
          <w:rFonts w:ascii="Arial" w:hAnsi="Arial" w:cs="Arial"/>
          <w:sz w:val="22"/>
          <w:szCs w:val="22"/>
        </w:rPr>
      </w:pPr>
    </w:p>
    <w:p w:rsidR="001556F0" w:rsidRPr="0026611A" w:rsidRDefault="001556F0" w:rsidP="00C26255">
      <w:pPr>
        <w:pStyle w:val="PargrafodaLista"/>
        <w:numPr>
          <w:ilvl w:val="1"/>
          <w:numId w:val="5"/>
        </w:numPr>
        <w:jc w:val="both"/>
        <w:rPr>
          <w:rFonts w:ascii="Arial" w:hAnsi="Arial" w:cs="Arial"/>
          <w:sz w:val="22"/>
          <w:szCs w:val="22"/>
        </w:rPr>
      </w:pPr>
      <w:r w:rsidRPr="0026611A">
        <w:rPr>
          <w:rFonts w:ascii="Arial" w:hAnsi="Arial" w:cs="Arial"/>
          <w:sz w:val="22"/>
          <w:szCs w:val="22"/>
        </w:rPr>
        <w:t>Não serão admitidas, na prestação de contas, despesas relacionadas à parceria que tenham sido realizadas antes da assinatura do termo, exceto em caráter excepcional, desde que previstas no orçamento apresentado e aprovado</w:t>
      </w:r>
      <w:r w:rsidR="00B54366" w:rsidRPr="0026611A">
        <w:rPr>
          <w:rFonts w:ascii="Arial" w:hAnsi="Arial" w:cs="Arial"/>
          <w:sz w:val="22"/>
          <w:szCs w:val="22"/>
        </w:rPr>
        <w:t>, sendo padrão</w:t>
      </w:r>
      <w:r w:rsidR="0004559D" w:rsidRPr="0026611A">
        <w:rPr>
          <w:rFonts w:ascii="Arial" w:hAnsi="Arial" w:cs="Arial"/>
          <w:sz w:val="22"/>
          <w:szCs w:val="22"/>
        </w:rPr>
        <w:t xml:space="preserve"> </w:t>
      </w:r>
      <w:r w:rsidRPr="0026611A">
        <w:rPr>
          <w:rFonts w:ascii="Arial" w:hAnsi="Arial" w:cs="Arial"/>
          <w:sz w:val="22"/>
          <w:szCs w:val="22"/>
        </w:rPr>
        <w:t>somente aquelas realizadas a partir da data de sua apresentação.</w:t>
      </w:r>
    </w:p>
    <w:p w:rsidR="001556F0" w:rsidRPr="0026611A" w:rsidRDefault="001556F0" w:rsidP="00C26255">
      <w:pPr>
        <w:pStyle w:val="PargrafodaLista"/>
        <w:ind w:left="792"/>
        <w:jc w:val="both"/>
        <w:rPr>
          <w:rFonts w:ascii="Arial" w:hAnsi="Arial" w:cs="Arial"/>
          <w:sz w:val="22"/>
          <w:szCs w:val="22"/>
        </w:rPr>
      </w:pPr>
    </w:p>
    <w:p w:rsidR="001556F0" w:rsidRPr="0026611A" w:rsidRDefault="001556F0" w:rsidP="00C26255">
      <w:pPr>
        <w:pStyle w:val="PargrafodaLista"/>
        <w:numPr>
          <w:ilvl w:val="1"/>
          <w:numId w:val="5"/>
        </w:numPr>
        <w:jc w:val="both"/>
        <w:rPr>
          <w:rFonts w:ascii="Arial" w:hAnsi="Arial" w:cs="Arial"/>
          <w:sz w:val="22"/>
          <w:szCs w:val="22"/>
        </w:rPr>
      </w:pPr>
      <w:r w:rsidRPr="0026611A">
        <w:rPr>
          <w:rFonts w:ascii="Arial" w:hAnsi="Arial" w:cs="Arial"/>
          <w:sz w:val="22"/>
          <w:szCs w:val="22"/>
        </w:rPr>
        <w:t>Será permitida a realização e liquidação de despesas após a realização do objeto da parceria até a data prevista para a apresentação da prestação de contas</w:t>
      </w:r>
      <w:r w:rsidR="0026475C">
        <w:rPr>
          <w:rFonts w:ascii="Arial" w:hAnsi="Arial" w:cs="Arial"/>
          <w:sz w:val="22"/>
          <w:szCs w:val="22"/>
        </w:rPr>
        <w:t xml:space="preserve"> final, no prazo de 60 (sessenta) dias após o término da vigência do ajuste</w:t>
      </w:r>
      <w:r w:rsidR="0026475C" w:rsidRPr="0026611A">
        <w:rPr>
          <w:rFonts w:ascii="Arial" w:hAnsi="Arial" w:cs="Arial"/>
          <w:sz w:val="22"/>
          <w:szCs w:val="22"/>
        </w:rPr>
        <w:t>.</w:t>
      </w:r>
    </w:p>
    <w:p w:rsidR="001556F0" w:rsidRPr="0026611A" w:rsidRDefault="001556F0" w:rsidP="00C26255">
      <w:pPr>
        <w:pStyle w:val="PargrafodaLista"/>
        <w:ind w:left="792"/>
        <w:jc w:val="both"/>
        <w:rPr>
          <w:rFonts w:ascii="Arial" w:hAnsi="Arial" w:cs="Arial"/>
          <w:sz w:val="22"/>
          <w:szCs w:val="22"/>
        </w:rPr>
      </w:pPr>
    </w:p>
    <w:p w:rsidR="001556F0" w:rsidRPr="0026611A" w:rsidRDefault="001556F0" w:rsidP="00C26255">
      <w:pPr>
        <w:pStyle w:val="PargrafodaLista"/>
        <w:numPr>
          <w:ilvl w:val="1"/>
          <w:numId w:val="5"/>
        </w:numPr>
        <w:jc w:val="both"/>
        <w:rPr>
          <w:rFonts w:ascii="Arial" w:hAnsi="Arial" w:cs="Arial"/>
          <w:sz w:val="22"/>
          <w:szCs w:val="22"/>
        </w:rPr>
      </w:pPr>
      <w:r w:rsidRPr="0026611A">
        <w:rPr>
          <w:rFonts w:ascii="Arial" w:hAnsi="Arial" w:cs="Arial"/>
          <w:sz w:val="22"/>
          <w:szCs w:val="22"/>
        </w:rPr>
        <w:t>As prestações de contas</w:t>
      </w:r>
      <w:r w:rsidR="00382C04" w:rsidRPr="0026611A">
        <w:rPr>
          <w:rFonts w:ascii="Arial" w:hAnsi="Arial" w:cs="Arial"/>
          <w:sz w:val="22"/>
          <w:szCs w:val="22"/>
        </w:rPr>
        <w:t xml:space="preserve"> parcial</w:t>
      </w:r>
      <w:r w:rsidRPr="0026611A">
        <w:rPr>
          <w:rFonts w:ascii="Arial" w:hAnsi="Arial" w:cs="Arial"/>
          <w:sz w:val="22"/>
          <w:szCs w:val="22"/>
        </w:rPr>
        <w:t xml:space="preserve"> e final serão analisadas</w:t>
      </w:r>
      <w:r w:rsidR="00382C04" w:rsidRPr="0026611A">
        <w:rPr>
          <w:rFonts w:ascii="Arial" w:hAnsi="Arial" w:cs="Arial"/>
          <w:sz w:val="22"/>
          <w:szCs w:val="22"/>
        </w:rPr>
        <w:t xml:space="preserve"> pela SMC e pela Comissão </w:t>
      </w:r>
      <w:r w:rsidR="007119D5" w:rsidRPr="0026611A">
        <w:rPr>
          <w:rFonts w:ascii="Arial" w:hAnsi="Arial" w:cs="Arial"/>
          <w:sz w:val="22"/>
          <w:szCs w:val="22"/>
        </w:rPr>
        <w:t>Indígena</w:t>
      </w:r>
      <w:r w:rsidR="00EF7039" w:rsidRPr="0026611A">
        <w:rPr>
          <w:rFonts w:ascii="Arial" w:hAnsi="Arial" w:cs="Arial"/>
          <w:sz w:val="22"/>
          <w:szCs w:val="22"/>
        </w:rPr>
        <w:t>,</w:t>
      </w:r>
      <w:r w:rsidR="00382C04" w:rsidRPr="0026611A">
        <w:rPr>
          <w:rFonts w:ascii="Arial" w:hAnsi="Arial" w:cs="Arial"/>
          <w:sz w:val="22"/>
          <w:szCs w:val="22"/>
        </w:rPr>
        <w:t xml:space="preserve"> </w:t>
      </w:r>
      <w:r w:rsidRPr="0026611A">
        <w:rPr>
          <w:rFonts w:ascii="Arial" w:hAnsi="Arial" w:cs="Arial"/>
          <w:sz w:val="22"/>
          <w:szCs w:val="22"/>
        </w:rPr>
        <w:t>sob dois aspectos:</w:t>
      </w:r>
    </w:p>
    <w:p w:rsidR="001556F0" w:rsidRPr="00C26255" w:rsidRDefault="001556F0" w:rsidP="00451DE9">
      <w:pPr>
        <w:ind w:left="567" w:hanging="284"/>
        <w:jc w:val="both"/>
        <w:rPr>
          <w:rFonts w:ascii="Arial" w:hAnsi="Arial" w:cs="Arial"/>
          <w:bCs/>
          <w:sz w:val="22"/>
          <w:szCs w:val="22"/>
        </w:rPr>
      </w:pPr>
    </w:p>
    <w:p w:rsidR="001556F0" w:rsidRPr="00C26255" w:rsidRDefault="001556F0" w:rsidP="00451DE9">
      <w:pPr>
        <w:ind w:left="360"/>
        <w:jc w:val="both"/>
        <w:rPr>
          <w:rFonts w:ascii="Arial" w:hAnsi="Arial" w:cs="Arial"/>
          <w:sz w:val="22"/>
          <w:szCs w:val="22"/>
        </w:rPr>
      </w:pPr>
      <w:r w:rsidRPr="00C26255">
        <w:rPr>
          <w:rFonts w:ascii="Arial" w:hAnsi="Arial" w:cs="Arial"/>
          <w:sz w:val="22"/>
          <w:szCs w:val="22"/>
        </w:rPr>
        <w:lastRenderedPageBreak/>
        <w:t>I- realização do programa, atividades, ações, eventos e produto cultural, conforme proposta apresentada;</w:t>
      </w:r>
    </w:p>
    <w:p w:rsidR="001556F0" w:rsidRPr="00C26255" w:rsidRDefault="001556F0" w:rsidP="00C26255">
      <w:pPr>
        <w:ind w:left="360"/>
        <w:rPr>
          <w:rFonts w:ascii="Arial" w:hAnsi="Arial" w:cs="Arial"/>
          <w:sz w:val="22"/>
          <w:szCs w:val="22"/>
        </w:rPr>
      </w:pPr>
    </w:p>
    <w:p w:rsidR="001556F0" w:rsidRPr="00C26255" w:rsidRDefault="001556F0" w:rsidP="00C26255">
      <w:pPr>
        <w:ind w:left="360"/>
        <w:rPr>
          <w:rFonts w:ascii="Arial" w:hAnsi="Arial" w:cs="Arial"/>
          <w:sz w:val="22"/>
          <w:szCs w:val="22"/>
        </w:rPr>
      </w:pPr>
      <w:r w:rsidRPr="00C26255">
        <w:rPr>
          <w:rFonts w:ascii="Arial" w:hAnsi="Arial" w:cs="Arial"/>
          <w:sz w:val="22"/>
          <w:szCs w:val="22"/>
        </w:rPr>
        <w:t>II- correta aplicação dos recursos recebidos, de acordo com o orçamento apresentado.</w:t>
      </w:r>
    </w:p>
    <w:p w:rsidR="001556F0" w:rsidRPr="00C26255" w:rsidRDefault="001556F0" w:rsidP="00C26255">
      <w:pPr>
        <w:jc w:val="both"/>
        <w:rPr>
          <w:rFonts w:ascii="Arial" w:hAnsi="Arial" w:cs="Arial"/>
          <w:color w:val="000000"/>
          <w:sz w:val="22"/>
          <w:szCs w:val="22"/>
        </w:rPr>
      </w:pPr>
    </w:p>
    <w:p w:rsidR="006C321E" w:rsidRPr="00C26255" w:rsidRDefault="00C77128" w:rsidP="00C26255">
      <w:pPr>
        <w:pStyle w:val="Ttulo2"/>
        <w:numPr>
          <w:ilvl w:val="0"/>
          <w:numId w:val="5"/>
        </w:numPr>
        <w:spacing w:before="120"/>
        <w:rPr>
          <w:rFonts w:ascii="Arial" w:hAnsi="Arial" w:cs="Arial"/>
          <w:color w:val="000000"/>
          <w:sz w:val="22"/>
          <w:szCs w:val="22"/>
        </w:rPr>
      </w:pPr>
      <w:r w:rsidRPr="00C26255">
        <w:rPr>
          <w:rFonts w:ascii="Arial" w:hAnsi="Arial" w:cs="Arial"/>
          <w:color w:val="000000"/>
          <w:sz w:val="22"/>
          <w:szCs w:val="22"/>
        </w:rPr>
        <w:t>DAS PENALIDADES</w:t>
      </w:r>
    </w:p>
    <w:p w:rsidR="00C77128" w:rsidRPr="00C26255" w:rsidRDefault="00C77128" w:rsidP="00C26255">
      <w:pPr>
        <w:pStyle w:val="PargrafodaLista"/>
        <w:tabs>
          <w:tab w:val="left" w:pos="4875"/>
        </w:tabs>
        <w:ind w:left="720"/>
        <w:jc w:val="both"/>
        <w:rPr>
          <w:rFonts w:ascii="Arial" w:hAnsi="Arial" w:cs="Arial"/>
          <w:color w:val="000000"/>
          <w:sz w:val="22"/>
          <w:szCs w:val="22"/>
        </w:rPr>
      </w:pPr>
    </w:p>
    <w:p w:rsidR="001556F0" w:rsidRPr="00C26255" w:rsidRDefault="001556F0" w:rsidP="00C26255">
      <w:pPr>
        <w:pStyle w:val="PargrafodaLista"/>
        <w:numPr>
          <w:ilvl w:val="1"/>
          <w:numId w:val="5"/>
        </w:numPr>
        <w:jc w:val="both"/>
        <w:rPr>
          <w:rFonts w:ascii="Arial" w:hAnsi="Arial" w:cs="Arial"/>
          <w:sz w:val="22"/>
          <w:szCs w:val="22"/>
        </w:rPr>
      </w:pPr>
      <w:r w:rsidRPr="00C26255">
        <w:rPr>
          <w:rFonts w:ascii="Arial" w:hAnsi="Arial" w:cs="Arial"/>
          <w:sz w:val="22"/>
          <w:szCs w:val="22"/>
        </w:rPr>
        <w:t xml:space="preserve">A não aprovação </w:t>
      </w:r>
      <w:r w:rsidR="006C321E" w:rsidRPr="00C26255">
        <w:rPr>
          <w:rFonts w:ascii="Arial" w:hAnsi="Arial" w:cs="Arial"/>
          <w:sz w:val="22"/>
          <w:szCs w:val="22"/>
        </w:rPr>
        <w:t xml:space="preserve">integral </w:t>
      </w:r>
      <w:r w:rsidRPr="00C26255">
        <w:rPr>
          <w:rFonts w:ascii="Arial" w:hAnsi="Arial" w:cs="Arial"/>
          <w:sz w:val="22"/>
          <w:szCs w:val="22"/>
        </w:rPr>
        <w:t xml:space="preserve">da prestação de contas sujeitará a </w:t>
      </w:r>
      <w:r w:rsidR="00AC2D9C">
        <w:rPr>
          <w:rFonts w:ascii="Arial" w:hAnsi="Arial" w:cs="Arial"/>
          <w:sz w:val="22"/>
          <w:szCs w:val="22"/>
        </w:rPr>
        <w:t>organização</w:t>
      </w:r>
      <w:r w:rsidRPr="00C26255">
        <w:rPr>
          <w:rFonts w:ascii="Arial" w:hAnsi="Arial" w:cs="Arial"/>
          <w:sz w:val="22"/>
          <w:szCs w:val="22"/>
        </w:rPr>
        <w:t xml:space="preserve"> a devolver o total das importâncias recebidas, acrescidas da respectiva atualização monetária, em até </w:t>
      </w:r>
      <w:r w:rsidRPr="00C26255">
        <w:rPr>
          <w:rFonts w:ascii="Arial" w:hAnsi="Arial" w:cs="Arial"/>
          <w:i/>
          <w:sz w:val="22"/>
          <w:szCs w:val="22"/>
        </w:rPr>
        <w:t>30</w:t>
      </w:r>
      <w:r w:rsidRPr="00C26255">
        <w:rPr>
          <w:rFonts w:ascii="Arial" w:hAnsi="Arial" w:cs="Arial"/>
          <w:sz w:val="22"/>
          <w:szCs w:val="22"/>
        </w:rPr>
        <w:t xml:space="preserve"> (trinta) dias da publicação do despacho que as rejeitou.</w:t>
      </w:r>
    </w:p>
    <w:p w:rsidR="001556F0" w:rsidRPr="002C4670" w:rsidRDefault="001556F0" w:rsidP="00C26255">
      <w:pPr>
        <w:tabs>
          <w:tab w:val="left" w:pos="1875"/>
        </w:tabs>
        <w:ind w:left="360"/>
        <w:rPr>
          <w:rFonts w:ascii="Arial" w:hAnsi="Arial" w:cs="Arial"/>
          <w:sz w:val="22"/>
          <w:szCs w:val="22"/>
        </w:rPr>
      </w:pPr>
      <w:r w:rsidRPr="00C26255">
        <w:rPr>
          <w:rFonts w:ascii="Arial" w:hAnsi="Arial" w:cs="Arial"/>
          <w:color w:val="FF0000"/>
          <w:sz w:val="22"/>
          <w:szCs w:val="22"/>
        </w:rPr>
        <w:tab/>
      </w:r>
    </w:p>
    <w:p w:rsidR="001556F0" w:rsidRPr="00C26255" w:rsidRDefault="001556F0" w:rsidP="00C26255">
      <w:pPr>
        <w:pStyle w:val="PargrafodaLista"/>
        <w:numPr>
          <w:ilvl w:val="1"/>
          <w:numId w:val="5"/>
        </w:numPr>
        <w:jc w:val="both"/>
        <w:rPr>
          <w:rFonts w:ascii="Arial" w:hAnsi="Arial" w:cs="Arial"/>
          <w:sz w:val="22"/>
          <w:szCs w:val="22"/>
        </w:rPr>
      </w:pPr>
      <w:r w:rsidRPr="00C26255">
        <w:rPr>
          <w:rFonts w:ascii="Arial" w:hAnsi="Arial" w:cs="Arial"/>
          <w:sz w:val="22"/>
          <w:szCs w:val="22"/>
        </w:rPr>
        <w:t>Em casos excepcionais, quando for possível detectar o cumprimento parcial do projeto, poderá ser declarada a inadimplência parcial, sujeitando-se a proponente a devolver proporcionalmente as importâncias recebidas, acrescidas da respectiva atualização monetária desde a data do recebimento.</w:t>
      </w:r>
    </w:p>
    <w:p w:rsidR="001556F0" w:rsidRPr="00C26255" w:rsidRDefault="001556F0" w:rsidP="00C26255">
      <w:pPr>
        <w:pStyle w:val="PargrafodaLista"/>
        <w:ind w:left="792"/>
        <w:jc w:val="both"/>
        <w:rPr>
          <w:rFonts w:ascii="Arial" w:hAnsi="Arial" w:cs="Arial"/>
          <w:sz w:val="22"/>
          <w:szCs w:val="22"/>
        </w:rPr>
      </w:pPr>
    </w:p>
    <w:p w:rsidR="001556F0" w:rsidRPr="00C26255" w:rsidRDefault="006C321E" w:rsidP="00C26255">
      <w:pPr>
        <w:pStyle w:val="PargrafodaLista"/>
        <w:numPr>
          <w:ilvl w:val="1"/>
          <w:numId w:val="5"/>
        </w:numPr>
        <w:jc w:val="both"/>
        <w:rPr>
          <w:rFonts w:ascii="Arial" w:hAnsi="Arial" w:cs="Arial"/>
          <w:sz w:val="22"/>
          <w:szCs w:val="22"/>
        </w:rPr>
      </w:pPr>
      <w:r w:rsidRPr="00C26255">
        <w:rPr>
          <w:rFonts w:ascii="Arial" w:hAnsi="Arial" w:cs="Arial"/>
          <w:sz w:val="22"/>
          <w:szCs w:val="22"/>
        </w:rPr>
        <w:t>Caso tenha havido o cumprimento parcial</w:t>
      </w:r>
      <w:r w:rsidR="001556F0" w:rsidRPr="00C26255">
        <w:rPr>
          <w:rFonts w:ascii="Arial" w:hAnsi="Arial" w:cs="Arial"/>
          <w:sz w:val="22"/>
          <w:szCs w:val="22"/>
        </w:rPr>
        <w:t>,</w:t>
      </w:r>
      <w:r w:rsidRPr="00C26255">
        <w:rPr>
          <w:rFonts w:ascii="Arial" w:hAnsi="Arial" w:cs="Arial"/>
          <w:sz w:val="22"/>
          <w:szCs w:val="22"/>
        </w:rPr>
        <w:t xml:space="preserve"> mas ele</w:t>
      </w:r>
      <w:r w:rsidR="001556F0" w:rsidRPr="00C26255">
        <w:rPr>
          <w:rFonts w:ascii="Arial" w:hAnsi="Arial" w:cs="Arial"/>
          <w:sz w:val="22"/>
          <w:szCs w:val="22"/>
        </w:rPr>
        <w:t xml:space="preserve"> desatenda o interesse público, o descumprimento será considerado total e deverão ser devolvidos todos os recursos recebidos, na forma estabelecida no item </w:t>
      </w:r>
      <w:r w:rsidR="0026475C">
        <w:rPr>
          <w:rFonts w:ascii="Arial" w:hAnsi="Arial" w:cs="Arial"/>
          <w:sz w:val="22"/>
          <w:szCs w:val="22"/>
        </w:rPr>
        <w:t>9.1</w:t>
      </w:r>
      <w:r w:rsidR="001556F0" w:rsidRPr="00C26255">
        <w:rPr>
          <w:rFonts w:ascii="Arial" w:hAnsi="Arial" w:cs="Arial"/>
          <w:sz w:val="22"/>
          <w:szCs w:val="22"/>
        </w:rPr>
        <w:t xml:space="preserve">. </w:t>
      </w:r>
    </w:p>
    <w:p w:rsidR="00600D82" w:rsidRPr="00C26255" w:rsidRDefault="00600D82" w:rsidP="00C26255">
      <w:pPr>
        <w:pStyle w:val="PargrafodaLista"/>
        <w:ind w:left="792"/>
        <w:jc w:val="both"/>
        <w:rPr>
          <w:rFonts w:ascii="Arial" w:hAnsi="Arial" w:cs="Arial"/>
          <w:sz w:val="22"/>
          <w:szCs w:val="22"/>
        </w:rPr>
      </w:pPr>
    </w:p>
    <w:p w:rsidR="001556F0" w:rsidRPr="00C26255" w:rsidRDefault="001556F0" w:rsidP="00C26255">
      <w:pPr>
        <w:pStyle w:val="PargrafodaLista"/>
        <w:numPr>
          <w:ilvl w:val="1"/>
          <w:numId w:val="5"/>
        </w:numPr>
        <w:jc w:val="both"/>
        <w:rPr>
          <w:rFonts w:ascii="Arial" w:hAnsi="Arial" w:cs="Arial"/>
          <w:sz w:val="22"/>
          <w:szCs w:val="22"/>
        </w:rPr>
      </w:pPr>
      <w:r w:rsidRPr="00C26255">
        <w:rPr>
          <w:rFonts w:ascii="Arial" w:hAnsi="Arial" w:cs="Arial"/>
          <w:sz w:val="22"/>
          <w:szCs w:val="22"/>
        </w:rPr>
        <w:t>Caso tenham sido cumpridas as obrigações previstas relativas ao objeto do edital, porém ocorra glosa de despesas realizadas</w:t>
      </w:r>
      <w:r w:rsidR="0022211B" w:rsidRPr="00C26255">
        <w:rPr>
          <w:rFonts w:ascii="Arial" w:hAnsi="Arial" w:cs="Arial"/>
          <w:sz w:val="22"/>
          <w:szCs w:val="22"/>
        </w:rPr>
        <w:t>:</w:t>
      </w:r>
      <w:r w:rsidRPr="00C26255">
        <w:rPr>
          <w:rFonts w:ascii="Arial" w:hAnsi="Arial" w:cs="Arial"/>
          <w:sz w:val="22"/>
          <w:szCs w:val="22"/>
        </w:rPr>
        <w:t xml:space="preserve"> </w:t>
      </w:r>
      <w:r w:rsidR="0022211B" w:rsidRPr="00C26255">
        <w:rPr>
          <w:rFonts w:ascii="Arial" w:hAnsi="Arial" w:cs="Arial"/>
          <w:sz w:val="22"/>
          <w:szCs w:val="22"/>
        </w:rPr>
        <w:t xml:space="preserve">(1) </w:t>
      </w:r>
      <w:r w:rsidRPr="00C26255">
        <w:rPr>
          <w:rFonts w:ascii="Arial" w:hAnsi="Arial" w:cs="Arial"/>
          <w:sz w:val="22"/>
          <w:szCs w:val="22"/>
        </w:rPr>
        <w:t xml:space="preserve">por não estarem previstas no orçamento, </w:t>
      </w:r>
      <w:r w:rsidR="0022211B" w:rsidRPr="00C26255">
        <w:rPr>
          <w:rFonts w:ascii="Arial" w:hAnsi="Arial" w:cs="Arial"/>
          <w:sz w:val="22"/>
          <w:szCs w:val="22"/>
        </w:rPr>
        <w:t xml:space="preserve">(2) </w:t>
      </w:r>
      <w:r w:rsidRPr="00C26255">
        <w:rPr>
          <w:rFonts w:ascii="Arial" w:hAnsi="Arial" w:cs="Arial"/>
          <w:sz w:val="22"/>
          <w:szCs w:val="22"/>
        </w:rPr>
        <w:t xml:space="preserve">por serem maiores que o valor aprovado, </w:t>
      </w:r>
      <w:r w:rsidR="0022211B" w:rsidRPr="00C26255">
        <w:rPr>
          <w:rFonts w:ascii="Arial" w:hAnsi="Arial" w:cs="Arial"/>
          <w:sz w:val="22"/>
          <w:szCs w:val="22"/>
        </w:rPr>
        <w:t xml:space="preserve">(3) </w:t>
      </w:r>
      <w:r w:rsidRPr="00C26255">
        <w:rPr>
          <w:rFonts w:ascii="Arial" w:hAnsi="Arial" w:cs="Arial"/>
          <w:sz w:val="22"/>
          <w:szCs w:val="22"/>
        </w:rPr>
        <w:t xml:space="preserve">por desatenderem normas estabelecidas para a prestação de contas ou </w:t>
      </w:r>
      <w:r w:rsidR="0022211B" w:rsidRPr="00C26255">
        <w:rPr>
          <w:rFonts w:ascii="Arial" w:hAnsi="Arial" w:cs="Arial"/>
          <w:sz w:val="22"/>
          <w:szCs w:val="22"/>
        </w:rPr>
        <w:t xml:space="preserve">(4) </w:t>
      </w:r>
      <w:r w:rsidRPr="00C26255">
        <w:rPr>
          <w:rFonts w:ascii="Arial" w:hAnsi="Arial" w:cs="Arial"/>
          <w:sz w:val="22"/>
          <w:szCs w:val="22"/>
        </w:rPr>
        <w:t>porque o documento apresentado não obedece às normas gerais de contabilidade, a proponente será notificada a recolher ao FEPAC os valores correspondentes, devidamente corrigidos desde a data do recebimento, em até 30 (trinta) dias.</w:t>
      </w:r>
    </w:p>
    <w:p w:rsidR="005043A3" w:rsidRPr="00C26255" w:rsidRDefault="005043A3" w:rsidP="00C26255">
      <w:pPr>
        <w:pStyle w:val="PargrafodaLista"/>
        <w:ind w:left="792"/>
        <w:jc w:val="both"/>
        <w:rPr>
          <w:rFonts w:ascii="Arial" w:hAnsi="Arial" w:cs="Arial"/>
          <w:sz w:val="22"/>
          <w:szCs w:val="22"/>
        </w:rPr>
      </w:pPr>
    </w:p>
    <w:p w:rsidR="001556F0" w:rsidRPr="00C26255" w:rsidRDefault="001556F0" w:rsidP="00C26255">
      <w:pPr>
        <w:pStyle w:val="PargrafodaLista"/>
        <w:numPr>
          <w:ilvl w:val="1"/>
          <w:numId w:val="5"/>
        </w:numPr>
        <w:jc w:val="both"/>
        <w:rPr>
          <w:rFonts w:ascii="Arial" w:hAnsi="Arial" w:cs="Arial"/>
          <w:sz w:val="22"/>
          <w:szCs w:val="22"/>
        </w:rPr>
      </w:pPr>
      <w:r w:rsidRPr="00C26255">
        <w:rPr>
          <w:rFonts w:ascii="Arial" w:hAnsi="Arial" w:cs="Arial"/>
          <w:sz w:val="22"/>
          <w:szCs w:val="22"/>
        </w:rPr>
        <w:t>A proponente que durante a execução do ajuste alterar as características d</w:t>
      </w:r>
      <w:r w:rsidR="00B878C2">
        <w:rPr>
          <w:rFonts w:ascii="Arial" w:hAnsi="Arial" w:cs="Arial"/>
          <w:sz w:val="22"/>
          <w:szCs w:val="22"/>
        </w:rPr>
        <w:t>a</w:t>
      </w:r>
      <w:r w:rsidRPr="00C26255">
        <w:rPr>
          <w:rFonts w:ascii="Arial" w:hAnsi="Arial" w:cs="Arial"/>
          <w:sz w:val="22"/>
          <w:szCs w:val="22"/>
        </w:rPr>
        <w:t xml:space="preserve"> </w:t>
      </w:r>
      <w:r w:rsidR="00B878C2">
        <w:rPr>
          <w:rFonts w:ascii="Arial" w:hAnsi="Arial" w:cs="Arial"/>
          <w:sz w:val="22"/>
          <w:szCs w:val="22"/>
        </w:rPr>
        <w:t>proposta selecionada</w:t>
      </w:r>
      <w:r w:rsidR="00C77128" w:rsidRPr="00C26255">
        <w:rPr>
          <w:rFonts w:ascii="Arial" w:hAnsi="Arial" w:cs="Arial"/>
          <w:sz w:val="22"/>
          <w:szCs w:val="22"/>
        </w:rPr>
        <w:t xml:space="preserve"> sem a devida aprovação da SMC </w:t>
      </w:r>
      <w:r w:rsidRPr="00C26255">
        <w:rPr>
          <w:rFonts w:ascii="Arial" w:hAnsi="Arial" w:cs="Arial"/>
          <w:sz w:val="22"/>
          <w:szCs w:val="22"/>
        </w:rPr>
        <w:t xml:space="preserve">estará sujeita ao imediato bloqueio da liberação da próxima parcela e, se </w:t>
      </w:r>
      <w:r w:rsidR="00B878C2">
        <w:rPr>
          <w:rFonts w:ascii="Arial" w:hAnsi="Arial" w:cs="Arial"/>
          <w:sz w:val="22"/>
          <w:szCs w:val="22"/>
        </w:rPr>
        <w:t>a</w:t>
      </w:r>
      <w:r w:rsidRPr="00C26255">
        <w:rPr>
          <w:rFonts w:ascii="Arial" w:hAnsi="Arial" w:cs="Arial"/>
          <w:sz w:val="22"/>
          <w:szCs w:val="22"/>
        </w:rPr>
        <w:t xml:space="preserve"> pro</w:t>
      </w:r>
      <w:r w:rsidR="00B878C2">
        <w:rPr>
          <w:rFonts w:ascii="Arial" w:hAnsi="Arial" w:cs="Arial"/>
          <w:sz w:val="22"/>
          <w:szCs w:val="22"/>
        </w:rPr>
        <w:t xml:space="preserve">posta </w:t>
      </w:r>
      <w:r w:rsidRPr="00C26255">
        <w:rPr>
          <w:rFonts w:ascii="Arial" w:hAnsi="Arial" w:cs="Arial"/>
          <w:sz w:val="22"/>
          <w:szCs w:val="22"/>
        </w:rPr>
        <w:t xml:space="preserve">não for reconduzido às características com as quais foi apresentado, dentro do prazo </w:t>
      </w:r>
      <w:r w:rsidR="00CC3299" w:rsidRPr="00C26255">
        <w:rPr>
          <w:rFonts w:ascii="Arial" w:hAnsi="Arial" w:cs="Arial"/>
          <w:sz w:val="22"/>
          <w:szCs w:val="22"/>
        </w:rPr>
        <w:t>estabelecido</w:t>
      </w:r>
      <w:r w:rsidRPr="00C26255">
        <w:rPr>
          <w:rFonts w:ascii="Arial" w:hAnsi="Arial" w:cs="Arial"/>
          <w:sz w:val="22"/>
          <w:szCs w:val="22"/>
        </w:rPr>
        <w:t xml:space="preserve">, </w:t>
      </w:r>
      <w:r w:rsidR="004C2274" w:rsidRPr="00C26255">
        <w:rPr>
          <w:rFonts w:ascii="Arial" w:hAnsi="Arial" w:cs="Arial"/>
          <w:sz w:val="22"/>
          <w:szCs w:val="22"/>
        </w:rPr>
        <w:t>haverá a</w:t>
      </w:r>
      <w:r w:rsidRPr="00C26255">
        <w:rPr>
          <w:rFonts w:ascii="Arial" w:hAnsi="Arial" w:cs="Arial"/>
          <w:sz w:val="22"/>
          <w:szCs w:val="22"/>
        </w:rPr>
        <w:t xml:space="preserve"> rescisão do ajuste, com a consequente devolução dos valores recebidos, corrigidos monetariamente a contar da data do recebimento.</w:t>
      </w:r>
    </w:p>
    <w:p w:rsidR="001556F0" w:rsidRPr="00C26255" w:rsidRDefault="001556F0" w:rsidP="00C26255">
      <w:pPr>
        <w:pStyle w:val="PargrafodaLista"/>
        <w:ind w:left="792"/>
        <w:jc w:val="both"/>
        <w:rPr>
          <w:rFonts w:ascii="Arial" w:hAnsi="Arial" w:cs="Arial"/>
          <w:sz w:val="22"/>
          <w:szCs w:val="22"/>
        </w:rPr>
      </w:pPr>
    </w:p>
    <w:p w:rsidR="001556F0" w:rsidRPr="00C26255" w:rsidRDefault="001556F0" w:rsidP="00C26255">
      <w:pPr>
        <w:pStyle w:val="PargrafodaLista"/>
        <w:numPr>
          <w:ilvl w:val="1"/>
          <w:numId w:val="5"/>
        </w:numPr>
        <w:jc w:val="both"/>
        <w:rPr>
          <w:rFonts w:ascii="Arial" w:hAnsi="Arial" w:cs="Arial"/>
          <w:sz w:val="22"/>
          <w:szCs w:val="22"/>
        </w:rPr>
      </w:pPr>
      <w:r w:rsidRPr="00C26255">
        <w:rPr>
          <w:rFonts w:ascii="Arial" w:hAnsi="Arial" w:cs="Arial"/>
          <w:sz w:val="22"/>
          <w:szCs w:val="22"/>
        </w:rPr>
        <w:t>A proponente que tiver um integrante d</w:t>
      </w:r>
      <w:r w:rsidR="00B878C2">
        <w:rPr>
          <w:rFonts w:ascii="Arial" w:hAnsi="Arial" w:cs="Arial"/>
          <w:sz w:val="22"/>
          <w:szCs w:val="22"/>
        </w:rPr>
        <w:t>a</w:t>
      </w:r>
      <w:r w:rsidRPr="00C26255">
        <w:rPr>
          <w:rFonts w:ascii="Arial" w:hAnsi="Arial" w:cs="Arial"/>
          <w:sz w:val="22"/>
          <w:szCs w:val="22"/>
        </w:rPr>
        <w:t xml:space="preserve"> </w:t>
      </w:r>
      <w:r w:rsidR="00B878C2">
        <w:rPr>
          <w:rFonts w:ascii="Arial" w:hAnsi="Arial" w:cs="Arial"/>
          <w:sz w:val="22"/>
          <w:szCs w:val="22"/>
        </w:rPr>
        <w:t>proposta</w:t>
      </w:r>
      <w:r w:rsidRPr="00C26255">
        <w:rPr>
          <w:rFonts w:ascii="Arial" w:hAnsi="Arial" w:cs="Arial"/>
          <w:sz w:val="22"/>
          <w:szCs w:val="22"/>
        </w:rPr>
        <w:t xml:space="preserve"> pertencente ao quadro de s</w:t>
      </w:r>
      <w:r w:rsidR="00AC2D9C">
        <w:rPr>
          <w:rFonts w:ascii="Arial" w:hAnsi="Arial" w:cs="Arial"/>
          <w:sz w:val="22"/>
          <w:szCs w:val="22"/>
        </w:rPr>
        <w:t>ervidores públicos municipais, s</w:t>
      </w:r>
      <w:r w:rsidRPr="00C26255">
        <w:rPr>
          <w:rFonts w:ascii="Arial" w:hAnsi="Arial" w:cs="Arial"/>
          <w:sz w:val="22"/>
          <w:szCs w:val="22"/>
        </w:rPr>
        <w:t>erá desclassificad</w:t>
      </w:r>
      <w:r w:rsidR="00AC2D9C">
        <w:rPr>
          <w:rFonts w:ascii="Arial" w:hAnsi="Arial" w:cs="Arial"/>
          <w:sz w:val="22"/>
          <w:szCs w:val="22"/>
        </w:rPr>
        <w:t>a</w:t>
      </w:r>
      <w:r w:rsidRPr="00C26255">
        <w:rPr>
          <w:rFonts w:ascii="Arial" w:hAnsi="Arial" w:cs="Arial"/>
          <w:sz w:val="22"/>
          <w:szCs w:val="22"/>
        </w:rPr>
        <w:t xml:space="preserve"> a qualquer momento e o integrante estará sujeito às sanções previstas no Estatuto do Servidor Público Municipal.</w:t>
      </w:r>
      <w:r w:rsidR="00882B11" w:rsidRPr="00C26255">
        <w:rPr>
          <w:rFonts w:ascii="Arial" w:hAnsi="Arial" w:cs="Arial"/>
          <w:sz w:val="22"/>
          <w:szCs w:val="22"/>
        </w:rPr>
        <w:t xml:space="preserve"> </w:t>
      </w:r>
    </w:p>
    <w:p w:rsidR="00600D82" w:rsidRPr="00C26255" w:rsidRDefault="00600D82" w:rsidP="00C26255">
      <w:pPr>
        <w:pStyle w:val="PargrafodaLista"/>
        <w:ind w:left="792"/>
        <w:jc w:val="both"/>
        <w:rPr>
          <w:rFonts w:ascii="Arial" w:hAnsi="Arial" w:cs="Arial"/>
          <w:sz w:val="22"/>
          <w:szCs w:val="22"/>
        </w:rPr>
      </w:pPr>
    </w:p>
    <w:p w:rsidR="001556F0" w:rsidRPr="00C26255" w:rsidRDefault="001556F0" w:rsidP="00C26255">
      <w:pPr>
        <w:pStyle w:val="PargrafodaLista"/>
        <w:numPr>
          <w:ilvl w:val="1"/>
          <w:numId w:val="5"/>
        </w:numPr>
        <w:jc w:val="both"/>
        <w:rPr>
          <w:rFonts w:ascii="Arial" w:hAnsi="Arial" w:cs="Arial"/>
          <w:sz w:val="22"/>
          <w:szCs w:val="22"/>
        </w:rPr>
      </w:pPr>
      <w:r w:rsidRPr="00C26255">
        <w:rPr>
          <w:rFonts w:ascii="Arial" w:hAnsi="Arial" w:cs="Arial"/>
          <w:sz w:val="22"/>
          <w:szCs w:val="22"/>
        </w:rPr>
        <w:lastRenderedPageBreak/>
        <w:t>A proponente que descumprir as obrigações que lhe são cometidas pelo Edital, pelo Termo de Parceria ou pela legislação aplicável estará sujeita à:</w:t>
      </w:r>
    </w:p>
    <w:p w:rsidR="001556F0" w:rsidRPr="00C26255" w:rsidRDefault="001556F0" w:rsidP="00C26255">
      <w:pPr>
        <w:pStyle w:val="PargrafodaLista"/>
        <w:ind w:left="792"/>
        <w:jc w:val="both"/>
        <w:rPr>
          <w:rFonts w:ascii="Arial" w:hAnsi="Arial" w:cs="Arial"/>
          <w:sz w:val="22"/>
          <w:szCs w:val="22"/>
        </w:rPr>
      </w:pPr>
    </w:p>
    <w:p w:rsidR="001556F0" w:rsidRPr="00C26255" w:rsidRDefault="001556F0" w:rsidP="00C26255">
      <w:pPr>
        <w:numPr>
          <w:ilvl w:val="0"/>
          <w:numId w:val="2"/>
        </w:numPr>
        <w:jc w:val="both"/>
        <w:rPr>
          <w:rFonts w:ascii="Arial" w:hAnsi="Arial" w:cs="Arial"/>
          <w:bCs/>
          <w:sz w:val="22"/>
          <w:szCs w:val="22"/>
        </w:rPr>
      </w:pPr>
      <w:r w:rsidRPr="00C26255">
        <w:rPr>
          <w:rFonts w:ascii="Arial" w:hAnsi="Arial" w:cs="Arial"/>
          <w:bCs/>
          <w:sz w:val="22"/>
          <w:szCs w:val="22"/>
        </w:rPr>
        <w:t xml:space="preserve">Advertência, limitada a </w:t>
      </w:r>
      <w:r w:rsidRPr="00C26255">
        <w:rPr>
          <w:rFonts w:ascii="Arial" w:hAnsi="Arial" w:cs="Arial"/>
          <w:bCs/>
          <w:i/>
          <w:sz w:val="22"/>
          <w:szCs w:val="22"/>
        </w:rPr>
        <w:t>03</w:t>
      </w:r>
      <w:r w:rsidRPr="00C26255">
        <w:rPr>
          <w:rFonts w:ascii="Arial" w:hAnsi="Arial" w:cs="Arial"/>
          <w:bCs/>
          <w:sz w:val="22"/>
          <w:szCs w:val="22"/>
        </w:rPr>
        <w:t xml:space="preserve"> (três), para faltas que não prejudiquem o adequado desenvolvimento das ações propostas;</w:t>
      </w:r>
    </w:p>
    <w:p w:rsidR="001556F0" w:rsidRPr="00C26255" w:rsidRDefault="001556F0" w:rsidP="00C26255">
      <w:pPr>
        <w:numPr>
          <w:ilvl w:val="0"/>
          <w:numId w:val="2"/>
        </w:numPr>
        <w:jc w:val="both"/>
        <w:rPr>
          <w:rFonts w:ascii="Arial" w:hAnsi="Arial" w:cs="Arial"/>
          <w:bCs/>
          <w:sz w:val="22"/>
          <w:szCs w:val="22"/>
        </w:rPr>
      </w:pPr>
      <w:r w:rsidRPr="00C26255">
        <w:rPr>
          <w:rFonts w:ascii="Arial" w:hAnsi="Arial" w:cs="Arial"/>
          <w:bCs/>
          <w:sz w:val="22"/>
          <w:szCs w:val="22"/>
        </w:rPr>
        <w:t>Multa de até 10% (dez por cento) sobre o valor da parceria, de acordo com a gravidade da falta, para faltas que prejudiquem o adequado desenvolvimento das ações propostas;</w:t>
      </w:r>
    </w:p>
    <w:p w:rsidR="001556F0" w:rsidRPr="00C26255" w:rsidRDefault="001556F0" w:rsidP="00C26255">
      <w:pPr>
        <w:numPr>
          <w:ilvl w:val="0"/>
          <w:numId w:val="2"/>
        </w:numPr>
        <w:jc w:val="both"/>
        <w:rPr>
          <w:rFonts w:ascii="Arial" w:hAnsi="Arial" w:cs="Arial"/>
          <w:bCs/>
          <w:sz w:val="22"/>
          <w:szCs w:val="22"/>
        </w:rPr>
      </w:pPr>
      <w:r w:rsidRPr="00C26255">
        <w:rPr>
          <w:rFonts w:ascii="Arial" w:hAnsi="Arial" w:cs="Arial"/>
          <w:bCs/>
          <w:sz w:val="22"/>
          <w:szCs w:val="22"/>
        </w:rPr>
        <w:t>Rescisão do ajuste, com a conseqüente devolução dos valores recebidos, corrigidos monetariamente a contar da data do recebimento;</w:t>
      </w:r>
    </w:p>
    <w:p w:rsidR="001556F0" w:rsidRPr="0021292E" w:rsidRDefault="001556F0" w:rsidP="0021292E">
      <w:pPr>
        <w:pStyle w:val="PargrafodaLista"/>
        <w:numPr>
          <w:ilvl w:val="0"/>
          <w:numId w:val="2"/>
        </w:numPr>
        <w:jc w:val="both"/>
        <w:rPr>
          <w:rFonts w:ascii="Arial" w:hAnsi="Arial" w:cs="Arial"/>
          <w:bCs/>
          <w:sz w:val="22"/>
          <w:szCs w:val="22"/>
        </w:rPr>
      </w:pPr>
      <w:r w:rsidRPr="0021292E">
        <w:rPr>
          <w:rFonts w:ascii="Arial" w:hAnsi="Arial" w:cs="Arial"/>
          <w:color w:val="000000"/>
          <w:sz w:val="22"/>
          <w:szCs w:val="22"/>
          <w:shd w:val="clear" w:color="auto" w:fill="FFFFFF"/>
        </w:rPr>
        <w:t>Suspensão temporária de participação em licit</w:t>
      </w:r>
      <w:r w:rsidR="00882B11" w:rsidRPr="0021292E">
        <w:rPr>
          <w:rFonts w:ascii="Arial" w:hAnsi="Arial" w:cs="Arial"/>
          <w:color w:val="000000"/>
          <w:sz w:val="22"/>
          <w:szCs w:val="22"/>
          <w:shd w:val="clear" w:color="auto" w:fill="FFFFFF"/>
        </w:rPr>
        <w:t xml:space="preserve">ação e impedimento de contratar </w:t>
      </w:r>
      <w:r w:rsidRPr="0021292E">
        <w:rPr>
          <w:rFonts w:ascii="Arial" w:hAnsi="Arial" w:cs="Arial"/>
          <w:color w:val="000000"/>
          <w:sz w:val="22"/>
          <w:szCs w:val="22"/>
          <w:shd w:val="clear" w:color="auto" w:fill="FFFFFF"/>
        </w:rPr>
        <w:t xml:space="preserve">com a Administração, por prazo não superior a </w:t>
      </w:r>
      <w:r w:rsidRPr="0021292E">
        <w:rPr>
          <w:rFonts w:ascii="Arial" w:hAnsi="Arial" w:cs="Arial"/>
          <w:i/>
          <w:color w:val="000000"/>
          <w:sz w:val="22"/>
          <w:szCs w:val="22"/>
          <w:shd w:val="clear" w:color="auto" w:fill="FFFFFF"/>
        </w:rPr>
        <w:t>02</w:t>
      </w:r>
      <w:r w:rsidRPr="0021292E">
        <w:rPr>
          <w:rFonts w:ascii="Arial" w:hAnsi="Arial" w:cs="Arial"/>
          <w:color w:val="000000"/>
          <w:sz w:val="22"/>
          <w:szCs w:val="22"/>
          <w:shd w:val="clear" w:color="auto" w:fill="FFFFFF"/>
        </w:rPr>
        <w:t xml:space="preserve"> (dois) anos</w:t>
      </w:r>
      <w:r w:rsidRPr="0021292E">
        <w:rPr>
          <w:rFonts w:ascii="Arial" w:hAnsi="Arial" w:cs="Arial"/>
          <w:bCs/>
          <w:sz w:val="22"/>
          <w:szCs w:val="22"/>
        </w:rPr>
        <w:t>;</w:t>
      </w:r>
    </w:p>
    <w:p w:rsidR="0021292E" w:rsidRPr="0021292E" w:rsidRDefault="0021292E" w:rsidP="0021292E">
      <w:pPr>
        <w:pStyle w:val="PargrafodaLista"/>
        <w:ind w:left="720"/>
        <w:jc w:val="both"/>
        <w:rPr>
          <w:rFonts w:ascii="Arial" w:hAnsi="Arial" w:cs="Arial"/>
          <w:bCs/>
          <w:sz w:val="22"/>
          <w:szCs w:val="22"/>
          <w:highlight w:val="yellow"/>
        </w:rPr>
      </w:pPr>
    </w:p>
    <w:p w:rsidR="001556F0" w:rsidRPr="00C26255" w:rsidRDefault="001556F0" w:rsidP="00C26255">
      <w:pPr>
        <w:ind w:left="360"/>
        <w:jc w:val="both"/>
        <w:rPr>
          <w:rFonts w:ascii="Arial" w:hAnsi="Arial" w:cs="Arial"/>
          <w:strike/>
          <w:sz w:val="22"/>
          <w:szCs w:val="22"/>
        </w:rPr>
      </w:pPr>
      <w:r w:rsidRPr="00C26255">
        <w:rPr>
          <w:rFonts w:ascii="Arial" w:hAnsi="Arial" w:cs="Arial"/>
          <w:bCs/>
          <w:sz w:val="22"/>
          <w:szCs w:val="22"/>
        </w:rPr>
        <w:t>e)</w:t>
      </w:r>
      <w:r w:rsidRPr="00C26255">
        <w:rPr>
          <w:rFonts w:ascii="Arial" w:hAnsi="Arial" w:cs="Arial"/>
          <w:bCs/>
          <w:sz w:val="22"/>
          <w:szCs w:val="22"/>
        </w:rPr>
        <w:tab/>
        <w:t>Ser inscrita no CADIN municipal, observadas as disposições do Decreto Municipal nº 47.096/2006.</w:t>
      </w:r>
    </w:p>
    <w:p w:rsidR="001556F0" w:rsidRPr="00C26255" w:rsidRDefault="001556F0" w:rsidP="00C26255">
      <w:pPr>
        <w:jc w:val="both"/>
        <w:rPr>
          <w:rFonts w:ascii="Arial" w:hAnsi="Arial" w:cs="Arial"/>
          <w:strike/>
          <w:sz w:val="22"/>
          <w:szCs w:val="22"/>
        </w:rPr>
      </w:pPr>
    </w:p>
    <w:p w:rsidR="001556F0" w:rsidRPr="00C26255" w:rsidRDefault="001556F0" w:rsidP="00C26255">
      <w:pPr>
        <w:pStyle w:val="PargrafodaLista"/>
        <w:numPr>
          <w:ilvl w:val="1"/>
          <w:numId w:val="5"/>
        </w:numPr>
        <w:jc w:val="both"/>
        <w:rPr>
          <w:rFonts w:ascii="Arial" w:hAnsi="Arial" w:cs="Arial"/>
          <w:sz w:val="22"/>
          <w:szCs w:val="22"/>
        </w:rPr>
      </w:pPr>
      <w:r w:rsidRPr="00C26255">
        <w:rPr>
          <w:rFonts w:ascii="Arial" w:hAnsi="Arial" w:cs="Arial"/>
          <w:sz w:val="22"/>
          <w:szCs w:val="22"/>
        </w:rPr>
        <w:t>Aplicam-se a este capítulo, no que couber, as disposições do Decreto Municipal nº 44.279/2003 e alterações, em especial de seus artigos 54 a 57, e da Lei Federal nº 8.666/1993, em especial de seu artigo 87.</w:t>
      </w:r>
    </w:p>
    <w:p w:rsidR="001556F0" w:rsidRPr="00C26255" w:rsidRDefault="001556F0" w:rsidP="00C26255">
      <w:pPr>
        <w:pStyle w:val="PargrafodaLista"/>
        <w:ind w:left="792"/>
        <w:jc w:val="both"/>
        <w:rPr>
          <w:rFonts w:ascii="Arial" w:hAnsi="Arial" w:cs="Arial"/>
          <w:sz w:val="22"/>
          <w:szCs w:val="22"/>
        </w:rPr>
      </w:pPr>
    </w:p>
    <w:p w:rsidR="001556F0" w:rsidRPr="00C26255" w:rsidRDefault="001556F0" w:rsidP="00C26255">
      <w:pPr>
        <w:pStyle w:val="PargrafodaLista"/>
        <w:numPr>
          <w:ilvl w:val="1"/>
          <w:numId w:val="5"/>
        </w:numPr>
        <w:jc w:val="both"/>
        <w:rPr>
          <w:rFonts w:ascii="Arial" w:hAnsi="Arial" w:cs="Arial"/>
          <w:sz w:val="22"/>
          <w:szCs w:val="22"/>
        </w:rPr>
      </w:pPr>
      <w:r w:rsidRPr="00C26255">
        <w:rPr>
          <w:rFonts w:ascii="Arial" w:hAnsi="Arial" w:cs="Arial"/>
          <w:sz w:val="22"/>
          <w:szCs w:val="22"/>
        </w:rPr>
        <w:t>As penalidades são independentes e a aplicação de uma não exclui a das demais, quando oportunas, sem prejuízo de outros consectários legais e regulamentares cabíveis.</w:t>
      </w:r>
    </w:p>
    <w:p w:rsidR="001556F0" w:rsidRPr="00C26255" w:rsidRDefault="001556F0" w:rsidP="00C26255">
      <w:pPr>
        <w:pStyle w:val="PargrafodaLista"/>
        <w:ind w:left="792"/>
        <w:jc w:val="both"/>
        <w:rPr>
          <w:rFonts w:ascii="Arial" w:hAnsi="Arial" w:cs="Arial"/>
          <w:sz w:val="22"/>
          <w:szCs w:val="22"/>
        </w:rPr>
      </w:pPr>
    </w:p>
    <w:p w:rsidR="001556F0" w:rsidRPr="00C26255" w:rsidRDefault="001556F0" w:rsidP="00C26255">
      <w:pPr>
        <w:pStyle w:val="PargrafodaLista"/>
        <w:numPr>
          <w:ilvl w:val="1"/>
          <w:numId w:val="5"/>
        </w:numPr>
        <w:jc w:val="both"/>
        <w:rPr>
          <w:rFonts w:ascii="Arial" w:hAnsi="Arial" w:cs="Arial"/>
          <w:sz w:val="22"/>
          <w:szCs w:val="22"/>
        </w:rPr>
      </w:pPr>
      <w:r w:rsidRPr="00C26255">
        <w:rPr>
          <w:rFonts w:ascii="Arial" w:hAnsi="Arial" w:cs="Arial"/>
          <w:sz w:val="22"/>
          <w:szCs w:val="22"/>
        </w:rPr>
        <w:t>A responsabilidade administrativa é independente da civil ou penal, de modo que quando houver indício de ilícito, as instâncias e órgãos competentes serão devidamente comunicados.</w:t>
      </w:r>
    </w:p>
    <w:p w:rsidR="001556F0" w:rsidRPr="00C26255" w:rsidRDefault="001556F0" w:rsidP="00C26255">
      <w:pPr>
        <w:jc w:val="both"/>
        <w:rPr>
          <w:rFonts w:ascii="Arial" w:hAnsi="Arial" w:cs="Arial"/>
          <w:strike/>
          <w:sz w:val="22"/>
          <w:szCs w:val="22"/>
        </w:rPr>
      </w:pPr>
    </w:p>
    <w:p w:rsidR="00250A36" w:rsidRPr="00C26255" w:rsidRDefault="00250A36" w:rsidP="00C26255">
      <w:pPr>
        <w:jc w:val="both"/>
        <w:rPr>
          <w:rFonts w:ascii="Arial" w:hAnsi="Arial" w:cs="Arial"/>
          <w:strike/>
          <w:sz w:val="22"/>
          <w:szCs w:val="22"/>
        </w:rPr>
      </w:pPr>
    </w:p>
    <w:p w:rsidR="00E11D0B" w:rsidRPr="00C26255" w:rsidRDefault="001556F0" w:rsidP="00C26255">
      <w:pPr>
        <w:pStyle w:val="Ttulo2"/>
        <w:numPr>
          <w:ilvl w:val="0"/>
          <w:numId w:val="5"/>
        </w:numPr>
        <w:spacing w:before="120"/>
        <w:rPr>
          <w:rFonts w:ascii="Arial" w:hAnsi="Arial" w:cs="Arial"/>
          <w:color w:val="000000"/>
          <w:sz w:val="22"/>
          <w:szCs w:val="22"/>
        </w:rPr>
      </w:pPr>
      <w:r w:rsidRPr="00C26255">
        <w:rPr>
          <w:rFonts w:ascii="Arial" w:hAnsi="Arial" w:cs="Arial"/>
          <w:sz w:val="22"/>
          <w:szCs w:val="22"/>
        </w:rPr>
        <w:t>DISPOSIÇÕES</w:t>
      </w:r>
      <w:r w:rsidRPr="00C26255">
        <w:rPr>
          <w:rFonts w:ascii="Arial" w:hAnsi="Arial" w:cs="Arial"/>
          <w:color w:val="000000"/>
          <w:sz w:val="22"/>
          <w:szCs w:val="22"/>
        </w:rPr>
        <w:t xml:space="preserve"> FINAIS</w:t>
      </w:r>
    </w:p>
    <w:p w:rsidR="00E11D0B" w:rsidRPr="00C26255" w:rsidRDefault="00E11D0B" w:rsidP="00C26255">
      <w:pPr>
        <w:rPr>
          <w:rFonts w:ascii="Arial" w:hAnsi="Arial" w:cs="Arial"/>
          <w:sz w:val="22"/>
          <w:szCs w:val="22"/>
        </w:rPr>
      </w:pPr>
    </w:p>
    <w:p w:rsidR="00E11D0B" w:rsidRPr="00C26255" w:rsidRDefault="00E11D0B" w:rsidP="00C26255">
      <w:pPr>
        <w:pStyle w:val="PargrafodaLista"/>
        <w:ind w:left="360"/>
        <w:rPr>
          <w:rFonts w:ascii="Arial" w:hAnsi="Arial" w:cs="Arial"/>
          <w:sz w:val="22"/>
          <w:szCs w:val="22"/>
        </w:rPr>
      </w:pPr>
    </w:p>
    <w:p w:rsidR="001556F0" w:rsidRPr="00C26255" w:rsidRDefault="001556F0" w:rsidP="00C26255">
      <w:pPr>
        <w:pStyle w:val="PargrafodaLista"/>
        <w:numPr>
          <w:ilvl w:val="1"/>
          <w:numId w:val="5"/>
        </w:numPr>
        <w:jc w:val="both"/>
        <w:rPr>
          <w:rFonts w:ascii="Arial" w:hAnsi="Arial" w:cs="Arial"/>
          <w:sz w:val="22"/>
          <w:szCs w:val="22"/>
        </w:rPr>
      </w:pPr>
      <w:r w:rsidRPr="00C26255">
        <w:rPr>
          <w:rFonts w:ascii="Arial" w:hAnsi="Arial" w:cs="Arial"/>
          <w:sz w:val="22"/>
          <w:szCs w:val="22"/>
        </w:rPr>
        <w:t>A Lei Federal nº 8.666/1993 se aplicará ao</w:t>
      </w:r>
      <w:r w:rsidR="00E11D0B" w:rsidRPr="00C26255">
        <w:rPr>
          <w:rFonts w:ascii="Arial" w:hAnsi="Arial" w:cs="Arial"/>
          <w:sz w:val="22"/>
          <w:szCs w:val="22"/>
        </w:rPr>
        <w:t xml:space="preserve"> presente subsidiariamente e no </w:t>
      </w:r>
      <w:r w:rsidRPr="00C26255">
        <w:rPr>
          <w:rFonts w:ascii="Arial" w:hAnsi="Arial" w:cs="Arial"/>
          <w:sz w:val="22"/>
          <w:szCs w:val="22"/>
        </w:rPr>
        <w:t>que couber.</w:t>
      </w:r>
    </w:p>
    <w:p w:rsidR="001556F0" w:rsidRPr="00C26255" w:rsidRDefault="001556F0" w:rsidP="00C26255">
      <w:pPr>
        <w:jc w:val="both"/>
        <w:rPr>
          <w:rFonts w:ascii="Arial" w:hAnsi="Arial" w:cs="Arial"/>
          <w:strike/>
          <w:sz w:val="22"/>
          <w:szCs w:val="22"/>
        </w:rPr>
      </w:pPr>
    </w:p>
    <w:p w:rsidR="001556F0" w:rsidRPr="00C26255" w:rsidRDefault="001556F0" w:rsidP="00C26255">
      <w:pPr>
        <w:pStyle w:val="PargrafodaLista"/>
        <w:numPr>
          <w:ilvl w:val="1"/>
          <w:numId w:val="5"/>
        </w:numPr>
        <w:jc w:val="both"/>
        <w:rPr>
          <w:rFonts w:ascii="Arial" w:hAnsi="Arial" w:cs="Arial"/>
          <w:sz w:val="22"/>
          <w:szCs w:val="22"/>
        </w:rPr>
      </w:pPr>
      <w:r w:rsidRPr="00C26255">
        <w:rPr>
          <w:rFonts w:ascii="Arial" w:hAnsi="Arial" w:cs="Arial"/>
          <w:sz w:val="22"/>
          <w:szCs w:val="22"/>
        </w:rPr>
        <w:t xml:space="preserve">Cópia deste edital e seus anexos ou maiores informações poderão ser adquiridas no Núcleo de </w:t>
      </w:r>
      <w:r w:rsidR="00C20A9B" w:rsidRPr="00C26255">
        <w:rPr>
          <w:rFonts w:ascii="Arial" w:hAnsi="Arial" w:cs="Arial"/>
          <w:sz w:val="22"/>
          <w:szCs w:val="22"/>
        </w:rPr>
        <w:t>Cidadania Cultural</w:t>
      </w:r>
      <w:r w:rsidRPr="00C26255">
        <w:rPr>
          <w:rFonts w:ascii="Arial" w:hAnsi="Arial" w:cs="Arial"/>
          <w:sz w:val="22"/>
          <w:szCs w:val="22"/>
        </w:rPr>
        <w:t xml:space="preserve">, na Av. São João, 473 – 8º andar, no horário </w:t>
      </w:r>
      <w:r w:rsidRPr="00C74883">
        <w:rPr>
          <w:rFonts w:ascii="Arial" w:hAnsi="Arial" w:cs="Arial"/>
          <w:sz w:val="22"/>
          <w:szCs w:val="22"/>
        </w:rPr>
        <w:t xml:space="preserve">das </w:t>
      </w:r>
      <w:r w:rsidR="00FE24B1" w:rsidRPr="00C74883">
        <w:rPr>
          <w:rFonts w:ascii="Arial" w:hAnsi="Arial" w:cs="Arial"/>
          <w:sz w:val="22"/>
          <w:szCs w:val="22"/>
        </w:rPr>
        <w:t>14</w:t>
      </w:r>
      <w:r w:rsidRPr="00C74883">
        <w:rPr>
          <w:rFonts w:ascii="Arial" w:hAnsi="Arial" w:cs="Arial"/>
          <w:sz w:val="22"/>
          <w:szCs w:val="22"/>
        </w:rPr>
        <w:t xml:space="preserve"> às </w:t>
      </w:r>
      <w:r w:rsidR="00FE24B1" w:rsidRPr="00C74883">
        <w:rPr>
          <w:rFonts w:ascii="Arial" w:hAnsi="Arial" w:cs="Arial"/>
          <w:sz w:val="22"/>
          <w:szCs w:val="22"/>
        </w:rPr>
        <w:t>18h</w:t>
      </w:r>
      <w:r w:rsidR="00C74883">
        <w:rPr>
          <w:rFonts w:ascii="Arial" w:hAnsi="Arial" w:cs="Arial"/>
          <w:sz w:val="22"/>
          <w:szCs w:val="22"/>
        </w:rPr>
        <w:t xml:space="preserve"> até</w:t>
      </w:r>
      <w:r w:rsidRPr="00C74883">
        <w:rPr>
          <w:rFonts w:ascii="Arial" w:hAnsi="Arial" w:cs="Arial"/>
          <w:sz w:val="22"/>
          <w:szCs w:val="22"/>
        </w:rPr>
        <w:t xml:space="preserve"> </w:t>
      </w:r>
      <w:r w:rsidRPr="00C26255">
        <w:rPr>
          <w:rFonts w:ascii="Arial" w:hAnsi="Arial" w:cs="Arial"/>
          <w:sz w:val="22"/>
          <w:szCs w:val="22"/>
        </w:rPr>
        <w:t>a data de encerramento das inscrições.</w:t>
      </w:r>
    </w:p>
    <w:p w:rsidR="00E11D0B" w:rsidRPr="00C26255" w:rsidRDefault="00E11D0B" w:rsidP="00C26255">
      <w:pPr>
        <w:pStyle w:val="PargrafodaLista"/>
        <w:ind w:left="1224"/>
        <w:rPr>
          <w:rFonts w:ascii="Arial" w:hAnsi="Arial" w:cs="Arial"/>
          <w:sz w:val="22"/>
          <w:szCs w:val="22"/>
        </w:rPr>
      </w:pPr>
    </w:p>
    <w:p w:rsidR="00E11D0B" w:rsidRPr="00C26255" w:rsidRDefault="00C74883" w:rsidP="00C26255">
      <w:pPr>
        <w:pStyle w:val="PargrafodaLista"/>
        <w:numPr>
          <w:ilvl w:val="1"/>
          <w:numId w:val="5"/>
        </w:numPr>
        <w:jc w:val="both"/>
        <w:rPr>
          <w:rFonts w:ascii="Arial" w:hAnsi="Arial" w:cs="Arial"/>
          <w:sz w:val="22"/>
          <w:szCs w:val="22"/>
        </w:rPr>
      </w:pPr>
      <w:r>
        <w:rPr>
          <w:rFonts w:ascii="Arial" w:hAnsi="Arial" w:cs="Arial"/>
          <w:sz w:val="22"/>
          <w:szCs w:val="22"/>
        </w:rPr>
        <w:t>No</w:t>
      </w:r>
      <w:r w:rsidR="00E11D0B" w:rsidRPr="00C26255">
        <w:rPr>
          <w:rFonts w:ascii="Arial" w:hAnsi="Arial" w:cs="Arial"/>
          <w:sz w:val="22"/>
          <w:szCs w:val="22"/>
        </w:rPr>
        <w:t xml:space="preserve"> período</w:t>
      </w:r>
      <w:r>
        <w:rPr>
          <w:rFonts w:ascii="Arial" w:hAnsi="Arial" w:cs="Arial"/>
          <w:sz w:val="22"/>
          <w:szCs w:val="22"/>
        </w:rPr>
        <w:t xml:space="preserve"> de </w:t>
      </w:r>
      <w:r w:rsidR="005606DA">
        <w:rPr>
          <w:rFonts w:ascii="Arial" w:hAnsi="Arial" w:cs="Arial"/>
          <w:sz w:val="22"/>
          <w:szCs w:val="22"/>
        </w:rPr>
        <w:t>06 a</w:t>
      </w:r>
      <w:r>
        <w:rPr>
          <w:rFonts w:ascii="Arial" w:hAnsi="Arial" w:cs="Arial"/>
          <w:sz w:val="22"/>
          <w:szCs w:val="22"/>
        </w:rPr>
        <w:t xml:space="preserve"> </w:t>
      </w:r>
      <w:r w:rsidR="005606DA">
        <w:rPr>
          <w:rFonts w:ascii="Arial" w:hAnsi="Arial" w:cs="Arial"/>
          <w:sz w:val="22"/>
          <w:szCs w:val="22"/>
        </w:rPr>
        <w:t>20 de maio</w:t>
      </w:r>
      <w:r>
        <w:rPr>
          <w:rFonts w:ascii="Arial" w:hAnsi="Arial" w:cs="Arial"/>
          <w:sz w:val="22"/>
          <w:szCs w:val="22"/>
        </w:rPr>
        <w:t xml:space="preserve">, entre às 14h e 18h, </w:t>
      </w:r>
      <w:r w:rsidR="00E11D0B" w:rsidRPr="00C26255">
        <w:rPr>
          <w:rFonts w:ascii="Arial" w:hAnsi="Arial" w:cs="Arial"/>
          <w:sz w:val="22"/>
          <w:szCs w:val="22"/>
        </w:rPr>
        <w:t>as organizações poderão comparecer ao mesmo local para maiores informações sobre o Programa e as Terras Indígenas participantes.</w:t>
      </w:r>
    </w:p>
    <w:p w:rsidR="00E11D0B" w:rsidRDefault="00E11D0B" w:rsidP="00C26255">
      <w:pPr>
        <w:jc w:val="both"/>
        <w:rPr>
          <w:rFonts w:ascii="Arial" w:hAnsi="Arial" w:cs="Arial"/>
          <w:sz w:val="22"/>
          <w:szCs w:val="22"/>
        </w:rPr>
      </w:pPr>
    </w:p>
    <w:p w:rsidR="00215FAA" w:rsidRDefault="00215FAA" w:rsidP="00C26255">
      <w:pPr>
        <w:jc w:val="both"/>
        <w:rPr>
          <w:rFonts w:ascii="Arial" w:hAnsi="Arial" w:cs="Arial"/>
          <w:sz w:val="22"/>
          <w:szCs w:val="22"/>
        </w:rPr>
      </w:pPr>
    </w:p>
    <w:p w:rsidR="00215FAA" w:rsidRDefault="00215FAA" w:rsidP="00C26255">
      <w:pPr>
        <w:jc w:val="both"/>
        <w:rPr>
          <w:rFonts w:ascii="Arial" w:hAnsi="Arial" w:cs="Arial"/>
          <w:sz w:val="22"/>
          <w:szCs w:val="22"/>
        </w:rPr>
      </w:pPr>
    </w:p>
    <w:p w:rsidR="00215FAA" w:rsidRDefault="00215FAA" w:rsidP="00C26255">
      <w:pPr>
        <w:jc w:val="both"/>
        <w:rPr>
          <w:rFonts w:ascii="Arial" w:hAnsi="Arial" w:cs="Arial"/>
          <w:sz w:val="22"/>
          <w:szCs w:val="22"/>
        </w:rPr>
      </w:pPr>
    </w:p>
    <w:p w:rsidR="00215FAA" w:rsidRDefault="00215FAA" w:rsidP="00C26255">
      <w:pPr>
        <w:jc w:val="both"/>
        <w:rPr>
          <w:rFonts w:ascii="Arial" w:hAnsi="Arial" w:cs="Arial"/>
          <w:sz w:val="22"/>
          <w:szCs w:val="22"/>
        </w:rPr>
      </w:pPr>
    </w:p>
    <w:p w:rsidR="00215FAA" w:rsidRPr="00C26255" w:rsidRDefault="00215FAA" w:rsidP="00C26255">
      <w:pPr>
        <w:jc w:val="both"/>
        <w:rPr>
          <w:rFonts w:ascii="Arial" w:hAnsi="Arial" w:cs="Arial"/>
          <w:sz w:val="22"/>
          <w:szCs w:val="22"/>
        </w:rPr>
      </w:pPr>
    </w:p>
    <w:p w:rsidR="001556F0" w:rsidRPr="00C26255" w:rsidRDefault="001556F0" w:rsidP="00C26255">
      <w:pPr>
        <w:jc w:val="both"/>
        <w:rPr>
          <w:rFonts w:ascii="Arial" w:hAnsi="Arial" w:cs="Arial"/>
          <w:sz w:val="22"/>
          <w:szCs w:val="22"/>
        </w:rPr>
      </w:pPr>
      <w:r w:rsidRPr="00C26255">
        <w:rPr>
          <w:rFonts w:ascii="Arial" w:hAnsi="Arial" w:cs="Arial"/>
          <w:sz w:val="22"/>
          <w:szCs w:val="22"/>
        </w:rPr>
        <w:t>Anexos:</w:t>
      </w:r>
    </w:p>
    <w:p w:rsidR="001556F0" w:rsidRPr="00C26255" w:rsidRDefault="001556F0" w:rsidP="00C26255">
      <w:pPr>
        <w:jc w:val="both"/>
        <w:rPr>
          <w:rFonts w:ascii="Arial" w:hAnsi="Arial" w:cs="Arial"/>
          <w:sz w:val="22"/>
          <w:szCs w:val="22"/>
        </w:rPr>
      </w:pPr>
    </w:p>
    <w:p w:rsidR="001556F0" w:rsidRPr="00C26255" w:rsidRDefault="001556F0" w:rsidP="00C26255">
      <w:pPr>
        <w:jc w:val="both"/>
        <w:rPr>
          <w:rFonts w:ascii="Arial" w:hAnsi="Arial" w:cs="Arial"/>
          <w:sz w:val="22"/>
          <w:szCs w:val="22"/>
        </w:rPr>
      </w:pPr>
      <w:r w:rsidRPr="00C26255">
        <w:rPr>
          <w:rFonts w:ascii="Arial" w:hAnsi="Arial" w:cs="Arial"/>
          <w:sz w:val="22"/>
          <w:szCs w:val="22"/>
        </w:rPr>
        <w:t xml:space="preserve">I- Termo de Referência </w:t>
      </w:r>
    </w:p>
    <w:p w:rsidR="001556F0" w:rsidRPr="00C26255" w:rsidRDefault="001556F0" w:rsidP="00C26255">
      <w:pPr>
        <w:jc w:val="both"/>
        <w:rPr>
          <w:rFonts w:ascii="Arial" w:hAnsi="Arial" w:cs="Arial"/>
          <w:sz w:val="22"/>
          <w:szCs w:val="22"/>
        </w:rPr>
      </w:pPr>
    </w:p>
    <w:p w:rsidR="001556F0" w:rsidRPr="00C26255" w:rsidRDefault="001556F0" w:rsidP="00C26255">
      <w:pPr>
        <w:jc w:val="both"/>
        <w:rPr>
          <w:rFonts w:ascii="Arial" w:hAnsi="Arial" w:cs="Arial"/>
          <w:sz w:val="22"/>
          <w:szCs w:val="22"/>
        </w:rPr>
      </w:pPr>
      <w:r w:rsidRPr="00C26255">
        <w:rPr>
          <w:rFonts w:ascii="Arial" w:hAnsi="Arial" w:cs="Arial"/>
          <w:sz w:val="22"/>
          <w:szCs w:val="22"/>
        </w:rPr>
        <w:t>II- Requerimento de inscrição;</w:t>
      </w:r>
    </w:p>
    <w:p w:rsidR="001556F0" w:rsidRPr="00C26255" w:rsidRDefault="001556F0" w:rsidP="00C26255">
      <w:pPr>
        <w:jc w:val="both"/>
        <w:rPr>
          <w:rFonts w:ascii="Arial" w:hAnsi="Arial" w:cs="Arial"/>
          <w:sz w:val="22"/>
          <w:szCs w:val="22"/>
        </w:rPr>
      </w:pPr>
    </w:p>
    <w:p w:rsidR="001556F0" w:rsidRPr="00C26255" w:rsidRDefault="001556F0" w:rsidP="00C26255">
      <w:pPr>
        <w:jc w:val="both"/>
        <w:rPr>
          <w:rFonts w:ascii="Arial" w:hAnsi="Arial" w:cs="Arial"/>
          <w:sz w:val="22"/>
          <w:szCs w:val="22"/>
        </w:rPr>
      </w:pPr>
      <w:r w:rsidRPr="00C26255">
        <w:rPr>
          <w:rFonts w:ascii="Arial" w:hAnsi="Arial" w:cs="Arial"/>
          <w:sz w:val="22"/>
          <w:szCs w:val="22"/>
        </w:rPr>
        <w:t xml:space="preserve">III- </w:t>
      </w:r>
      <w:r w:rsidR="00641AB7" w:rsidRPr="00C26255">
        <w:rPr>
          <w:rFonts w:ascii="Arial" w:hAnsi="Arial" w:cs="Arial"/>
          <w:sz w:val="22"/>
          <w:szCs w:val="22"/>
        </w:rPr>
        <w:t>Declaração que conhece(m) e aceita(m), incondicionalmente, as regras do Edital</w:t>
      </w:r>
      <w:r w:rsidRPr="00C26255">
        <w:rPr>
          <w:rFonts w:ascii="Arial" w:hAnsi="Arial" w:cs="Arial"/>
          <w:sz w:val="22"/>
          <w:szCs w:val="22"/>
        </w:rPr>
        <w:t>;</w:t>
      </w:r>
    </w:p>
    <w:p w:rsidR="001556F0" w:rsidRPr="00C26255" w:rsidRDefault="001556F0" w:rsidP="00C26255">
      <w:pPr>
        <w:jc w:val="both"/>
        <w:rPr>
          <w:rFonts w:ascii="Arial" w:hAnsi="Arial" w:cs="Arial"/>
          <w:sz w:val="22"/>
          <w:szCs w:val="22"/>
        </w:rPr>
      </w:pPr>
    </w:p>
    <w:p w:rsidR="00641AB7" w:rsidRPr="00C26255" w:rsidRDefault="001556F0" w:rsidP="00C26255">
      <w:pPr>
        <w:jc w:val="both"/>
        <w:rPr>
          <w:rFonts w:ascii="Arial" w:hAnsi="Arial" w:cs="Arial"/>
          <w:sz w:val="22"/>
          <w:szCs w:val="22"/>
        </w:rPr>
      </w:pPr>
      <w:r w:rsidRPr="00C26255">
        <w:rPr>
          <w:rFonts w:ascii="Arial" w:hAnsi="Arial" w:cs="Arial"/>
          <w:sz w:val="22"/>
          <w:szCs w:val="22"/>
        </w:rPr>
        <w:t xml:space="preserve">IV- </w:t>
      </w:r>
      <w:r w:rsidR="00641AB7" w:rsidRPr="00C26255">
        <w:rPr>
          <w:rFonts w:ascii="Arial" w:hAnsi="Arial" w:cs="Arial"/>
          <w:sz w:val="22"/>
          <w:szCs w:val="22"/>
        </w:rPr>
        <w:t xml:space="preserve"> Declaração prevista no item 4.</w:t>
      </w:r>
      <w:r w:rsidR="00DD4257">
        <w:rPr>
          <w:rFonts w:ascii="Arial" w:hAnsi="Arial" w:cs="Arial"/>
          <w:sz w:val="22"/>
          <w:szCs w:val="22"/>
        </w:rPr>
        <w:t>3</w:t>
      </w:r>
      <w:r w:rsidR="00641AB7" w:rsidRPr="00C26255">
        <w:rPr>
          <w:rFonts w:ascii="Arial" w:hAnsi="Arial" w:cs="Arial"/>
          <w:sz w:val="22"/>
          <w:szCs w:val="22"/>
        </w:rPr>
        <w:t xml:space="preserve">, </w:t>
      </w:r>
      <w:r w:rsidR="0026475C">
        <w:rPr>
          <w:rFonts w:ascii="Arial" w:hAnsi="Arial" w:cs="Arial"/>
          <w:sz w:val="22"/>
          <w:szCs w:val="22"/>
        </w:rPr>
        <w:t>X</w:t>
      </w:r>
      <w:r w:rsidR="00641AB7" w:rsidRPr="00C26255">
        <w:rPr>
          <w:rFonts w:ascii="Arial" w:hAnsi="Arial" w:cs="Arial"/>
          <w:sz w:val="22"/>
          <w:szCs w:val="22"/>
        </w:rPr>
        <w:t>, do edital</w:t>
      </w:r>
    </w:p>
    <w:p w:rsidR="00641AB7" w:rsidRPr="00C26255" w:rsidRDefault="00641AB7" w:rsidP="00C26255">
      <w:pPr>
        <w:jc w:val="both"/>
        <w:rPr>
          <w:rFonts w:ascii="Arial" w:hAnsi="Arial" w:cs="Arial"/>
          <w:sz w:val="22"/>
          <w:szCs w:val="22"/>
        </w:rPr>
      </w:pPr>
    </w:p>
    <w:p w:rsidR="00641AB7" w:rsidRPr="00C26255" w:rsidRDefault="00641AB7" w:rsidP="00C26255">
      <w:pPr>
        <w:jc w:val="both"/>
        <w:rPr>
          <w:rFonts w:ascii="Arial" w:hAnsi="Arial" w:cs="Arial"/>
          <w:sz w:val="22"/>
          <w:szCs w:val="22"/>
        </w:rPr>
      </w:pPr>
      <w:r w:rsidRPr="00C26255">
        <w:rPr>
          <w:rFonts w:ascii="Arial" w:hAnsi="Arial" w:cs="Arial"/>
          <w:sz w:val="22"/>
          <w:szCs w:val="22"/>
        </w:rPr>
        <w:t>V - Declaração, conforme Decreto Municipal nº 53177/2012, de que os membros da diretoria da proponente não incidem nas hipóteses de inelegibilidade;</w:t>
      </w:r>
    </w:p>
    <w:p w:rsidR="001556F0" w:rsidRPr="00C26255" w:rsidRDefault="001556F0" w:rsidP="00C26255">
      <w:pPr>
        <w:jc w:val="both"/>
        <w:rPr>
          <w:rFonts w:ascii="Arial" w:hAnsi="Arial" w:cs="Arial"/>
          <w:sz w:val="22"/>
          <w:szCs w:val="22"/>
        </w:rPr>
      </w:pPr>
    </w:p>
    <w:p w:rsidR="001556F0" w:rsidRPr="00C26255" w:rsidRDefault="001556F0" w:rsidP="00C26255">
      <w:pPr>
        <w:jc w:val="both"/>
        <w:rPr>
          <w:rFonts w:ascii="Arial" w:hAnsi="Arial" w:cs="Arial"/>
          <w:sz w:val="22"/>
          <w:szCs w:val="22"/>
        </w:rPr>
      </w:pPr>
      <w:r w:rsidRPr="00C26255">
        <w:rPr>
          <w:rFonts w:ascii="Arial" w:hAnsi="Arial" w:cs="Arial"/>
          <w:sz w:val="22"/>
          <w:szCs w:val="22"/>
        </w:rPr>
        <w:t>V</w:t>
      </w:r>
      <w:r w:rsidR="00641AB7" w:rsidRPr="00C26255">
        <w:rPr>
          <w:rFonts w:ascii="Arial" w:hAnsi="Arial" w:cs="Arial"/>
          <w:sz w:val="22"/>
          <w:szCs w:val="22"/>
        </w:rPr>
        <w:t>I</w:t>
      </w:r>
      <w:r w:rsidRPr="00C26255">
        <w:rPr>
          <w:rFonts w:ascii="Arial" w:hAnsi="Arial" w:cs="Arial"/>
          <w:sz w:val="22"/>
          <w:szCs w:val="22"/>
        </w:rPr>
        <w:t>- Declaração de todos os integran</w:t>
      </w:r>
      <w:r w:rsidR="00757442" w:rsidRPr="00C26255">
        <w:rPr>
          <w:rFonts w:ascii="Arial" w:hAnsi="Arial" w:cs="Arial"/>
          <w:sz w:val="22"/>
          <w:szCs w:val="22"/>
        </w:rPr>
        <w:t>tes da ficha técnica d</w:t>
      </w:r>
      <w:r w:rsidR="00B878C2">
        <w:rPr>
          <w:rFonts w:ascii="Arial" w:hAnsi="Arial" w:cs="Arial"/>
          <w:sz w:val="22"/>
          <w:szCs w:val="22"/>
        </w:rPr>
        <w:t>a</w:t>
      </w:r>
      <w:r w:rsidR="00757442" w:rsidRPr="00C26255">
        <w:rPr>
          <w:rFonts w:ascii="Arial" w:hAnsi="Arial" w:cs="Arial"/>
          <w:sz w:val="22"/>
          <w:szCs w:val="22"/>
        </w:rPr>
        <w:t xml:space="preserve"> pro</w:t>
      </w:r>
      <w:r w:rsidR="00B878C2">
        <w:rPr>
          <w:rFonts w:ascii="Arial" w:hAnsi="Arial" w:cs="Arial"/>
          <w:sz w:val="22"/>
          <w:szCs w:val="22"/>
        </w:rPr>
        <w:t>posta</w:t>
      </w:r>
    </w:p>
    <w:p w:rsidR="001556F0" w:rsidRPr="00C26255" w:rsidRDefault="001556F0" w:rsidP="00C26255">
      <w:pPr>
        <w:jc w:val="both"/>
        <w:rPr>
          <w:rFonts w:ascii="Arial" w:hAnsi="Arial" w:cs="Arial"/>
          <w:sz w:val="22"/>
          <w:szCs w:val="22"/>
        </w:rPr>
      </w:pPr>
    </w:p>
    <w:p w:rsidR="001556F0" w:rsidRPr="00C26255" w:rsidRDefault="001556F0" w:rsidP="00C26255">
      <w:pPr>
        <w:rPr>
          <w:rFonts w:ascii="Arial" w:hAnsi="Arial" w:cs="Arial"/>
          <w:sz w:val="22"/>
          <w:szCs w:val="22"/>
        </w:rPr>
      </w:pPr>
    </w:p>
    <w:p w:rsidR="001556F0" w:rsidRPr="00C26255" w:rsidRDefault="001556F0" w:rsidP="00C26255">
      <w:pPr>
        <w:jc w:val="center"/>
        <w:rPr>
          <w:rFonts w:ascii="Arial" w:hAnsi="Arial" w:cs="Arial"/>
          <w:sz w:val="22"/>
          <w:szCs w:val="22"/>
        </w:rPr>
      </w:pPr>
      <w:r w:rsidRPr="00C26255">
        <w:rPr>
          <w:rFonts w:ascii="Arial" w:hAnsi="Arial" w:cs="Arial"/>
          <w:sz w:val="22"/>
          <w:szCs w:val="22"/>
        </w:rPr>
        <w:t>Prefeitura do Município de São Paulo</w:t>
      </w:r>
    </w:p>
    <w:p w:rsidR="001556F0" w:rsidRPr="00C26255" w:rsidRDefault="001556F0" w:rsidP="00C26255">
      <w:pPr>
        <w:jc w:val="center"/>
        <w:rPr>
          <w:rFonts w:ascii="Arial" w:hAnsi="Arial" w:cs="Arial"/>
          <w:sz w:val="22"/>
          <w:szCs w:val="22"/>
        </w:rPr>
      </w:pPr>
      <w:r w:rsidRPr="00C26255">
        <w:rPr>
          <w:rFonts w:ascii="Arial" w:hAnsi="Arial" w:cs="Arial"/>
          <w:sz w:val="22"/>
          <w:szCs w:val="22"/>
        </w:rPr>
        <w:t>Secretaria Municipal de Cultura</w:t>
      </w:r>
    </w:p>
    <w:p w:rsidR="001556F0" w:rsidRPr="00C26255" w:rsidRDefault="001556F0" w:rsidP="00C26255">
      <w:pPr>
        <w:rPr>
          <w:rFonts w:ascii="Arial" w:hAnsi="Arial" w:cs="Arial"/>
          <w:sz w:val="22"/>
          <w:szCs w:val="22"/>
          <w:highlight w:val="yellow"/>
        </w:rPr>
      </w:pPr>
    </w:p>
    <w:p w:rsidR="001556F0" w:rsidRPr="00C26255" w:rsidRDefault="001556F0" w:rsidP="00C26255">
      <w:pPr>
        <w:jc w:val="center"/>
        <w:rPr>
          <w:rFonts w:ascii="Arial" w:hAnsi="Arial" w:cs="Arial"/>
          <w:sz w:val="22"/>
          <w:szCs w:val="22"/>
        </w:rPr>
      </w:pPr>
      <w:r w:rsidRPr="00C26255">
        <w:rPr>
          <w:rFonts w:ascii="Arial" w:hAnsi="Arial" w:cs="Arial"/>
          <w:sz w:val="22"/>
          <w:szCs w:val="22"/>
        </w:rPr>
        <w:t>São Paulo</w:t>
      </w:r>
      <w:r w:rsidRPr="00AC2D9C">
        <w:rPr>
          <w:rFonts w:ascii="Arial" w:hAnsi="Arial" w:cs="Arial"/>
          <w:sz w:val="22"/>
          <w:szCs w:val="22"/>
        </w:rPr>
        <w:t xml:space="preserve">, </w:t>
      </w:r>
      <w:r w:rsidR="00882C8A">
        <w:rPr>
          <w:rFonts w:ascii="Arial" w:hAnsi="Arial" w:cs="Arial"/>
          <w:sz w:val="22"/>
          <w:szCs w:val="22"/>
        </w:rPr>
        <w:t>29</w:t>
      </w:r>
      <w:r w:rsidR="00305260" w:rsidRPr="00305260">
        <w:rPr>
          <w:rFonts w:ascii="Arial" w:hAnsi="Arial" w:cs="Arial"/>
          <w:sz w:val="22"/>
          <w:szCs w:val="22"/>
        </w:rPr>
        <w:t xml:space="preserve"> de</w:t>
      </w:r>
      <w:r w:rsidR="00305260">
        <w:rPr>
          <w:rFonts w:ascii="Arial" w:hAnsi="Arial" w:cs="Arial"/>
          <w:color w:val="FF0000"/>
          <w:sz w:val="22"/>
          <w:szCs w:val="22"/>
        </w:rPr>
        <w:t xml:space="preserve"> </w:t>
      </w:r>
      <w:r w:rsidR="003F2D24" w:rsidRPr="00AC2D9C">
        <w:rPr>
          <w:rFonts w:ascii="Arial" w:hAnsi="Arial" w:cs="Arial"/>
          <w:sz w:val="22"/>
          <w:szCs w:val="22"/>
        </w:rPr>
        <w:t>abril</w:t>
      </w:r>
      <w:r w:rsidRPr="00AC2D9C">
        <w:rPr>
          <w:rFonts w:ascii="Arial" w:hAnsi="Arial" w:cs="Arial"/>
          <w:sz w:val="22"/>
          <w:szCs w:val="22"/>
        </w:rPr>
        <w:t xml:space="preserve"> de</w:t>
      </w:r>
      <w:r w:rsidRPr="00C26255">
        <w:rPr>
          <w:rFonts w:ascii="Arial" w:hAnsi="Arial" w:cs="Arial"/>
          <w:sz w:val="22"/>
          <w:szCs w:val="22"/>
        </w:rPr>
        <w:t xml:space="preserve"> 201</w:t>
      </w:r>
      <w:r w:rsidR="003F2D24" w:rsidRPr="00C26255">
        <w:rPr>
          <w:rFonts w:ascii="Arial" w:hAnsi="Arial" w:cs="Arial"/>
          <w:sz w:val="22"/>
          <w:szCs w:val="22"/>
        </w:rPr>
        <w:t>6</w:t>
      </w:r>
    </w:p>
    <w:p w:rsidR="001556F0" w:rsidRPr="00C26255" w:rsidRDefault="001556F0" w:rsidP="00C26255">
      <w:pPr>
        <w:rPr>
          <w:rFonts w:ascii="Arial" w:hAnsi="Arial" w:cs="Arial"/>
          <w:sz w:val="22"/>
          <w:szCs w:val="22"/>
        </w:rPr>
      </w:pPr>
    </w:p>
    <w:p w:rsidR="001556F0" w:rsidRPr="00C26255" w:rsidRDefault="001556F0" w:rsidP="00C26255">
      <w:pPr>
        <w:jc w:val="center"/>
        <w:rPr>
          <w:rFonts w:ascii="Arial" w:hAnsi="Arial" w:cs="Arial"/>
          <w:sz w:val="22"/>
          <w:szCs w:val="22"/>
        </w:rPr>
      </w:pPr>
    </w:p>
    <w:p w:rsidR="001556F0" w:rsidRPr="00C26255" w:rsidRDefault="001556F0" w:rsidP="00C26255">
      <w:pPr>
        <w:jc w:val="center"/>
        <w:rPr>
          <w:rFonts w:ascii="Arial" w:hAnsi="Arial" w:cs="Arial"/>
          <w:sz w:val="22"/>
          <w:szCs w:val="22"/>
        </w:rPr>
      </w:pPr>
    </w:p>
    <w:p w:rsidR="001556F0" w:rsidRPr="00C26255" w:rsidRDefault="003F2D24" w:rsidP="00C26255">
      <w:pPr>
        <w:jc w:val="center"/>
        <w:rPr>
          <w:rFonts w:ascii="Arial" w:hAnsi="Arial" w:cs="Arial"/>
          <w:b/>
          <w:sz w:val="22"/>
          <w:szCs w:val="22"/>
        </w:rPr>
      </w:pPr>
      <w:r w:rsidRPr="00C26255">
        <w:rPr>
          <w:rFonts w:ascii="Arial" w:hAnsi="Arial" w:cs="Arial"/>
          <w:b/>
          <w:sz w:val="22"/>
          <w:szCs w:val="22"/>
        </w:rPr>
        <w:t>Maria do Rosário Ramalho</w:t>
      </w:r>
    </w:p>
    <w:p w:rsidR="001556F0" w:rsidRPr="00C26255" w:rsidRDefault="003F2D24" w:rsidP="00C26255">
      <w:pPr>
        <w:jc w:val="center"/>
        <w:rPr>
          <w:rFonts w:ascii="Arial" w:hAnsi="Arial" w:cs="Arial"/>
          <w:sz w:val="22"/>
          <w:szCs w:val="22"/>
        </w:rPr>
      </w:pPr>
      <w:r w:rsidRPr="00C26255">
        <w:rPr>
          <w:rFonts w:ascii="Arial" w:hAnsi="Arial" w:cs="Arial"/>
          <w:sz w:val="22"/>
          <w:szCs w:val="22"/>
        </w:rPr>
        <w:t>Secretária</w:t>
      </w:r>
      <w:r w:rsidR="001556F0" w:rsidRPr="00C26255">
        <w:rPr>
          <w:rFonts w:ascii="Arial" w:hAnsi="Arial" w:cs="Arial"/>
          <w:sz w:val="22"/>
          <w:szCs w:val="22"/>
        </w:rPr>
        <w:t xml:space="preserve"> Municipal de Cultura</w:t>
      </w:r>
    </w:p>
    <w:p w:rsidR="005A7039" w:rsidRPr="00C26255" w:rsidRDefault="005A7039" w:rsidP="00C26255">
      <w:pPr>
        <w:jc w:val="both"/>
        <w:rPr>
          <w:rFonts w:ascii="Arial" w:hAnsi="Arial" w:cs="Arial"/>
          <w:sz w:val="22"/>
          <w:szCs w:val="22"/>
        </w:rPr>
      </w:pPr>
    </w:p>
    <w:p w:rsidR="005A7039" w:rsidRPr="00C26255" w:rsidRDefault="005A7039" w:rsidP="00C26255">
      <w:pPr>
        <w:jc w:val="both"/>
        <w:rPr>
          <w:rFonts w:ascii="Arial" w:hAnsi="Arial" w:cs="Arial"/>
          <w:sz w:val="22"/>
          <w:szCs w:val="22"/>
        </w:rPr>
      </w:pPr>
    </w:p>
    <w:p w:rsidR="00250A36" w:rsidRPr="00C26255" w:rsidRDefault="00250A36" w:rsidP="00C26255">
      <w:pPr>
        <w:jc w:val="both"/>
        <w:rPr>
          <w:rFonts w:ascii="Arial" w:hAnsi="Arial" w:cs="Arial"/>
          <w:sz w:val="22"/>
          <w:szCs w:val="22"/>
        </w:rPr>
      </w:pPr>
    </w:p>
    <w:p w:rsidR="00250A36" w:rsidRPr="00C26255" w:rsidRDefault="00250A36" w:rsidP="00C26255">
      <w:pPr>
        <w:jc w:val="both"/>
        <w:rPr>
          <w:rFonts w:ascii="Arial" w:hAnsi="Arial" w:cs="Arial"/>
          <w:sz w:val="22"/>
          <w:szCs w:val="22"/>
        </w:rPr>
      </w:pPr>
    </w:p>
    <w:p w:rsidR="003F2D24" w:rsidRPr="00C26255" w:rsidRDefault="003F2D24" w:rsidP="00C26255">
      <w:pPr>
        <w:rPr>
          <w:rFonts w:ascii="Arial" w:hAnsi="Arial" w:cs="Arial"/>
          <w:sz w:val="22"/>
          <w:szCs w:val="22"/>
        </w:rPr>
      </w:pPr>
      <w:bookmarkStart w:id="0" w:name="_GoBack"/>
      <w:bookmarkEnd w:id="0"/>
      <w:r w:rsidRPr="00C26255">
        <w:rPr>
          <w:rFonts w:ascii="Arial" w:hAnsi="Arial" w:cs="Arial"/>
          <w:sz w:val="22"/>
          <w:szCs w:val="22"/>
        </w:rPr>
        <w:br w:type="page"/>
      </w:r>
    </w:p>
    <w:p w:rsidR="00250A36" w:rsidRPr="00C26255" w:rsidRDefault="00250A36" w:rsidP="00C26255">
      <w:pPr>
        <w:jc w:val="both"/>
        <w:rPr>
          <w:rFonts w:ascii="Arial" w:hAnsi="Arial" w:cs="Arial"/>
          <w:sz w:val="22"/>
          <w:szCs w:val="22"/>
        </w:rPr>
      </w:pPr>
    </w:p>
    <w:p w:rsidR="00250A36" w:rsidRPr="00C26255" w:rsidRDefault="00250A36" w:rsidP="00C26255">
      <w:pPr>
        <w:jc w:val="both"/>
        <w:rPr>
          <w:rFonts w:ascii="Arial" w:hAnsi="Arial" w:cs="Arial"/>
          <w:sz w:val="22"/>
          <w:szCs w:val="22"/>
        </w:rPr>
      </w:pPr>
    </w:p>
    <w:p w:rsidR="00EA7815" w:rsidRDefault="00EA7815" w:rsidP="00C26255">
      <w:pPr>
        <w:jc w:val="both"/>
        <w:rPr>
          <w:rFonts w:ascii="Arial" w:hAnsi="Arial" w:cs="Arial"/>
          <w:sz w:val="22"/>
          <w:szCs w:val="22"/>
        </w:rPr>
      </w:pPr>
      <w:r>
        <w:rPr>
          <w:rFonts w:ascii="Arial" w:hAnsi="Arial" w:cs="Arial"/>
          <w:sz w:val="22"/>
          <w:szCs w:val="22"/>
        </w:rPr>
        <w:t>Anexo I</w:t>
      </w:r>
    </w:p>
    <w:p w:rsidR="00EA7815" w:rsidRDefault="00EA7815" w:rsidP="00C26255">
      <w:pPr>
        <w:jc w:val="both"/>
        <w:rPr>
          <w:rFonts w:ascii="Arial" w:hAnsi="Arial" w:cs="Arial"/>
          <w:sz w:val="22"/>
          <w:szCs w:val="22"/>
        </w:rPr>
      </w:pPr>
    </w:p>
    <w:p w:rsidR="00EA7815" w:rsidRPr="00091E08" w:rsidRDefault="00EA7815" w:rsidP="00EA7815">
      <w:pPr>
        <w:pStyle w:val="Cabealho"/>
        <w:spacing w:line="276" w:lineRule="auto"/>
        <w:jc w:val="center"/>
        <w:rPr>
          <w:rFonts w:cs="Arial"/>
          <w:b/>
          <w:sz w:val="22"/>
          <w:szCs w:val="22"/>
        </w:rPr>
      </w:pPr>
    </w:p>
    <w:p w:rsidR="00EA7815" w:rsidRPr="00091E08" w:rsidRDefault="00EA7815" w:rsidP="00EA7815">
      <w:pPr>
        <w:pStyle w:val="Cabealho"/>
        <w:spacing w:line="276" w:lineRule="auto"/>
        <w:jc w:val="center"/>
        <w:rPr>
          <w:rFonts w:cs="Arial"/>
          <w:sz w:val="22"/>
          <w:szCs w:val="22"/>
        </w:rPr>
      </w:pPr>
    </w:p>
    <w:p w:rsidR="00EA7815" w:rsidRPr="00091E08" w:rsidRDefault="00EA7815" w:rsidP="00EA7815">
      <w:pPr>
        <w:pStyle w:val="Cabealho"/>
        <w:spacing w:line="276" w:lineRule="auto"/>
        <w:jc w:val="center"/>
        <w:rPr>
          <w:rFonts w:cs="Arial"/>
          <w:b/>
          <w:sz w:val="22"/>
          <w:szCs w:val="22"/>
        </w:rPr>
      </w:pPr>
      <w:r w:rsidRPr="00091E08">
        <w:rPr>
          <w:rFonts w:cs="Arial"/>
          <w:b/>
          <w:sz w:val="22"/>
          <w:szCs w:val="22"/>
        </w:rPr>
        <w:t>TERMO DE REFERÊNCIA</w:t>
      </w:r>
    </w:p>
    <w:p w:rsidR="00EA7815" w:rsidRPr="00091E08" w:rsidRDefault="00EA7815" w:rsidP="00EA7815">
      <w:pPr>
        <w:pStyle w:val="Cabealho"/>
        <w:spacing w:line="276" w:lineRule="auto"/>
        <w:jc w:val="center"/>
        <w:rPr>
          <w:rFonts w:cs="Arial"/>
          <w:b/>
          <w:sz w:val="22"/>
          <w:szCs w:val="22"/>
        </w:rPr>
      </w:pPr>
    </w:p>
    <w:p w:rsidR="00EA7815" w:rsidRPr="00091E08" w:rsidRDefault="00EA7815" w:rsidP="00EA7815">
      <w:pPr>
        <w:pStyle w:val="Cabealho"/>
        <w:spacing w:line="276" w:lineRule="auto"/>
        <w:jc w:val="center"/>
        <w:rPr>
          <w:rFonts w:cs="Arial"/>
          <w:b/>
          <w:sz w:val="22"/>
          <w:szCs w:val="22"/>
        </w:rPr>
      </w:pPr>
    </w:p>
    <w:p w:rsidR="00EA7815" w:rsidRPr="00CF1C21" w:rsidRDefault="00EA7815" w:rsidP="00EA7815">
      <w:pPr>
        <w:pStyle w:val="Cabealho"/>
        <w:numPr>
          <w:ilvl w:val="0"/>
          <w:numId w:val="15"/>
        </w:numPr>
        <w:spacing w:line="276" w:lineRule="auto"/>
        <w:jc w:val="both"/>
        <w:rPr>
          <w:rFonts w:cs="Arial"/>
          <w:b/>
          <w:sz w:val="22"/>
          <w:szCs w:val="22"/>
        </w:rPr>
      </w:pPr>
      <w:r w:rsidRPr="00CF1C21">
        <w:rPr>
          <w:rFonts w:cs="Arial"/>
          <w:b/>
          <w:sz w:val="22"/>
          <w:szCs w:val="22"/>
        </w:rPr>
        <w:t xml:space="preserve">Introdução </w:t>
      </w:r>
    </w:p>
    <w:p w:rsidR="00EA7815" w:rsidRPr="00091E08" w:rsidRDefault="00EA7815" w:rsidP="00EA7815">
      <w:pPr>
        <w:pStyle w:val="Cabealho"/>
        <w:spacing w:line="276" w:lineRule="auto"/>
        <w:jc w:val="both"/>
        <w:rPr>
          <w:rFonts w:cs="Arial"/>
          <w:b/>
          <w:sz w:val="22"/>
          <w:szCs w:val="22"/>
        </w:rPr>
      </w:pPr>
    </w:p>
    <w:p w:rsidR="00EA7815" w:rsidRDefault="00EA7815" w:rsidP="00EA7815">
      <w:pPr>
        <w:ind w:firstLine="708"/>
        <w:jc w:val="both"/>
        <w:rPr>
          <w:rFonts w:ascii="Arial" w:hAnsi="Arial" w:cs="Arial"/>
          <w:sz w:val="23"/>
          <w:szCs w:val="23"/>
        </w:rPr>
      </w:pPr>
      <w:r w:rsidRPr="00091E08">
        <w:rPr>
          <w:rFonts w:ascii="Arial" w:hAnsi="Arial" w:cs="Arial"/>
          <w:sz w:val="22"/>
          <w:szCs w:val="22"/>
        </w:rPr>
        <w:t xml:space="preserve">O presente documento tem por objetivo oferecer referenciais para as organizações interessadas em formalizar convênio para o desenvolvimento de ações culturais no Programa Aldeias, </w:t>
      </w:r>
      <w:r>
        <w:rPr>
          <w:rFonts w:ascii="Arial" w:hAnsi="Arial" w:cs="Arial"/>
          <w:sz w:val="22"/>
          <w:szCs w:val="22"/>
        </w:rPr>
        <w:t>conforme Edital de Chamamento</w:t>
      </w:r>
      <w:r w:rsidRPr="00FE3B50">
        <w:rPr>
          <w:rFonts w:ascii="Arial" w:hAnsi="Arial" w:cs="Arial"/>
          <w:sz w:val="22"/>
          <w:szCs w:val="22"/>
        </w:rPr>
        <w:t xml:space="preserve"> nº 05/2016</w:t>
      </w:r>
      <w:r>
        <w:rPr>
          <w:rFonts w:ascii="Arial" w:hAnsi="Arial" w:cs="Arial"/>
          <w:sz w:val="22"/>
          <w:szCs w:val="22"/>
        </w:rPr>
        <w:t xml:space="preserve"> </w:t>
      </w:r>
      <w:r w:rsidRPr="00091E08">
        <w:rPr>
          <w:rFonts w:ascii="Arial" w:hAnsi="Arial" w:cs="Arial"/>
          <w:sz w:val="22"/>
          <w:szCs w:val="22"/>
        </w:rPr>
        <w:t>de responsabilidade da Secretaria Municipal de Cultura – SMC.</w:t>
      </w:r>
    </w:p>
    <w:p w:rsidR="00EA7815" w:rsidRDefault="00EA7815" w:rsidP="00EA7815">
      <w:pPr>
        <w:ind w:firstLine="708"/>
        <w:jc w:val="both"/>
        <w:rPr>
          <w:rFonts w:ascii="Arial" w:hAnsi="Arial" w:cs="Arial"/>
          <w:sz w:val="22"/>
          <w:szCs w:val="22"/>
        </w:rPr>
      </w:pPr>
    </w:p>
    <w:p w:rsidR="00EA7815" w:rsidRPr="00091E08" w:rsidRDefault="00EA7815" w:rsidP="00EA7815">
      <w:pPr>
        <w:pStyle w:val="Cabealho"/>
        <w:spacing w:line="276" w:lineRule="auto"/>
        <w:ind w:left="720"/>
        <w:jc w:val="both"/>
        <w:rPr>
          <w:rFonts w:cs="Arial"/>
          <w:b/>
          <w:sz w:val="22"/>
          <w:szCs w:val="22"/>
        </w:rPr>
      </w:pPr>
    </w:p>
    <w:p w:rsidR="00EA7815" w:rsidRPr="00091E08" w:rsidRDefault="00EA7815" w:rsidP="00EA7815">
      <w:pPr>
        <w:pStyle w:val="Cabealho"/>
        <w:numPr>
          <w:ilvl w:val="0"/>
          <w:numId w:val="15"/>
        </w:numPr>
        <w:spacing w:line="276" w:lineRule="auto"/>
        <w:jc w:val="both"/>
        <w:rPr>
          <w:rFonts w:cs="Arial"/>
          <w:b/>
          <w:sz w:val="22"/>
          <w:szCs w:val="22"/>
        </w:rPr>
      </w:pPr>
      <w:r w:rsidRPr="00091E08">
        <w:rPr>
          <w:rFonts w:cs="Arial"/>
          <w:b/>
          <w:sz w:val="22"/>
          <w:szCs w:val="22"/>
        </w:rPr>
        <w:t>O Programa Aldeias (histórico, estrutura e ações 2014 e 2015)</w:t>
      </w:r>
    </w:p>
    <w:p w:rsidR="00EA7815" w:rsidRPr="00091E08" w:rsidRDefault="00EA7815" w:rsidP="00EA7815">
      <w:pPr>
        <w:spacing w:after="200" w:line="276" w:lineRule="auto"/>
        <w:jc w:val="both"/>
        <w:rPr>
          <w:rFonts w:ascii="Arial" w:hAnsi="Arial" w:cs="Arial"/>
          <w:sz w:val="22"/>
          <w:szCs w:val="22"/>
        </w:rPr>
      </w:pPr>
    </w:p>
    <w:p w:rsidR="00EA7815" w:rsidRPr="00091E08" w:rsidRDefault="00EA7815" w:rsidP="00EA7815">
      <w:pPr>
        <w:spacing w:after="200" w:line="276" w:lineRule="auto"/>
        <w:jc w:val="both"/>
        <w:rPr>
          <w:rFonts w:ascii="Arial" w:hAnsi="Arial" w:cs="Arial"/>
          <w:b/>
          <w:sz w:val="22"/>
          <w:szCs w:val="22"/>
        </w:rPr>
      </w:pPr>
      <w:r w:rsidRPr="00091E08">
        <w:rPr>
          <w:rFonts w:ascii="Arial" w:hAnsi="Arial" w:cs="Arial"/>
          <w:sz w:val="22"/>
          <w:szCs w:val="22"/>
        </w:rPr>
        <w:tab/>
        <w:t>O Programa Aldeias surge a partir do desdobramento do Programa “Vocacional Aldeias”, realizado de 2008 a 2013. Os diálogos instaurados no âmbito do “Vocacional” com as lideranças indígenas apontaram para a necessidade de uma mudança de objetivos e ações em consonância com a Cultura Tradicional Guarani Mbya. Em 2013 houve um processo de maturação da nova proposta junto a lideranças guarani e artistas orientadores que atuaram no Vocacional, após visita do então Secretário da Cultura, Juca Ferreira, às aldeias. O novo Programa Aldeias</w:t>
      </w:r>
      <w:r>
        <w:rPr>
          <w:rFonts w:ascii="Arial" w:hAnsi="Arial" w:cs="Arial"/>
          <w:sz w:val="22"/>
          <w:szCs w:val="22"/>
        </w:rPr>
        <w:t xml:space="preserve"> </w:t>
      </w:r>
      <w:r w:rsidRPr="00FE3B50">
        <w:rPr>
          <w:rFonts w:ascii="Arial" w:hAnsi="Arial" w:cs="Arial"/>
          <w:sz w:val="22"/>
          <w:szCs w:val="22"/>
        </w:rPr>
        <w:t>passou a integrar o</w:t>
      </w:r>
      <w:r>
        <w:rPr>
          <w:rFonts w:ascii="Arial" w:hAnsi="Arial" w:cs="Arial"/>
          <w:sz w:val="22"/>
          <w:szCs w:val="22"/>
        </w:rPr>
        <w:t xml:space="preserve"> </w:t>
      </w:r>
      <w:r w:rsidRPr="00091E08">
        <w:rPr>
          <w:rFonts w:ascii="Arial" w:hAnsi="Arial" w:cs="Arial"/>
          <w:sz w:val="22"/>
          <w:szCs w:val="22"/>
        </w:rPr>
        <w:t xml:space="preserve"> Núcleo de Cidadania Cultural, que já tinha uma forte relação com as aldeias em razão de projetos fomentados pelo Programa VAI</w:t>
      </w:r>
      <w:r w:rsidRPr="00D312DE">
        <w:rPr>
          <w:rFonts w:ascii="Arial" w:hAnsi="Arial" w:cs="Arial"/>
          <w:strike/>
          <w:sz w:val="22"/>
          <w:szCs w:val="22"/>
        </w:rPr>
        <w:t>.</w:t>
      </w:r>
      <w:r>
        <w:rPr>
          <w:rFonts w:ascii="Arial" w:hAnsi="Arial" w:cs="Arial"/>
          <w:sz w:val="22"/>
          <w:szCs w:val="22"/>
        </w:rPr>
        <w:t xml:space="preserve">, </w:t>
      </w:r>
      <w:r w:rsidRPr="00FE3B50">
        <w:rPr>
          <w:rFonts w:ascii="Arial" w:hAnsi="Arial" w:cs="Arial"/>
          <w:sz w:val="22"/>
          <w:szCs w:val="22"/>
        </w:rPr>
        <w:t xml:space="preserve">com </w:t>
      </w:r>
      <w:r w:rsidRPr="00091E08">
        <w:rPr>
          <w:rFonts w:ascii="Arial" w:hAnsi="Arial" w:cs="Arial"/>
          <w:sz w:val="22"/>
          <w:szCs w:val="22"/>
        </w:rPr>
        <w:t>resultados muito satisfatórios para os guarani</w:t>
      </w:r>
      <w:r>
        <w:rPr>
          <w:rFonts w:ascii="Arial" w:hAnsi="Arial" w:cs="Arial"/>
          <w:sz w:val="22"/>
          <w:szCs w:val="22"/>
        </w:rPr>
        <w:t xml:space="preserve">. </w:t>
      </w:r>
      <w:r w:rsidRPr="00FE3B50">
        <w:rPr>
          <w:rFonts w:ascii="Arial" w:hAnsi="Arial" w:cs="Arial"/>
          <w:sz w:val="22"/>
          <w:szCs w:val="22"/>
        </w:rPr>
        <w:t>Projetos</w:t>
      </w:r>
      <w:r w:rsidRPr="00091E08">
        <w:rPr>
          <w:rFonts w:ascii="Arial" w:hAnsi="Arial" w:cs="Arial"/>
          <w:sz w:val="22"/>
          <w:szCs w:val="22"/>
        </w:rPr>
        <w:t xml:space="preserve"> como os de fortalecimento da prática do </w:t>
      </w:r>
      <w:r w:rsidRPr="00091E08">
        <w:rPr>
          <w:rFonts w:ascii="Arial" w:hAnsi="Arial" w:cs="Arial"/>
          <w:i/>
          <w:sz w:val="22"/>
          <w:szCs w:val="22"/>
        </w:rPr>
        <w:t xml:space="preserve">Xondaro </w:t>
      </w:r>
      <w:r>
        <w:rPr>
          <w:rFonts w:ascii="Arial" w:hAnsi="Arial" w:cs="Arial"/>
          <w:i/>
          <w:sz w:val="22"/>
          <w:szCs w:val="22"/>
        </w:rPr>
        <w:t xml:space="preserve">(Guardiões) </w:t>
      </w:r>
      <w:r w:rsidRPr="00091E08">
        <w:rPr>
          <w:rFonts w:ascii="Arial" w:hAnsi="Arial" w:cs="Arial"/>
          <w:i/>
          <w:sz w:val="22"/>
          <w:szCs w:val="22"/>
        </w:rPr>
        <w:t>e da cestaria</w:t>
      </w:r>
      <w:r w:rsidRPr="00091E08">
        <w:rPr>
          <w:rFonts w:ascii="Arial" w:hAnsi="Arial" w:cs="Arial"/>
          <w:sz w:val="22"/>
          <w:szCs w:val="22"/>
        </w:rPr>
        <w:t xml:space="preserve"> estabeleceram os vínculos necessários das aldeias com o Núcleo de Cidadania Cultural, favorecendo um novo espaço institucional para o desenvolvimento do programa em um novo formato.</w:t>
      </w:r>
    </w:p>
    <w:p w:rsidR="00EA7815" w:rsidRDefault="00EA7815" w:rsidP="00EA7815">
      <w:pPr>
        <w:spacing w:after="200" w:line="276" w:lineRule="auto"/>
        <w:jc w:val="both"/>
        <w:rPr>
          <w:rFonts w:ascii="Arial" w:hAnsi="Arial" w:cs="Arial"/>
          <w:sz w:val="22"/>
          <w:szCs w:val="22"/>
        </w:rPr>
      </w:pPr>
      <w:r w:rsidRPr="00091E08">
        <w:rPr>
          <w:rFonts w:ascii="Arial" w:hAnsi="Arial" w:cs="Arial"/>
          <w:sz w:val="22"/>
          <w:szCs w:val="22"/>
        </w:rPr>
        <w:tab/>
      </w:r>
      <w:r>
        <w:rPr>
          <w:rFonts w:ascii="Arial" w:hAnsi="Arial" w:cs="Arial"/>
          <w:sz w:val="22"/>
          <w:szCs w:val="22"/>
        </w:rPr>
        <w:t xml:space="preserve">Em </w:t>
      </w:r>
      <w:r w:rsidRPr="00091E08">
        <w:rPr>
          <w:rFonts w:ascii="Arial" w:hAnsi="Arial" w:cs="Arial"/>
          <w:sz w:val="22"/>
          <w:szCs w:val="22"/>
        </w:rPr>
        <w:t>maio de 2014, a Secretaria Municipal de Cultura estabeleceu convênio com organização</w:t>
      </w:r>
      <w:r>
        <w:rPr>
          <w:rFonts w:ascii="Arial" w:hAnsi="Arial" w:cs="Arial"/>
          <w:sz w:val="22"/>
          <w:szCs w:val="22"/>
        </w:rPr>
        <w:t xml:space="preserve"> não governamental, com reconhecida atuação na área</w:t>
      </w:r>
      <w:r w:rsidRPr="00091E08">
        <w:rPr>
          <w:rFonts w:ascii="Arial" w:hAnsi="Arial" w:cs="Arial"/>
          <w:sz w:val="22"/>
          <w:szCs w:val="22"/>
        </w:rPr>
        <w:t xml:space="preserve">, </w:t>
      </w:r>
      <w:r w:rsidRPr="00FE3B50">
        <w:rPr>
          <w:rFonts w:ascii="Arial" w:hAnsi="Arial" w:cs="Arial"/>
          <w:sz w:val="22"/>
          <w:szCs w:val="22"/>
        </w:rPr>
        <w:t>para</w:t>
      </w:r>
      <w:r>
        <w:rPr>
          <w:rFonts w:ascii="Arial" w:hAnsi="Arial" w:cs="Arial"/>
          <w:sz w:val="22"/>
          <w:szCs w:val="22"/>
        </w:rPr>
        <w:t xml:space="preserve"> </w:t>
      </w:r>
      <w:r w:rsidRPr="00091E08">
        <w:rPr>
          <w:rFonts w:ascii="Arial" w:hAnsi="Arial" w:cs="Arial"/>
          <w:sz w:val="22"/>
          <w:szCs w:val="22"/>
        </w:rPr>
        <w:t xml:space="preserve">viabilizar as atividades próprias da cultura guarani, no sentido do fortalecimento cultural e político. As ações foram realizadas a partir de um projeto denominado </w:t>
      </w:r>
      <w:r w:rsidRPr="00761BCD">
        <w:rPr>
          <w:rFonts w:ascii="Arial" w:hAnsi="Arial" w:cs="Arial"/>
          <w:b/>
          <w:sz w:val="22"/>
          <w:szCs w:val="22"/>
        </w:rPr>
        <w:t xml:space="preserve">Fortalecimento cultural e político dos Guarani na Cidade de São </w:t>
      </w:r>
      <w:r w:rsidRPr="00761BCD">
        <w:rPr>
          <w:rFonts w:ascii="Arial" w:hAnsi="Arial" w:cs="Arial"/>
          <w:b/>
          <w:sz w:val="22"/>
          <w:szCs w:val="22"/>
        </w:rPr>
        <w:lastRenderedPageBreak/>
        <w:t>Paulo</w:t>
      </w:r>
      <w:r w:rsidRPr="00761BCD">
        <w:rPr>
          <w:rFonts w:ascii="Arial" w:hAnsi="Arial" w:cs="Arial"/>
          <w:sz w:val="22"/>
          <w:szCs w:val="22"/>
        </w:rPr>
        <w:t xml:space="preserve">, </w:t>
      </w:r>
      <w:r w:rsidRPr="00091E08">
        <w:rPr>
          <w:rFonts w:ascii="Arial" w:hAnsi="Arial" w:cs="Arial"/>
          <w:sz w:val="22"/>
          <w:szCs w:val="22"/>
        </w:rPr>
        <w:t xml:space="preserve">elaborado de forma integrada e participativa, entre todos os componentes do programa – lideranças indígenas, </w:t>
      </w:r>
      <w:r>
        <w:rPr>
          <w:rFonts w:ascii="Arial" w:hAnsi="Arial" w:cs="Arial"/>
          <w:sz w:val="22"/>
          <w:szCs w:val="22"/>
        </w:rPr>
        <w:t>organização conveniada</w:t>
      </w:r>
      <w:r w:rsidRPr="00091E08">
        <w:rPr>
          <w:rFonts w:ascii="Arial" w:hAnsi="Arial" w:cs="Arial"/>
          <w:sz w:val="22"/>
          <w:szCs w:val="22"/>
        </w:rPr>
        <w:t xml:space="preserve"> e Secretaria Municipal de Cultura – SMC.</w:t>
      </w:r>
      <w:r>
        <w:rPr>
          <w:rFonts w:ascii="Arial" w:hAnsi="Arial" w:cs="Arial"/>
          <w:sz w:val="22"/>
          <w:szCs w:val="22"/>
        </w:rPr>
        <w:t xml:space="preserve"> A equipe de trabalho era composta também por agentes culturais indígenas </w:t>
      </w:r>
      <w:r w:rsidRPr="00091E08">
        <w:rPr>
          <w:rFonts w:ascii="Arial" w:hAnsi="Arial" w:cs="Arial"/>
          <w:sz w:val="22"/>
          <w:szCs w:val="22"/>
        </w:rPr>
        <w:t xml:space="preserve">indicados pelas lideranças </w:t>
      </w:r>
      <w:r>
        <w:rPr>
          <w:rFonts w:ascii="Arial" w:hAnsi="Arial" w:cs="Arial"/>
          <w:sz w:val="22"/>
          <w:szCs w:val="22"/>
        </w:rPr>
        <w:t>e contratados pela conveniada, além de agentes culturais não guaranis contratados diretamente por SMC.</w:t>
      </w:r>
    </w:p>
    <w:p w:rsidR="00EA7815" w:rsidRDefault="00EA7815" w:rsidP="00EA7815">
      <w:pPr>
        <w:spacing w:after="200" w:line="276" w:lineRule="auto"/>
        <w:jc w:val="both"/>
        <w:rPr>
          <w:rFonts w:ascii="Arial" w:hAnsi="Arial" w:cs="Arial"/>
          <w:sz w:val="22"/>
          <w:szCs w:val="22"/>
        </w:rPr>
      </w:pPr>
      <w:r>
        <w:rPr>
          <w:rFonts w:ascii="Arial" w:hAnsi="Arial" w:cs="Arial"/>
          <w:sz w:val="22"/>
          <w:szCs w:val="22"/>
        </w:rPr>
        <w:tab/>
      </w:r>
      <w:r w:rsidRPr="00C61E14">
        <w:rPr>
          <w:rFonts w:ascii="Arial" w:hAnsi="Arial" w:cs="Arial"/>
          <w:sz w:val="22"/>
          <w:szCs w:val="22"/>
        </w:rPr>
        <w:t xml:space="preserve">Em 2015 o programa se expande, principalmente na participação de indígenas atuando como agentes e coordenadores, possibilitando sensível protagonismo dos mesmos na implantação e execução da política pública, confirmando a orientação Convenção nº169 - sobre povos indígenas e tribais. </w:t>
      </w:r>
    </w:p>
    <w:p w:rsidR="00EA7815" w:rsidRPr="00C61E14" w:rsidRDefault="00EA7815" w:rsidP="00EA7815">
      <w:pPr>
        <w:spacing w:after="200" w:line="276" w:lineRule="auto"/>
        <w:jc w:val="both"/>
        <w:rPr>
          <w:rFonts w:ascii="Arial" w:hAnsi="Arial" w:cs="Arial"/>
          <w:sz w:val="22"/>
          <w:szCs w:val="22"/>
        </w:rPr>
      </w:pPr>
    </w:p>
    <w:p w:rsidR="00EA7815" w:rsidRPr="00091E08" w:rsidRDefault="00EA7815" w:rsidP="00EA7815">
      <w:pPr>
        <w:spacing w:after="200" w:line="276" w:lineRule="auto"/>
        <w:jc w:val="both"/>
        <w:rPr>
          <w:rFonts w:ascii="Arial" w:hAnsi="Arial" w:cs="Arial"/>
          <w:b/>
          <w:sz w:val="22"/>
          <w:szCs w:val="22"/>
        </w:rPr>
      </w:pPr>
      <w:r w:rsidRPr="00091E08">
        <w:rPr>
          <w:rFonts w:ascii="Arial" w:hAnsi="Arial" w:cs="Arial"/>
          <w:b/>
          <w:sz w:val="22"/>
          <w:szCs w:val="22"/>
        </w:rPr>
        <w:t>Eixos de Atuação desenvolvidos pelo Programa Aldeias em 2014 e 2015</w:t>
      </w:r>
    </w:p>
    <w:p w:rsidR="00EA7815" w:rsidRPr="00091E08" w:rsidRDefault="00EA7815" w:rsidP="00EA7815">
      <w:pPr>
        <w:pStyle w:val="PargrafodaLista"/>
        <w:numPr>
          <w:ilvl w:val="0"/>
          <w:numId w:val="16"/>
        </w:numPr>
        <w:spacing w:after="200" w:line="276" w:lineRule="auto"/>
        <w:contextualSpacing/>
        <w:jc w:val="both"/>
        <w:rPr>
          <w:rFonts w:ascii="Arial" w:hAnsi="Arial" w:cs="Arial"/>
          <w:b/>
          <w:sz w:val="22"/>
          <w:szCs w:val="22"/>
        </w:rPr>
      </w:pPr>
      <w:r w:rsidRPr="00091E08">
        <w:rPr>
          <w:rFonts w:ascii="Arial" w:hAnsi="Arial" w:cs="Arial"/>
          <w:b/>
          <w:sz w:val="22"/>
          <w:szCs w:val="22"/>
        </w:rPr>
        <w:t>Alimentos tradicionais e preservação da yvyrupa</w:t>
      </w:r>
      <w:r>
        <w:rPr>
          <w:rFonts w:ascii="Arial" w:hAnsi="Arial" w:cs="Arial"/>
          <w:b/>
          <w:sz w:val="22"/>
          <w:szCs w:val="22"/>
        </w:rPr>
        <w:t xml:space="preserve"> (Nosso Território)</w:t>
      </w:r>
    </w:p>
    <w:p w:rsidR="00EA7815" w:rsidRPr="00B40C7B" w:rsidRDefault="00EA7815" w:rsidP="00EA7815">
      <w:pPr>
        <w:pStyle w:val="PargrafodaLista"/>
        <w:numPr>
          <w:ilvl w:val="0"/>
          <w:numId w:val="17"/>
        </w:numPr>
        <w:spacing w:after="200" w:line="276" w:lineRule="auto"/>
        <w:contextualSpacing/>
        <w:jc w:val="both"/>
        <w:rPr>
          <w:rFonts w:ascii="Arial" w:hAnsi="Arial" w:cs="Arial"/>
          <w:sz w:val="22"/>
          <w:szCs w:val="22"/>
        </w:rPr>
      </w:pPr>
      <w:r w:rsidRPr="00B40C7B">
        <w:rPr>
          <w:rFonts w:ascii="Arial" w:hAnsi="Arial" w:cs="Arial"/>
          <w:sz w:val="22"/>
          <w:szCs w:val="22"/>
        </w:rPr>
        <w:t>Fortalecimento da alimentação tradicional; Planejamento, recuperação e manejo ambiental; Plantio espécies tradicionais; Construção e reforma das casas de reza.</w:t>
      </w:r>
    </w:p>
    <w:p w:rsidR="00EA7815" w:rsidRPr="00091E08" w:rsidRDefault="00EA7815" w:rsidP="00EA7815">
      <w:pPr>
        <w:pStyle w:val="PargrafodaLista"/>
        <w:jc w:val="both"/>
        <w:rPr>
          <w:rFonts w:ascii="Arial" w:hAnsi="Arial" w:cs="Arial"/>
          <w:b/>
          <w:sz w:val="22"/>
          <w:szCs w:val="22"/>
        </w:rPr>
      </w:pPr>
    </w:p>
    <w:p w:rsidR="00EA7815" w:rsidRPr="00091E08" w:rsidRDefault="00EA7815" w:rsidP="00EA7815">
      <w:pPr>
        <w:pStyle w:val="PargrafodaLista"/>
        <w:numPr>
          <w:ilvl w:val="0"/>
          <w:numId w:val="16"/>
        </w:numPr>
        <w:spacing w:after="200" w:line="276" w:lineRule="auto"/>
        <w:contextualSpacing/>
        <w:jc w:val="both"/>
        <w:rPr>
          <w:rFonts w:ascii="Arial" w:hAnsi="Arial" w:cs="Arial"/>
          <w:b/>
          <w:sz w:val="22"/>
          <w:szCs w:val="22"/>
        </w:rPr>
      </w:pPr>
      <w:r w:rsidRPr="00091E08">
        <w:rPr>
          <w:rFonts w:ascii="Arial" w:hAnsi="Arial" w:cs="Arial"/>
          <w:b/>
          <w:sz w:val="22"/>
          <w:szCs w:val="22"/>
        </w:rPr>
        <w:t>Xondaro Reko</w:t>
      </w:r>
      <w:r>
        <w:rPr>
          <w:rFonts w:ascii="Arial" w:hAnsi="Arial" w:cs="Arial"/>
          <w:b/>
          <w:sz w:val="22"/>
          <w:szCs w:val="22"/>
        </w:rPr>
        <w:t xml:space="preserve"> (Guardiões Guarani)</w:t>
      </w:r>
    </w:p>
    <w:p w:rsidR="00EA7815" w:rsidRPr="00B40C7B" w:rsidRDefault="00EA7815" w:rsidP="00EA7815">
      <w:pPr>
        <w:pStyle w:val="PargrafodaLista"/>
        <w:numPr>
          <w:ilvl w:val="0"/>
          <w:numId w:val="17"/>
        </w:numPr>
        <w:spacing w:after="200" w:line="276" w:lineRule="auto"/>
        <w:contextualSpacing/>
        <w:jc w:val="both"/>
        <w:rPr>
          <w:rFonts w:ascii="Arial" w:hAnsi="Arial" w:cs="Arial"/>
          <w:sz w:val="22"/>
          <w:szCs w:val="22"/>
        </w:rPr>
      </w:pPr>
      <w:r w:rsidRPr="00B40C7B">
        <w:rPr>
          <w:rFonts w:ascii="Arial" w:hAnsi="Arial" w:cs="Arial"/>
          <w:sz w:val="22"/>
          <w:szCs w:val="22"/>
        </w:rPr>
        <w:t>Articulação política; Apoio e Fortalecimento das casas de reza; Realização de encontros e intercâmbios entre aldeias; Formação em gestão territorial e ambiental.</w:t>
      </w:r>
    </w:p>
    <w:p w:rsidR="00EA7815" w:rsidRPr="00091E08" w:rsidRDefault="00EA7815" w:rsidP="00EA7815">
      <w:pPr>
        <w:pStyle w:val="PargrafodaLista"/>
        <w:jc w:val="both"/>
        <w:rPr>
          <w:rFonts w:ascii="Arial" w:hAnsi="Arial" w:cs="Arial"/>
          <w:b/>
          <w:sz w:val="22"/>
          <w:szCs w:val="22"/>
        </w:rPr>
      </w:pPr>
    </w:p>
    <w:p w:rsidR="00EA7815" w:rsidRPr="00091E08" w:rsidRDefault="00EA7815" w:rsidP="00EA7815">
      <w:pPr>
        <w:pStyle w:val="PargrafodaLista"/>
        <w:numPr>
          <w:ilvl w:val="0"/>
          <w:numId w:val="16"/>
        </w:numPr>
        <w:spacing w:after="200" w:line="276" w:lineRule="auto"/>
        <w:contextualSpacing/>
        <w:jc w:val="both"/>
        <w:rPr>
          <w:rFonts w:ascii="Arial" w:hAnsi="Arial" w:cs="Arial"/>
          <w:b/>
          <w:sz w:val="22"/>
          <w:szCs w:val="22"/>
        </w:rPr>
      </w:pPr>
      <w:r w:rsidRPr="00091E08">
        <w:rPr>
          <w:rFonts w:ascii="Arial" w:hAnsi="Arial" w:cs="Arial"/>
          <w:b/>
          <w:sz w:val="22"/>
          <w:szCs w:val="22"/>
        </w:rPr>
        <w:t>Educação entre dois mundos</w:t>
      </w:r>
    </w:p>
    <w:p w:rsidR="00EA7815" w:rsidRPr="00B40C7B" w:rsidRDefault="00EA7815" w:rsidP="00EA7815">
      <w:pPr>
        <w:pStyle w:val="PargrafodaLista"/>
        <w:numPr>
          <w:ilvl w:val="0"/>
          <w:numId w:val="18"/>
        </w:numPr>
        <w:spacing w:after="200" w:line="276" w:lineRule="auto"/>
        <w:contextualSpacing/>
        <w:jc w:val="both"/>
        <w:rPr>
          <w:rFonts w:ascii="Arial" w:hAnsi="Arial" w:cs="Arial"/>
          <w:sz w:val="22"/>
          <w:szCs w:val="22"/>
        </w:rPr>
      </w:pPr>
      <w:r w:rsidRPr="00B40C7B">
        <w:rPr>
          <w:rFonts w:ascii="Arial" w:hAnsi="Arial" w:cs="Arial"/>
          <w:sz w:val="22"/>
          <w:szCs w:val="22"/>
        </w:rPr>
        <w:t>Formação audiovisual e registros das ações do programa; Visibilidade dos guarani no Município, como exposição de fotografias e mostra de vídeos, no Centro Cultural São Paulo e na Galeria Olido; Agosto Indígena (ação intersecretarial) nos CEUs, uma parceria com SME para ação nas escolas próximas às aldeias (formação de professores e alunos). Em 2015 foram realizadas formações para aproximadamente 3000 (três mil) professores nos CEUs, por meio de Mostra de Cinema seguida de debates promovidos pelos agentes culturais guarani e agentes não indígenas; Eventos culturais nas Bibliotecas Municipais, Festival de Contação de Histórias e palestras; Participação no Conselho Municipal Povos Indígenas; Virada Cultural; Participação nas consultas públicas sobre o parcelamento do solo (Plano Diretor); Participação Conferência Nacional Povos Indígenas</w:t>
      </w:r>
      <w:r w:rsidRPr="00B40C7B">
        <w:rPr>
          <w:rFonts w:ascii="Arial" w:hAnsi="Arial" w:cs="Arial"/>
          <w:color w:val="FF0000"/>
          <w:sz w:val="22"/>
          <w:szCs w:val="22"/>
        </w:rPr>
        <w:t>.</w:t>
      </w:r>
    </w:p>
    <w:p w:rsidR="00EA7815" w:rsidRPr="00091E08" w:rsidRDefault="00EA7815" w:rsidP="00EA7815">
      <w:pPr>
        <w:pStyle w:val="PargrafodaLista"/>
        <w:tabs>
          <w:tab w:val="left" w:pos="2140"/>
        </w:tabs>
        <w:spacing w:after="200" w:line="276" w:lineRule="auto"/>
        <w:jc w:val="both"/>
        <w:rPr>
          <w:rFonts w:ascii="Arial" w:hAnsi="Arial" w:cs="Arial"/>
          <w:sz w:val="22"/>
          <w:szCs w:val="22"/>
        </w:rPr>
      </w:pPr>
      <w:r w:rsidRPr="00091E08">
        <w:rPr>
          <w:rFonts w:ascii="Arial" w:hAnsi="Arial" w:cs="Arial"/>
          <w:sz w:val="22"/>
          <w:szCs w:val="22"/>
        </w:rPr>
        <w:tab/>
      </w:r>
    </w:p>
    <w:p w:rsidR="00EA7815" w:rsidRPr="00091E08" w:rsidRDefault="00EA7815" w:rsidP="00EA7815">
      <w:pPr>
        <w:pStyle w:val="Cabealho"/>
        <w:numPr>
          <w:ilvl w:val="0"/>
          <w:numId w:val="19"/>
        </w:numPr>
        <w:spacing w:line="276" w:lineRule="auto"/>
        <w:jc w:val="both"/>
        <w:rPr>
          <w:rFonts w:cs="Arial"/>
          <w:b/>
          <w:sz w:val="22"/>
          <w:szCs w:val="22"/>
        </w:rPr>
      </w:pPr>
      <w:r w:rsidRPr="00091E08">
        <w:rPr>
          <w:rFonts w:cs="Arial"/>
          <w:b/>
          <w:sz w:val="22"/>
          <w:szCs w:val="22"/>
        </w:rPr>
        <w:lastRenderedPageBreak/>
        <w:t>Diretrizes da Secretaria Municipal de Cultura para a elaboração de propostas e execução do convênio</w:t>
      </w:r>
    </w:p>
    <w:p w:rsidR="00EA7815" w:rsidRPr="00091E08" w:rsidRDefault="00EA7815" w:rsidP="00EA7815">
      <w:pPr>
        <w:pStyle w:val="Cabealho"/>
        <w:spacing w:line="276" w:lineRule="auto"/>
        <w:jc w:val="both"/>
        <w:rPr>
          <w:rFonts w:cs="Arial"/>
          <w:b/>
          <w:sz w:val="22"/>
          <w:szCs w:val="22"/>
        </w:rPr>
      </w:pPr>
    </w:p>
    <w:p w:rsidR="00EA7815" w:rsidRDefault="00EA7815" w:rsidP="00EA7815">
      <w:pPr>
        <w:ind w:firstLine="360"/>
        <w:jc w:val="both"/>
        <w:rPr>
          <w:rFonts w:ascii="Arial" w:hAnsi="Arial" w:cs="Arial"/>
          <w:sz w:val="22"/>
          <w:szCs w:val="22"/>
        </w:rPr>
      </w:pPr>
      <w:r>
        <w:rPr>
          <w:rFonts w:ascii="Arial" w:hAnsi="Arial" w:cs="Arial"/>
          <w:sz w:val="22"/>
          <w:szCs w:val="22"/>
        </w:rPr>
        <w:t>N</w:t>
      </w:r>
      <w:r w:rsidRPr="00091E08">
        <w:rPr>
          <w:rFonts w:ascii="Arial" w:hAnsi="Arial" w:cs="Arial"/>
          <w:sz w:val="22"/>
          <w:szCs w:val="22"/>
        </w:rPr>
        <w:t>o início de 2016</w:t>
      </w:r>
      <w:r>
        <w:rPr>
          <w:rFonts w:ascii="Arial" w:hAnsi="Arial" w:cs="Arial"/>
          <w:sz w:val="22"/>
          <w:szCs w:val="22"/>
        </w:rPr>
        <w:t xml:space="preserve"> foi realizado um processo</w:t>
      </w:r>
      <w:r w:rsidRPr="00091E08">
        <w:rPr>
          <w:rFonts w:ascii="Arial" w:hAnsi="Arial" w:cs="Arial"/>
          <w:sz w:val="22"/>
          <w:szCs w:val="22"/>
        </w:rPr>
        <w:t xml:space="preserve"> avaliativo pela Secretaria Municipal de Cultura, com os demais integrantes do Programa Aldeias nos ciclos anteriores - lideranças e agentes culturais indígenas, agentes culturais não indígenas e conveniada. </w:t>
      </w:r>
      <w:r w:rsidRPr="004F0B4F">
        <w:rPr>
          <w:rFonts w:ascii="Arial" w:hAnsi="Arial" w:cs="Arial"/>
          <w:sz w:val="22"/>
          <w:szCs w:val="22"/>
        </w:rPr>
        <w:t>N</w:t>
      </w:r>
      <w:r>
        <w:rPr>
          <w:rFonts w:ascii="Arial" w:hAnsi="Arial" w:cs="Arial"/>
          <w:sz w:val="22"/>
          <w:szCs w:val="22"/>
        </w:rPr>
        <w:t xml:space="preserve">este </w:t>
      </w:r>
      <w:r w:rsidRPr="004F0B4F">
        <w:rPr>
          <w:rFonts w:ascii="Arial" w:hAnsi="Arial" w:cs="Arial"/>
          <w:sz w:val="22"/>
          <w:szCs w:val="22"/>
        </w:rPr>
        <w:t xml:space="preserve">processo, as aldeias apontaram suas prioridades de ação, </w:t>
      </w:r>
      <w:r>
        <w:rPr>
          <w:rFonts w:ascii="Arial" w:hAnsi="Arial" w:cs="Arial"/>
          <w:sz w:val="22"/>
          <w:szCs w:val="22"/>
        </w:rPr>
        <w:t>que</w:t>
      </w:r>
      <w:r w:rsidRPr="004F0B4F">
        <w:rPr>
          <w:rFonts w:ascii="Arial" w:hAnsi="Arial" w:cs="Arial"/>
          <w:sz w:val="22"/>
          <w:szCs w:val="22"/>
        </w:rPr>
        <w:t xml:space="preserve"> são bastante diversificadas, </w:t>
      </w:r>
      <w:r>
        <w:rPr>
          <w:rFonts w:ascii="Arial" w:hAnsi="Arial" w:cs="Arial"/>
          <w:sz w:val="22"/>
          <w:szCs w:val="22"/>
        </w:rPr>
        <w:t>que podem ser sintetizadas nos dois grupos abaixo.</w:t>
      </w:r>
    </w:p>
    <w:p w:rsidR="00EA7815" w:rsidRDefault="00EA7815" w:rsidP="00EA7815">
      <w:pPr>
        <w:ind w:firstLine="360"/>
        <w:jc w:val="both"/>
        <w:rPr>
          <w:rFonts w:ascii="Arial" w:hAnsi="Arial" w:cs="Arial"/>
          <w:sz w:val="22"/>
          <w:szCs w:val="22"/>
        </w:rPr>
      </w:pPr>
    </w:p>
    <w:p w:rsidR="00EA7815" w:rsidRDefault="00EA7815" w:rsidP="00EA7815">
      <w:pPr>
        <w:ind w:firstLine="360"/>
        <w:jc w:val="both"/>
        <w:rPr>
          <w:rFonts w:ascii="Arial" w:hAnsi="Arial" w:cs="Arial"/>
          <w:b/>
          <w:sz w:val="22"/>
          <w:szCs w:val="22"/>
        </w:rPr>
      </w:pPr>
    </w:p>
    <w:p w:rsidR="00EA7815" w:rsidRDefault="00EA7815" w:rsidP="00EA7815">
      <w:pPr>
        <w:ind w:firstLine="360"/>
        <w:jc w:val="both"/>
        <w:rPr>
          <w:rFonts w:ascii="Arial" w:hAnsi="Arial" w:cs="Arial"/>
          <w:sz w:val="22"/>
          <w:szCs w:val="22"/>
        </w:rPr>
      </w:pPr>
      <w:r>
        <w:rPr>
          <w:rFonts w:ascii="Arial" w:hAnsi="Arial" w:cs="Arial"/>
          <w:b/>
          <w:sz w:val="22"/>
          <w:szCs w:val="22"/>
        </w:rPr>
        <w:t xml:space="preserve">a) </w:t>
      </w:r>
      <w:r w:rsidRPr="003C6903">
        <w:rPr>
          <w:rFonts w:ascii="Arial" w:hAnsi="Arial" w:cs="Arial"/>
          <w:b/>
          <w:sz w:val="22"/>
          <w:szCs w:val="22"/>
        </w:rPr>
        <w:t>Ações Culturais e Políticas</w:t>
      </w:r>
    </w:p>
    <w:p w:rsidR="00EA7815" w:rsidRDefault="00EA7815" w:rsidP="00EA7815">
      <w:pPr>
        <w:ind w:firstLine="360"/>
        <w:jc w:val="both"/>
        <w:rPr>
          <w:rFonts w:ascii="Arial" w:hAnsi="Arial" w:cs="Arial"/>
          <w:sz w:val="22"/>
          <w:szCs w:val="22"/>
        </w:rPr>
      </w:pPr>
    </w:p>
    <w:p w:rsidR="00EA7815" w:rsidRDefault="00EA7815" w:rsidP="00EA7815">
      <w:pPr>
        <w:ind w:firstLine="360"/>
        <w:jc w:val="both"/>
        <w:rPr>
          <w:rFonts w:ascii="Arial" w:hAnsi="Arial" w:cs="Arial"/>
          <w:sz w:val="22"/>
          <w:szCs w:val="22"/>
        </w:rPr>
      </w:pPr>
      <w:r w:rsidRPr="003C6903">
        <w:rPr>
          <w:rFonts w:ascii="Arial" w:hAnsi="Arial" w:cs="Arial"/>
          <w:sz w:val="22"/>
          <w:szCs w:val="22"/>
        </w:rPr>
        <w:t xml:space="preserve">Ações para fortalecimento, divulgação </w:t>
      </w:r>
      <w:r>
        <w:rPr>
          <w:rFonts w:ascii="Arial" w:hAnsi="Arial" w:cs="Arial"/>
          <w:sz w:val="22"/>
          <w:szCs w:val="22"/>
        </w:rPr>
        <w:t>e circulação dos Corais Guarani;</w:t>
      </w:r>
      <w:r w:rsidRPr="003C6903">
        <w:rPr>
          <w:rFonts w:ascii="Arial" w:hAnsi="Arial" w:cs="Arial"/>
          <w:sz w:val="22"/>
          <w:szCs w:val="22"/>
        </w:rPr>
        <w:t xml:space="preserve"> produção e participação em eventos cu</w:t>
      </w:r>
      <w:r>
        <w:rPr>
          <w:rFonts w:ascii="Arial" w:hAnsi="Arial" w:cs="Arial"/>
          <w:sz w:val="22"/>
          <w:szCs w:val="22"/>
        </w:rPr>
        <w:t>lturais como feiras, exposições; mostras de audiovisual;</w:t>
      </w:r>
      <w:r w:rsidRPr="003C6903">
        <w:rPr>
          <w:rFonts w:ascii="Arial" w:hAnsi="Arial" w:cs="Arial"/>
          <w:sz w:val="22"/>
          <w:szCs w:val="22"/>
        </w:rPr>
        <w:t xml:space="preserve"> discussões e o</w:t>
      </w:r>
      <w:r>
        <w:rPr>
          <w:rFonts w:ascii="Arial" w:hAnsi="Arial" w:cs="Arial"/>
          <w:sz w:val="22"/>
          <w:szCs w:val="22"/>
        </w:rPr>
        <w:t>ficinas artísticas ou temáticas;</w:t>
      </w:r>
      <w:r w:rsidRPr="003C6903">
        <w:rPr>
          <w:rFonts w:ascii="Arial" w:hAnsi="Arial" w:cs="Arial"/>
          <w:sz w:val="22"/>
          <w:szCs w:val="22"/>
        </w:rPr>
        <w:t xml:space="preserve"> ações</w:t>
      </w:r>
      <w:r>
        <w:rPr>
          <w:rFonts w:ascii="Arial" w:hAnsi="Arial" w:cs="Arial"/>
          <w:sz w:val="22"/>
          <w:szCs w:val="22"/>
        </w:rPr>
        <w:t xml:space="preserve"> específicas para público jovem;</w:t>
      </w:r>
      <w:r w:rsidRPr="003C6903">
        <w:rPr>
          <w:rFonts w:ascii="Arial" w:hAnsi="Arial" w:cs="Arial"/>
          <w:sz w:val="22"/>
          <w:szCs w:val="22"/>
        </w:rPr>
        <w:t xml:space="preserve"> aquisição de alimento/fumo de corda e erva mate para cerimônias guaranis como os batizados; formação e utilização de ilha de edição de audiovisual; dança Xondaro</w:t>
      </w:r>
      <w:r>
        <w:rPr>
          <w:rFonts w:ascii="Arial" w:hAnsi="Arial" w:cs="Arial"/>
          <w:sz w:val="22"/>
          <w:szCs w:val="22"/>
        </w:rPr>
        <w:t xml:space="preserve"> (Guardiões)</w:t>
      </w:r>
      <w:r w:rsidRPr="003C6903">
        <w:rPr>
          <w:rFonts w:ascii="Arial" w:hAnsi="Arial" w:cs="Arial"/>
          <w:sz w:val="22"/>
          <w:szCs w:val="22"/>
        </w:rPr>
        <w:t>; acompanhamento dos  trabalhos dos Agentes Guarani; divulgação da cultura Guarani, formação para elaboração de projetos; intercâmbio com grupos não indígenas na área da culinária tradicional; interlocução com demais políticas públicas nas Aldeias (</w:t>
      </w:r>
      <w:r>
        <w:rPr>
          <w:rFonts w:ascii="Arial" w:hAnsi="Arial" w:cs="Arial"/>
          <w:sz w:val="22"/>
          <w:szCs w:val="22"/>
        </w:rPr>
        <w:t xml:space="preserve">Centro de Educacional da Cultura Indígena - </w:t>
      </w:r>
      <w:r w:rsidRPr="003C6903">
        <w:rPr>
          <w:rFonts w:ascii="Arial" w:hAnsi="Arial" w:cs="Arial"/>
          <w:sz w:val="22"/>
          <w:szCs w:val="22"/>
        </w:rPr>
        <w:t>CECI, escola Estadual, saúde, entre outras); intercâmbio com outros povos cultu</w:t>
      </w:r>
      <w:r>
        <w:rPr>
          <w:rFonts w:ascii="Arial" w:hAnsi="Arial" w:cs="Arial"/>
          <w:sz w:val="22"/>
          <w:szCs w:val="22"/>
        </w:rPr>
        <w:t>rais, indígenas e não indígenas;</w:t>
      </w:r>
      <w:r w:rsidRPr="003C6903">
        <w:rPr>
          <w:rFonts w:ascii="Arial" w:hAnsi="Arial" w:cs="Arial"/>
          <w:sz w:val="22"/>
          <w:szCs w:val="22"/>
        </w:rPr>
        <w:t xml:space="preserve"> construção de Opy</w:t>
      </w:r>
      <w:r>
        <w:rPr>
          <w:rFonts w:ascii="Arial" w:hAnsi="Arial" w:cs="Arial"/>
          <w:sz w:val="22"/>
          <w:szCs w:val="22"/>
        </w:rPr>
        <w:t xml:space="preserve"> (Casa de Reza)</w:t>
      </w:r>
      <w:r w:rsidRPr="003C6903">
        <w:rPr>
          <w:rFonts w:ascii="Arial" w:hAnsi="Arial" w:cs="Arial"/>
          <w:sz w:val="22"/>
          <w:szCs w:val="22"/>
        </w:rPr>
        <w:t xml:space="preserve">; troca de saberes entre tekoa </w:t>
      </w:r>
      <w:r>
        <w:rPr>
          <w:rFonts w:ascii="Arial" w:hAnsi="Arial" w:cs="Arial"/>
          <w:sz w:val="22"/>
          <w:szCs w:val="22"/>
        </w:rPr>
        <w:t>(aldeias)</w:t>
      </w:r>
      <w:r w:rsidRPr="003C6903">
        <w:rPr>
          <w:rFonts w:ascii="Arial" w:hAnsi="Arial" w:cs="Arial"/>
          <w:sz w:val="22"/>
          <w:szCs w:val="22"/>
        </w:rPr>
        <w:t>; fortalecimento das associações locais</w:t>
      </w:r>
      <w:r>
        <w:rPr>
          <w:rFonts w:ascii="Arial" w:hAnsi="Arial" w:cs="Arial"/>
          <w:sz w:val="22"/>
          <w:szCs w:val="22"/>
        </w:rPr>
        <w:t>.</w:t>
      </w:r>
    </w:p>
    <w:p w:rsidR="00EA7815" w:rsidRDefault="00EA7815" w:rsidP="00EA7815">
      <w:pPr>
        <w:ind w:firstLine="426"/>
        <w:jc w:val="both"/>
        <w:rPr>
          <w:rFonts w:ascii="Arial" w:hAnsi="Arial" w:cs="Arial"/>
          <w:sz w:val="22"/>
          <w:szCs w:val="22"/>
        </w:rPr>
      </w:pPr>
    </w:p>
    <w:p w:rsidR="00EA7815" w:rsidRPr="003C6903" w:rsidRDefault="00EA7815" w:rsidP="00EA7815">
      <w:pPr>
        <w:ind w:firstLine="426"/>
        <w:jc w:val="both"/>
        <w:rPr>
          <w:rFonts w:ascii="Arial" w:hAnsi="Arial" w:cs="Arial"/>
          <w:sz w:val="22"/>
          <w:szCs w:val="22"/>
        </w:rPr>
      </w:pPr>
      <w:r>
        <w:rPr>
          <w:rFonts w:ascii="Arial" w:hAnsi="Arial" w:cs="Arial"/>
          <w:b/>
          <w:sz w:val="22"/>
          <w:szCs w:val="22"/>
        </w:rPr>
        <w:t xml:space="preserve">b) </w:t>
      </w:r>
      <w:r w:rsidRPr="003C6903">
        <w:rPr>
          <w:rFonts w:ascii="Arial" w:hAnsi="Arial" w:cs="Arial"/>
          <w:b/>
          <w:sz w:val="22"/>
          <w:szCs w:val="22"/>
        </w:rPr>
        <w:t>Ações de Sustentabilidade</w:t>
      </w:r>
    </w:p>
    <w:p w:rsidR="00EA7815" w:rsidRDefault="00EA7815" w:rsidP="00EA7815">
      <w:pPr>
        <w:ind w:firstLine="426"/>
        <w:jc w:val="both"/>
        <w:rPr>
          <w:rFonts w:ascii="Arial" w:hAnsi="Arial" w:cs="Arial"/>
          <w:sz w:val="22"/>
          <w:szCs w:val="22"/>
        </w:rPr>
      </w:pPr>
    </w:p>
    <w:p w:rsidR="00EA7815" w:rsidRPr="003C6903" w:rsidRDefault="00EA7815" w:rsidP="00EA7815">
      <w:pPr>
        <w:ind w:firstLine="426"/>
        <w:jc w:val="both"/>
        <w:rPr>
          <w:rFonts w:ascii="Arial" w:hAnsi="Arial" w:cs="Arial"/>
          <w:sz w:val="22"/>
          <w:szCs w:val="22"/>
        </w:rPr>
      </w:pPr>
      <w:r w:rsidRPr="003C6903">
        <w:rPr>
          <w:rFonts w:ascii="Arial" w:hAnsi="Arial" w:cs="Arial"/>
          <w:sz w:val="22"/>
          <w:szCs w:val="22"/>
        </w:rPr>
        <w:t>Continuidade de atividades voltadas à recuperação de solo degradado e desenvolvimento sustentável; da expansão do Sistema Agro florestal e das Bacias de Evapotranspiração; plantio de sementes, ramas tradicionais; elaboração de pratos tradicionais; incentivo à produção e venda de artesanato tradicional e contemporâneo; intercambio com outras aldeias e outros eventos guaranis; construção de um planejamento territorial e desencadeamento de ações específicas de plantio, reconhecimento de fauna e flora local, horta e plantas medicinais; criação de abelhas (apicultura) para a extração de mel para cerimônias tradicionais e geração de renda; criação de peixes e pesca com ximbó; construção de casas tradicionais; horta medicinai</w:t>
      </w:r>
      <w:r>
        <w:rPr>
          <w:rFonts w:ascii="Arial" w:hAnsi="Arial" w:cs="Arial"/>
          <w:sz w:val="22"/>
          <w:szCs w:val="22"/>
        </w:rPr>
        <w:t>s</w:t>
      </w:r>
      <w:r w:rsidRPr="003C6903">
        <w:rPr>
          <w:rFonts w:ascii="Arial" w:hAnsi="Arial" w:cs="Arial"/>
          <w:sz w:val="22"/>
          <w:szCs w:val="22"/>
        </w:rPr>
        <w:t>; horta de hortaliças.</w:t>
      </w:r>
    </w:p>
    <w:p w:rsidR="00EA7815" w:rsidRPr="00091E08" w:rsidRDefault="00EA7815" w:rsidP="00EA7815">
      <w:pPr>
        <w:ind w:firstLine="360"/>
        <w:jc w:val="both"/>
        <w:rPr>
          <w:rFonts w:ascii="Arial" w:hAnsi="Arial" w:cs="Arial"/>
          <w:sz w:val="22"/>
          <w:szCs w:val="22"/>
        </w:rPr>
      </w:pPr>
    </w:p>
    <w:p w:rsidR="00EA7815" w:rsidRPr="00D151E5" w:rsidRDefault="00EA7815" w:rsidP="00EA7815">
      <w:pPr>
        <w:ind w:firstLine="360"/>
        <w:jc w:val="both"/>
        <w:rPr>
          <w:rFonts w:ascii="Arial" w:hAnsi="Arial" w:cs="Arial"/>
          <w:b/>
          <w:sz w:val="22"/>
          <w:szCs w:val="22"/>
        </w:rPr>
      </w:pPr>
      <w:r w:rsidRPr="00D151E5">
        <w:rPr>
          <w:rFonts w:ascii="Arial" w:hAnsi="Arial" w:cs="Arial"/>
          <w:b/>
          <w:sz w:val="22"/>
          <w:szCs w:val="22"/>
        </w:rPr>
        <w:t xml:space="preserve">Tendo como base o processo avaliativo as diretrizes para elaboração das propostas e execução do convênio são: </w:t>
      </w:r>
    </w:p>
    <w:p w:rsidR="00EA7815" w:rsidRPr="00091E08" w:rsidRDefault="00EA7815" w:rsidP="00EA7815">
      <w:pPr>
        <w:pStyle w:val="Cabealho"/>
        <w:spacing w:line="276" w:lineRule="auto"/>
        <w:jc w:val="both"/>
        <w:rPr>
          <w:rFonts w:cs="Arial"/>
          <w:b/>
          <w:sz w:val="22"/>
          <w:szCs w:val="22"/>
        </w:rPr>
      </w:pPr>
    </w:p>
    <w:p w:rsidR="00EA7815" w:rsidRDefault="00EA7815" w:rsidP="00EA7815">
      <w:pPr>
        <w:pStyle w:val="PargrafodaLista"/>
        <w:numPr>
          <w:ilvl w:val="0"/>
          <w:numId w:val="20"/>
        </w:numPr>
        <w:contextualSpacing/>
        <w:jc w:val="both"/>
        <w:rPr>
          <w:rFonts w:ascii="Arial" w:hAnsi="Arial" w:cs="Arial"/>
          <w:sz w:val="22"/>
          <w:szCs w:val="22"/>
        </w:rPr>
      </w:pPr>
      <w:r w:rsidRPr="00D151E5">
        <w:rPr>
          <w:rFonts w:ascii="Arial" w:hAnsi="Arial" w:cs="Arial"/>
          <w:sz w:val="22"/>
          <w:szCs w:val="22"/>
        </w:rPr>
        <w:t xml:space="preserve">A proposta deverá atender às demandas e expectativas das duas Terras Indígenas, Tenondé Porã e Jaraguá, respeitando a especificidade de cada uma. Cada Terra Indígena realizará o </w:t>
      </w:r>
      <w:r w:rsidRPr="00D151E5">
        <w:rPr>
          <w:rFonts w:ascii="Arial" w:hAnsi="Arial" w:cs="Arial"/>
          <w:sz w:val="22"/>
          <w:szCs w:val="22"/>
        </w:rPr>
        <w:lastRenderedPageBreak/>
        <w:t>seu planejamento de forma independente e autônoma, dada as diferentes realidades, necessidades, interesses e formas de organização. As ações conjuntas ocorrerão a critério das lideranças de cada Terra Indígena, em acordo com a conveniada. Nesse sentido, a Comissão Indígena terá um papel importante, para a definição de diretrizes e aprovação dos planos de trabalho.</w:t>
      </w:r>
    </w:p>
    <w:p w:rsidR="00EA7815" w:rsidRDefault="00EA7815" w:rsidP="00EA7815">
      <w:pPr>
        <w:pStyle w:val="PargrafodaLista"/>
        <w:jc w:val="both"/>
        <w:rPr>
          <w:rFonts w:ascii="Arial" w:hAnsi="Arial" w:cs="Arial"/>
          <w:sz w:val="22"/>
          <w:szCs w:val="22"/>
        </w:rPr>
      </w:pPr>
    </w:p>
    <w:p w:rsidR="00EA7815" w:rsidRPr="00D151E5" w:rsidRDefault="00EA7815" w:rsidP="00EA7815">
      <w:pPr>
        <w:pStyle w:val="PargrafodaLista"/>
        <w:numPr>
          <w:ilvl w:val="0"/>
          <w:numId w:val="20"/>
        </w:numPr>
        <w:contextualSpacing/>
        <w:jc w:val="both"/>
        <w:rPr>
          <w:rFonts w:ascii="Arial" w:hAnsi="Arial" w:cs="Arial"/>
          <w:sz w:val="22"/>
          <w:szCs w:val="22"/>
        </w:rPr>
      </w:pPr>
      <w:r w:rsidRPr="00D151E5">
        <w:rPr>
          <w:rFonts w:ascii="Arial" w:hAnsi="Arial" w:cs="Arial"/>
          <w:sz w:val="22"/>
          <w:szCs w:val="22"/>
        </w:rPr>
        <w:t xml:space="preserve">Considerando que o protagonismo da população indígena guarani é princípio do programa, a coordenação das ações do Programa nas Aldeias deve ser executada em sintonia entre a Organização conveniada, a Comissão Indígena e a Secretaria Municipal de Cultura. </w:t>
      </w:r>
    </w:p>
    <w:p w:rsidR="00EA7815" w:rsidRPr="00A21125" w:rsidRDefault="00EA7815" w:rsidP="00EA7815">
      <w:pPr>
        <w:pStyle w:val="PargrafodaLista"/>
        <w:jc w:val="both"/>
        <w:rPr>
          <w:rFonts w:ascii="Arial" w:hAnsi="Arial" w:cs="Arial"/>
          <w:sz w:val="22"/>
          <w:szCs w:val="22"/>
        </w:rPr>
      </w:pPr>
    </w:p>
    <w:p w:rsidR="00EA7815" w:rsidRPr="00A21125" w:rsidRDefault="00EA7815" w:rsidP="00EA7815">
      <w:pPr>
        <w:pStyle w:val="PargrafodaLista"/>
        <w:numPr>
          <w:ilvl w:val="0"/>
          <w:numId w:val="20"/>
        </w:numPr>
        <w:contextualSpacing/>
        <w:jc w:val="both"/>
        <w:rPr>
          <w:rFonts w:ascii="Arial" w:hAnsi="Arial" w:cs="Arial"/>
          <w:sz w:val="22"/>
          <w:szCs w:val="22"/>
        </w:rPr>
      </w:pPr>
      <w:r w:rsidRPr="00A21125">
        <w:rPr>
          <w:rFonts w:ascii="Arial" w:hAnsi="Arial" w:cs="Arial"/>
          <w:sz w:val="22"/>
          <w:szCs w:val="22"/>
        </w:rPr>
        <w:t>A Comissão Indígena, em conjunto com a Secretaria Municipal de Cultura, terá o papel de acompanhar o desenvolvimento do programa em todas as suas etapas e ações.</w:t>
      </w:r>
    </w:p>
    <w:p w:rsidR="00EA7815" w:rsidRPr="00A21125" w:rsidRDefault="00EA7815" w:rsidP="00EA7815">
      <w:pPr>
        <w:jc w:val="both"/>
        <w:rPr>
          <w:rFonts w:ascii="Arial" w:hAnsi="Arial" w:cs="Arial"/>
          <w:sz w:val="22"/>
          <w:szCs w:val="22"/>
        </w:rPr>
      </w:pPr>
    </w:p>
    <w:p w:rsidR="00EA7815" w:rsidRPr="002C300A" w:rsidRDefault="00EA7815" w:rsidP="00EA7815">
      <w:pPr>
        <w:pStyle w:val="PargrafodaLista"/>
        <w:numPr>
          <w:ilvl w:val="0"/>
          <w:numId w:val="20"/>
        </w:numPr>
        <w:contextualSpacing/>
        <w:jc w:val="both"/>
        <w:rPr>
          <w:rFonts w:ascii="Arial" w:hAnsi="Arial" w:cs="Arial"/>
          <w:sz w:val="22"/>
          <w:szCs w:val="22"/>
        </w:rPr>
      </w:pPr>
      <w:r w:rsidRPr="00A21125">
        <w:rPr>
          <w:rFonts w:ascii="Arial" w:hAnsi="Arial" w:cs="Arial"/>
          <w:sz w:val="22"/>
          <w:szCs w:val="22"/>
        </w:rPr>
        <w:t>A composição de recursos humanos</w:t>
      </w:r>
      <w:r w:rsidRPr="002C300A">
        <w:rPr>
          <w:rFonts w:ascii="Arial" w:hAnsi="Arial" w:cs="Arial"/>
          <w:sz w:val="22"/>
          <w:szCs w:val="22"/>
        </w:rPr>
        <w:t xml:space="preserve"> no quadro da Organização conveniada, para a ação junto às Aldeias guarani, deve contar com: coordenadores e agentes culturais indígenas, equipe técnica e coordenação com experiência e atuação indigenista, possibilidade de contratação de consultoria ou assessoria. Tanto os coordenadores quanto os agentes culturais guaranis serão indicados pelas lideranças de cada TI em acordo com a organização conveniada e SMC. </w:t>
      </w:r>
    </w:p>
    <w:p w:rsidR="00EA7815" w:rsidRPr="002C300A" w:rsidRDefault="00EA7815" w:rsidP="00EA7815">
      <w:pPr>
        <w:jc w:val="both"/>
        <w:rPr>
          <w:rFonts w:ascii="Arial" w:hAnsi="Arial" w:cs="Arial"/>
          <w:sz w:val="22"/>
          <w:szCs w:val="22"/>
        </w:rPr>
      </w:pPr>
    </w:p>
    <w:p w:rsidR="00EA7815" w:rsidRPr="002C300A" w:rsidRDefault="00EA7815" w:rsidP="00EA7815">
      <w:pPr>
        <w:pStyle w:val="PargrafodaLista"/>
        <w:numPr>
          <w:ilvl w:val="0"/>
          <w:numId w:val="20"/>
        </w:numPr>
        <w:contextualSpacing/>
        <w:jc w:val="both"/>
        <w:rPr>
          <w:rFonts w:ascii="Arial" w:hAnsi="Arial" w:cs="Arial"/>
          <w:sz w:val="22"/>
          <w:szCs w:val="22"/>
        </w:rPr>
      </w:pPr>
      <w:r w:rsidRPr="002C300A">
        <w:rPr>
          <w:rFonts w:ascii="Arial" w:hAnsi="Arial" w:cs="Arial"/>
          <w:sz w:val="22"/>
          <w:szCs w:val="22"/>
        </w:rPr>
        <w:t>Os coordenadores guarani são os agentes articuladores das ações culturais nas aldeias. Cabe a eles: articular os núcleos familiares, os jovens, ou outros extratos ou organizações das aldeias para participar das ações do programa; contribuir para a definição das atribuições dos agentes indígenas e na integração nas aldeias da equipe técnica da organização conveniada.</w:t>
      </w:r>
    </w:p>
    <w:p w:rsidR="00EA7815" w:rsidRPr="002C300A" w:rsidRDefault="00EA7815" w:rsidP="00EA7815">
      <w:pPr>
        <w:pStyle w:val="PargrafodaLista"/>
        <w:jc w:val="both"/>
        <w:rPr>
          <w:rFonts w:ascii="Arial" w:hAnsi="Arial" w:cs="Arial"/>
          <w:sz w:val="22"/>
          <w:szCs w:val="22"/>
        </w:rPr>
      </w:pPr>
    </w:p>
    <w:p w:rsidR="00EA7815" w:rsidRPr="002C300A" w:rsidRDefault="00EA7815" w:rsidP="00EA7815">
      <w:pPr>
        <w:pStyle w:val="PargrafodaLista"/>
        <w:numPr>
          <w:ilvl w:val="0"/>
          <w:numId w:val="20"/>
        </w:numPr>
        <w:contextualSpacing/>
        <w:jc w:val="both"/>
        <w:rPr>
          <w:rFonts w:ascii="Arial" w:hAnsi="Arial" w:cs="Arial"/>
          <w:sz w:val="22"/>
          <w:szCs w:val="22"/>
        </w:rPr>
      </w:pPr>
      <w:r w:rsidRPr="002C300A">
        <w:rPr>
          <w:rFonts w:ascii="Arial" w:hAnsi="Arial" w:cs="Arial"/>
          <w:sz w:val="22"/>
          <w:szCs w:val="22"/>
        </w:rPr>
        <w:t>Os coordenadores guaranis devem ser parte integrante da equipe de coordenação e planejamento do trabalho da Organização conveniada, a fim de facilitar a articulação, integração e definição das prioridades das ações em cada Terra Indígena.</w:t>
      </w:r>
    </w:p>
    <w:p w:rsidR="00EA7815" w:rsidRPr="002C300A" w:rsidRDefault="00EA7815" w:rsidP="00EA7815">
      <w:pPr>
        <w:jc w:val="both"/>
        <w:rPr>
          <w:rFonts w:ascii="Arial" w:hAnsi="Arial" w:cs="Arial"/>
          <w:sz w:val="22"/>
          <w:szCs w:val="22"/>
        </w:rPr>
      </w:pPr>
    </w:p>
    <w:p w:rsidR="00EA7815" w:rsidRPr="002C300A" w:rsidRDefault="00EA7815" w:rsidP="00EA7815">
      <w:pPr>
        <w:pStyle w:val="PargrafodaLista"/>
        <w:numPr>
          <w:ilvl w:val="0"/>
          <w:numId w:val="20"/>
        </w:numPr>
        <w:contextualSpacing/>
        <w:jc w:val="both"/>
        <w:rPr>
          <w:rFonts w:ascii="Arial" w:hAnsi="Arial" w:cs="Arial"/>
          <w:sz w:val="22"/>
          <w:szCs w:val="22"/>
        </w:rPr>
      </w:pPr>
      <w:r w:rsidRPr="002C300A">
        <w:rPr>
          <w:rFonts w:ascii="Arial" w:hAnsi="Arial" w:cs="Arial"/>
          <w:sz w:val="22"/>
          <w:szCs w:val="22"/>
        </w:rPr>
        <w:t xml:space="preserve">O Programa Aldeias se concretiza por meio das ações dos agentes culturais indígenas que atuam diretamente em suas aldeias, participando de reuniões, mutirões, oficinas, e participando das ações externas, em cursos, encontros, apresentações, palestras, entre outros, no sentido do fortalecimento da cultura guarani. As ações entre agentes culturais indígenas e equipe de técnica não indígena deverão estar bem integradas, desde o planejamento até a execução. </w:t>
      </w:r>
    </w:p>
    <w:p w:rsidR="00EA7815" w:rsidRPr="002C300A" w:rsidRDefault="00EA7815" w:rsidP="00EA7815">
      <w:pPr>
        <w:pStyle w:val="PargrafodaLista"/>
        <w:jc w:val="both"/>
        <w:rPr>
          <w:rFonts w:ascii="Arial" w:hAnsi="Arial" w:cs="Arial"/>
          <w:sz w:val="22"/>
          <w:szCs w:val="22"/>
        </w:rPr>
      </w:pPr>
    </w:p>
    <w:p w:rsidR="00EA7815" w:rsidRPr="002C300A" w:rsidRDefault="00EA7815" w:rsidP="00EA7815">
      <w:pPr>
        <w:pStyle w:val="PargrafodaLista"/>
        <w:numPr>
          <w:ilvl w:val="0"/>
          <w:numId w:val="20"/>
        </w:numPr>
        <w:contextualSpacing/>
        <w:jc w:val="both"/>
        <w:rPr>
          <w:rFonts w:ascii="Arial" w:hAnsi="Arial" w:cs="Arial"/>
          <w:sz w:val="22"/>
          <w:szCs w:val="22"/>
        </w:rPr>
      </w:pPr>
      <w:r w:rsidRPr="00A21125">
        <w:rPr>
          <w:rFonts w:ascii="Arial" w:hAnsi="Arial" w:cs="Arial"/>
          <w:sz w:val="22"/>
          <w:szCs w:val="22"/>
        </w:rPr>
        <w:t xml:space="preserve">Considerando que a formação de vínculos e a disponibilidade para o trabalho são critérios relevantes para as lideranças, no decorrer do desenvolvimento das ações, a Comissão Indígena fará avaliação periódica dos resultados da atuação de agentes da equipe técnica e </w:t>
      </w:r>
      <w:r w:rsidRPr="00A21125">
        <w:rPr>
          <w:rFonts w:ascii="Arial" w:hAnsi="Arial" w:cs="Arial"/>
          <w:sz w:val="22"/>
          <w:szCs w:val="22"/>
        </w:rPr>
        <w:lastRenderedPageBreak/>
        <w:t xml:space="preserve">apoio, respeitando os critérios das respectivas </w:t>
      </w:r>
      <w:r>
        <w:rPr>
          <w:rFonts w:ascii="Arial" w:hAnsi="Arial" w:cs="Arial"/>
          <w:sz w:val="22"/>
          <w:szCs w:val="22"/>
        </w:rPr>
        <w:t>T</w:t>
      </w:r>
      <w:r w:rsidRPr="00A21125">
        <w:rPr>
          <w:rFonts w:ascii="Arial" w:hAnsi="Arial" w:cs="Arial"/>
          <w:sz w:val="22"/>
          <w:szCs w:val="22"/>
        </w:rPr>
        <w:t xml:space="preserve">erras </w:t>
      </w:r>
      <w:r>
        <w:rPr>
          <w:rFonts w:ascii="Arial" w:hAnsi="Arial" w:cs="Arial"/>
          <w:sz w:val="22"/>
          <w:szCs w:val="22"/>
        </w:rPr>
        <w:t>I</w:t>
      </w:r>
      <w:r w:rsidRPr="00A21125">
        <w:rPr>
          <w:rFonts w:ascii="Arial" w:hAnsi="Arial" w:cs="Arial"/>
          <w:sz w:val="22"/>
          <w:szCs w:val="22"/>
        </w:rPr>
        <w:t>ndígenas. Da mesma</w:t>
      </w:r>
      <w:r w:rsidRPr="002C300A">
        <w:rPr>
          <w:rFonts w:ascii="Arial" w:hAnsi="Arial" w:cs="Arial"/>
          <w:sz w:val="22"/>
          <w:szCs w:val="22"/>
        </w:rPr>
        <w:t xml:space="preserve"> forma, a Organização conveniada poderá propor discussão a respeito da composição dos agentes indígenas. </w:t>
      </w:r>
    </w:p>
    <w:p w:rsidR="00EA7815" w:rsidRPr="00091E08" w:rsidRDefault="00EA7815" w:rsidP="00EA7815">
      <w:pPr>
        <w:pStyle w:val="PargrafodaLista"/>
        <w:rPr>
          <w:rFonts w:ascii="Arial" w:hAnsi="Arial" w:cs="Arial"/>
          <w:sz w:val="22"/>
          <w:szCs w:val="22"/>
        </w:rPr>
      </w:pPr>
    </w:p>
    <w:p w:rsidR="00EA7815" w:rsidRPr="00091E08" w:rsidRDefault="00EA7815" w:rsidP="00EA7815">
      <w:pPr>
        <w:pStyle w:val="PargrafodaLista"/>
        <w:numPr>
          <w:ilvl w:val="0"/>
          <w:numId w:val="20"/>
        </w:numPr>
        <w:contextualSpacing/>
        <w:jc w:val="both"/>
        <w:rPr>
          <w:rFonts w:ascii="Arial" w:hAnsi="Arial" w:cs="Arial"/>
          <w:sz w:val="22"/>
          <w:szCs w:val="22"/>
        </w:rPr>
      </w:pPr>
      <w:r w:rsidRPr="00091E08">
        <w:rPr>
          <w:rFonts w:ascii="Arial" w:hAnsi="Arial" w:cs="Arial"/>
          <w:sz w:val="22"/>
          <w:szCs w:val="22"/>
        </w:rPr>
        <w:t>Havendo necessidade de contratação de qualquer tipo de serviço indica-se a priorização de indígenas, com o intuito de que o programa contribua para a geração de renda nas aldeias.</w:t>
      </w:r>
    </w:p>
    <w:p w:rsidR="00EA7815" w:rsidRPr="00091E08" w:rsidRDefault="00EA7815" w:rsidP="00EA7815">
      <w:pPr>
        <w:pStyle w:val="PargrafodaLista"/>
        <w:rPr>
          <w:rFonts w:ascii="Arial" w:hAnsi="Arial" w:cs="Arial"/>
          <w:sz w:val="22"/>
          <w:szCs w:val="22"/>
        </w:rPr>
      </w:pPr>
    </w:p>
    <w:p w:rsidR="00EA7815" w:rsidRDefault="00EA7815" w:rsidP="00EA7815">
      <w:pPr>
        <w:pStyle w:val="PargrafodaLista"/>
        <w:numPr>
          <w:ilvl w:val="0"/>
          <w:numId w:val="20"/>
        </w:numPr>
        <w:contextualSpacing/>
        <w:jc w:val="both"/>
        <w:rPr>
          <w:rFonts w:ascii="Arial" w:hAnsi="Arial" w:cs="Arial"/>
          <w:sz w:val="22"/>
          <w:szCs w:val="22"/>
        </w:rPr>
      </w:pPr>
      <w:r>
        <w:rPr>
          <w:rFonts w:ascii="Arial" w:hAnsi="Arial" w:cs="Arial"/>
          <w:sz w:val="22"/>
          <w:szCs w:val="22"/>
        </w:rPr>
        <w:t xml:space="preserve"> </w:t>
      </w:r>
      <w:r w:rsidRPr="00091E08">
        <w:rPr>
          <w:rFonts w:ascii="Arial" w:hAnsi="Arial" w:cs="Arial"/>
          <w:sz w:val="22"/>
          <w:szCs w:val="22"/>
        </w:rPr>
        <w:t>As ações externas às aldeias são importantes para dar visibilidade e fortalecimento político aos indígenas, especialmente quanto à sua relação positiva com o meio ambiente, revitalizando, preservando, cuidando do território que ocupam. Assim, tanto as ações externas às aldeias – eventos, encontros, cursos, entre outros, que expressem a cultura e identidade, quanto as internas, constituem o Programa Aldeias.</w:t>
      </w:r>
    </w:p>
    <w:p w:rsidR="00EA7815" w:rsidRPr="00091E08" w:rsidRDefault="00EA7815" w:rsidP="00EA7815">
      <w:pPr>
        <w:pStyle w:val="PargrafodaLista"/>
        <w:jc w:val="both"/>
        <w:rPr>
          <w:rFonts w:ascii="Arial" w:hAnsi="Arial" w:cs="Arial"/>
          <w:sz w:val="22"/>
          <w:szCs w:val="22"/>
        </w:rPr>
      </w:pPr>
    </w:p>
    <w:p w:rsidR="00EA7815" w:rsidRPr="00091E08" w:rsidRDefault="00EA7815" w:rsidP="00EA7815">
      <w:pPr>
        <w:pStyle w:val="PargrafodaLista"/>
        <w:numPr>
          <w:ilvl w:val="0"/>
          <w:numId w:val="20"/>
        </w:numPr>
        <w:contextualSpacing/>
        <w:jc w:val="both"/>
        <w:rPr>
          <w:rFonts w:ascii="Arial" w:hAnsi="Arial" w:cs="Arial"/>
          <w:sz w:val="22"/>
          <w:szCs w:val="22"/>
        </w:rPr>
      </w:pPr>
      <w:r w:rsidRPr="00C93AAE">
        <w:rPr>
          <w:rFonts w:ascii="Arial" w:hAnsi="Arial" w:cs="Arial"/>
          <w:sz w:val="22"/>
          <w:szCs w:val="22"/>
        </w:rPr>
        <w:t>Ações que tenham os jovens guarani como protagonistas são consideradas prioritárias para o Programa Aldeias.</w:t>
      </w:r>
    </w:p>
    <w:p w:rsidR="00EA7815" w:rsidRPr="00091E08" w:rsidRDefault="00EA7815" w:rsidP="00EA7815">
      <w:pPr>
        <w:pStyle w:val="PargrafodaLista"/>
        <w:rPr>
          <w:rFonts w:ascii="Arial" w:hAnsi="Arial" w:cs="Arial"/>
          <w:sz w:val="22"/>
          <w:szCs w:val="22"/>
        </w:rPr>
      </w:pPr>
    </w:p>
    <w:p w:rsidR="00EA7815" w:rsidRPr="00091E08" w:rsidRDefault="00EA7815" w:rsidP="00EA7815">
      <w:pPr>
        <w:pStyle w:val="PargrafodaLista"/>
        <w:numPr>
          <w:ilvl w:val="0"/>
          <w:numId w:val="20"/>
        </w:numPr>
        <w:contextualSpacing/>
        <w:jc w:val="both"/>
        <w:rPr>
          <w:rFonts w:ascii="Arial" w:hAnsi="Arial" w:cs="Arial"/>
          <w:sz w:val="22"/>
          <w:szCs w:val="22"/>
        </w:rPr>
      </w:pPr>
      <w:r>
        <w:rPr>
          <w:rFonts w:ascii="Arial" w:hAnsi="Arial" w:cs="Arial"/>
          <w:sz w:val="22"/>
          <w:szCs w:val="22"/>
        </w:rPr>
        <w:t>P</w:t>
      </w:r>
      <w:r w:rsidRPr="00091E08">
        <w:rPr>
          <w:rFonts w:ascii="Arial" w:hAnsi="Arial" w:cs="Arial"/>
          <w:sz w:val="22"/>
          <w:szCs w:val="22"/>
        </w:rPr>
        <w:t xml:space="preserve">ropostas </w:t>
      </w:r>
      <w:r>
        <w:rPr>
          <w:rFonts w:ascii="Arial" w:hAnsi="Arial" w:cs="Arial"/>
          <w:sz w:val="22"/>
          <w:szCs w:val="22"/>
        </w:rPr>
        <w:t xml:space="preserve">que </w:t>
      </w:r>
      <w:r w:rsidRPr="00091E08">
        <w:rPr>
          <w:rFonts w:ascii="Arial" w:hAnsi="Arial" w:cs="Arial"/>
          <w:sz w:val="22"/>
          <w:szCs w:val="22"/>
        </w:rPr>
        <w:t xml:space="preserve">considerem a importância da articulação do Programa Aldeias, como </w:t>
      </w:r>
      <w:r>
        <w:rPr>
          <w:rFonts w:ascii="Arial" w:hAnsi="Arial" w:cs="Arial"/>
          <w:sz w:val="22"/>
          <w:szCs w:val="22"/>
        </w:rPr>
        <w:t>política de cultura indigenista</w:t>
      </w:r>
      <w:r w:rsidRPr="00091E08">
        <w:rPr>
          <w:rFonts w:ascii="Arial" w:hAnsi="Arial" w:cs="Arial"/>
          <w:sz w:val="22"/>
          <w:szCs w:val="22"/>
        </w:rPr>
        <w:t xml:space="preserve"> com outros programas, agentes e ações locais.</w:t>
      </w:r>
    </w:p>
    <w:p w:rsidR="00EA7815" w:rsidRPr="00091E08" w:rsidRDefault="00EA7815" w:rsidP="00EA7815">
      <w:pPr>
        <w:pStyle w:val="PargrafodaLista"/>
        <w:rPr>
          <w:rFonts w:ascii="Arial" w:hAnsi="Arial" w:cs="Arial"/>
          <w:sz w:val="22"/>
          <w:szCs w:val="22"/>
        </w:rPr>
      </w:pPr>
    </w:p>
    <w:p w:rsidR="00EA7815" w:rsidRPr="00091E08" w:rsidRDefault="00EA7815" w:rsidP="00EA7815">
      <w:pPr>
        <w:pStyle w:val="PargrafodaLista"/>
        <w:numPr>
          <w:ilvl w:val="0"/>
          <w:numId w:val="20"/>
        </w:numPr>
        <w:contextualSpacing/>
        <w:jc w:val="both"/>
        <w:rPr>
          <w:rFonts w:ascii="Arial" w:hAnsi="Arial" w:cs="Arial"/>
          <w:sz w:val="22"/>
          <w:szCs w:val="22"/>
        </w:rPr>
      </w:pPr>
      <w:r>
        <w:rPr>
          <w:rFonts w:ascii="Arial" w:hAnsi="Arial" w:cs="Arial"/>
          <w:sz w:val="22"/>
          <w:szCs w:val="22"/>
        </w:rPr>
        <w:t xml:space="preserve"> P</w:t>
      </w:r>
      <w:r w:rsidRPr="00091E08">
        <w:rPr>
          <w:rFonts w:ascii="Arial" w:hAnsi="Arial" w:cs="Arial"/>
          <w:sz w:val="22"/>
          <w:szCs w:val="22"/>
        </w:rPr>
        <w:t>ropostas</w:t>
      </w:r>
      <w:r>
        <w:rPr>
          <w:rFonts w:ascii="Arial" w:hAnsi="Arial" w:cs="Arial"/>
          <w:sz w:val="22"/>
          <w:szCs w:val="22"/>
        </w:rPr>
        <w:t xml:space="preserve"> que</w:t>
      </w:r>
      <w:r w:rsidRPr="00091E08">
        <w:rPr>
          <w:rFonts w:ascii="Arial" w:hAnsi="Arial" w:cs="Arial"/>
          <w:sz w:val="22"/>
          <w:szCs w:val="22"/>
        </w:rPr>
        <w:t xml:space="preserve"> sejam integradas, articuladas e que considerem a continuidade das ações já implantadas no Programa nos anos anteriores, a critérios das lideranças indígenas.</w:t>
      </w:r>
    </w:p>
    <w:p w:rsidR="00EA7815" w:rsidRPr="00091E08" w:rsidRDefault="00EA7815" w:rsidP="00EA7815">
      <w:pPr>
        <w:pStyle w:val="PargrafodaLista"/>
        <w:rPr>
          <w:rFonts w:ascii="Arial" w:hAnsi="Arial" w:cs="Arial"/>
          <w:sz w:val="22"/>
          <w:szCs w:val="22"/>
        </w:rPr>
      </w:pPr>
    </w:p>
    <w:p w:rsidR="00EA7815" w:rsidRPr="00843F75" w:rsidRDefault="00EA7815" w:rsidP="00EA7815">
      <w:pPr>
        <w:pStyle w:val="PargrafodaLista"/>
        <w:numPr>
          <w:ilvl w:val="0"/>
          <w:numId w:val="20"/>
        </w:numPr>
        <w:contextualSpacing/>
        <w:jc w:val="both"/>
        <w:rPr>
          <w:rFonts w:ascii="Arial" w:hAnsi="Arial" w:cs="Arial"/>
          <w:sz w:val="22"/>
          <w:szCs w:val="22"/>
        </w:rPr>
      </w:pPr>
      <w:r>
        <w:rPr>
          <w:rFonts w:ascii="Arial" w:hAnsi="Arial" w:cs="Arial"/>
          <w:sz w:val="22"/>
          <w:szCs w:val="22"/>
        </w:rPr>
        <w:t xml:space="preserve"> </w:t>
      </w:r>
      <w:r w:rsidRPr="00091E08">
        <w:rPr>
          <w:rFonts w:ascii="Arial" w:hAnsi="Arial" w:cs="Arial"/>
          <w:sz w:val="22"/>
          <w:szCs w:val="22"/>
        </w:rPr>
        <w:t xml:space="preserve">Desenvolver ações que possibilitem aos guarani a formação e gestão de associações, a elaboração e gestão de projetos, incluindo a gestão do Programa Aldeias. </w:t>
      </w:r>
    </w:p>
    <w:p w:rsidR="00EA7815" w:rsidRPr="00C93AAE" w:rsidRDefault="00EA7815" w:rsidP="00EA7815">
      <w:pPr>
        <w:pStyle w:val="PargrafodaLista"/>
        <w:jc w:val="both"/>
        <w:rPr>
          <w:rFonts w:ascii="Arial" w:hAnsi="Arial" w:cs="Arial"/>
          <w:sz w:val="22"/>
          <w:szCs w:val="22"/>
        </w:rPr>
      </w:pPr>
    </w:p>
    <w:p w:rsidR="00EA7815" w:rsidRDefault="00EA7815" w:rsidP="00EA7815">
      <w:pPr>
        <w:pStyle w:val="PargrafodaLista"/>
        <w:numPr>
          <w:ilvl w:val="0"/>
          <w:numId w:val="20"/>
        </w:numPr>
        <w:spacing w:after="200" w:line="276" w:lineRule="auto"/>
        <w:contextualSpacing/>
        <w:jc w:val="both"/>
        <w:rPr>
          <w:rFonts w:ascii="Arial" w:hAnsi="Arial" w:cs="Arial"/>
          <w:sz w:val="22"/>
          <w:szCs w:val="22"/>
        </w:rPr>
      </w:pPr>
      <w:r>
        <w:rPr>
          <w:rFonts w:ascii="Arial" w:hAnsi="Arial" w:cs="Arial"/>
          <w:sz w:val="22"/>
          <w:szCs w:val="22"/>
        </w:rPr>
        <w:t xml:space="preserve"> </w:t>
      </w:r>
      <w:r w:rsidRPr="00C93AAE">
        <w:rPr>
          <w:rFonts w:ascii="Arial" w:hAnsi="Arial" w:cs="Arial"/>
          <w:sz w:val="22"/>
          <w:szCs w:val="22"/>
        </w:rPr>
        <w:t>Ações de empreendedorismo, como as de fortalecimento do Artesanato – coleta de matéria prima, produção, comercialização das peças - de forma coletiva, são desejáveis por contribuir com a sustentabilidade das famílias nas aldeias.</w:t>
      </w:r>
    </w:p>
    <w:p w:rsidR="00EA7815" w:rsidRPr="00843F75" w:rsidRDefault="00EA7815" w:rsidP="00EA7815">
      <w:pPr>
        <w:pStyle w:val="PargrafodaLista"/>
        <w:spacing w:after="200" w:line="276" w:lineRule="auto"/>
        <w:jc w:val="both"/>
        <w:rPr>
          <w:rFonts w:ascii="Arial" w:hAnsi="Arial" w:cs="Arial"/>
          <w:sz w:val="22"/>
          <w:szCs w:val="22"/>
        </w:rPr>
      </w:pPr>
    </w:p>
    <w:p w:rsidR="00EA7815" w:rsidRDefault="00EA7815" w:rsidP="00EA7815">
      <w:pPr>
        <w:pStyle w:val="PargrafodaLista"/>
        <w:numPr>
          <w:ilvl w:val="0"/>
          <w:numId w:val="20"/>
        </w:numPr>
        <w:contextualSpacing/>
        <w:jc w:val="both"/>
        <w:rPr>
          <w:rFonts w:ascii="Arial" w:hAnsi="Arial" w:cs="Arial"/>
          <w:sz w:val="22"/>
          <w:szCs w:val="22"/>
        </w:rPr>
      </w:pPr>
      <w:r w:rsidRPr="00843F75">
        <w:rPr>
          <w:rFonts w:ascii="Arial" w:hAnsi="Arial" w:cs="Arial"/>
          <w:sz w:val="22"/>
          <w:szCs w:val="22"/>
        </w:rPr>
        <w:t>Dada a importância do vínculo, sugere-se que cada Terra Indígena tenha a sua equipe de trabalho.</w:t>
      </w:r>
    </w:p>
    <w:p w:rsidR="00EA7815" w:rsidRPr="00843F75" w:rsidRDefault="00EA7815" w:rsidP="00EA7815">
      <w:pPr>
        <w:pStyle w:val="PargrafodaLista"/>
        <w:jc w:val="both"/>
        <w:rPr>
          <w:rFonts w:ascii="Arial" w:hAnsi="Arial" w:cs="Arial"/>
          <w:sz w:val="22"/>
          <w:szCs w:val="22"/>
        </w:rPr>
      </w:pPr>
    </w:p>
    <w:p w:rsidR="00EA7815" w:rsidRDefault="00EA7815" w:rsidP="00EA7815">
      <w:pPr>
        <w:pStyle w:val="PargrafodaLista"/>
        <w:numPr>
          <w:ilvl w:val="0"/>
          <w:numId w:val="20"/>
        </w:numPr>
        <w:contextualSpacing/>
        <w:jc w:val="both"/>
        <w:rPr>
          <w:rFonts w:ascii="Arial" w:hAnsi="Arial" w:cs="Arial"/>
          <w:sz w:val="22"/>
          <w:szCs w:val="22"/>
        </w:rPr>
      </w:pPr>
      <w:r>
        <w:rPr>
          <w:rFonts w:ascii="Arial" w:hAnsi="Arial" w:cs="Arial"/>
          <w:sz w:val="22"/>
          <w:szCs w:val="22"/>
        </w:rPr>
        <w:t xml:space="preserve"> </w:t>
      </w:r>
      <w:r w:rsidRPr="00091E08">
        <w:rPr>
          <w:rFonts w:ascii="Arial" w:hAnsi="Arial" w:cs="Arial"/>
          <w:sz w:val="22"/>
          <w:szCs w:val="22"/>
        </w:rPr>
        <w:t xml:space="preserve">Dimensionar número de assessores e tipo de assessoria (equipe </w:t>
      </w:r>
      <w:r>
        <w:rPr>
          <w:rFonts w:ascii="Arial" w:hAnsi="Arial" w:cs="Arial"/>
          <w:sz w:val="22"/>
          <w:szCs w:val="22"/>
        </w:rPr>
        <w:t>técnica</w:t>
      </w:r>
      <w:r w:rsidRPr="00091E08">
        <w:rPr>
          <w:rFonts w:ascii="Arial" w:hAnsi="Arial" w:cs="Arial"/>
          <w:sz w:val="22"/>
          <w:szCs w:val="22"/>
        </w:rPr>
        <w:t>) a partir do planejamento das aldeias, para atender às demandas de forma satisfatória;</w:t>
      </w:r>
    </w:p>
    <w:p w:rsidR="00EA7815" w:rsidRPr="00843F75" w:rsidRDefault="00EA7815" w:rsidP="00EA7815">
      <w:pPr>
        <w:pStyle w:val="PargrafodaLista"/>
        <w:jc w:val="both"/>
        <w:rPr>
          <w:rFonts w:ascii="Arial" w:hAnsi="Arial" w:cs="Arial"/>
          <w:sz w:val="22"/>
          <w:szCs w:val="22"/>
        </w:rPr>
      </w:pPr>
    </w:p>
    <w:p w:rsidR="00EA7815" w:rsidRPr="00C93AAE" w:rsidRDefault="00EA7815" w:rsidP="00EA7815">
      <w:pPr>
        <w:pStyle w:val="PargrafodaLista"/>
        <w:numPr>
          <w:ilvl w:val="0"/>
          <w:numId w:val="20"/>
        </w:numPr>
        <w:contextualSpacing/>
        <w:jc w:val="both"/>
        <w:rPr>
          <w:rFonts w:ascii="Arial" w:hAnsi="Arial" w:cs="Arial"/>
          <w:sz w:val="22"/>
          <w:szCs w:val="22"/>
        </w:rPr>
      </w:pPr>
      <w:r>
        <w:rPr>
          <w:rFonts w:ascii="Arial" w:hAnsi="Arial" w:cs="Arial"/>
          <w:sz w:val="22"/>
          <w:szCs w:val="22"/>
        </w:rPr>
        <w:t xml:space="preserve"> </w:t>
      </w:r>
      <w:r w:rsidRPr="00091E08">
        <w:rPr>
          <w:rFonts w:ascii="Arial" w:hAnsi="Arial" w:cs="Arial"/>
          <w:sz w:val="22"/>
          <w:szCs w:val="22"/>
        </w:rPr>
        <w:t xml:space="preserve">Equilibrar destinação dos recursos entre as duas Terras Indígenas e </w:t>
      </w:r>
      <w:r w:rsidRPr="00C93AAE">
        <w:rPr>
          <w:rFonts w:ascii="Arial" w:hAnsi="Arial" w:cs="Arial"/>
          <w:sz w:val="22"/>
          <w:szCs w:val="22"/>
        </w:rPr>
        <w:t>respectivas aldeias.</w:t>
      </w:r>
    </w:p>
    <w:p w:rsidR="00EA7815" w:rsidRPr="00C93AAE" w:rsidRDefault="00EA7815" w:rsidP="00EA7815">
      <w:pPr>
        <w:pStyle w:val="PargrafodaLista"/>
        <w:rPr>
          <w:rFonts w:ascii="Arial" w:hAnsi="Arial" w:cs="Arial"/>
          <w:sz w:val="22"/>
          <w:szCs w:val="22"/>
        </w:rPr>
      </w:pPr>
    </w:p>
    <w:p w:rsidR="00EA7815" w:rsidRPr="004F0B4F" w:rsidRDefault="00EA7815" w:rsidP="00EA7815">
      <w:pPr>
        <w:pStyle w:val="Cabealho"/>
        <w:spacing w:line="276" w:lineRule="auto"/>
        <w:ind w:left="720"/>
        <w:jc w:val="both"/>
        <w:rPr>
          <w:rFonts w:cs="Arial"/>
          <w:b/>
          <w:sz w:val="22"/>
          <w:szCs w:val="22"/>
        </w:rPr>
      </w:pPr>
    </w:p>
    <w:p w:rsidR="00EA7815" w:rsidRPr="00091E08" w:rsidRDefault="00EA7815" w:rsidP="00EA7815">
      <w:pPr>
        <w:pStyle w:val="Cabealho"/>
        <w:numPr>
          <w:ilvl w:val="0"/>
          <w:numId w:val="23"/>
        </w:numPr>
        <w:spacing w:line="276" w:lineRule="auto"/>
        <w:jc w:val="both"/>
        <w:rPr>
          <w:rFonts w:cs="Arial"/>
          <w:b/>
          <w:sz w:val="22"/>
          <w:szCs w:val="22"/>
        </w:rPr>
      </w:pPr>
      <w:r w:rsidRPr="00091E08">
        <w:rPr>
          <w:rFonts w:cs="Arial"/>
          <w:b/>
          <w:sz w:val="22"/>
          <w:szCs w:val="22"/>
        </w:rPr>
        <w:lastRenderedPageBreak/>
        <w:t>Apresentação da proposta técnica</w:t>
      </w:r>
    </w:p>
    <w:p w:rsidR="00EA7815" w:rsidRPr="00091E08" w:rsidRDefault="00EA7815" w:rsidP="00EA7815">
      <w:pPr>
        <w:pStyle w:val="Cabealho"/>
        <w:spacing w:line="276" w:lineRule="auto"/>
        <w:ind w:left="720"/>
        <w:jc w:val="both"/>
        <w:rPr>
          <w:rFonts w:cs="Arial"/>
          <w:b/>
          <w:sz w:val="22"/>
          <w:szCs w:val="22"/>
        </w:rPr>
      </w:pPr>
    </w:p>
    <w:p w:rsidR="00EA7815" w:rsidRPr="00091E08" w:rsidRDefault="00EA7815" w:rsidP="00EA7815">
      <w:pPr>
        <w:pStyle w:val="PargrafodaLista"/>
        <w:spacing w:before="120"/>
        <w:ind w:left="360"/>
        <w:jc w:val="both"/>
        <w:rPr>
          <w:rFonts w:ascii="Arial" w:hAnsi="Arial" w:cs="Arial"/>
          <w:sz w:val="22"/>
          <w:szCs w:val="22"/>
        </w:rPr>
      </w:pPr>
      <w:r w:rsidRPr="00091E08">
        <w:rPr>
          <w:rFonts w:ascii="Arial" w:hAnsi="Arial" w:cs="Arial"/>
          <w:sz w:val="22"/>
          <w:szCs w:val="22"/>
        </w:rPr>
        <w:t>A proposta técnica deverá conter os seguintes itens:</w:t>
      </w:r>
    </w:p>
    <w:p w:rsidR="00EA7815" w:rsidRPr="00091E08" w:rsidRDefault="00EA7815" w:rsidP="00EA7815">
      <w:pPr>
        <w:pStyle w:val="PargrafodaLista"/>
        <w:numPr>
          <w:ilvl w:val="0"/>
          <w:numId w:val="21"/>
        </w:numPr>
        <w:spacing w:before="120"/>
        <w:jc w:val="both"/>
        <w:rPr>
          <w:rFonts w:ascii="Arial" w:hAnsi="Arial" w:cs="Arial"/>
          <w:sz w:val="22"/>
          <w:szCs w:val="22"/>
        </w:rPr>
      </w:pPr>
      <w:r w:rsidRPr="00091E08">
        <w:rPr>
          <w:rFonts w:ascii="Arial" w:hAnsi="Arial" w:cs="Arial"/>
          <w:sz w:val="22"/>
          <w:szCs w:val="22"/>
        </w:rPr>
        <w:t>Apresentação;</w:t>
      </w:r>
    </w:p>
    <w:p w:rsidR="00EA7815" w:rsidRPr="00643C6C" w:rsidRDefault="00EA7815" w:rsidP="00EA7815">
      <w:pPr>
        <w:pStyle w:val="PargrafodaLista"/>
        <w:numPr>
          <w:ilvl w:val="0"/>
          <w:numId w:val="21"/>
        </w:numPr>
        <w:spacing w:before="120"/>
        <w:jc w:val="both"/>
        <w:rPr>
          <w:rFonts w:ascii="Arial" w:hAnsi="Arial" w:cs="Arial"/>
          <w:sz w:val="22"/>
          <w:szCs w:val="22"/>
        </w:rPr>
      </w:pPr>
      <w:r w:rsidRPr="00643C6C">
        <w:rPr>
          <w:rFonts w:ascii="Arial" w:hAnsi="Arial" w:cs="Arial"/>
          <w:sz w:val="22"/>
          <w:szCs w:val="22"/>
        </w:rPr>
        <w:t>Justificativa;</w:t>
      </w:r>
    </w:p>
    <w:p w:rsidR="00EA7815" w:rsidRPr="00091E08" w:rsidRDefault="00EA7815" w:rsidP="00EA7815">
      <w:pPr>
        <w:pStyle w:val="PargrafodaLista"/>
        <w:numPr>
          <w:ilvl w:val="0"/>
          <w:numId w:val="21"/>
        </w:numPr>
        <w:spacing w:before="120"/>
        <w:jc w:val="both"/>
        <w:rPr>
          <w:rFonts w:ascii="Arial" w:hAnsi="Arial" w:cs="Arial"/>
          <w:sz w:val="22"/>
          <w:szCs w:val="22"/>
        </w:rPr>
      </w:pPr>
      <w:r w:rsidRPr="00091E08">
        <w:rPr>
          <w:rFonts w:ascii="Arial" w:hAnsi="Arial" w:cs="Arial"/>
          <w:sz w:val="22"/>
          <w:szCs w:val="22"/>
        </w:rPr>
        <w:t>Objetivos;</w:t>
      </w:r>
    </w:p>
    <w:p w:rsidR="00EA7815" w:rsidRPr="00091E08" w:rsidRDefault="00EA7815" w:rsidP="00EA7815">
      <w:pPr>
        <w:jc w:val="both"/>
        <w:rPr>
          <w:rFonts w:ascii="Arial" w:hAnsi="Arial" w:cs="Arial"/>
          <w:sz w:val="22"/>
          <w:szCs w:val="22"/>
        </w:rPr>
      </w:pPr>
    </w:p>
    <w:p w:rsidR="00EA7815" w:rsidRPr="00091E08" w:rsidRDefault="00EA7815" w:rsidP="00EA7815">
      <w:pPr>
        <w:pStyle w:val="PargrafodaLista"/>
        <w:numPr>
          <w:ilvl w:val="0"/>
          <w:numId w:val="21"/>
        </w:numPr>
        <w:contextualSpacing/>
        <w:jc w:val="both"/>
        <w:rPr>
          <w:rFonts w:ascii="Arial" w:hAnsi="Arial" w:cs="Arial"/>
          <w:sz w:val="22"/>
          <w:szCs w:val="22"/>
        </w:rPr>
      </w:pPr>
      <w:r w:rsidRPr="00091E08">
        <w:rPr>
          <w:rFonts w:ascii="Arial" w:hAnsi="Arial" w:cs="Arial"/>
          <w:sz w:val="22"/>
          <w:szCs w:val="22"/>
        </w:rPr>
        <w:t>Planos de Trabalho distintos, sendo um para a TI Tenondé Porã e outra para a TI Jaraguá. Os Planos de Trabalho a serem desenvolvidos nas propostas técnicas, incluindo cronograma e orçamento, terão caráter preliminar e  poderão ser alterados e ajustados, conforme interesses e necessidades apresentadas pelas aldeias das duas Terras Indígenas, Tenondé Porã e Jaraguá.</w:t>
      </w:r>
    </w:p>
    <w:p w:rsidR="00EA7815" w:rsidRPr="00091E08" w:rsidRDefault="00EA7815" w:rsidP="00EA7815">
      <w:pPr>
        <w:pStyle w:val="PargrafodaLista"/>
        <w:rPr>
          <w:rFonts w:ascii="Arial" w:hAnsi="Arial" w:cs="Arial"/>
          <w:sz w:val="22"/>
          <w:szCs w:val="22"/>
        </w:rPr>
      </w:pPr>
    </w:p>
    <w:p w:rsidR="00EA7815" w:rsidRDefault="00EA7815" w:rsidP="00EA7815">
      <w:pPr>
        <w:pStyle w:val="Cabealho"/>
        <w:spacing w:line="276" w:lineRule="auto"/>
        <w:ind w:left="720"/>
        <w:jc w:val="both"/>
        <w:rPr>
          <w:rFonts w:eastAsiaTheme="minorHAnsi" w:cs="Arial"/>
          <w:b/>
          <w:bCs/>
          <w:sz w:val="22"/>
          <w:szCs w:val="22"/>
          <w:lang w:eastAsia="en-US"/>
        </w:rPr>
      </w:pPr>
    </w:p>
    <w:p w:rsidR="00EA7815" w:rsidRPr="00091E08" w:rsidRDefault="00EA7815" w:rsidP="00EA7815">
      <w:pPr>
        <w:pStyle w:val="Cabealho"/>
        <w:numPr>
          <w:ilvl w:val="0"/>
          <w:numId w:val="23"/>
        </w:numPr>
        <w:spacing w:line="276" w:lineRule="auto"/>
        <w:jc w:val="both"/>
        <w:rPr>
          <w:rFonts w:eastAsiaTheme="minorHAnsi" w:cs="Arial"/>
          <w:b/>
          <w:bCs/>
          <w:sz w:val="22"/>
          <w:szCs w:val="22"/>
          <w:lang w:eastAsia="en-US"/>
        </w:rPr>
      </w:pPr>
      <w:r w:rsidRPr="00091E08">
        <w:rPr>
          <w:rFonts w:eastAsiaTheme="minorHAnsi" w:cs="Arial"/>
          <w:b/>
          <w:bCs/>
          <w:sz w:val="22"/>
          <w:szCs w:val="22"/>
          <w:lang w:eastAsia="en-US"/>
        </w:rPr>
        <w:t>Recursos financeiros</w:t>
      </w:r>
    </w:p>
    <w:p w:rsidR="00EA7815" w:rsidRPr="00091E08" w:rsidRDefault="00EA7815" w:rsidP="00EA7815">
      <w:pPr>
        <w:tabs>
          <w:tab w:val="left" w:pos="2060"/>
        </w:tabs>
        <w:autoSpaceDE w:val="0"/>
        <w:autoSpaceDN w:val="0"/>
        <w:adjustRightInd w:val="0"/>
        <w:spacing w:line="276" w:lineRule="auto"/>
        <w:rPr>
          <w:rFonts w:ascii="Arial" w:hAnsi="Arial" w:cs="Arial"/>
          <w:sz w:val="16"/>
          <w:szCs w:val="16"/>
        </w:rPr>
      </w:pPr>
    </w:p>
    <w:p w:rsidR="00EA7815" w:rsidRPr="00091E08" w:rsidRDefault="00EA7815" w:rsidP="00EA7815">
      <w:pPr>
        <w:tabs>
          <w:tab w:val="left" w:pos="2060"/>
        </w:tabs>
        <w:autoSpaceDE w:val="0"/>
        <w:autoSpaceDN w:val="0"/>
        <w:adjustRightInd w:val="0"/>
        <w:spacing w:line="276" w:lineRule="auto"/>
        <w:rPr>
          <w:rFonts w:ascii="Arial" w:hAnsi="Arial" w:cs="Arial"/>
          <w:sz w:val="22"/>
          <w:szCs w:val="22"/>
        </w:rPr>
      </w:pPr>
      <w:r w:rsidRPr="00091E08">
        <w:rPr>
          <w:rFonts w:ascii="Arial" w:hAnsi="Arial" w:cs="Arial"/>
          <w:sz w:val="22"/>
          <w:szCs w:val="22"/>
        </w:rPr>
        <w:t>O valor total deverá ser destinado ao pagamento de:</w:t>
      </w:r>
    </w:p>
    <w:p w:rsidR="00EA7815" w:rsidRPr="00091E08" w:rsidRDefault="00EA7815" w:rsidP="00EA7815">
      <w:pPr>
        <w:tabs>
          <w:tab w:val="left" w:pos="2060"/>
        </w:tabs>
        <w:autoSpaceDE w:val="0"/>
        <w:autoSpaceDN w:val="0"/>
        <w:adjustRightInd w:val="0"/>
        <w:spacing w:line="276" w:lineRule="auto"/>
        <w:rPr>
          <w:rFonts w:ascii="Arial" w:eastAsiaTheme="minorHAnsi" w:hAnsi="Arial" w:cs="Arial"/>
          <w:b/>
          <w:bCs/>
          <w:sz w:val="22"/>
          <w:szCs w:val="22"/>
          <w:lang w:eastAsia="en-US"/>
        </w:rPr>
      </w:pPr>
    </w:p>
    <w:p w:rsidR="00EA7815" w:rsidRPr="00091E08" w:rsidRDefault="00EA7815" w:rsidP="00EA7815">
      <w:pPr>
        <w:pStyle w:val="PargrafodaLista"/>
        <w:numPr>
          <w:ilvl w:val="0"/>
          <w:numId w:val="22"/>
        </w:numPr>
        <w:tabs>
          <w:tab w:val="left" w:pos="2060"/>
        </w:tabs>
        <w:autoSpaceDE w:val="0"/>
        <w:autoSpaceDN w:val="0"/>
        <w:adjustRightInd w:val="0"/>
        <w:spacing w:line="276" w:lineRule="auto"/>
        <w:contextualSpacing/>
        <w:rPr>
          <w:rFonts w:ascii="Arial" w:hAnsi="Arial" w:cs="Arial"/>
          <w:sz w:val="22"/>
          <w:szCs w:val="22"/>
        </w:rPr>
      </w:pPr>
      <w:r>
        <w:rPr>
          <w:rFonts w:ascii="Arial" w:hAnsi="Arial" w:cs="Arial"/>
          <w:sz w:val="22"/>
          <w:szCs w:val="22"/>
        </w:rPr>
        <w:t>Mínimo de d</w:t>
      </w:r>
      <w:r w:rsidRPr="00091E08">
        <w:rPr>
          <w:rFonts w:ascii="Arial" w:hAnsi="Arial" w:cs="Arial"/>
          <w:sz w:val="22"/>
          <w:szCs w:val="22"/>
        </w:rPr>
        <w:t>ois coordenadores indígenas;</w:t>
      </w:r>
    </w:p>
    <w:p w:rsidR="00EA7815" w:rsidRPr="00091E08" w:rsidRDefault="00EA7815" w:rsidP="00EA7815">
      <w:pPr>
        <w:pStyle w:val="PargrafodaLista"/>
        <w:numPr>
          <w:ilvl w:val="0"/>
          <w:numId w:val="22"/>
        </w:numPr>
        <w:tabs>
          <w:tab w:val="left" w:pos="2060"/>
        </w:tabs>
        <w:autoSpaceDE w:val="0"/>
        <w:autoSpaceDN w:val="0"/>
        <w:adjustRightInd w:val="0"/>
        <w:spacing w:line="276" w:lineRule="auto"/>
        <w:contextualSpacing/>
        <w:rPr>
          <w:rFonts w:ascii="Arial" w:hAnsi="Arial" w:cs="Arial"/>
          <w:sz w:val="22"/>
          <w:szCs w:val="22"/>
        </w:rPr>
      </w:pPr>
      <w:r w:rsidRPr="00091E08">
        <w:rPr>
          <w:rFonts w:ascii="Arial" w:hAnsi="Arial" w:cs="Arial"/>
          <w:sz w:val="22"/>
          <w:szCs w:val="22"/>
        </w:rPr>
        <w:t>Transporte para os coordenadores indígenas;</w:t>
      </w:r>
    </w:p>
    <w:p w:rsidR="00EA7815" w:rsidRPr="00091E08" w:rsidRDefault="00EA7815" w:rsidP="00EA7815">
      <w:pPr>
        <w:pStyle w:val="PargrafodaLista"/>
        <w:numPr>
          <w:ilvl w:val="0"/>
          <w:numId w:val="22"/>
        </w:numPr>
        <w:tabs>
          <w:tab w:val="left" w:pos="2060"/>
        </w:tabs>
        <w:autoSpaceDE w:val="0"/>
        <w:autoSpaceDN w:val="0"/>
        <w:adjustRightInd w:val="0"/>
        <w:spacing w:line="276" w:lineRule="auto"/>
        <w:contextualSpacing/>
        <w:rPr>
          <w:rFonts w:ascii="Arial" w:hAnsi="Arial" w:cs="Arial"/>
          <w:sz w:val="22"/>
          <w:szCs w:val="22"/>
        </w:rPr>
      </w:pPr>
      <w:r>
        <w:rPr>
          <w:rFonts w:ascii="Arial" w:hAnsi="Arial" w:cs="Arial"/>
          <w:sz w:val="22"/>
          <w:szCs w:val="22"/>
        </w:rPr>
        <w:t>Ajuda de custo</w:t>
      </w:r>
      <w:r w:rsidRPr="00091E08">
        <w:rPr>
          <w:rFonts w:ascii="Arial" w:hAnsi="Arial" w:cs="Arial"/>
          <w:sz w:val="22"/>
          <w:szCs w:val="22"/>
        </w:rPr>
        <w:t xml:space="preserve"> para agentes culturais indígenas;</w:t>
      </w:r>
    </w:p>
    <w:p w:rsidR="00EA7815" w:rsidRPr="00091E08" w:rsidRDefault="00EA7815" w:rsidP="00EA7815">
      <w:pPr>
        <w:pStyle w:val="PargrafodaLista"/>
        <w:numPr>
          <w:ilvl w:val="0"/>
          <w:numId w:val="22"/>
        </w:numPr>
        <w:tabs>
          <w:tab w:val="left" w:pos="2060"/>
        </w:tabs>
        <w:autoSpaceDE w:val="0"/>
        <w:autoSpaceDN w:val="0"/>
        <w:adjustRightInd w:val="0"/>
        <w:spacing w:line="276" w:lineRule="auto"/>
        <w:contextualSpacing/>
        <w:rPr>
          <w:rFonts w:ascii="Arial" w:hAnsi="Arial" w:cs="Arial"/>
          <w:sz w:val="22"/>
          <w:szCs w:val="22"/>
        </w:rPr>
      </w:pPr>
      <w:r w:rsidRPr="00091E08">
        <w:rPr>
          <w:rFonts w:ascii="Arial" w:hAnsi="Arial" w:cs="Arial"/>
          <w:sz w:val="22"/>
          <w:szCs w:val="22"/>
        </w:rPr>
        <w:t>Agentes de apoio (</w:t>
      </w:r>
      <w:r>
        <w:rPr>
          <w:rFonts w:ascii="Arial" w:hAnsi="Arial" w:cs="Arial"/>
          <w:sz w:val="22"/>
          <w:szCs w:val="22"/>
        </w:rPr>
        <w:t>equipe</w:t>
      </w:r>
      <w:r w:rsidRPr="00091E08">
        <w:rPr>
          <w:rFonts w:ascii="Arial" w:hAnsi="Arial" w:cs="Arial"/>
          <w:sz w:val="22"/>
          <w:szCs w:val="22"/>
        </w:rPr>
        <w:t xml:space="preserve"> técnica</w:t>
      </w:r>
      <w:r>
        <w:rPr>
          <w:rFonts w:ascii="Arial" w:hAnsi="Arial" w:cs="Arial"/>
          <w:sz w:val="22"/>
          <w:szCs w:val="22"/>
        </w:rPr>
        <w:t xml:space="preserve"> não indígena</w:t>
      </w:r>
      <w:r w:rsidRPr="00091E08">
        <w:rPr>
          <w:rFonts w:ascii="Arial" w:hAnsi="Arial" w:cs="Arial"/>
          <w:sz w:val="22"/>
          <w:szCs w:val="22"/>
        </w:rPr>
        <w:t>);</w:t>
      </w:r>
    </w:p>
    <w:p w:rsidR="00EA7815" w:rsidRPr="00091E08" w:rsidRDefault="00EA7815" w:rsidP="00EA7815">
      <w:pPr>
        <w:pStyle w:val="PargrafodaLista"/>
        <w:numPr>
          <w:ilvl w:val="0"/>
          <w:numId w:val="22"/>
        </w:numPr>
        <w:tabs>
          <w:tab w:val="left" w:pos="2060"/>
        </w:tabs>
        <w:autoSpaceDE w:val="0"/>
        <w:autoSpaceDN w:val="0"/>
        <w:adjustRightInd w:val="0"/>
        <w:spacing w:line="276" w:lineRule="auto"/>
        <w:contextualSpacing/>
        <w:rPr>
          <w:rFonts w:ascii="Arial" w:hAnsi="Arial" w:cs="Arial"/>
          <w:sz w:val="22"/>
          <w:szCs w:val="22"/>
        </w:rPr>
      </w:pPr>
      <w:r w:rsidRPr="00091E08">
        <w:rPr>
          <w:rFonts w:ascii="Arial" w:hAnsi="Arial" w:cs="Arial"/>
          <w:sz w:val="22"/>
          <w:szCs w:val="22"/>
        </w:rPr>
        <w:t>Transporte agentes de apoio;</w:t>
      </w:r>
    </w:p>
    <w:p w:rsidR="00EA7815" w:rsidRPr="00091E08" w:rsidRDefault="00EA7815" w:rsidP="00EA7815">
      <w:pPr>
        <w:pStyle w:val="PargrafodaLista"/>
        <w:numPr>
          <w:ilvl w:val="0"/>
          <w:numId w:val="22"/>
        </w:numPr>
        <w:tabs>
          <w:tab w:val="left" w:pos="2060"/>
        </w:tabs>
        <w:autoSpaceDE w:val="0"/>
        <w:autoSpaceDN w:val="0"/>
        <w:adjustRightInd w:val="0"/>
        <w:spacing w:line="276" w:lineRule="auto"/>
        <w:contextualSpacing/>
        <w:rPr>
          <w:rFonts w:ascii="Arial" w:hAnsi="Arial" w:cs="Arial"/>
          <w:sz w:val="22"/>
          <w:szCs w:val="22"/>
        </w:rPr>
      </w:pPr>
      <w:r w:rsidRPr="00091E08">
        <w:rPr>
          <w:rFonts w:ascii="Arial" w:hAnsi="Arial" w:cs="Arial"/>
          <w:sz w:val="22"/>
          <w:szCs w:val="22"/>
        </w:rPr>
        <w:t>Transporte (locação van e ônibus)</w:t>
      </w:r>
      <w:r>
        <w:rPr>
          <w:rFonts w:ascii="Arial" w:hAnsi="Arial" w:cs="Arial"/>
          <w:sz w:val="22"/>
          <w:szCs w:val="22"/>
        </w:rPr>
        <w:t xml:space="preserve"> para participação em eventos, encontros, seminários, rituais dentro e fora das aldeias Guarani</w:t>
      </w:r>
      <w:r w:rsidRPr="00091E08">
        <w:rPr>
          <w:rFonts w:ascii="Arial" w:hAnsi="Arial" w:cs="Arial"/>
          <w:sz w:val="22"/>
          <w:szCs w:val="22"/>
        </w:rPr>
        <w:t>;</w:t>
      </w:r>
    </w:p>
    <w:p w:rsidR="00EA7815" w:rsidRPr="00091E08" w:rsidRDefault="00EA7815" w:rsidP="00EA7815">
      <w:pPr>
        <w:pStyle w:val="PargrafodaLista"/>
        <w:numPr>
          <w:ilvl w:val="0"/>
          <w:numId w:val="22"/>
        </w:numPr>
        <w:tabs>
          <w:tab w:val="left" w:pos="2060"/>
        </w:tabs>
        <w:autoSpaceDE w:val="0"/>
        <w:autoSpaceDN w:val="0"/>
        <w:adjustRightInd w:val="0"/>
        <w:spacing w:line="276" w:lineRule="auto"/>
        <w:contextualSpacing/>
        <w:rPr>
          <w:rFonts w:ascii="Arial" w:hAnsi="Arial" w:cs="Arial"/>
          <w:sz w:val="22"/>
          <w:szCs w:val="22"/>
        </w:rPr>
      </w:pPr>
      <w:r w:rsidRPr="00091E08">
        <w:rPr>
          <w:rFonts w:ascii="Arial" w:hAnsi="Arial" w:cs="Arial"/>
          <w:sz w:val="22"/>
          <w:szCs w:val="22"/>
        </w:rPr>
        <w:t>Mantimentos (gêneros alimentícios, fumo, erva-mate) para a realização das reuniões, encontros e ações culturais;</w:t>
      </w:r>
    </w:p>
    <w:p w:rsidR="00EA7815" w:rsidRPr="00091E08" w:rsidRDefault="00EA7815" w:rsidP="00EA7815">
      <w:pPr>
        <w:pStyle w:val="PargrafodaLista"/>
        <w:numPr>
          <w:ilvl w:val="0"/>
          <w:numId w:val="22"/>
        </w:numPr>
        <w:tabs>
          <w:tab w:val="left" w:pos="2060"/>
        </w:tabs>
        <w:autoSpaceDE w:val="0"/>
        <w:autoSpaceDN w:val="0"/>
        <w:adjustRightInd w:val="0"/>
        <w:spacing w:line="276" w:lineRule="auto"/>
        <w:contextualSpacing/>
        <w:rPr>
          <w:rFonts w:ascii="Arial" w:hAnsi="Arial" w:cs="Arial"/>
          <w:sz w:val="22"/>
          <w:szCs w:val="22"/>
        </w:rPr>
      </w:pPr>
      <w:r w:rsidRPr="00091E08">
        <w:rPr>
          <w:rFonts w:ascii="Arial" w:hAnsi="Arial" w:cs="Arial"/>
          <w:sz w:val="22"/>
          <w:szCs w:val="22"/>
        </w:rPr>
        <w:t>Ajuda de custo para colaboradores indígenas para a realização de ações culturais;</w:t>
      </w:r>
    </w:p>
    <w:p w:rsidR="00EA7815" w:rsidRPr="00091E08" w:rsidRDefault="00EA7815" w:rsidP="00EA7815">
      <w:pPr>
        <w:pStyle w:val="PargrafodaLista"/>
        <w:numPr>
          <w:ilvl w:val="0"/>
          <w:numId w:val="22"/>
        </w:numPr>
        <w:tabs>
          <w:tab w:val="left" w:pos="2060"/>
        </w:tabs>
        <w:autoSpaceDE w:val="0"/>
        <w:autoSpaceDN w:val="0"/>
        <w:adjustRightInd w:val="0"/>
        <w:spacing w:line="276" w:lineRule="auto"/>
        <w:contextualSpacing/>
        <w:rPr>
          <w:rFonts w:ascii="Arial" w:hAnsi="Arial" w:cs="Arial"/>
          <w:sz w:val="22"/>
          <w:szCs w:val="22"/>
        </w:rPr>
      </w:pPr>
      <w:r w:rsidRPr="00091E08">
        <w:rPr>
          <w:rFonts w:ascii="Arial" w:hAnsi="Arial" w:cs="Arial"/>
          <w:sz w:val="22"/>
          <w:szCs w:val="22"/>
        </w:rPr>
        <w:t>Equipamentos</w:t>
      </w:r>
      <w:r>
        <w:rPr>
          <w:rFonts w:ascii="Arial" w:hAnsi="Arial" w:cs="Arial"/>
          <w:sz w:val="22"/>
          <w:szCs w:val="22"/>
        </w:rPr>
        <w:t xml:space="preserve"> para uso nas TIs</w:t>
      </w:r>
      <w:r w:rsidRPr="00091E08">
        <w:rPr>
          <w:rFonts w:ascii="Arial" w:hAnsi="Arial" w:cs="Arial"/>
          <w:sz w:val="22"/>
          <w:szCs w:val="22"/>
        </w:rPr>
        <w:t>;</w:t>
      </w:r>
    </w:p>
    <w:p w:rsidR="00EA7815" w:rsidRPr="00091E08" w:rsidRDefault="00EA7815" w:rsidP="00EA7815">
      <w:pPr>
        <w:pStyle w:val="PargrafodaLista"/>
        <w:numPr>
          <w:ilvl w:val="0"/>
          <w:numId w:val="22"/>
        </w:numPr>
        <w:tabs>
          <w:tab w:val="left" w:pos="2060"/>
        </w:tabs>
        <w:autoSpaceDE w:val="0"/>
        <w:autoSpaceDN w:val="0"/>
        <w:adjustRightInd w:val="0"/>
        <w:spacing w:line="276" w:lineRule="auto"/>
        <w:contextualSpacing/>
        <w:rPr>
          <w:rFonts w:ascii="Arial" w:hAnsi="Arial" w:cs="Arial"/>
          <w:sz w:val="22"/>
          <w:szCs w:val="22"/>
        </w:rPr>
      </w:pPr>
      <w:r w:rsidRPr="00091E08">
        <w:rPr>
          <w:rFonts w:ascii="Arial" w:hAnsi="Arial" w:cs="Arial"/>
          <w:sz w:val="22"/>
          <w:szCs w:val="22"/>
        </w:rPr>
        <w:t>Serviços de terceiros (gráficos, reprodução de mídias etc);</w:t>
      </w:r>
    </w:p>
    <w:p w:rsidR="00EA7815" w:rsidRPr="00091E08" w:rsidRDefault="00EA7815" w:rsidP="00EA7815">
      <w:pPr>
        <w:pStyle w:val="PargrafodaLista"/>
        <w:numPr>
          <w:ilvl w:val="0"/>
          <w:numId w:val="22"/>
        </w:numPr>
        <w:tabs>
          <w:tab w:val="left" w:pos="2060"/>
        </w:tabs>
        <w:autoSpaceDE w:val="0"/>
        <w:autoSpaceDN w:val="0"/>
        <w:adjustRightInd w:val="0"/>
        <w:spacing w:line="276" w:lineRule="auto"/>
        <w:contextualSpacing/>
        <w:rPr>
          <w:rFonts w:ascii="Arial" w:hAnsi="Arial" w:cs="Arial"/>
          <w:sz w:val="22"/>
          <w:szCs w:val="22"/>
        </w:rPr>
      </w:pPr>
      <w:r w:rsidRPr="00091E08">
        <w:rPr>
          <w:rFonts w:ascii="Arial" w:hAnsi="Arial" w:cs="Arial"/>
          <w:sz w:val="22"/>
          <w:szCs w:val="22"/>
        </w:rPr>
        <w:t>Materiais de consumo, materiais para eventos;</w:t>
      </w:r>
    </w:p>
    <w:p w:rsidR="00EA7815" w:rsidRPr="00091E08" w:rsidRDefault="00EA7815" w:rsidP="00EA7815">
      <w:pPr>
        <w:pStyle w:val="PargrafodaLista"/>
        <w:numPr>
          <w:ilvl w:val="0"/>
          <w:numId w:val="22"/>
        </w:numPr>
        <w:tabs>
          <w:tab w:val="left" w:pos="2060"/>
        </w:tabs>
        <w:autoSpaceDE w:val="0"/>
        <w:autoSpaceDN w:val="0"/>
        <w:adjustRightInd w:val="0"/>
        <w:spacing w:line="276" w:lineRule="auto"/>
        <w:contextualSpacing/>
        <w:rPr>
          <w:rFonts w:ascii="Arial" w:hAnsi="Arial" w:cs="Arial"/>
          <w:sz w:val="22"/>
          <w:szCs w:val="22"/>
        </w:rPr>
      </w:pPr>
      <w:r w:rsidRPr="00091E08">
        <w:rPr>
          <w:rFonts w:ascii="Arial" w:hAnsi="Arial" w:cs="Arial"/>
          <w:sz w:val="22"/>
          <w:szCs w:val="22"/>
        </w:rPr>
        <w:t>Coordenação conveniada;</w:t>
      </w:r>
    </w:p>
    <w:p w:rsidR="00EA7815" w:rsidRPr="00091E08" w:rsidRDefault="00EA7815" w:rsidP="00EA7815">
      <w:pPr>
        <w:pStyle w:val="PargrafodaLista"/>
        <w:numPr>
          <w:ilvl w:val="0"/>
          <w:numId w:val="22"/>
        </w:numPr>
        <w:tabs>
          <w:tab w:val="left" w:pos="2060"/>
        </w:tabs>
        <w:autoSpaceDE w:val="0"/>
        <w:autoSpaceDN w:val="0"/>
        <w:adjustRightInd w:val="0"/>
        <w:spacing w:line="276" w:lineRule="auto"/>
        <w:contextualSpacing/>
        <w:rPr>
          <w:rFonts w:ascii="Arial" w:hAnsi="Arial" w:cs="Arial"/>
          <w:sz w:val="22"/>
          <w:szCs w:val="22"/>
        </w:rPr>
      </w:pPr>
      <w:r w:rsidRPr="00091E08">
        <w:rPr>
          <w:rFonts w:ascii="Arial" w:hAnsi="Arial" w:cs="Arial"/>
          <w:sz w:val="22"/>
          <w:szCs w:val="22"/>
        </w:rPr>
        <w:t>Assessoria administrativa e logística, estagiários, etc;</w:t>
      </w:r>
    </w:p>
    <w:p w:rsidR="00EA7815" w:rsidRPr="00091E08" w:rsidRDefault="00EA7815" w:rsidP="00EA7815">
      <w:pPr>
        <w:pStyle w:val="PargrafodaLista"/>
        <w:numPr>
          <w:ilvl w:val="0"/>
          <w:numId w:val="22"/>
        </w:numPr>
        <w:tabs>
          <w:tab w:val="left" w:pos="2060"/>
        </w:tabs>
        <w:autoSpaceDE w:val="0"/>
        <w:autoSpaceDN w:val="0"/>
        <w:adjustRightInd w:val="0"/>
        <w:spacing w:line="276" w:lineRule="auto"/>
        <w:contextualSpacing/>
        <w:rPr>
          <w:rFonts w:ascii="Arial" w:hAnsi="Arial" w:cs="Arial"/>
          <w:sz w:val="22"/>
          <w:szCs w:val="22"/>
        </w:rPr>
      </w:pPr>
      <w:r w:rsidRPr="00091E08">
        <w:rPr>
          <w:rFonts w:ascii="Arial" w:hAnsi="Arial" w:cs="Arial"/>
          <w:sz w:val="22"/>
          <w:szCs w:val="22"/>
        </w:rPr>
        <w:t>Telefone, contabilidade, despesas bancárias, correio, etc;</w:t>
      </w:r>
    </w:p>
    <w:p w:rsidR="00EA7815" w:rsidRPr="00091E08" w:rsidRDefault="00EA7815" w:rsidP="00EA7815">
      <w:pPr>
        <w:pStyle w:val="PargrafodaLista"/>
        <w:numPr>
          <w:ilvl w:val="0"/>
          <w:numId w:val="22"/>
        </w:numPr>
        <w:tabs>
          <w:tab w:val="left" w:pos="2060"/>
        </w:tabs>
        <w:autoSpaceDE w:val="0"/>
        <w:autoSpaceDN w:val="0"/>
        <w:adjustRightInd w:val="0"/>
        <w:spacing w:line="276" w:lineRule="auto"/>
        <w:contextualSpacing/>
        <w:rPr>
          <w:rFonts w:ascii="Arial" w:hAnsi="Arial" w:cs="Arial"/>
          <w:sz w:val="22"/>
          <w:szCs w:val="22"/>
        </w:rPr>
      </w:pPr>
      <w:r w:rsidRPr="00091E08">
        <w:rPr>
          <w:rFonts w:ascii="Arial" w:hAnsi="Arial" w:cs="Arial"/>
          <w:sz w:val="22"/>
          <w:szCs w:val="22"/>
        </w:rPr>
        <w:lastRenderedPageBreak/>
        <w:t>Encargos.</w:t>
      </w:r>
    </w:p>
    <w:p w:rsidR="00EA7815" w:rsidRDefault="00EA7815" w:rsidP="00EA7815">
      <w:pPr>
        <w:tabs>
          <w:tab w:val="left" w:pos="2060"/>
        </w:tabs>
        <w:autoSpaceDE w:val="0"/>
        <w:autoSpaceDN w:val="0"/>
        <w:adjustRightInd w:val="0"/>
        <w:spacing w:line="276" w:lineRule="auto"/>
        <w:rPr>
          <w:rFonts w:ascii="Arial" w:hAnsi="Arial" w:cs="Arial"/>
          <w:sz w:val="22"/>
          <w:szCs w:val="22"/>
        </w:rPr>
      </w:pPr>
    </w:p>
    <w:p w:rsidR="00EA7815" w:rsidRPr="00924C51" w:rsidRDefault="00EA7815" w:rsidP="00EA7815">
      <w:pPr>
        <w:tabs>
          <w:tab w:val="left" w:pos="2060"/>
        </w:tabs>
        <w:autoSpaceDE w:val="0"/>
        <w:autoSpaceDN w:val="0"/>
        <w:adjustRightInd w:val="0"/>
        <w:spacing w:line="276" w:lineRule="auto"/>
        <w:rPr>
          <w:rFonts w:ascii="Arial" w:hAnsi="Arial" w:cs="Arial"/>
          <w:sz w:val="22"/>
          <w:szCs w:val="22"/>
        </w:rPr>
      </w:pPr>
    </w:p>
    <w:p w:rsidR="00EA7815" w:rsidRPr="00924C51" w:rsidRDefault="00EA7815" w:rsidP="00EA7815">
      <w:pPr>
        <w:tabs>
          <w:tab w:val="left" w:pos="2060"/>
        </w:tabs>
        <w:autoSpaceDE w:val="0"/>
        <w:autoSpaceDN w:val="0"/>
        <w:adjustRightInd w:val="0"/>
        <w:spacing w:line="276" w:lineRule="auto"/>
        <w:jc w:val="center"/>
        <w:rPr>
          <w:rFonts w:ascii="Arial" w:hAnsi="Arial" w:cs="Arial"/>
          <w:b/>
          <w:sz w:val="22"/>
          <w:szCs w:val="22"/>
        </w:rPr>
      </w:pPr>
      <w:r w:rsidRPr="00924C51">
        <w:rPr>
          <w:rFonts w:ascii="Arial" w:hAnsi="Arial" w:cs="Arial"/>
          <w:b/>
          <w:sz w:val="22"/>
          <w:szCs w:val="22"/>
        </w:rPr>
        <w:t>Sugestão de percentuais para itens essenciais</w:t>
      </w:r>
    </w:p>
    <w:tbl>
      <w:tblPr>
        <w:tblStyle w:val="Tabelacomgrade"/>
        <w:tblW w:w="0" w:type="auto"/>
        <w:tblLook w:val="04A0"/>
      </w:tblPr>
      <w:tblGrid>
        <w:gridCol w:w="4343"/>
        <w:gridCol w:w="4343"/>
      </w:tblGrid>
      <w:tr w:rsidR="00EA7815" w:rsidRPr="00924C51" w:rsidTr="00A16065">
        <w:trPr>
          <w:trHeight w:val="669"/>
        </w:trPr>
        <w:tc>
          <w:tcPr>
            <w:tcW w:w="4343" w:type="dxa"/>
          </w:tcPr>
          <w:p w:rsidR="00EA7815" w:rsidRPr="00924C51" w:rsidRDefault="00EA7815" w:rsidP="00A16065">
            <w:pPr>
              <w:tabs>
                <w:tab w:val="left" w:pos="2060"/>
              </w:tabs>
              <w:autoSpaceDE w:val="0"/>
              <w:autoSpaceDN w:val="0"/>
              <w:adjustRightInd w:val="0"/>
              <w:spacing w:line="276" w:lineRule="auto"/>
              <w:rPr>
                <w:rFonts w:ascii="Arial" w:hAnsi="Arial" w:cs="Arial"/>
                <w:sz w:val="22"/>
                <w:szCs w:val="22"/>
              </w:rPr>
            </w:pPr>
            <w:r w:rsidRPr="00924C51">
              <w:rPr>
                <w:rFonts w:ascii="Arial" w:hAnsi="Arial" w:cs="Arial"/>
                <w:sz w:val="22"/>
                <w:szCs w:val="22"/>
              </w:rPr>
              <w:t>Coordenadores indígenas + transporte dos coordenadores</w:t>
            </w:r>
          </w:p>
        </w:tc>
        <w:tc>
          <w:tcPr>
            <w:tcW w:w="4343" w:type="dxa"/>
          </w:tcPr>
          <w:p w:rsidR="00EA7815" w:rsidRPr="00924C51" w:rsidRDefault="00EA7815" w:rsidP="00A16065">
            <w:pPr>
              <w:tabs>
                <w:tab w:val="left" w:pos="2060"/>
              </w:tabs>
              <w:autoSpaceDE w:val="0"/>
              <w:autoSpaceDN w:val="0"/>
              <w:adjustRightInd w:val="0"/>
              <w:spacing w:line="276" w:lineRule="auto"/>
              <w:rPr>
                <w:rFonts w:ascii="Arial" w:hAnsi="Arial" w:cs="Arial"/>
                <w:sz w:val="22"/>
                <w:szCs w:val="22"/>
              </w:rPr>
            </w:pPr>
            <w:r w:rsidRPr="00924C51">
              <w:rPr>
                <w:rFonts w:ascii="Arial" w:hAnsi="Arial" w:cs="Arial"/>
                <w:sz w:val="22"/>
                <w:szCs w:val="22"/>
              </w:rPr>
              <w:t>8% do valor total</w:t>
            </w:r>
          </w:p>
        </w:tc>
      </w:tr>
      <w:tr w:rsidR="00EA7815" w:rsidRPr="00924C51" w:rsidTr="00A16065">
        <w:trPr>
          <w:trHeight w:val="351"/>
        </w:trPr>
        <w:tc>
          <w:tcPr>
            <w:tcW w:w="4343" w:type="dxa"/>
          </w:tcPr>
          <w:p w:rsidR="00EA7815" w:rsidRPr="00924C51" w:rsidRDefault="00EA7815" w:rsidP="00A16065">
            <w:pPr>
              <w:tabs>
                <w:tab w:val="left" w:pos="2060"/>
              </w:tabs>
              <w:autoSpaceDE w:val="0"/>
              <w:autoSpaceDN w:val="0"/>
              <w:adjustRightInd w:val="0"/>
              <w:spacing w:line="276" w:lineRule="auto"/>
              <w:rPr>
                <w:rFonts w:ascii="Arial" w:hAnsi="Arial" w:cs="Arial"/>
                <w:sz w:val="22"/>
                <w:szCs w:val="22"/>
              </w:rPr>
            </w:pPr>
            <w:r w:rsidRPr="00924C51">
              <w:rPr>
                <w:rFonts w:ascii="Arial" w:hAnsi="Arial" w:cs="Arial"/>
                <w:sz w:val="22"/>
                <w:szCs w:val="22"/>
              </w:rPr>
              <w:t>Agentes culturais indígenas</w:t>
            </w:r>
          </w:p>
        </w:tc>
        <w:tc>
          <w:tcPr>
            <w:tcW w:w="4343" w:type="dxa"/>
          </w:tcPr>
          <w:p w:rsidR="00EA7815" w:rsidRPr="00924C51" w:rsidRDefault="00EA7815" w:rsidP="00A16065">
            <w:pPr>
              <w:tabs>
                <w:tab w:val="left" w:pos="2060"/>
              </w:tabs>
              <w:autoSpaceDE w:val="0"/>
              <w:autoSpaceDN w:val="0"/>
              <w:adjustRightInd w:val="0"/>
              <w:spacing w:line="276" w:lineRule="auto"/>
              <w:rPr>
                <w:rFonts w:ascii="Arial" w:hAnsi="Arial" w:cs="Arial"/>
                <w:sz w:val="22"/>
                <w:szCs w:val="22"/>
              </w:rPr>
            </w:pPr>
            <w:r w:rsidRPr="00924C51">
              <w:rPr>
                <w:rFonts w:ascii="Arial" w:hAnsi="Arial" w:cs="Arial"/>
                <w:sz w:val="22"/>
                <w:szCs w:val="22"/>
              </w:rPr>
              <w:t>41% do valor total</w:t>
            </w:r>
          </w:p>
        </w:tc>
      </w:tr>
      <w:tr w:rsidR="00EA7815" w:rsidRPr="00924C51" w:rsidTr="00A16065">
        <w:trPr>
          <w:trHeight w:val="169"/>
        </w:trPr>
        <w:tc>
          <w:tcPr>
            <w:tcW w:w="4343" w:type="dxa"/>
          </w:tcPr>
          <w:p w:rsidR="00EA7815" w:rsidRPr="00924C51" w:rsidRDefault="00EA7815" w:rsidP="00A16065">
            <w:pPr>
              <w:tabs>
                <w:tab w:val="left" w:pos="2060"/>
              </w:tabs>
              <w:autoSpaceDE w:val="0"/>
              <w:autoSpaceDN w:val="0"/>
              <w:adjustRightInd w:val="0"/>
              <w:spacing w:line="276" w:lineRule="auto"/>
              <w:rPr>
                <w:rFonts w:ascii="Arial" w:hAnsi="Arial" w:cs="Arial"/>
                <w:sz w:val="22"/>
                <w:szCs w:val="22"/>
              </w:rPr>
            </w:pPr>
            <w:r w:rsidRPr="00924C51">
              <w:rPr>
                <w:rFonts w:ascii="Arial" w:hAnsi="Arial" w:cs="Arial"/>
                <w:sz w:val="22"/>
                <w:szCs w:val="22"/>
              </w:rPr>
              <w:t>Coordenação conveniada, custos administrativos e logísticos</w:t>
            </w:r>
          </w:p>
        </w:tc>
        <w:tc>
          <w:tcPr>
            <w:tcW w:w="4343" w:type="dxa"/>
          </w:tcPr>
          <w:p w:rsidR="00EA7815" w:rsidRPr="00924C51" w:rsidRDefault="00EA7815" w:rsidP="00A16065">
            <w:pPr>
              <w:tabs>
                <w:tab w:val="left" w:pos="2060"/>
              </w:tabs>
              <w:autoSpaceDE w:val="0"/>
              <w:autoSpaceDN w:val="0"/>
              <w:adjustRightInd w:val="0"/>
              <w:spacing w:line="276" w:lineRule="auto"/>
              <w:rPr>
                <w:rFonts w:ascii="Arial" w:hAnsi="Arial" w:cs="Arial"/>
                <w:sz w:val="22"/>
                <w:szCs w:val="22"/>
              </w:rPr>
            </w:pPr>
            <w:r w:rsidRPr="00924C51">
              <w:rPr>
                <w:rFonts w:ascii="Arial" w:hAnsi="Arial" w:cs="Arial"/>
                <w:sz w:val="22"/>
                <w:szCs w:val="22"/>
              </w:rPr>
              <w:t>Até 11% do valor total</w:t>
            </w:r>
          </w:p>
        </w:tc>
      </w:tr>
    </w:tbl>
    <w:p w:rsidR="00EA7815" w:rsidRPr="00924C51" w:rsidRDefault="00EA7815" w:rsidP="00EA7815">
      <w:pPr>
        <w:pStyle w:val="PargrafodaLista"/>
        <w:autoSpaceDE w:val="0"/>
        <w:autoSpaceDN w:val="0"/>
        <w:adjustRightInd w:val="0"/>
        <w:spacing w:line="276" w:lineRule="auto"/>
        <w:ind w:left="390"/>
        <w:rPr>
          <w:rFonts w:ascii="Arial" w:hAnsi="Arial" w:cs="Arial"/>
          <w:sz w:val="22"/>
          <w:szCs w:val="22"/>
        </w:rPr>
      </w:pPr>
    </w:p>
    <w:p w:rsidR="00EA7815" w:rsidRPr="00091E08" w:rsidRDefault="00EA7815" w:rsidP="00EA7815">
      <w:pPr>
        <w:autoSpaceDE w:val="0"/>
        <w:autoSpaceDN w:val="0"/>
        <w:adjustRightInd w:val="0"/>
        <w:spacing w:line="276" w:lineRule="auto"/>
        <w:ind w:left="30"/>
        <w:rPr>
          <w:rFonts w:ascii="Arial" w:hAnsi="Arial" w:cs="Arial"/>
          <w:sz w:val="22"/>
          <w:szCs w:val="22"/>
        </w:rPr>
      </w:pPr>
    </w:p>
    <w:p w:rsidR="00EA7815" w:rsidRPr="00091E08" w:rsidRDefault="00EA7815" w:rsidP="00EA7815">
      <w:pPr>
        <w:pStyle w:val="PargrafodaLista"/>
        <w:numPr>
          <w:ilvl w:val="0"/>
          <w:numId w:val="23"/>
        </w:numPr>
        <w:autoSpaceDE w:val="0"/>
        <w:autoSpaceDN w:val="0"/>
        <w:adjustRightInd w:val="0"/>
        <w:spacing w:line="276" w:lineRule="auto"/>
        <w:contextualSpacing/>
        <w:rPr>
          <w:rFonts w:ascii="Arial" w:hAnsi="Arial" w:cs="Arial"/>
          <w:b/>
          <w:sz w:val="22"/>
          <w:szCs w:val="22"/>
        </w:rPr>
      </w:pPr>
      <w:r w:rsidRPr="00091E08">
        <w:rPr>
          <w:rFonts w:ascii="Arial" w:hAnsi="Arial" w:cs="Arial"/>
          <w:b/>
          <w:sz w:val="22"/>
          <w:szCs w:val="22"/>
        </w:rPr>
        <w:t>Disposições finais</w:t>
      </w:r>
    </w:p>
    <w:p w:rsidR="00EA7815" w:rsidRPr="00091E08" w:rsidRDefault="00EA7815" w:rsidP="00EA7815">
      <w:pPr>
        <w:autoSpaceDE w:val="0"/>
        <w:autoSpaceDN w:val="0"/>
        <w:adjustRightInd w:val="0"/>
        <w:spacing w:line="276" w:lineRule="auto"/>
        <w:rPr>
          <w:rFonts w:ascii="Arial" w:hAnsi="Arial" w:cs="Arial"/>
          <w:b/>
          <w:sz w:val="22"/>
          <w:szCs w:val="22"/>
        </w:rPr>
      </w:pPr>
    </w:p>
    <w:p w:rsidR="00EA7815" w:rsidRDefault="00EA7815" w:rsidP="00EA7815">
      <w:pPr>
        <w:autoSpaceDE w:val="0"/>
        <w:autoSpaceDN w:val="0"/>
        <w:adjustRightInd w:val="0"/>
        <w:spacing w:line="276" w:lineRule="auto"/>
        <w:jc w:val="both"/>
        <w:rPr>
          <w:rFonts w:ascii="Arial" w:hAnsi="Arial" w:cs="Arial"/>
          <w:sz w:val="22"/>
          <w:szCs w:val="22"/>
        </w:rPr>
      </w:pPr>
      <w:r w:rsidRPr="00091E08">
        <w:rPr>
          <w:rFonts w:ascii="Arial" w:hAnsi="Arial" w:cs="Arial"/>
          <w:sz w:val="22"/>
          <w:szCs w:val="22"/>
        </w:rPr>
        <w:t>Todas as propostas apresentad</w:t>
      </w:r>
      <w:r>
        <w:rPr>
          <w:rFonts w:ascii="Arial" w:hAnsi="Arial" w:cs="Arial"/>
          <w:sz w:val="22"/>
          <w:szCs w:val="22"/>
        </w:rPr>
        <w:t>a</w:t>
      </w:r>
      <w:r w:rsidRPr="00091E08">
        <w:rPr>
          <w:rFonts w:ascii="Arial" w:hAnsi="Arial" w:cs="Arial"/>
          <w:sz w:val="22"/>
          <w:szCs w:val="22"/>
        </w:rPr>
        <w:t>s ficam sujeit</w:t>
      </w:r>
      <w:r>
        <w:rPr>
          <w:rFonts w:ascii="Arial" w:hAnsi="Arial" w:cs="Arial"/>
          <w:sz w:val="22"/>
          <w:szCs w:val="22"/>
        </w:rPr>
        <w:t>a</w:t>
      </w:r>
      <w:r w:rsidRPr="00091E08">
        <w:rPr>
          <w:rFonts w:ascii="Arial" w:hAnsi="Arial" w:cs="Arial"/>
          <w:sz w:val="22"/>
          <w:szCs w:val="22"/>
        </w:rPr>
        <w:t>s aos termos do Edital no qual este termo de referência está inserido.</w:t>
      </w:r>
    </w:p>
    <w:p w:rsidR="00EA7815" w:rsidRPr="00091E08" w:rsidRDefault="00EA7815" w:rsidP="00EA7815">
      <w:pPr>
        <w:pStyle w:val="PargrafodaLista"/>
        <w:autoSpaceDE w:val="0"/>
        <w:autoSpaceDN w:val="0"/>
        <w:adjustRightInd w:val="0"/>
        <w:spacing w:line="276" w:lineRule="auto"/>
        <w:ind w:left="390"/>
        <w:rPr>
          <w:rFonts w:ascii="Arial" w:hAnsi="Arial" w:cs="Arial"/>
          <w:sz w:val="22"/>
          <w:szCs w:val="22"/>
        </w:rPr>
      </w:pPr>
    </w:p>
    <w:p w:rsidR="00065203" w:rsidRDefault="00065203">
      <w:pPr>
        <w:rPr>
          <w:rFonts w:ascii="Arial" w:hAnsi="Arial" w:cs="Arial"/>
          <w:sz w:val="22"/>
          <w:szCs w:val="22"/>
        </w:rPr>
      </w:pPr>
      <w:r>
        <w:rPr>
          <w:rFonts w:ascii="Arial" w:hAnsi="Arial" w:cs="Arial"/>
          <w:sz w:val="22"/>
          <w:szCs w:val="22"/>
        </w:rPr>
        <w:br w:type="page"/>
      </w:r>
    </w:p>
    <w:p w:rsidR="00EA7815" w:rsidRDefault="00EA7815" w:rsidP="00C26255">
      <w:pPr>
        <w:jc w:val="both"/>
        <w:rPr>
          <w:rFonts w:ascii="Arial" w:hAnsi="Arial" w:cs="Arial"/>
          <w:sz w:val="22"/>
          <w:szCs w:val="22"/>
        </w:rPr>
      </w:pPr>
    </w:p>
    <w:p w:rsidR="00EA7815" w:rsidRDefault="00EA7815" w:rsidP="00C26255">
      <w:pPr>
        <w:jc w:val="both"/>
        <w:rPr>
          <w:rFonts w:ascii="Arial" w:hAnsi="Arial" w:cs="Arial"/>
          <w:sz w:val="22"/>
          <w:szCs w:val="22"/>
        </w:rPr>
      </w:pPr>
    </w:p>
    <w:p w:rsidR="001556F0" w:rsidRPr="00C26255" w:rsidRDefault="005A7039" w:rsidP="00C26255">
      <w:pPr>
        <w:jc w:val="both"/>
        <w:rPr>
          <w:rFonts w:ascii="Arial" w:hAnsi="Arial" w:cs="Arial"/>
          <w:sz w:val="22"/>
          <w:szCs w:val="22"/>
        </w:rPr>
      </w:pPr>
      <w:r w:rsidRPr="00C26255">
        <w:rPr>
          <w:rFonts w:ascii="Arial" w:hAnsi="Arial" w:cs="Arial"/>
          <w:sz w:val="22"/>
          <w:szCs w:val="22"/>
        </w:rPr>
        <w:t>A</w:t>
      </w:r>
      <w:r w:rsidR="001556F0" w:rsidRPr="00C26255">
        <w:rPr>
          <w:rFonts w:ascii="Arial" w:hAnsi="Arial" w:cs="Arial"/>
          <w:sz w:val="22"/>
          <w:szCs w:val="22"/>
        </w:rPr>
        <w:t>nexo II</w:t>
      </w:r>
    </w:p>
    <w:p w:rsidR="001556F0" w:rsidRPr="00C26255" w:rsidRDefault="001556F0" w:rsidP="00C26255">
      <w:pPr>
        <w:jc w:val="both"/>
        <w:rPr>
          <w:rFonts w:ascii="Arial" w:hAnsi="Arial" w:cs="Arial"/>
          <w:sz w:val="22"/>
          <w:szCs w:val="22"/>
        </w:rPr>
      </w:pPr>
    </w:p>
    <w:p w:rsidR="001556F0" w:rsidRPr="00C26255" w:rsidRDefault="001556F0" w:rsidP="00C26255">
      <w:pPr>
        <w:spacing w:before="120"/>
        <w:jc w:val="both"/>
        <w:rPr>
          <w:rFonts w:ascii="Arial" w:hAnsi="Arial" w:cs="Arial"/>
          <w:sz w:val="22"/>
          <w:szCs w:val="22"/>
        </w:rPr>
      </w:pPr>
      <w:r w:rsidRPr="00C26255">
        <w:rPr>
          <w:rFonts w:ascii="Arial" w:hAnsi="Arial" w:cs="Arial"/>
          <w:sz w:val="22"/>
          <w:szCs w:val="22"/>
        </w:rPr>
        <w:t>Secretaria Municipal de Cultura de São Paulo</w:t>
      </w:r>
    </w:p>
    <w:p w:rsidR="001556F0" w:rsidRPr="00C26255" w:rsidRDefault="001556F0" w:rsidP="00C26255">
      <w:pPr>
        <w:jc w:val="both"/>
        <w:rPr>
          <w:rFonts w:ascii="Arial" w:hAnsi="Arial" w:cs="Arial"/>
          <w:sz w:val="22"/>
          <w:szCs w:val="22"/>
        </w:rPr>
      </w:pPr>
      <w:r w:rsidRPr="00C26255">
        <w:rPr>
          <w:rFonts w:ascii="Arial" w:hAnsi="Arial" w:cs="Arial"/>
          <w:sz w:val="22"/>
          <w:szCs w:val="22"/>
        </w:rPr>
        <w:t>Exmo. Sr</w:t>
      </w:r>
      <w:r w:rsidR="00B83B6C" w:rsidRPr="00C26255">
        <w:rPr>
          <w:rFonts w:ascii="Arial" w:hAnsi="Arial" w:cs="Arial"/>
          <w:sz w:val="22"/>
          <w:szCs w:val="22"/>
        </w:rPr>
        <w:t>a. Secretária</w:t>
      </w:r>
    </w:p>
    <w:p w:rsidR="001556F0" w:rsidRPr="00C26255" w:rsidRDefault="001556F0" w:rsidP="00C26255">
      <w:pPr>
        <w:jc w:val="both"/>
        <w:rPr>
          <w:rFonts w:ascii="Arial" w:hAnsi="Arial" w:cs="Arial"/>
          <w:sz w:val="22"/>
          <w:szCs w:val="22"/>
        </w:rPr>
      </w:pPr>
    </w:p>
    <w:p w:rsidR="001556F0" w:rsidRPr="00C26255" w:rsidRDefault="001556F0" w:rsidP="00C26255">
      <w:pPr>
        <w:jc w:val="both"/>
        <w:rPr>
          <w:rFonts w:ascii="Arial" w:hAnsi="Arial" w:cs="Arial"/>
          <w:sz w:val="22"/>
          <w:szCs w:val="22"/>
        </w:rPr>
      </w:pPr>
    </w:p>
    <w:p w:rsidR="001556F0" w:rsidRPr="00C26255" w:rsidRDefault="001556F0" w:rsidP="00C26255">
      <w:pPr>
        <w:jc w:val="both"/>
        <w:rPr>
          <w:rFonts w:ascii="Arial" w:hAnsi="Arial" w:cs="Arial"/>
          <w:sz w:val="22"/>
          <w:szCs w:val="22"/>
        </w:rPr>
      </w:pPr>
      <w:r w:rsidRPr="00C26255">
        <w:rPr>
          <w:rFonts w:ascii="Arial" w:hAnsi="Arial" w:cs="Arial"/>
          <w:sz w:val="22"/>
          <w:szCs w:val="22"/>
        </w:rPr>
        <w:t>Referência: "Secretaria Municipal de Cultura".</w:t>
      </w:r>
    </w:p>
    <w:p w:rsidR="001556F0" w:rsidRPr="00C26255" w:rsidRDefault="001556F0" w:rsidP="00C26255">
      <w:pPr>
        <w:spacing w:before="120"/>
        <w:jc w:val="both"/>
        <w:rPr>
          <w:rFonts w:ascii="Arial" w:hAnsi="Arial" w:cs="Arial"/>
          <w:sz w:val="22"/>
          <w:szCs w:val="22"/>
        </w:rPr>
      </w:pPr>
      <w:r w:rsidRPr="00C26255">
        <w:rPr>
          <w:rFonts w:ascii="Arial" w:hAnsi="Arial" w:cs="Arial"/>
          <w:sz w:val="22"/>
          <w:szCs w:val="22"/>
        </w:rPr>
        <w:t>Edital n.º ______________________</w:t>
      </w:r>
    </w:p>
    <w:p w:rsidR="001556F0" w:rsidRPr="00C26255" w:rsidRDefault="001556F0" w:rsidP="00C26255">
      <w:pPr>
        <w:jc w:val="both"/>
        <w:rPr>
          <w:rFonts w:ascii="Arial" w:hAnsi="Arial" w:cs="Arial"/>
          <w:sz w:val="22"/>
          <w:szCs w:val="22"/>
        </w:rPr>
      </w:pPr>
    </w:p>
    <w:p w:rsidR="001556F0" w:rsidRPr="00C26255" w:rsidRDefault="001556F0" w:rsidP="00C26255">
      <w:pPr>
        <w:spacing w:before="120"/>
        <w:jc w:val="both"/>
        <w:rPr>
          <w:rFonts w:ascii="Arial" w:hAnsi="Arial" w:cs="Arial"/>
          <w:sz w:val="22"/>
          <w:szCs w:val="22"/>
        </w:rPr>
      </w:pPr>
      <w:r w:rsidRPr="00C26255">
        <w:rPr>
          <w:rFonts w:ascii="Arial" w:hAnsi="Arial" w:cs="Arial"/>
          <w:sz w:val="22"/>
          <w:szCs w:val="22"/>
        </w:rPr>
        <w:t>Proponente:____________________________________________________</w:t>
      </w:r>
    </w:p>
    <w:p w:rsidR="001556F0" w:rsidRPr="00C26255" w:rsidRDefault="001556F0" w:rsidP="00C26255">
      <w:pPr>
        <w:jc w:val="both"/>
        <w:rPr>
          <w:rFonts w:ascii="Arial" w:hAnsi="Arial" w:cs="Arial"/>
          <w:sz w:val="22"/>
          <w:szCs w:val="22"/>
        </w:rPr>
      </w:pPr>
      <w:r w:rsidRPr="00C26255">
        <w:rPr>
          <w:rFonts w:ascii="Arial" w:hAnsi="Arial" w:cs="Arial"/>
          <w:sz w:val="22"/>
          <w:szCs w:val="22"/>
        </w:rPr>
        <w:t>CNPJ nº________________________ CCM nº_______________________________</w:t>
      </w:r>
    </w:p>
    <w:p w:rsidR="001556F0" w:rsidRPr="00C26255" w:rsidRDefault="001556F0" w:rsidP="00C26255">
      <w:pPr>
        <w:jc w:val="both"/>
        <w:rPr>
          <w:rFonts w:ascii="Arial" w:hAnsi="Arial" w:cs="Arial"/>
          <w:sz w:val="22"/>
          <w:szCs w:val="22"/>
        </w:rPr>
      </w:pPr>
      <w:r w:rsidRPr="00C26255">
        <w:rPr>
          <w:rFonts w:ascii="Arial" w:hAnsi="Arial" w:cs="Arial"/>
          <w:sz w:val="22"/>
          <w:szCs w:val="22"/>
        </w:rPr>
        <w:t>Endereço:___________________________________________CEP: _____________</w:t>
      </w:r>
    </w:p>
    <w:p w:rsidR="001556F0" w:rsidRPr="00C26255" w:rsidRDefault="001556F0" w:rsidP="00C26255">
      <w:pPr>
        <w:jc w:val="both"/>
        <w:rPr>
          <w:rFonts w:ascii="Arial" w:hAnsi="Arial" w:cs="Arial"/>
          <w:sz w:val="22"/>
          <w:szCs w:val="22"/>
        </w:rPr>
      </w:pPr>
      <w:r w:rsidRPr="00C26255">
        <w:rPr>
          <w:rFonts w:ascii="Arial" w:hAnsi="Arial" w:cs="Arial"/>
          <w:sz w:val="22"/>
          <w:szCs w:val="22"/>
        </w:rPr>
        <w:t>Telefone: _______________________ e-mail: _______________________________</w:t>
      </w:r>
    </w:p>
    <w:p w:rsidR="001556F0" w:rsidRPr="00C26255" w:rsidRDefault="001556F0" w:rsidP="00C26255">
      <w:pPr>
        <w:pStyle w:val="Ttulo6"/>
        <w:spacing w:line="240" w:lineRule="auto"/>
        <w:rPr>
          <w:sz w:val="22"/>
          <w:szCs w:val="22"/>
        </w:rPr>
      </w:pPr>
      <w:r w:rsidRPr="00C26255">
        <w:rPr>
          <w:sz w:val="22"/>
          <w:szCs w:val="22"/>
        </w:rPr>
        <w:t>Representante Legal: _______________________________________________________</w:t>
      </w:r>
    </w:p>
    <w:p w:rsidR="001556F0" w:rsidRPr="00C26255" w:rsidRDefault="001556F0" w:rsidP="00C26255">
      <w:pPr>
        <w:pStyle w:val="Ttulo7"/>
        <w:spacing w:line="240" w:lineRule="auto"/>
        <w:rPr>
          <w:sz w:val="22"/>
          <w:szCs w:val="22"/>
        </w:rPr>
      </w:pPr>
      <w:r w:rsidRPr="00C26255">
        <w:rPr>
          <w:sz w:val="22"/>
          <w:szCs w:val="22"/>
        </w:rPr>
        <w:t>RG N.º __________________________ CPF N.º ________________________________</w:t>
      </w:r>
    </w:p>
    <w:p w:rsidR="001556F0" w:rsidRPr="00C26255" w:rsidRDefault="00B878C2" w:rsidP="00C26255">
      <w:pPr>
        <w:jc w:val="both"/>
        <w:rPr>
          <w:rFonts w:ascii="Arial" w:hAnsi="Arial" w:cs="Arial"/>
          <w:sz w:val="22"/>
          <w:szCs w:val="22"/>
        </w:rPr>
      </w:pPr>
      <w:r>
        <w:rPr>
          <w:rFonts w:ascii="Arial" w:hAnsi="Arial" w:cs="Arial"/>
          <w:sz w:val="22"/>
          <w:szCs w:val="22"/>
        </w:rPr>
        <w:t>Proposta</w:t>
      </w:r>
      <w:r w:rsidR="001556F0" w:rsidRPr="00C26255">
        <w:rPr>
          <w:rFonts w:ascii="Arial" w:hAnsi="Arial" w:cs="Arial"/>
          <w:sz w:val="22"/>
          <w:szCs w:val="22"/>
        </w:rPr>
        <w:t>:_______________________________________________________________</w:t>
      </w:r>
    </w:p>
    <w:p w:rsidR="001556F0" w:rsidRPr="00C26255" w:rsidRDefault="001556F0" w:rsidP="00C26255">
      <w:pPr>
        <w:jc w:val="both"/>
        <w:rPr>
          <w:rFonts w:ascii="Arial" w:hAnsi="Arial" w:cs="Arial"/>
          <w:sz w:val="22"/>
          <w:szCs w:val="22"/>
        </w:rPr>
      </w:pPr>
    </w:p>
    <w:p w:rsidR="001556F0" w:rsidRPr="00C26255" w:rsidRDefault="00B878C2" w:rsidP="00C26255">
      <w:pPr>
        <w:jc w:val="both"/>
        <w:rPr>
          <w:rFonts w:ascii="Arial" w:hAnsi="Arial" w:cs="Arial"/>
          <w:sz w:val="22"/>
          <w:szCs w:val="22"/>
        </w:rPr>
      </w:pPr>
      <w:r>
        <w:rPr>
          <w:rFonts w:ascii="Arial" w:hAnsi="Arial" w:cs="Arial"/>
          <w:sz w:val="22"/>
          <w:szCs w:val="22"/>
        </w:rPr>
        <w:t>Requerem a inscrição da referida</w:t>
      </w:r>
      <w:r w:rsidR="001556F0" w:rsidRPr="00C26255">
        <w:rPr>
          <w:rFonts w:ascii="Arial" w:hAnsi="Arial" w:cs="Arial"/>
          <w:sz w:val="22"/>
          <w:szCs w:val="22"/>
        </w:rPr>
        <w:t xml:space="preserve"> pro</w:t>
      </w:r>
      <w:r>
        <w:rPr>
          <w:rFonts w:ascii="Arial" w:hAnsi="Arial" w:cs="Arial"/>
          <w:sz w:val="22"/>
          <w:szCs w:val="22"/>
        </w:rPr>
        <w:t>posta</w:t>
      </w:r>
      <w:r w:rsidR="001556F0" w:rsidRPr="00C26255">
        <w:rPr>
          <w:rFonts w:ascii="Arial" w:hAnsi="Arial" w:cs="Arial"/>
          <w:sz w:val="22"/>
          <w:szCs w:val="22"/>
        </w:rPr>
        <w:t>, de acordo com a exigência desse Edital.</w:t>
      </w:r>
    </w:p>
    <w:p w:rsidR="001556F0" w:rsidRPr="00C26255" w:rsidRDefault="001556F0" w:rsidP="00C26255">
      <w:pPr>
        <w:spacing w:before="120"/>
        <w:jc w:val="both"/>
        <w:rPr>
          <w:rFonts w:ascii="Arial" w:hAnsi="Arial" w:cs="Arial"/>
          <w:sz w:val="22"/>
          <w:szCs w:val="22"/>
        </w:rPr>
      </w:pPr>
      <w:r w:rsidRPr="00C26255">
        <w:rPr>
          <w:rFonts w:ascii="Arial" w:hAnsi="Arial" w:cs="Arial"/>
          <w:sz w:val="22"/>
          <w:szCs w:val="22"/>
        </w:rPr>
        <w:t>Enviam, anexos, "Projeto” e documentação exigidos neste Edital, de cujos termos declaram estar ciente e de acordo, responsabilizando-se ainda pelas informações contidas no plano de trabalho e pela sua execução.</w:t>
      </w:r>
    </w:p>
    <w:p w:rsidR="001556F0" w:rsidRPr="00C26255" w:rsidRDefault="001556F0" w:rsidP="00C26255">
      <w:pPr>
        <w:spacing w:before="240"/>
        <w:jc w:val="both"/>
        <w:rPr>
          <w:rFonts w:ascii="Arial" w:hAnsi="Arial" w:cs="Arial"/>
          <w:sz w:val="22"/>
          <w:szCs w:val="22"/>
        </w:rPr>
      </w:pPr>
      <w:r w:rsidRPr="00C26255">
        <w:rPr>
          <w:rFonts w:ascii="Arial" w:hAnsi="Arial" w:cs="Arial"/>
          <w:sz w:val="22"/>
          <w:szCs w:val="22"/>
        </w:rPr>
        <w:t>Atenciosamente,</w:t>
      </w:r>
    </w:p>
    <w:p w:rsidR="00797604" w:rsidRPr="00C26255" w:rsidRDefault="00797604" w:rsidP="00C26255">
      <w:pPr>
        <w:jc w:val="both"/>
        <w:rPr>
          <w:rFonts w:ascii="Arial" w:hAnsi="Arial" w:cs="Arial"/>
          <w:sz w:val="22"/>
          <w:szCs w:val="22"/>
        </w:rPr>
      </w:pPr>
    </w:p>
    <w:p w:rsidR="00797604" w:rsidRPr="00C26255" w:rsidRDefault="00797604" w:rsidP="00C26255">
      <w:pPr>
        <w:jc w:val="both"/>
        <w:rPr>
          <w:rFonts w:ascii="Arial" w:hAnsi="Arial" w:cs="Arial"/>
          <w:sz w:val="22"/>
          <w:szCs w:val="22"/>
        </w:rPr>
      </w:pPr>
    </w:p>
    <w:p w:rsidR="00797604" w:rsidRPr="00C26255" w:rsidRDefault="00797604" w:rsidP="00C26255">
      <w:pPr>
        <w:jc w:val="both"/>
        <w:rPr>
          <w:rFonts w:ascii="Arial" w:hAnsi="Arial" w:cs="Arial"/>
          <w:sz w:val="22"/>
          <w:szCs w:val="22"/>
        </w:rPr>
      </w:pPr>
    </w:p>
    <w:p w:rsidR="00797604" w:rsidRPr="00C26255" w:rsidRDefault="00797604" w:rsidP="00C26255">
      <w:pPr>
        <w:jc w:val="both"/>
        <w:rPr>
          <w:rFonts w:ascii="Arial" w:hAnsi="Arial" w:cs="Arial"/>
          <w:sz w:val="22"/>
          <w:szCs w:val="22"/>
        </w:rPr>
      </w:pPr>
      <w:r w:rsidRPr="00C26255">
        <w:rPr>
          <w:rFonts w:ascii="Arial" w:hAnsi="Arial" w:cs="Arial"/>
          <w:sz w:val="22"/>
          <w:szCs w:val="22"/>
        </w:rPr>
        <w:t>Data</w:t>
      </w:r>
    </w:p>
    <w:p w:rsidR="00797604" w:rsidRPr="00C26255" w:rsidRDefault="00797604" w:rsidP="00C26255">
      <w:pPr>
        <w:jc w:val="both"/>
        <w:rPr>
          <w:rFonts w:ascii="Arial" w:hAnsi="Arial" w:cs="Arial"/>
          <w:sz w:val="22"/>
          <w:szCs w:val="22"/>
        </w:rPr>
      </w:pPr>
    </w:p>
    <w:p w:rsidR="00797604" w:rsidRPr="00C26255" w:rsidRDefault="00797604" w:rsidP="00C26255">
      <w:pPr>
        <w:jc w:val="both"/>
        <w:rPr>
          <w:rFonts w:ascii="Arial" w:hAnsi="Arial" w:cs="Arial"/>
          <w:sz w:val="22"/>
          <w:szCs w:val="22"/>
        </w:rPr>
      </w:pPr>
    </w:p>
    <w:p w:rsidR="001556F0" w:rsidRPr="00C26255" w:rsidRDefault="001556F0" w:rsidP="00C26255">
      <w:pPr>
        <w:jc w:val="both"/>
        <w:rPr>
          <w:rFonts w:ascii="Arial" w:hAnsi="Arial" w:cs="Arial"/>
          <w:sz w:val="22"/>
          <w:szCs w:val="22"/>
        </w:rPr>
      </w:pPr>
      <w:r w:rsidRPr="00C26255">
        <w:rPr>
          <w:rFonts w:ascii="Arial" w:hAnsi="Arial" w:cs="Arial"/>
          <w:sz w:val="22"/>
          <w:szCs w:val="22"/>
        </w:rPr>
        <w:t>_______________________________________________________________</w:t>
      </w:r>
    </w:p>
    <w:p w:rsidR="001556F0" w:rsidRPr="00C26255" w:rsidRDefault="001556F0" w:rsidP="00C26255">
      <w:pPr>
        <w:jc w:val="both"/>
        <w:rPr>
          <w:rFonts w:ascii="Arial" w:hAnsi="Arial" w:cs="Arial"/>
          <w:sz w:val="22"/>
          <w:szCs w:val="22"/>
        </w:rPr>
      </w:pPr>
      <w:r w:rsidRPr="00C26255">
        <w:rPr>
          <w:rFonts w:ascii="Arial" w:hAnsi="Arial" w:cs="Arial"/>
          <w:sz w:val="22"/>
          <w:szCs w:val="22"/>
        </w:rPr>
        <w:t>Nome e assinatura do proponente (representante da pessoa jurídica)</w:t>
      </w:r>
    </w:p>
    <w:p w:rsidR="001556F0" w:rsidRPr="00C26255" w:rsidRDefault="001556F0" w:rsidP="00C26255">
      <w:pPr>
        <w:jc w:val="both"/>
        <w:rPr>
          <w:rFonts w:ascii="Arial" w:hAnsi="Arial" w:cs="Arial"/>
          <w:sz w:val="22"/>
          <w:szCs w:val="22"/>
        </w:rPr>
      </w:pPr>
    </w:p>
    <w:p w:rsidR="00B10E01" w:rsidRPr="00C26255" w:rsidRDefault="00B10E01" w:rsidP="00C26255">
      <w:pPr>
        <w:rPr>
          <w:rFonts w:ascii="Arial" w:hAnsi="Arial" w:cs="Arial"/>
          <w:sz w:val="22"/>
          <w:szCs w:val="22"/>
        </w:rPr>
      </w:pPr>
      <w:r w:rsidRPr="00C26255">
        <w:rPr>
          <w:rFonts w:ascii="Arial" w:hAnsi="Arial" w:cs="Arial"/>
          <w:sz w:val="22"/>
          <w:szCs w:val="22"/>
        </w:rPr>
        <w:br w:type="page"/>
      </w:r>
    </w:p>
    <w:p w:rsidR="001556F0" w:rsidRPr="00C26255" w:rsidRDefault="001556F0" w:rsidP="00C26255">
      <w:pPr>
        <w:jc w:val="both"/>
        <w:rPr>
          <w:rFonts w:ascii="Arial" w:hAnsi="Arial" w:cs="Arial"/>
          <w:sz w:val="22"/>
          <w:szCs w:val="22"/>
        </w:rPr>
      </w:pPr>
    </w:p>
    <w:p w:rsidR="001556F0" w:rsidRPr="00C26255" w:rsidRDefault="001556F0" w:rsidP="00C26255">
      <w:pPr>
        <w:jc w:val="both"/>
        <w:rPr>
          <w:rFonts w:ascii="Arial" w:hAnsi="Arial" w:cs="Arial"/>
          <w:sz w:val="22"/>
          <w:szCs w:val="22"/>
        </w:rPr>
      </w:pPr>
    </w:p>
    <w:p w:rsidR="001556F0" w:rsidRPr="00C26255" w:rsidRDefault="001556F0" w:rsidP="00C26255">
      <w:pPr>
        <w:jc w:val="both"/>
        <w:rPr>
          <w:rFonts w:ascii="Arial" w:hAnsi="Arial" w:cs="Arial"/>
          <w:sz w:val="22"/>
          <w:szCs w:val="22"/>
        </w:rPr>
      </w:pPr>
      <w:r w:rsidRPr="00C26255">
        <w:rPr>
          <w:rFonts w:ascii="Arial" w:hAnsi="Arial" w:cs="Arial"/>
          <w:sz w:val="22"/>
          <w:szCs w:val="22"/>
        </w:rPr>
        <w:t>ANEXO III</w:t>
      </w:r>
    </w:p>
    <w:p w:rsidR="001556F0" w:rsidRPr="00C26255" w:rsidRDefault="001556F0" w:rsidP="00C26255">
      <w:pPr>
        <w:jc w:val="both"/>
        <w:rPr>
          <w:rFonts w:ascii="Arial" w:hAnsi="Arial" w:cs="Arial"/>
          <w:sz w:val="22"/>
          <w:szCs w:val="22"/>
        </w:rPr>
      </w:pPr>
    </w:p>
    <w:p w:rsidR="001556F0" w:rsidRPr="00C26255" w:rsidRDefault="001556F0" w:rsidP="00C26255">
      <w:pPr>
        <w:ind w:left="709" w:hanging="709"/>
        <w:jc w:val="both"/>
        <w:rPr>
          <w:rFonts w:ascii="Arial" w:hAnsi="Arial" w:cs="Arial"/>
          <w:sz w:val="22"/>
          <w:szCs w:val="22"/>
        </w:rPr>
      </w:pPr>
      <w:r w:rsidRPr="00C26255">
        <w:rPr>
          <w:rFonts w:ascii="Arial" w:hAnsi="Arial" w:cs="Arial"/>
          <w:sz w:val="22"/>
          <w:szCs w:val="22"/>
        </w:rPr>
        <w:t>DECLARAÇÃO DO PROPONENTE PESSOA JURÍDICA</w:t>
      </w:r>
    </w:p>
    <w:p w:rsidR="001556F0" w:rsidRPr="00C26255" w:rsidRDefault="001556F0" w:rsidP="00C26255">
      <w:pPr>
        <w:jc w:val="both"/>
        <w:rPr>
          <w:rFonts w:ascii="Arial" w:hAnsi="Arial" w:cs="Arial"/>
          <w:sz w:val="22"/>
          <w:szCs w:val="22"/>
        </w:rPr>
      </w:pPr>
    </w:p>
    <w:p w:rsidR="001556F0" w:rsidRPr="00C26255" w:rsidRDefault="001556F0" w:rsidP="00C26255">
      <w:pPr>
        <w:jc w:val="both"/>
        <w:rPr>
          <w:rFonts w:ascii="Arial" w:hAnsi="Arial" w:cs="Arial"/>
          <w:sz w:val="22"/>
          <w:szCs w:val="22"/>
        </w:rPr>
      </w:pPr>
    </w:p>
    <w:p w:rsidR="001556F0" w:rsidRPr="00C26255" w:rsidRDefault="001556F0" w:rsidP="00C26255">
      <w:pPr>
        <w:jc w:val="both"/>
        <w:rPr>
          <w:rFonts w:ascii="Arial" w:hAnsi="Arial" w:cs="Arial"/>
          <w:sz w:val="22"/>
          <w:szCs w:val="22"/>
        </w:rPr>
      </w:pPr>
      <w:r w:rsidRPr="00C26255">
        <w:rPr>
          <w:rFonts w:ascii="Arial" w:hAnsi="Arial" w:cs="Arial"/>
          <w:sz w:val="22"/>
          <w:szCs w:val="22"/>
        </w:rPr>
        <w:t>São Paulo,    de</w:t>
      </w:r>
      <w:r w:rsidR="00797604" w:rsidRPr="00C26255">
        <w:rPr>
          <w:rFonts w:ascii="Arial" w:hAnsi="Arial" w:cs="Arial"/>
          <w:sz w:val="22"/>
          <w:szCs w:val="22"/>
        </w:rPr>
        <w:t xml:space="preserve">                         de 2016</w:t>
      </w:r>
    </w:p>
    <w:p w:rsidR="001556F0" w:rsidRPr="00C26255" w:rsidRDefault="001556F0" w:rsidP="00C26255">
      <w:pPr>
        <w:jc w:val="both"/>
        <w:rPr>
          <w:rFonts w:ascii="Arial" w:hAnsi="Arial" w:cs="Arial"/>
          <w:sz w:val="22"/>
          <w:szCs w:val="22"/>
        </w:rPr>
      </w:pPr>
    </w:p>
    <w:p w:rsidR="001556F0" w:rsidRPr="00C26255" w:rsidRDefault="001556F0" w:rsidP="00C26255">
      <w:pPr>
        <w:jc w:val="both"/>
        <w:rPr>
          <w:rFonts w:ascii="Arial" w:hAnsi="Arial" w:cs="Arial"/>
          <w:sz w:val="22"/>
          <w:szCs w:val="22"/>
        </w:rPr>
      </w:pPr>
    </w:p>
    <w:p w:rsidR="001556F0" w:rsidRPr="00C26255" w:rsidRDefault="001556F0" w:rsidP="00C26255">
      <w:pPr>
        <w:pStyle w:val="Corpodetexto"/>
        <w:rPr>
          <w:rFonts w:ascii="Arial" w:hAnsi="Arial" w:cs="Arial"/>
          <w:sz w:val="22"/>
          <w:szCs w:val="22"/>
        </w:rPr>
      </w:pPr>
      <w:r w:rsidRPr="00C26255">
        <w:rPr>
          <w:rFonts w:ascii="Arial" w:hAnsi="Arial" w:cs="Arial"/>
          <w:sz w:val="22"/>
          <w:szCs w:val="22"/>
        </w:rPr>
        <w:t>________________________________________________(nome pessoa Jurídica proponente do projeto), inscrita no CNPJ n.º ______________________________, com sede à ________________________________________________________ (endereço completo, cep, telefone), aqui representado pelo Sr. __________________________________________________(representante legal) portador da Cédula de Identidade RG nº ___________________________________ e CPF n.º__________________________, DECLARA(M) que conhece(m) e aceita(m), incondicionalmente, as regras do Edital nº _____________, bem como responsabiliza(m)-se por todas as informações contidas no projeto e pelo cumprimento do respectivo plano de trabalho.</w:t>
      </w:r>
    </w:p>
    <w:p w:rsidR="001556F0" w:rsidRPr="00C26255" w:rsidRDefault="001556F0" w:rsidP="00C26255">
      <w:pPr>
        <w:jc w:val="both"/>
        <w:rPr>
          <w:rFonts w:ascii="Arial" w:hAnsi="Arial" w:cs="Arial"/>
          <w:sz w:val="22"/>
          <w:szCs w:val="22"/>
        </w:rPr>
      </w:pPr>
    </w:p>
    <w:p w:rsidR="001556F0" w:rsidRPr="00C26255" w:rsidRDefault="001556F0" w:rsidP="00C26255">
      <w:pPr>
        <w:pStyle w:val="Corpodetexto"/>
        <w:rPr>
          <w:rFonts w:ascii="Arial" w:hAnsi="Arial" w:cs="Arial"/>
          <w:sz w:val="22"/>
          <w:szCs w:val="22"/>
        </w:rPr>
      </w:pPr>
    </w:p>
    <w:p w:rsidR="001556F0" w:rsidRPr="00C26255" w:rsidRDefault="001556F0" w:rsidP="00C26255">
      <w:pPr>
        <w:pStyle w:val="Corpodetexto"/>
        <w:rPr>
          <w:rFonts w:ascii="Arial" w:hAnsi="Arial" w:cs="Arial"/>
          <w:sz w:val="22"/>
          <w:szCs w:val="22"/>
        </w:rPr>
      </w:pPr>
      <w:r w:rsidRPr="00C26255">
        <w:rPr>
          <w:rFonts w:ascii="Arial" w:hAnsi="Arial" w:cs="Arial"/>
          <w:sz w:val="22"/>
          <w:szCs w:val="22"/>
        </w:rPr>
        <w:t>__________________________________________</w:t>
      </w:r>
    </w:p>
    <w:p w:rsidR="001556F0" w:rsidRPr="00C26255" w:rsidRDefault="001556F0" w:rsidP="00C26255">
      <w:pPr>
        <w:pStyle w:val="Corpodetexto"/>
        <w:rPr>
          <w:rFonts w:ascii="Arial" w:hAnsi="Arial" w:cs="Arial"/>
          <w:sz w:val="22"/>
          <w:szCs w:val="22"/>
        </w:rPr>
      </w:pPr>
      <w:r w:rsidRPr="00C26255">
        <w:rPr>
          <w:rFonts w:ascii="Arial" w:hAnsi="Arial" w:cs="Arial"/>
          <w:sz w:val="22"/>
          <w:szCs w:val="22"/>
        </w:rPr>
        <w:t xml:space="preserve">assinatura do(s) representante(s) legal(is) </w:t>
      </w:r>
    </w:p>
    <w:p w:rsidR="001556F0" w:rsidRPr="00C26255" w:rsidRDefault="001556F0" w:rsidP="00C26255">
      <w:pPr>
        <w:jc w:val="both"/>
        <w:rPr>
          <w:rFonts w:ascii="Arial" w:hAnsi="Arial" w:cs="Arial"/>
          <w:sz w:val="22"/>
          <w:szCs w:val="22"/>
        </w:rPr>
      </w:pPr>
      <w:r w:rsidRPr="00C26255">
        <w:rPr>
          <w:rFonts w:ascii="Arial" w:hAnsi="Arial" w:cs="Arial"/>
          <w:sz w:val="22"/>
          <w:szCs w:val="22"/>
        </w:rPr>
        <w:br w:type="page"/>
      </w:r>
    </w:p>
    <w:p w:rsidR="001556F0" w:rsidRPr="00C26255" w:rsidRDefault="001556F0" w:rsidP="00C26255">
      <w:pPr>
        <w:jc w:val="both"/>
        <w:rPr>
          <w:rFonts w:ascii="Arial" w:hAnsi="Arial" w:cs="Arial"/>
          <w:sz w:val="22"/>
          <w:szCs w:val="22"/>
        </w:rPr>
      </w:pPr>
      <w:r w:rsidRPr="00C26255">
        <w:rPr>
          <w:rFonts w:ascii="Arial" w:hAnsi="Arial" w:cs="Arial"/>
          <w:sz w:val="22"/>
          <w:szCs w:val="22"/>
        </w:rPr>
        <w:lastRenderedPageBreak/>
        <w:t>ANEXO IV</w:t>
      </w:r>
    </w:p>
    <w:p w:rsidR="001556F0" w:rsidRPr="00C26255" w:rsidRDefault="001556F0" w:rsidP="00C26255">
      <w:pPr>
        <w:jc w:val="both"/>
        <w:rPr>
          <w:rFonts w:ascii="Arial" w:hAnsi="Arial" w:cs="Arial"/>
          <w:sz w:val="22"/>
          <w:szCs w:val="22"/>
        </w:rPr>
      </w:pPr>
    </w:p>
    <w:p w:rsidR="001556F0" w:rsidRPr="00C26255" w:rsidRDefault="001556F0" w:rsidP="00C26255">
      <w:pPr>
        <w:jc w:val="both"/>
        <w:rPr>
          <w:rFonts w:ascii="Arial" w:hAnsi="Arial" w:cs="Arial"/>
          <w:sz w:val="22"/>
          <w:szCs w:val="22"/>
        </w:rPr>
      </w:pPr>
      <w:r w:rsidRPr="00C26255">
        <w:rPr>
          <w:rFonts w:ascii="Arial" w:hAnsi="Arial" w:cs="Arial"/>
          <w:sz w:val="22"/>
          <w:szCs w:val="22"/>
        </w:rPr>
        <w:t>D E C L A R A Ç Ã O prevista no item 4.5, II, do edital</w:t>
      </w:r>
    </w:p>
    <w:p w:rsidR="001556F0" w:rsidRPr="00C26255" w:rsidRDefault="001556F0" w:rsidP="00C26255">
      <w:pPr>
        <w:jc w:val="both"/>
        <w:rPr>
          <w:rFonts w:ascii="Arial" w:hAnsi="Arial" w:cs="Arial"/>
          <w:sz w:val="22"/>
          <w:szCs w:val="22"/>
        </w:rPr>
      </w:pPr>
    </w:p>
    <w:p w:rsidR="001556F0" w:rsidRPr="00C26255" w:rsidRDefault="001556F0" w:rsidP="00C26255">
      <w:pPr>
        <w:jc w:val="both"/>
        <w:rPr>
          <w:rFonts w:ascii="Arial" w:hAnsi="Arial" w:cs="Arial"/>
          <w:sz w:val="22"/>
          <w:szCs w:val="22"/>
        </w:rPr>
      </w:pPr>
      <w:r w:rsidRPr="002C4670">
        <w:rPr>
          <w:rFonts w:ascii="Arial" w:hAnsi="Arial" w:cs="Arial"/>
          <w:i/>
          <w:sz w:val="22"/>
          <w:szCs w:val="22"/>
        </w:rPr>
        <w:t>Nome do representante da pessoa jurídica</w:t>
      </w:r>
      <w:r w:rsidRPr="002C4670">
        <w:rPr>
          <w:rFonts w:ascii="Arial" w:hAnsi="Arial" w:cs="Arial"/>
          <w:sz w:val="22"/>
          <w:szCs w:val="22"/>
        </w:rPr>
        <w:t xml:space="preserve">, inscrito(a) no CPF sob o nº ........, infra-assinado(a), representante legal da </w:t>
      </w:r>
      <w:r w:rsidRPr="002C4670">
        <w:rPr>
          <w:rFonts w:ascii="Arial" w:hAnsi="Arial" w:cs="Arial"/>
          <w:i/>
          <w:sz w:val="22"/>
          <w:szCs w:val="22"/>
        </w:rPr>
        <w:t>nome da pessoa jurídica</w:t>
      </w:r>
      <w:r w:rsidRPr="00C26255">
        <w:rPr>
          <w:rFonts w:ascii="Arial" w:hAnsi="Arial" w:cs="Arial"/>
          <w:sz w:val="22"/>
          <w:szCs w:val="22"/>
        </w:rPr>
        <w:t>, CNPJ nº .........., sediada na Rua ................, DECLARA, sob as penas da lei, para os fins do disposto no art. 4º, § 1º do Decreto Municipal nº 51.300/2010 que referida entidade não tem como dirigente: a) membros dos Poderes Executivo, Legislativo, Judiciário, do Ministério Público e do Tribunal de Contas, de qualquer esfera de governo; b) cônjuges, companheiros, ascendentes ou descendentes de membros do Executivo ou Legislativo do Município de São Paulo; nem c) servidor público vinculado ou lotado na Secretaria Municipal de Cultura, bem como seus respectivos cônjuges, companheiros, ascendentes ou descendentes.</w:t>
      </w:r>
    </w:p>
    <w:p w:rsidR="001556F0" w:rsidRPr="00C26255" w:rsidRDefault="001556F0" w:rsidP="00C26255">
      <w:pPr>
        <w:jc w:val="both"/>
        <w:rPr>
          <w:rFonts w:ascii="Arial" w:hAnsi="Arial" w:cs="Arial"/>
          <w:sz w:val="22"/>
          <w:szCs w:val="22"/>
        </w:rPr>
      </w:pPr>
    </w:p>
    <w:p w:rsidR="001556F0" w:rsidRPr="00C26255" w:rsidRDefault="001556F0" w:rsidP="00C26255">
      <w:pPr>
        <w:jc w:val="both"/>
        <w:rPr>
          <w:rFonts w:ascii="Arial" w:hAnsi="Arial" w:cs="Arial"/>
          <w:sz w:val="22"/>
          <w:szCs w:val="22"/>
        </w:rPr>
      </w:pPr>
    </w:p>
    <w:p w:rsidR="001556F0" w:rsidRPr="00C26255" w:rsidRDefault="001556F0" w:rsidP="00C26255">
      <w:pPr>
        <w:pStyle w:val="Ttulo4"/>
        <w:rPr>
          <w:rFonts w:ascii="Arial" w:hAnsi="Arial" w:cs="Arial"/>
          <w:sz w:val="22"/>
          <w:szCs w:val="22"/>
        </w:rPr>
      </w:pPr>
      <w:r w:rsidRPr="00C26255">
        <w:rPr>
          <w:rFonts w:ascii="Arial" w:hAnsi="Arial" w:cs="Arial"/>
          <w:sz w:val="22"/>
          <w:szCs w:val="22"/>
        </w:rPr>
        <w:t>Em       de                  de</w:t>
      </w:r>
      <w:r w:rsidR="00797604" w:rsidRPr="00C26255">
        <w:rPr>
          <w:rFonts w:ascii="Arial" w:hAnsi="Arial" w:cs="Arial"/>
          <w:sz w:val="22"/>
          <w:szCs w:val="22"/>
        </w:rPr>
        <w:t xml:space="preserve"> </w:t>
      </w:r>
      <w:r w:rsidRPr="00C26255">
        <w:rPr>
          <w:rFonts w:ascii="Arial" w:hAnsi="Arial" w:cs="Arial"/>
          <w:sz w:val="22"/>
          <w:szCs w:val="22"/>
        </w:rPr>
        <w:t xml:space="preserve"> 201</w:t>
      </w:r>
      <w:r w:rsidR="00797604" w:rsidRPr="00C26255">
        <w:rPr>
          <w:rFonts w:ascii="Arial" w:hAnsi="Arial" w:cs="Arial"/>
          <w:sz w:val="22"/>
          <w:szCs w:val="22"/>
        </w:rPr>
        <w:t>6</w:t>
      </w:r>
      <w:r w:rsidRPr="00C26255">
        <w:rPr>
          <w:rFonts w:ascii="Arial" w:hAnsi="Arial" w:cs="Arial"/>
          <w:sz w:val="22"/>
          <w:szCs w:val="22"/>
        </w:rPr>
        <w:t>.</w:t>
      </w:r>
    </w:p>
    <w:p w:rsidR="001556F0" w:rsidRPr="00C26255" w:rsidRDefault="001556F0" w:rsidP="00C26255">
      <w:pPr>
        <w:jc w:val="both"/>
        <w:rPr>
          <w:rFonts w:ascii="Arial" w:hAnsi="Arial" w:cs="Arial"/>
          <w:sz w:val="22"/>
          <w:szCs w:val="22"/>
        </w:rPr>
      </w:pPr>
    </w:p>
    <w:p w:rsidR="001556F0" w:rsidRPr="00C26255" w:rsidRDefault="001556F0" w:rsidP="00C26255">
      <w:pPr>
        <w:jc w:val="both"/>
        <w:rPr>
          <w:rFonts w:ascii="Arial" w:hAnsi="Arial" w:cs="Arial"/>
          <w:sz w:val="22"/>
          <w:szCs w:val="22"/>
        </w:rPr>
      </w:pPr>
    </w:p>
    <w:p w:rsidR="001556F0" w:rsidRPr="00C26255" w:rsidRDefault="001556F0" w:rsidP="00C26255">
      <w:pPr>
        <w:jc w:val="both"/>
        <w:rPr>
          <w:rFonts w:ascii="Arial" w:hAnsi="Arial" w:cs="Arial"/>
          <w:sz w:val="22"/>
          <w:szCs w:val="22"/>
        </w:rPr>
      </w:pPr>
    </w:p>
    <w:p w:rsidR="001556F0" w:rsidRPr="00C26255" w:rsidRDefault="001556F0" w:rsidP="00C26255">
      <w:pPr>
        <w:jc w:val="both"/>
        <w:rPr>
          <w:rFonts w:ascii="Arial" w:hAnsi="Arial" w:cs="Arial"/>
          <w:sz w:val="22"/>
          <w:szCs w:val="22"/>
        </w:rPr>
      </w:pPr>
      <w:r w:rsidRPr="00C26255">
        <w:rPr>
          <w:rFonts w:ascii="Arial" w:hAnsi="Arial" w:cs="Arial"/>
          <w:sz w:val="22"/>
          <w:szCs w:val="22"/>
        </w:rPr>
        <w:t>__________________________________________</w:t>
      </w:r>
    </w:p>
    <w:p w:rsidR="001556F0" w:rsidRPr="00C26255" w:rsidRDefault="001556F0" w:rsidP="00C26255">
      <w:pPr>
        <w:pStyle w:val="Ttulo5"/>
        <w:jc w:val="both"/>
        <w:rPr>
          <w:rFonts w:ascii="Arial" w:hAnsi="Arial" w:cs="Arial"/>
          <w:b w:val="0"/>
          <w:i/>
          <w:sz w:val="22"/>
          <w:szCs w:val="22"/>
        </w:rPr>
      </w:pPr>
      <w:r w:rsidRPr="00C26255">
        <w:rPr>
          <w:rFonts w:ascii="Arial" w:hAnsi="Arial" w:cs="Arial"/>
          <w:b w:val="0"/>
          <w:i/>
          <w:sz w:val="22"/>
          <w:szCs w:val="22"/>
        </w:rPr>
        <w:t>Nome da entidade privada</w:t>
      </w:r>
    </w:p>
    <w:p w:rsidR="001556F0" w:rsidRPr="00C26255" w:rsidRDefault="001556F0" w:rsidP="00C26255">
      <w:pPr>
        <w:pStyle w:val="Ttulo5"/>
        <w:jc w:val="both"/>
        <w:rPr>
          <w:rFonts w:ascii="Arial" w:hAnsi="Arial" w:cs="Arial"/>
          <w:b w:val="0"/>
          <w:i/>
          <w:sz w:val="22"/>
          <w:szCs w:val="22"/>
        </w:rPr>
      </w:pPr>
      <w:r w:rsidRPr="00C26255">
        <w:rPr>
          <w:rFonts w:ascii="Arial" w:hAnsi="Arial" w:cs="Arial"/>
          <w:b w:val="0"/>
          <w:i/>
          <w:sz w:val="22"/>
          <w:szCs w:val="22"/>
        </w:rPr>
        <w:t>Nome do representante</w:t>
      </w:r>
    </w:p>
    <w:p w:rsidR="001556F0" w:rsidRPr="00C26255" w:rsidRDefault="001556F0" w:rsidP="00C26255">
      <w:pPr>
        <w:pStyle w:val="Ttulo5"/>
        <w:jc w:val="both"/>
        <w:rPr>
          <w:rFonts w:ascii="Arial" w:hAnsi="Arial" w:cs="Arial"/>
          <w:b w:val="0"/>
          <w:bCs/>
          <w:sz w:val="22"/>
          <w:szCs w:val="22"/>
        </w:rPr>
      </w:pPr>
      <w:r w:rsidRPr="00C26255">
        <w:rPr>
          <w:rFonts w:ascii="Arial" w:hAnsi="Arial" w:cs="Arial"/>
          <w:b w:val="0"/>
          <w:bCs/>
          <w:sz w:val="22"/>
          <w:szCs w:val="22"/>
        </w:rPr>
        <w:t>RG nº</w:t>
      </w:r>
    </w:p>
    <w:p w:rsidR="001556F0" w:rsidRPr="00C26255" w:rsidRDefault="001556F0" w:rsidP="00C26255">
      <w:pPr>
        <w:jc w:val="both"/>
        <w:rPr>
          <w:rFonts w:ascii="Arial" w:hAnsi="Arial" w:cs="Arial"/>
          <w:bCs/>
          <w:sz w:val="22"/>
          <w:szCs w:val="22"/>
        </w:rPr>
      </w:pPr>
      <w:r w:rsidRPr="00C26255">
        <w:rPr>
          <w:rFonts w:ascii="Arial" w:hAnsi="Arial" w:cs="Arial"/>
          <w:bCs/>
          <w:sz w:val="22"/>
          <w:szCs w:val="22"/>
        </w:rPr>
        <w:t>CPF nº</w:t>
      </w:r>
    </w:p>
    <w:p w:rsidR="001556F0" w:rsidRPr="00C26255" w:rsidRDefault="001556F0" w:rsidP="00C26255">
      <w:pPr>
        <w:jc w:val="both"/>
        <w:rPr>
          <w:rFonts w:ascii="Arial" w:hAnsi="Arial" w:cs="Arial"/>
          <w:sz w:val="22"/>
          <w:szCs w:val="22"/>
        </w:rPr>
      </w:pPr>
    </w:p>
    <w:p w:rsidR="001556F0" w:rsidRPr="00C26255" w:rsidRDefault="001556F0" w:rsidP="00C26255">
      <w:pPr>
        <w:jc w:val="both"/>
        <w:rPr>
          <w:rFonts w:ascii="Arial" w:hAnsi="Arial" w:cs="Arial"/>
          <w:sz w:val="22"/>
          <w:szCs w:val="22"/>
        </w:rPr>
      </w:pPr>
    </w:p>
    <w:p w:rsidR="001556F0" w:rsidRPr="00C26255" w:rsidRDefault="001556F0" w:rsidP="00C26255">
      <w:pPr>
        <w:jc w:val="both"/>
        <w:rPr>
          <w:rFonts w:ascii="Arial" w:hAnsi="Arial" w:cs="Arial"/>
          <w:sz w:val="22"/>
          <w:szCs w:val="22"/>
        </w:rPr>
      </w:pPr>
    </w:p>
    <w:p w:rsidR="00B10E01" w:rsidRPr="00C26255" w:rsidRDefault="00B10E01" w:rsidP="00C26255">
      <w:pPr>
        <w:rPr>
          <w:rFonts w:ascii="Arial" w:hAnsi="Arial" w:cs="Arial"/>
          <w:sz w:val="22"/>
          <w:szCs w:val="22"/>
        </w:rPr>
      </w:pPr>
      <w:r w:rsidRPr="00C26255">
        <w:rPr>
          <w:rFonts w:ascii="Arial" w:hAnsi="Arial" w:cs="Arial"/>
          <w:sz w:val="22"/>
          <w:szCs w:val="22"/>
        </w:rPr>
        <w:br w:type="page"/>
      </w:r>
    </w:p>
    <w:p w:rsidR="001556F0" w:rsidRPr="00C26255" w:rsidRDefault="001556F0" w:rsidP="00C26255">
      <w:pPr>
        <w:jc w:val="both"/>
        <w:rPr>
          <w:rFonts w:ascii="Arial" w:hAnsi="Arial" w:cs="Arial"/>
          <w:sz w:val="22"/>
          <w:szCs w:val="22"/>
        </w:rPr>
      </w:pPr>
    </w:p>
    <w:p w:rsidR="001556F0" w:rsidRPr="00C26255" w:rsidRDefault="001556F0" w:rsidP="00C26255">
      <w:pPr>
        <w:jc w:val="both"/>
        <w:rPr>
          <w:rFonts w:ascii="Arial" w:hAnsi="Arial" w:cs="Arial"/>
          <w:sz w:val="22"/>
          <w:szCs w:val="22"/>
        </w:rPr>
      </w:pPr>
    </w:p>
    <w:p w:rsidR="001556F0" w:rsidRPr="00C26255" w:rsidRDefault="001556F0" w:rsidP="00C26255">
      <w:pPr>
        <w:jc w:val="both"/>
        <w:rPr>
          <w:rFonts w:ascii="Arial" w:hAnsi="Arial" w:cs="Arial"/>
          <w:sz w:val="22"/>
          <w:szCs w:val="22"/>
        </w:rPr>
      </w:pPr>
      <w:r w:rsidRPr="00C26255">
        <w:rPr>
          <w:rFonts w:ascii="Arial" w:hAnsi="Arial" w:cs="Arial"/>
          <w:sz w:val="22"/>
          <w:szCs w:val="22"/>
        </w:rPr>
        <w:t>ANEXO V</w:t>
      </w:r>
    </w:p>
    <w:p w:rsidR="001556F0" w:rsidRPr="00C26255" w:rsidRDefault="001556F0" w:rsidP="00C26255">
      <w:pPr>
        <w:jc w:val="both"/>
        <w:rPr>
          <w:rFonts w:ascii="Arial" w:hAnsi="Arial" w:cs="Arial"/>
          <w:sz w:val="22"/>
          <w:szCs w:val="22"/>
        </w:rPr>
      </w:pPr>
    </w:p>
    <w:p w:rsidR="00C8597E" w:rsidRDefault="001556F0" w:rsidP="00C26255">
      <w:pPr>
        <w:jc w:val="both"/>
        <w:rPr>
          <w:rFonts w:ascii="Arial" w:hAnsi="Arial" w:cs="Arial"/>
          <w:sz w:val="22"/>
          <w:szCs w:val="22"/>
        </w:rPr>
      </w:pPr>
      <w:r w:rsidRPr="00C26255">
        <w:rPr>
          <w:rFonts w:ascii="Arial" w:hAnsi="Arial" w:cs="Arial"/>
          <w:sz w:val="22"/>
          <w:szCs w:val="22"/>
        </w:rPr>
        <w:t>DECLARAÇÃO</w:t>
      </w:r>
    </w:p>
    <w:p w:rsidR="00C8597E" w:rsidRDefault="00C8597E" w:rsidP="00C26255">
      <w:pPr>
        <w:jc w:val="both"/>
        <w:rPr>
          <w:rFonts w:ascii="Arial" w:hAnsi="Arial" w:cs="Arial"/>
          <w:sz w:val="22"/>
          <w:szCs w:val="22"/>
        </w:rPr>
      </w:pPr>
    </w:p>
    <w:p w:rsidR="001556F0" w:rsidRPr="00C26255" w:rsidRDefault="001556F0" w:rsidP="00C26255">
      <w:pPr>
        <w:jc w:val="both"/>
        <w:rPr>
          <w:rFonts w:ascii="Arial" w:hAnsi="Arial" w:cs="Arial"/>
          <w:sz w:val="22"/>
          <w:szCs w:val="22"/>
        </w:rPr>
      </w:pPr>
      <w:r w:rsidRPr="00C26255">
        <w:rPr>
          <w:rFonts w:ascii="Arial" w:hAnsi="Arial" w:cs="Arial"/>
          <w:b/>
          <w:sz w:val="22"/>
          <w:szCs w:val="22"/>
        </w:rPr>
        <w:t xml:space="preserve"> </w:t>
      </w:r>
      <w:r w:rsidRPr="00C26255">
        <w:rPr>
          <w:rFonts w:ascii="Arial" w:hAnsi="Arial" w:cs="Arial"/>
          <w:sz w:val="22"/>
          <w:szCs w:val="22"/>
        </w:rPr>
        <w:t>prevista no item 4.5, III, do Edital</w:t>
      </w:r>
      <w:r w:rsidR="00C8597E">
        <w:rPr>
          <w:rFonts w:ascii="Arial" w:hAnsi="Arial" w:cs="Arial"/>
          <w:sz w:val="22"/>
          <w:szCs w:val="22"/>
        </w:rPr>
        <w:t xml:space="preserve"> </w:t>
      </w:r>
      <w:r w:rsidRPr="00C26255">
        <w:rPr>
          <w:rFonts w:ascii="Arial" w:hAnsi="Arial" w:cs="Arial"/>
          <w:sz w:val="22"/>
          <w:szCs w:val="22"/>
        </w:rPr>
        <w:t>a que se refere o artigo 3º do Decreto Municipal nº 53.177/2012, conforme disposição de seu artigo 7º.</w:t>
      </w:r>
    </w:p>
    <w:p w:rsidR="001556F0" w:rsidRPr="00C26255" w:rsidRDefault="001556F0" w:rsidP="00C26255">
      <w:pPr>
        <w:jc w:val="both"/>
        <w:rPr>
          <w:rFonts w:ascii="Arial" w:hAnsi="Arial" w:cs="Arial"/>
          <w:sz w:val="22"/>
          <w:szCs w:val="22"/>
        </w:rPr>
      </w:pPr>
    </w:p>
    <w:p w:rsidR="001556F0" w:rsidRPr="00C26255" w:rsidRDefault="001556F0" w:rsidP="00C26255">
      <w:pPr>
        <w:jc w:val="both"/>
        <w:rPr>
          <w:rFonts w:ascii="Arial" w:hAnsi="Arial" w:cs="Arial"/>
          <w:sz w:val="22"/>
          <w:szCs w:val="22"/>
        </w:rPr>
      </w:pPr>
      <w:r w:rsidRPr="00C26255">
        <w:rPr>
          <w:rFonts w:ascii="Arial" w:hAnsi="Arial" w:cs="Arial"/>
          <w:sz w:val="22"/>
          <w:szCs w:val="22"/>
        </w:rPr>
        <w:t>1. Identificação do interessado:</w:t>
      </w:r>
    </w:p>
    <w:p w:rsidR="001556F0" w:rsidRPr="00C26255" w:rsidRDefault="001556F0" w:rsidP="00C26255">
      <w:pPr>
        <w:jc w:val="both"/>
        <w:rPr>
          <w:rFonts w:ascii="Arial" w:hAnsi="Arial" w:cs="Arial"/>
          <w:sz w:val="22"/>
          <w:szCs w:val="22"/>
        </w:rPr>
      </w:pPr>
    </w:p>
    <w:p w:rsidR="001556F0" w:rsidRPr="00C26255" w:rsidRDefault="001556F0" w:rsidP="00C26255">
      <w:pPr>
        <w:jc w:val="both"/>
        <w:rPr>
          <w:rFonts w:ascii="Arial" w:hAnsi="Arial" w:cs="Arial"/>
          <w:sz w:val="22"/>
          <w:szCs w:val="22"/>
        </w:rPr>
      </w:pPr>
      <w:r w:rsidRPr="00C26255">
        <w:rPr>
          <w:rFonts w:ascii="Arial" w:hAnsi="Arial" w:cs="Arial"/>
          <w:sz w:val="22"/>
          <w:szCs w:val="22"/>
        </w:rPr>
        <w:t xml:space="preserve"> Nome:______________         RG:________________        CPF:___________</w:t>
      </w:r>
    </w:p>
    <w:p w:rsidR="001556F0" w:rsidRPr="00C26255" w:rsidRDefault="001556F0" w:rsidP="00C26255">
      <w:pPr>
        <w:jc w:val="both"/>
        <w:rPr>
          <w:rFonts w:ascii="Arial" w:hAnsi="Arial" w:cs="Arial"/>
          <w:sz w:val="22"/>
          <w:szCs w:val="22"/>
        </w:rPr>
      </w:pPr>
    </w:p>
    <w:p w:rsidR="001556F0" w:rsidRPr="00C26255" w:rsidRDefault="001556F0" w:rsidP="00C26255">
      <w:pPr>
        <w:jc w:val="both"/>
        <w:rPr>
          <w:rFonts w:ascii="Arial" w:hAnsi="Arial" w:cs="Arial"/>
          <w:sz w:val="22"/>
          <w:szCs w:val="22"/>
        </w:rPr>
      </w:pPr>
      <w:r w:rsidRPr="00C26255">
        <w:rPr>
          <w:rFonts w:ascii="Arial" w:hAnsi="Arial" w:cs="Arial"/>
          <w:sz w:val="22"/>
          <w:szCs w:val="22"/>
        </w:rPr>
        <w:t>Cargo/Função:___________________</w:t>
      </w:r>
    </w:p>
    <w:p w:rsidR="001556F0" w:rsidRPr="00C26255" w:rsidRDefault="001556F0" w:rsidP="00C26255">
      <w:pPr>
        <w:jc w:val="both"/>
        <w:rPr>
          <w:rFonts w:ascii="Arial" w:hAnsi="Arial" w:cs="Arial"/>
          <w:sz w:val="22"/>
          <w:szCs w:val="22"/>
        </w:rPr>
      </w:pPr>
    </w:p>
    <w:p w:rsidR="001556F0" w:rsidRPr="00C26255" w:rsidRDefault="001556F0" w:rsidP="00C26255">
      <w:pPr>
        <w:jc w:val="both"/>
        <w:rPr>
          <w:rFonts w:ascii="Arial" w:hAnsi="Arial" w:cs="Arial"/>
          <w:sz w:val="22"/>
          <w:szCs w:val="22"/>
        </w:rPr>
      </w:pPr>
      <w:r w:rsidRPr="00C26255">
        <w:rPr>
          <w:rFonts w:ascii="Arial" w:hAnsi="Arial" w:cs="Arial"/>
          <w:sz w:val="22"/>
          <w:szCs w:val="22"/>
        </w:rPr>
        <w:t>Entidade:____________________  CNPJ:_________________</w:t>
      </w:r>
    </w:p>
    <w:p w:rsidR="001556F0" w:rsidRPr="00C26255" w:rsidRDefault="001556F0" w:rsidP="00C26255">
      <w:pPr>
        <w:jc w:val="both"/>
        <w:rPr>
          <w:rFonts w:ascii="Arial" w:hAnsi="Arial" w:cs="Arial"/>
          <w:sz w:val="22"/>
          <w:szCs w:val="22"/>
        </w:rPr>
      </w:pPr>
    </w:p>
    <w:p w:rsidR="001556F0" w:rsidRPr="00C26255" w:rsidRDefault="001556F0" w:rsidP="00C26255">
      <w:pPr>
        <w:jc w:val="both"/>
        <w:rPr>
          <w:rFonts w:ascii="Arial" w:hAnsi="Arial" w:cs="Arial"/>
          <w:sz w:val="22"/>
          <w:szCs w:val="22"/>
        </w:rPr>
      </w:pPr>
      <w:r w:rsidRPr="00C26255">
        <w:rPr>
          <w:rFonts w:ascii="Arial" w:hAnsi="Arial" w:cs="Arial"/>
          <w:sz w:val="22"/>
          <w:szCs w:val="22"/>
        </w:rPr>
        <w:t>Telefone:_________________ e-mail:_________________</w:t>
      </w:r>
    </w:p>
    <w:p w:rsidR="001556F0" w:rsidRPr="00C26255" w:rsidRDefault="001556F0" w:rsidP="00C26255">
      <w:pPr>
        <w:jc w:val="both"/>
        <w:rPr>
          <w:rFonts w:ascii="Arial" w:hAnsi="Arial" w:cs="Arial"/>
          <w:sz w:val="22"/>
          <w:szCs w:val="22"/>
        </w:rPr>
      </w:pPr>
    </w:p>
    <w:p w:rsidR="001556F0" w:rsidRPr="00C26255" w:rsidRDefault="001556F0" w:rsidP="00C26255">
      <w:pPr>
        <w:jc w:val="both"/>
        <w:rPr>
          <w:rFonts w:ascii="Arial" w:hAnsi="Arial" w:cs="Arial"/>
          <w:sz w:val="22"/>
          <w:szCs w:val="22"/>
        </w:rPr>
      </w:pPr>
      <w:r w:rsidRPr="00C26255">
        <w:rPr>
          <w:rFonts w:ascii="Arial" w:hAnsi="Arial" w:cs="Arial"/>
          <w:sz w:val="22"/>
          <w:szCs w:val="22"/>
        </w:rPr>
        <w:t>2. Declaração:</w:t>
      </w:r>
    </w:p>
    <w:p w:rsidR="001556F0" w:rsidRPr="00C26255" w:rsidRDefault="001556F0" w:rsidP="00C26255">
      <w:pPr>
        <w:jc w:val="both"/>
        <w:rPr>
          <w:rFonts w:ascii="Arial" w:hAnsi="Arial" w:cs="Arial"/>
          <w:sz w:val="22"/>
          <w:szCs w:val="22"/>
        </w:rPr>
      </w:pPr>
    </w:p>
    <w:p w:rsidR="001556F0" w:rsidRPr="00C26255" w:rsidRDefault="001556F0" w:rsidP="00C26255">
      <w:pPr>
        <w:jc w:val="both"/>
        <w:rPr>
          <w:rFonts w:ascii="Arial" w:hAnsi="Arial" w:cs="Arial"/>
          <w:sz w:val="22"/>
          <w:szCs w:val="22"/>
        </w:rPr>
      </w:pPr>
      <w:r w:rsidRPr="00C26255">
        <w:rPr>
          <w:rFonts w:ascii="Arial" w:hAnsi="Arial" w:cs="Arial"/>
          <w:sz w:val="22"/>
          <w:szCs w:val="22"/>
        </w:rPr>
        <w:t>DECLARO ter conhecimento das vedações constantes no artigo 1º do Decreto nº 53.177, de 04 de junho de 2012, que estabelece condições impeditivas de celebração ou prorrogação de convênios, termos de parceria, contratos de gestão ou instrumentos congêneres nas hipóteses de inelegibilidade, conforme estabelecido na Emenda nº 35 à Lei Orgânica do Município de São Paulo, e que:</w:t>
      </w:r>
    </w:p>
    <w:p w:rsidR="001556F0" w:rsidRPr="00C26255" w:rsidRDefault="001556F0" w:rsidP="00C26255">
      <w:pPr>
        <w:jc w:val="both"/>
        <w:rPr>
          <w:rFonts w:ascii="Arial" w:hAnsi="Arial" w:cs="Arial"/>
          <w:sz w:val="22"/>
          <w:szCs w:val="22"/>
        </w:rPr>
      </w:pPr>
    </w:p>
    <w:p w:rsidR="001556F0" w:rsidRPr="00C26255" w:rsidRDefault="001556F0" w:rsidP="00C26255">
      <w:pPr>
        <w:jc w:val="both"/>
        <w:rPr>
          <w:rFonts w:ascii="Arial" w:hAnsi="Arial" w:cs="Arial"/>
          <w:sz w:val="22"/>
          <w:szCs w:val="22"/>
        </w:rPr>
      </w:pPr>
      <w:r w:rsidRPr="00C26255">
        <w:rPr>
          <w:rFonts w:ascii="Arial" w:hAnsi="Arial" w:cs="Arial"/>
          <w:sz w:val="22"/>
          <w:szCs w:val="22"/>
        </w:rPr>
        <w:t>(    ) NÃO INCORRO em nenhuma das hipóteses de inelegibilidade previstas no referido artigo.</w:t>
      </w:r>
    </w:p>
    <w:p w:rsidR="001556F0" w:rsidRPr="00C26255" w:rsidRDefault="001556F0" w:rsidP="00C26255">
      <w:pPr>
        <w:jc w:val="both"/>
        <w:rPr>
          <w:rFonts w:ascii="Arial" w:hAnsi="Arial" w:cs="Arial"/>
          <w:sz w:val="22"/>
          <w:szCs w:val="22"/>
        </w:rPr>
      </w:pPr>
    </w:p>
    <w:p w:rsidR="001556F0" w:rsidRPr="00C26255" w:rsidRDefault="001556F0" w:rsidP="00C26255">
      <w:pPr>
        <w:jc w:val="both"/>
        <w:rPr>
          <w:rFonts w:ascii="Arial" w:hAnsi="Arial" w:cs="Arial"/>
          <w:sz w:val="22"/>
          <w:szCs w:val="22"/>
        </w:rPr>
      </w:pPr>
      <w:r w:rsidRPr="00C26255">
        <w:rPr>
          <w:rFonts w:ascii="Arial" w:hAnsi="Arial" w:cs="Arial"/>
          <w:sz w:val="22"/>
          <w:szCs w:val="22"/>
        </w:rPr>
        <w:t>(    ) TENHO DÚVIDAS se incorro ou não na(s) hipótese(s) de inelegibilidade prevista(s) no(s) inciso(s) ___________ do referido artigo e, por essa razão, apresento os documentos, certidões e informações complementares que entendo necessários à verificação das hipóteses de inelegibilidade.</w:t>
      </w:r>
    </w:p>
    <w:p w:rsidR="001556F0" w:rsidRPr="00C26255" w:rsidRDefault="001556F0" w:rsidP="00C26255">
      <w:pPr>
        <w:jc w:val="both"/>
        <w:rPr>
          <w:rFonts w:ascii="Arial" w:hAnsi="Arial" w:cs="Arial"/>
          <w:sz w:val="22"/>
          <w:szCs w:val="22"/>
        </w:rPr>
      </w:pPr>
    </w:p>
    <w:p w:rsidR="001556F0" w:rsidRPr="00C26255" w:rsidRDefault="001556F0" w:rsidP="00C26255">
      <w:pPr>
        <w:jc w:val="both"/>
        <w:rPr>
          <w:rFonts w:ascii="Arial" w:hAnsi="Arial" w:cs="Arial"/>
          <w:sz w:val="22"/>
          <w:szCs w:val="22"/>
        </w:rPr>
      </w:pPr>
      <w:r w:rsidRPr="00C26255">
        <w:rPr>
          <w:rFonts w:ascii="Arial" w:hAnsi="Arial" w:cs="Arial"/>
          <w:sz w:val="22"/>
          <w:szCs w:val="22"/>
        </w:rPr>
        <w:t>DECLARO ainda, sob as penas da lei, em especial aquelas previstas na Lei Federal nº 7.115, de 29 de agosto de 1983, e no artigo 299 do Código Penal (falsidade ideológica), que as informações aqui prestadas são verdadeiras.</w:t>
      </w:r>
    </w:p>
    <w:p w:rsidR="001556F0" w:rsidRPr="00C26255" w:rsidRDefault="001556F0" w:rsidP="00C26255">
      <w:pPr>
        <w:jc w:val="both"/>
        <w:rPr>
          <w:rFonts w:ascii="Arial" w:hAnsi="Arial" w:cs="Arial"/>
          <w:sz w:val="22"/>
          <w:szCs w:val="22"/>
        </w:rPr>
      </w:pPr>
    </w:p>
    <w:p w:rsidR="001556F0" w:rsidRPr="00C26255" w:rsidRDefault="001556F0" w:rsidP="00C26255">
      <w:pPr>
        <w:jc w:val="both"/>
        <w:rPr>
          <w:rFonts w:ascii="Arial" w:hAnsi="Arial" w:cs="Arial"/>
          <w:sz w:val="22"/>
          <w:szCs w:val="22"/>
        </w:rPr>
      </w:pPr>
    </w:p>
    <w:p w:rsidR="001556F0" w:rsidRPr="00C26255" w:rsidRDefault="001556F0" w:rsidP="00C26255">
      <w:pPr>
        <w:jc w:val="both"/>
        <w:rPr>
          <w:rFonts w:ascii="Arial" w:hAnsi="Arial" w:cs="Arial"/>
          <w:sz w:val="22"/>
          <w:szCs w:val="22"/>
        </w:rPr>
      </w:pPr>
      <w:r w:rsidRPr="00C26255">
        <w:rPr>
          <w:rFonts w:ascii="Arial" w:hAnsi="Arial" w:cs="Arial"/>
          <w:sz w:val="22"/>
          <w:szCs w:val="22"/>
        </w:rPr>
        <w:t>___/____/_____</w:t>
      </w:r>
    </w:p>
    <w:p w:rsidR="001556F0" w:rsidRPr="00C26255" w:rsidRDefault="001556F0" w:rsidP="00C26255">
      <w:pPr>
        <w:jc w:val="both"/>
        <w:rPr>
          <w:rFonts w:ascii="Arial" w:hAnsi="Arial" w:cs="Arial"/>
          <w:sz w:val="22"/>
          <w:szCs w:val="22"/>
        </w:rPr>
      </w:pPr>
    </w:p>
    <w:p w:rsidR="001556F0" w:rsidRPr="00C26255" w:rsidRDefault="001556F0" w:rsidP="00C26255">
      <w:pPr>
        <w:jc w:val="both"/>
        <w:rPr>
          <w:rFonts w:ascii="Arial" w:hAnsi="Arial" w:cs="Arial"/>
          <w:sz w:val="22"/>
          <w:szCs w:val="22"/>
        </w:rPr>
      </w:pPr>
    </w:p>
    <w:p w:rsidR="001556F0" w:rsidRPr="00C26255" w:rsidRDefault="001556F0" w:rsidP="00C26255">
      <w:pPr>
        <w:jc w:val="both"/>
        <w:rPr>
          <w:rFonts w:ascii="Arial" w:hAnsi="Arial" w:cs="Arial"/>
          <w:sz w:val="22"/>
          <w:szCs w:val="22"/>
        </w:rPr>
      </w:pPr>
      <w:r w:rsidRPr="00C26255">
        <w:rPr>
          <w:rFonts w:ascii="Arial" w:hAnsi="Arial" w:cs="Arial"/>
          <w:sz w:val="22"/>
          <w:szCs w:val="22"/>
        </w:rPr>
        <w:t>__________________________</w:t>
      </w:r>
    </w:p>
    <w:p w:rsidR="001556F0" w:rsidRPr="00C26255" w:rsidRDefault="001556F0" w:rsidP="00C26255">
      <w:pPr>
        <w:jc w:val="both"/>
        <w:rPr>
          <w:rFonts w:ascii="Arial" w:hAnsi="Arial" w:cs="Arial"/>
          <w:sz w:val="22"/>
          <w:szCs w:val="22"/>
        </w:rPr>
      </w:pPr>
      <w:r w:rsidRPr="00C26255">
        <w:rPr>
          <w:rFonts w:ascii="Arial" w:hAnsi="Arial" w:cs="Arial"/>
          <w:sz w:val="22"/>
          <w:szCs w:val="22"/>
        </w:rPr>
        <w:t>Assinatura do interessado</w:t>
      </w:r>
    </w:p>
    <w:p w:rsidR="001556F0" w:rsidRPr="00C26255" w:rsidRDefault="001556F0" w:rsidP="00C26255">
      <w:pPr>
        <w:jc w:val="both"/>
        <w:rPr>
          <w:rFonts w:ascii="Arial" w:hAnsi="Arial" w:cs="Arial"/>
          <w:sz w:val="22"/>
          <w:szCs w:val="22"/>
        </w:rPr>
      </w:pPr>
      <w:r w:rsidRPr="00C26255">
        <w:rPr>
          <w:rFonts w:ascii="Arial" w:hAnsi="Arial" w:cs="Arial"/>
          <w:sz w:val="22"/>
          <w:szCs w:val="22"/>
        </w:rPr>
        <w:t>RG:</w:t>
      </w:r>
    </w:p>
    <w:p w:rsidR="001556F0" w:rsidRPr="00C26255" w:rsidRDefault="001556F0" w:rsidP="00C26255">
      <w:pPr>
        <w:jc w:val="both"/>
        <w:rPr>
          <w:rFonts w:ascii="Arial" w:hAnsi="Arial" w:cs="Arial"/>
          <w:sz w:val="22"/>
          <w:szCs w:val="22"/>
        </w:rPr>
      </w:pPr>
      <w:r w:rsidRPr="00C26255">
        <w:rPr>
          <w:rFonts w:ascii="Arial" w:hAnsi="Arial" w:cs="Arial"/>
          <w:sz w:val="22"/>
          <w:szCs w:val="22"/>
        </w:rPr>
        <w:t>CPF:</w:t>
      </w:r>
    </w:p>
    <w:p w:rsidR="00B10E01" w:rsidRPr="00C26255" w:rsidRDefault="00B10E01" w:rsidP="00C26255">
      <w:pPr>
        <w:rPr>
          <w:rFonts w:ascii="Arial" w:hAnsi="Arial" w:cs="Arial"/>
          <w:sz w:val="22"/>
          <w:szCs w:val="22"/>
        </w:rPr>
      </w:pPr>
      <w:r w:rsidRPr="00C26255">
        <w:rPr>
          <w:rFonts w:ascii="Arial" w:hAnsi="Arial" w:cs="Arial"/>
          <w:sz w:val="22"/>
          <w:szCs w:val="22"/>
        </w:rPr>
        <w:br w:type="page"/>
      </w:r>
    </w:p>
    <w:p w:rsidR="001556F0" w:rsidRPr="00C26255" w:rsidRDefault="001556F0" w:rsidP="00C26255">
      <w:pPr>
        <w:jc w:val="both"/>
        <w:rPr>
          <w:rFonts w:ascii="Arial" w:hAnsi="Arial" w:cs="Arial"/>
          <w:sz w:val="22"/>
          <w:szCs w:val="22"/>
        </w:rPr>
      </w:pPr>
    </w:p>
    <w:p w:rsidR="001556F0" w:rsidRPr="00C26255" w:rsidRDefault="001556F0" w:rsidP="00C26255">
      <w:pPr>
        <w:tabs>
          <w:tab w:val="left" w:pos="4678"/>
          <w:tab w:val="left" w:pos="7938"/>
        </w:tabs>
        <w:ind w:right="-1277"/>
        <w:jc w:val="both"/>
        <w:rPr>
          <w:rFonts w:ascii="Arial" w:hAnsi="Arial" w:cs="Arial"/>
          <w:sz w:val="22"/>
          <w:szCs w:val="22"/>
        </w:rPr>
      </w:pPr>
    </w:p>
    <w:p w:rsidR="001556F0" w:rsidRPr="00C26255" w:rsidRDefault="001556F0" w:rsidP="00C26255">
      <w:pPr>
        <w:jc w:val="both"/>
        <w:rPr>
          <w:rFonts w:ascii="Arial" w:hAnsi="Arial" w:cs="Arial"/>
          <w:sz w:val="22"/>
          <w:szCs w:val="22"/>
        </w:rPr>
      </w:pPr>
      <w:r w:rsidRPr="00C26255">
        <w:rPr>
          <w:rFonts w:ascii="Arial" w:hAnsi="Arial" w:cs="Arial"/>
          <w:sz w:val="22"/>
          <w:szCs w:val="22"/>
        </w:rPr>
        <w:t>ANEXO VI</w:t>
      </w:r>
    </w:p>
    <w:p w:rsidR="001556F0" w:rsidRPr="00C26255" w:rsidRDefault="001556F0" w:rsidP="00C26255">
      <w:pPr>
        <w:jc w:val="both"/>
        <w:rPr>
          <w:rFonts w:ascii="Arial" w:hAnsi="Arial" w:cs="Arial"/>
          <w:sz w:val="22"/>
          <w:szCs w:val="22"/>
        </w:rPr>
      </w:pPr>
    </w:p>
    <w:p w:rsidR="001556F0" w:rsidRPr="00C26255" w:rsidRDefault="001556F0" w:rsidP="00C26255">
      <w:pPr>
        <w:jc w:val="both"/>
        <w:rPr>
          <w:rFonts w:ascii="Arial" w:hAnsi="Arial" w:cs="Arial"/>
          <w:sz w:val="22"/>
          <w:szCs w:val="22"/>
        </w:rPr>
      </w:pPr>
      <w:r w:rsidRPr="00C26255">
        <w:rPr>
          <w:rFonts w:ascii="Arial" w:hAnsi="Arial" w:cs="Arial"/>
          <w:sz w:val="22"/>
          <w:szCs w:val="22"/>
        </w:rPr>
        <w:t>DECLARAÇÃO DE TODOS OS DEMAIS ENVOLVIDOS NA FICHA TÉCNICA</w:t>
      </w:r>
    </w:p>
    <w:p w:rsidR="001556F0" w:rsidRPr="00C26255" w:rsidRDefault="001556F0" w:rsidP="00C26255">
      <w:pPr>
        <w:jc w:val="both"/>
        <w:rPr>
          <w:rFonts w:ascii="Arial" w:hAnsi="Arial" w:cs="Arial"/>
          <w:sz w:val="22"/>
          <w:szCs w:val="22"/>
        </w:rPr>
      </w:pPr>
    </w:p>
    <w:p w:rsidR="001556F0" w:rsidRPr="00C26255" w:rsidRDefault="001556F0" w:rsidP="00C26255">
      <w:pPr>
        <w:jc w:val="both"/>
        <w:rPr>
          <w:rFonts w:ascii="Arial" w:hAnsi="Arial" w:cs="Arial"/>
          <w:sz w:val="22"/>
          <w:szCs w:val="22"/>
        </w:rPr>
      </w:pPr>
    </w:p>
    <w:p w:rsidR="001556F0" w:rsidRPr="00C26255" w:rsidRDefault="001556F0" w:rsidP="00C26255">
      <w:pPr>
        <w:jc w:val="both"/>
        <w:rPr>
          <w:rFonts w:ascii="Arial" w:hAnsi="Arial" w:cs="Arial"/>
          <w:sz w:val="22"/>
          <w:szCs w:val="22"/>
        </w:rPr>
      </w:pPr>
    </w:p>
    <w:p w:rsidR="001556F0" w:rsidRPr="00C26255" w:rsidRDefault="001556F0" w:rsidP="00C26255">
      <w:pPr>
        <w:pStyle w:val="Corpodetexto"/>
        <w:rPr>
          <w:rFonts w:ascii="Arial" w:hAnsi="Arial" w:cs="Arial"/>
          <w:sz w:val="22"/>
          <w:szCs w:val="22"/>
        </w:rPr>
      </w:pPr>
      <w:r w:rsidRPr="00C26255">
        <w:rPr>
          <w:rFonts w:ascii="Arial" w:hAnsi="Arial" w:cs="Arial"/>
          <w:sz w:val="22"/>
          <w:szCs w:val="22"/>
        </w:rPr>
        <w:t xml:space="preserve"> Nós abaixo identificados, envolvidos na ficha técnica do projeto apresentado pelo _________(nome do Proponente Jurídico)________ CONCORDAMOS em participar do mesmo e DECLARAMOS, sob as penas da lei, que conhecemos e aceitamos todos os termos do Edital nº ___________ e que não somos funcionários públicos municipais.</w:t>
      </w:r>
    </w:p>
    <w:p w:rsidR="001556F0" w:rsidRPr="00C26255" w:rsidRDefault="001556F0" w:rsidP="00C26255">
      <w:pPr>
        <w:pStyle w:val="Corpodetexto"/>
        <w:rPr>
          <w:rFonts w:ascii="Arial" w:hAnsi="Arial" w:cs="Arial"/>
          <w:sz w:val="22"/>
          <w:szCs w:val="22"/>
        </w:rPr>
      </w:pPr>
    </w:p>
    <w:p w:rsidR="001556F0" w:rsidRPr="00C26255" w:rsidRDefault="001556F0" w:rsidP="00C26255">
      <w:pPr>
        <w:jc w:val="both"/>
        <w:rPr>
          <w:rFonts w:ascii="Arial" w:hAnsi="Arial" w:cs="Arial"/>
          <w:sz w:val="22"/>
          <w:szCs w:val="22"/>
        </w:rPr>
      </w:pPr>
      <w:r w:rsidRPr="00C26255">
        <w:rPr>
          <w:rFonts w:ascii="Arial" w:hAnsi="Arial" w:cs="Arial"/>
          <w:sz w:val="22"/>
          <w:szCs w:val="22"/>
        </w:rPr>
        <w:t>São Paulo,  _________/________/_201</w:t>
      </w:r>
      <w:r w:rsidR="00797604" w:rsidRPr="00C26255">
        <w:rPr>
          <w:rFonts w:ascii="Arial" w:hAnsi="Arial" w:cs="Arial"/>
          <w:sz w:val="22"/>
          <w:szCs w:val="22"/>
        </w:rPr>
        <w:t>6</w:t>
      </w:r>
    </w:p>
    <w:p w:rsidR="001556F0" w:rsidRPr="00C26255" w:rsidRDefault="001556F0" w:rsidP="00C26255">
      <w:pPr>
        <w:jc w:val="both"/>
        <w:rPr>
          <w:rFonts w:ascii="Arial" w:hAnsi="Arial" w:cs="Arial"/>
          <w:sz w:val="22"/>
          <w:szCs w:val="22"/>
        </w:rPr>
      </w:pPr>
    </w:p>
    <w:p w:rsidR="001556F0" w:rsidRPr="00C26255" w:rsidRDefault="001556F0" w:rsidP="00C26255">
      <w:pPr>
        <w:jc w:val="both"/>
        <w:rPr>
          <w:rFonts w:ascii="Arial" w:hAnsi="Arial" w:cs="Arial"/>
          <w:sz w:val="22"/>
          <w:szCs w:val="22"/>
        </w:rPr>
      </w:pPr>
    </w:p>
    <w:p w:rsidR="001556F0" w:rsidRPr="00C26255" w:rsidRDefault="001556F0" w:rsidP="00C26255">
      <w:pPr>
        <w:tabs>
          <w:tab w:val="left" w:pos="4111"/>
          <w:tab w:val="left" w:pos="4253"/>
          <w:tab w:val="left" w:pos="4395"/>
          <w:tab w:val="left" w:pos="4678"/>
          <w:tab w:val="left" w:pos="7230"/>
        </w:tabs>
        <w:ind w:right="-994" w:hanging="284"/>
        <w:jc w:val="both"/>
        <w:rPr>
          <w:rFonts w:ascii="Arial" w:hAnsi="Arial" w:cs="Arial"/>
          <w:sz w:val="22"/>
          <w:szCs w:val="22"/>
        </w:rPr>
      </w:pPr>
      <w:r w:rsidRPr="00C26255">
        <w:rPr>
          <w:rFonts w:ascii="Arial" w:hAnsi="Arial" w:cs="Arial"/>
          <w:sz w:val="22"/>
          <w:szCs w:val="22"/>
        </w:rPr>
        <w:t>________________________________    _____________________    ___________________</w:t>
      </w:r>
    </w:p>
    <w:p w:rsidR="001556F0" w:rsidRPr="00C26255" w:rsidRDefault="001556F0" w:rsidP="00C26255">
      <w:pPr>
        <w:tabs>
          <w:tab w:val="left" w:pos="4678"/>
          <w:tab w:val="left" w:pos="7938"/>
        </w:tabs>
        <w:ind w:left="-284" w:right="-852"/>
        <w:jc w:val="both"/>
        <w:rPr>
          <w:rFonts w:ascii="Arial" w:hAnsi="Arial" w:cs="Arial"/>
          <w:sz w:val="22"/>
          <w:szCs w:val="22"/>
        </w:rPr>
      </w:pPr>
      <w:r w:rsidRPr="00C26255">
        <w:rPr>
          <w:rFonts w:ascii="Arial" w:hAnsi="Arial" w:cs="Arial"/>
          <w:sz w:val="22"/>
          <w:szCs w:val="22"/>
        </w:rPr>
        <w:t>(nome civil e n.º do RG)                                          (nome artístico)                           (assinatura)</w:t>
      </w:r>
    </w:p>
    <w:p w:rsidR="001556F0" w:rsidRPr="00C26255" w:rsidRDefault="001556F0" w:rsidP="00C26255">
      <w:pPr>
        <w:tabs>
          <w:tab w:val="left" w:pos="7088"/>
          <w:tab w:val="left" w:pos="7371"/>
        </w:tabs>
        <w:spacing w:before="120"/>
        <w:ind w:right="-1276" w:hanging="284"/>
        <w:jc w:val="both"/>
        <w:rPr>
          <w:rFonts w:ascii="Arial" w:hAnsi="Arial" w:cs="Arial"/>
          <w:sz w:val="22"/>
          <w:szCs w:val="22"/>
        </w:rPr>
      </w:pPr>
    </w:p>
    <w:p w:rsidR="001556F0" w:rsidRPr="00C26255" w:rsidRDefault="001556F0" w:rsidP="00C26255">
      <w:pPr>
        <w:tabs>
          <w:tab w:val="left" w:pos="7088"/>
          <w:tab w:val="left" w:pos="7371"/>
        </w:tabs>
        <w:ind w:right="-851" w:hanging="284"/>
        <w:jc w:val="both"/>
        <w:rPr>
          <w:rFonts w:ascii="Arial" w:hAnsi="Arial" w:cs="Arial"/>
          <w:sz w:val="22"/>
          <w:szCs w:val="22"/>
        </w:rPr>
      </w:pPr>
      <w:r w:rsidRPr="00C26255">
        <w:rPr>
          <w:rFonts w:ascii="Arial" w:hAnsi="Arial" w:cs="Arial"/>
          <w:sz w:val="22"/>
          <w:szCs w:val="22"/>
        </w:rPr>
        <w:t>________________________________    _____________________    __________________</w:t>
      </w:r>
    </w:p>
    <w:p w:rsidR="001556F0" w:rsidRPr="00C26255" w:rsidRDefault="001556F0" w:rsidP="00C26255">
      <w:pPr>
        <w:tabs>
          <w:tab w:val="left" w:pos="4678"/>
          <w:tab w:val="left" w:pos="7938"/>
        </w:tabs>
        <w:ind w:right="-710" w:hanging="284"/>
        <w:jc w:val="both"/>
        <w:rPr>
          <w:rFonts w:ascii="Arial" w:hAnsi="Arial" w:cs="Arial"/>
          <w:sz w:val="22"/>
          <w:szCs w:val="22"/>
        </w:rPr>
      </w:pPr>
      <w:r w:rsidRPr="00C26255">
        <w:rPr>
          <w:rFonts w:ascii="Arial" w:hAnsi="Arial" w:cs="Arial"/>
          <w:sz w:val="22"/>
          <w:szCs w:val="22"/>
        </w:rPr>
        <w:t>(nome civil e n.º do RG)                                         (nome artístico)                           (assinatura)</w:t>
      </w:r>
    </w:p>
    <w:p w:rsidR="001556F0" w:rsidRPr="00C26255" w:rsidRDefault="001556F0" w:rsidP="00C26255">
      <w:pPr>
        <w:jc w:val="both"/>
        <w:rPr>
          <w:rFonts w:ascii="Arial" w:hAnsi="Arial" w:cs="Arial"/>
          <w:sz w:val="22"/>
          <w:szCs w:val="22"/>
        </w:rPr>
      </w:pPr>
    </w:p>
    <w:p w:rsidR="001556F0" w:rsidRPr="00C26255" w:rsidRDefault="001556F0" w:rsidP="00C26255">
      <w:pPr>
        <w:tabs>
          <w:tab w:val="left" w:pos="4111"/>
          <w:tab w:val="left" w:pos="4253"/>
          <w:tab w:val="left" w:pos="7371"/>
        </w:tabs>
        <w:spacing w:before="240"/>
        <w:ind w:right="-851" w:hanging="284"/>
        <w:jc w:val="both"/>
        <w:rPr>
          <w:rFonts w:ascii="Arial" w:hAnsi="Arial" w:cs="Arial"/>
          <w:sz w:val="22"/>
          <w:szCs w:val="22"/>
        </w:rPr>
      </w:pPr>
      <w:r w:rsidRPr="00C26255">
        <w:rPr>
          <w:rFonts w:ascii="Arial" w:hAnsi="Arial" w:cs="Arial"/>
          <w:sz w:val="22"/>
          <w:szCs w:val="22"/>
        </w:rPr>
        <w:t>________________________________   _____________________    ___________________</w:t>
      </w:r>
    </w:p>
    <w:p w:rsidR="001556F0" w:rsidRPr="00C26255" w:rsidRDefault="001556F0" w:rsidP="00C26255">
      <w:pPr>
        <w:tabs>
          <w:tab w:val="left" w:pos="4678"/>
          <w:tab w:val="left" w:pos="7938"/>
        </w:tabs>
        <w:ind w:left="-284" w:right="-852"/>
        <w:jc w:val="both"/>
        <w:rPr>
          <w:rFonts w:ascii="Arial" w:hAnsi="Arial" w:cs="Arial"/>
          <w:sz w:val="22"/>
          <w:szCs w:val="22"/>
        </w:rPr>
      </w:pPr>
      <w:r w:rsidRPr="00C26255">
        <w:rPr>
          <w:rFonts w:ascii="Arial" w:hAnsi="Arial" w:cs="Arial"/>
          <w:sz w:val="22"/>
          <w:szCs w:val="22"/>
        </w:rPr>
        <w:t>(nome civil e n.º do RG)                                          (nome artístico)                           (assinatura)</w:t>
      </w:r>
    </w:p>
    <w:p w:rsidR="001556F0" w:rsidRPr="00C26255" w:rsidRDefault="001556F0" w:rsidP="00C26255">
      <w:pPr>
        <w:spacing w:before="120"/>
        <w:jc w:val="both"/>
        <w:rPr>
          <w:rFonts w:ascii="Arial" w:hAnsi="Arial" w:cs="Arial"/>
          <w:sz w:val="22"/>
          <w:szCs w:val="22"/>
        </w:rPr>
      </w:pPr>
    </w:p>
    <w:p w:rsidR="001556F0" w:rsidRPr="00C26255" w:rsidRDefault="001556F0" w:rsidP="00C26255">
      <w:pPr>
        <w:tabs>
          <w:tab w:val="left" w:pos="7088"/>
          <w:tab w:val="left" w:pos="7371"/>
        </w:tabs>
        <w:spacing w:before="120"/>
        <w:ind w:right="-1134" w:hanging="284"/>
        <w:jc w:val="both"/>
        <w:rPr>
          <w:rFonts w:ascii="Arial" w:hAnsi="Arial" w:cs="Arial"/>
          <w:sz w:val="22"/>
          <w:szCs w:val="22"/>
        </w:rPr>
      </w:pPr>
      <w:r w:rsidRPr="00C26255">
        <w:rPr>
          <w:rFonts w:ascii="Arial" w:hAnsi="Arial" w:cs="Arial"/>
          <w:sz w:val="22"/>
          <w:szCs w:val="22"/>
        </w:rPr>
        <w:t>________________________________    _____________________    ___________________</w:t>
      </w:r>
    </w:p>
    <w:p w:rsidR="001556F0" w:rsidRPr="00C26255" w:rsidRDefault="001556F0" w:rsidP="00C26255">
      <w:pPr>
        <w:tabs>
          <w:tab w:val="left" w:pos="4678"/>
          <w:tab w:val="left" w:pos="7938"/>
        </w:tabs>
        <w:ind w:left="-284" w:right="-852"/>
        <w:jc w:val="both"/>
        <w:rPr>
          <w:rFonts w:ascii="Arial" w:hAnsi="Arial" w:cs="Arial"/>
          <w:sz w:val="22"/>
          <w:szCs w:val="22"/>
        </w:rPr>
      </w:pPr>
      <w:r w:rsidRPr="00C26255">
        <w:rPr>
          <w:rFonts w:ascii="Arial" w:hAnsi="Arial" w:cs="Arial"/>
          <w:sz w:val="22"/>
          <w:szCs w:val="22"/>
        </w:rPr>
        <w:t>(nome civil e n.º do RG)                                          (nome artístico)                           (assinatura)</w:t>
      </w:r>
    </w:p>
    <w:p w:rsidR="001556F0" w:rsidRPr="00C26255" w:rsidRDefault="001556F0" w:rsidP="00C26255">
      <w:pPr>
        <w:jc w:val="both"/>
        <w:rPr>
          <w:rFonts w:ascii="Arial" w:hAnsi="Arial" w:cs="Arial"/>
          <w:sz w:val="22"/>
          <w:szCs w:val="22"/>
        </w:rPr>
      </w:pPr>
    </w:p>
    <w:p w:rsidR="001556F0" w:rsidRPr="00C26255" w:rsidRDefault="001556F0" w:rsidP="00C26255">
      <w:pPr>
        <w:jc w:val="both"/>
        <w:rPr>
          <w:rFonts w:ascii="Arial" w:hAnsi="Arial" w:cs="Arial"/>
          <w:sz w:val="22"/>
          <w:szCs w:val="22"/>
        </w:rPr>
      </w:pPr>
    </w:p>
    <w:p w:rsidR="001556F0" w:rsidRPr="00C26255" w:rsidRDefault="001556F0" w:rsidP="00C26255">
      <w:pPr>
        <w:tabs>
          <w:tab w:val="left" w:pos="4253"/>
          <w:tab w:val="left" w:pos="7088"/>
          <w:tab w:val="left" w:pos="7230"/>
        </w:tabs>
        <w:ind w:right="-852" w:hanging="284"/>
        <w:jc w:val="both"/>
        <w:rPr>
          <w:rFonts w:ascii="Arial" w:hAnsi="Arial" w:cs="Arial"/>
          <w:sz w:val="22"/>
          <w:szCs w:val="22"/>
        </w:rPr>
      </w:pPr>
      <w:r w:rsidRPr="00C26255">
        <w:rPr>
          <w:rFonts w:ascii="Arial" w:hAnsi="Arial" w:cs="Arial"/>
          <w:sz w:val="22"/>
          <w:szCs w:val="22"/>
        </w:rPr>
        <w:t>________________________________   _____________________    ___________________</w:t>
      </w:r>
    </w:p>
    <w:p w:rsidR="001556F0" w:rsidRPr="00C26255" w:rsidRDefault="001556F0" w:rsidP="00C26255">
      <w:pPr>
        <w:tabs>
          <w:tab w:val="left" w:pos="4678"/>
        </w:tabs>
        <w:ind w:left="-284" w:right="-994"/>
        <w:jc w:val="both"/>
        <w:rPr>
          <w:rFonts w:ascii="Arial" w:hAnsi="Arial" w:cs="Arial"/>
          <w:sz w:val="22"/>
          <w:szCs w:val="22"/>
        </w:rPr>
      </w:pPr>
      <w:r w:rsidRPr="00C26255">
        <w:rPr>
          <w:rFonts w:ascii="Arial" w:hAnsi="Arial" w:cs="Arial"/>
          <w:sz w:val="22"/>
          <w:szCs w:val="22"/>
        </w:rPr>
        <w:t>(nome civil e n.º do RG)                                          (nome artístico)                           (assinatura)</w:t>
      </w:r>
    </w:p>
    <w:p w:rsidR="001556F0" w:rsidRPr="00C26255" w:rsidRDefault="001556F0" w:rsidP="00C26255">
      <w:pPr>
        <w:jc w:val="both"/>
        <w:rPr>
          <w:rFonts w:ascii="Arial" w:hAnsi="Arial" w:cs="Arial"/>
          <w:sz w:val="22"/>
          <w:szCs w:val="22"/>
        </w:rPr>
      </w:pPr>
    </w:p>
    <w:p w:rsidR="001556F0" w:rsidRPr="00C26255" w:rsidRDefault="001556F0" w:rsidP="00C26255">
      <w:pPr>
        <w:jc w:val="both"/>
        <w:rPr>
          <w:rFonts w:ascii="Arial" w:hAnsi="Arial" w:cs="Arial"/>
          <w:sz w:val="22"/>
          <w:szCs w:val="22"/>
        </w:rPr>
      </w:pPr>
    </w:p>
    <w:p w:rsidR="001556F0" w:rsidRPr="00C26255" w:rsidRDefault="001556F0" w:rsidP="00C26255">
      <w:pPr>
        <w:tabs>
          <w:tab w:val="left" w:pos="7088"/>
        </w:tabs>
        <w:ind w:right="-994"/>
        <w:jc w:val="both"/>
        <w:rPr>
          <w:rFonts w:ascii="Arial" w:hAnsi="Arial" w:cs="Arial"/>
          <w:sz w:val="22"/>
          <w:szCs w:val="22"/>
        </w:rPr>
      </w:pPr>
    </w:p>
    <w:p w:rsidR="001556F0" w:rsidRPr="00C26255" w:rsidRDefault="001556F0" w:rsidP="00C26255">
      <w:pPr>
        <w:jc w:val="both"/>
        <w:rPr>
          <w:rFonts w:ascii="Arial" w:hAnsi="Arial" w:cs="Arial"/>
          <w:sz w:val="22"/>
          <w:szCs w:val="22"/>
        </w:rPr>
      </w:pPr>
    </w:p>
    <w:p w:rsidR="001556F0" w:rsidRPr="00C26255" w:rsidRDefault="001556F0" w:rsidP="00C26255">
      <w:pPr>
        <w:jc w:val="both"/>
        <w:rPr>
          <w:rFonts w:ascii="Arial" w:hAnsi="Arial" w:cs="Arial"/>
          <w:sz w:val="22"/>
          <w:szCs w:val="22"/>
        </w:rPr>
      </w:pPr>
    </w:p>
    <w:p w:rsidR="001556F0" w:rsidRPr="00C26255" w:rsidRDefault="001556F0" w:rsidP="00C26255">
      <w:pPr>
        <w:jc w:val="both"/>
        <w:rPr>
          <w:rFonts w:ascii="Arial" w:hAnsi="Arial" w:cs="Arial"/>
          <w:sz w:val="22"/>
          <w:szCs w:val="22"/>
        </w:rPr>
      </w:pPr>
    </w:p>
    <w:p w:rsidR="00797604" w:rsidRPr="00C26255" w:rsidRDefault="00797604" w:rsidP="00C26255">
      <w:pPr>
        <w:jc w:val="both"/>
        <w:rPr>
          <w:rFonts w:ascii="Arial" w:hAnsi="Arial" w:cs="Arial"/>
          <w:sz w:val="22"/>
          <w:szCs w:val="22"/>
        </w:rPr>
      </w:pPr>
    </w:p>
    <w:sectPr w:rsidR="00797604" w:rsidRPr="00C26255" w:rsidSect="00186315">
      <w:headerReference w:type="even" r:id="rId11"/>
      <w:headerReference w:type="default" r:id="rId12"/>
      <w:footerReference w:type="even"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7C7" w:rsidRDefault="00CC67C7">
      <w:r>
        <w:separator/>
      </w:r>
    </w:p>
  </w:endnote>
  <w:endnote w:type="continuationSeparator" w:id="0">
    <w:p w:rsidR="00CC67C7" w:rsidRDefault="00CC67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7C7" w:rsidRDefault="007F009C">
    <w:pPr>
      <w:pStyle w:val="Rodap"/>
      <w:framePr w:wrap="around" w:vAnchor="text" w:hAnchor="margin" w:xAlign="center" w:y="1"/>
      <w:rPr>
        <w:rStyle w:val="Nmerodepgina"/>
      </w:rPr>
    </w:pPr>
    <w:r>
      <w:rPr>
        <w:rStyle w:val="Nmerodepgina"/>
      </w:rPr>
      <w:fldChar w:fldCharType="begin"/>
    </w:r>
    <w:r w:rsidR="00CC67C7">
      <w:rPr>
        <w:rStyle w:val="Nmerodepgina"/>
      </w:rPr>
      <w:instrText xml:space="preserve">PAGE  </w:instrText>
    </w:r>
    <w:r>
      <w:rPr>
        <w:rStyle w:val="Nmerodepgina"/>
      </w:rPr>
      <w:fldChar w:fldCharType="separate"/>
    </w:r>
    <w:r w:rsidR="00CC67C7">
      <w:rPr>
        <w:rStyle w:val="Nmerodepgina"/>
        <w:noProof/>
      </w:rPr>
      <w:t>1</w:t>
    </w:r>
    <w:r>
      <w:rPr>
        <w:rStyle w:val="Nmerodepgina"/>
      </w:rPr>
      <w:fldChar w:fldCharType="end"/>
    </w:r>
  </w:p>
  <w:p w:rsidR="00CC67C7" w:rsidRDefault="00CC67C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7C7" w:rsidRDefault="007F009C">
    <w:pPr>
      <w:pStyle w:val="Rodap"/>
      <w:framePr w:wrap="around" w:vAnchor="text" w:hAnchor="margin" w:xAlign="center" w:y="1"/>
      <w:rPr>
        <w:rStyle w:val="Nmerodepgina"/>
      </w:rPr>
    </w:pPr>
    <w:r>
      <w:rPr>
        <w:rStyle w:val="Nmerodepgina"/>
      </w:rPr>
      <w:fldChar w:fldCharType="begin"/>
    </w:r>
    <w:r w:rsidR="00CC67C7">
      <w:rPr>
        <w:rStyle w:val="Nmerodepgina"/>
      </w:rPr>
      <w:instrText xml:space="preserve">PAGE  </w:instrText>
    </w:r>
    <w:r>
      <w:rPr>
        <w:rStyle w:val="Nmerodepgina"/>
      </w:rPr>
      <w:fldChar w:fldCharType="separate"/>
    </w:r>
    <w:r w:rsidR="00B16030">
      <w:rPr>
        <w:rStyle w:val="Nmerodepgina"/>
        <w:noProof/>
      </w:rPr>
      <w:t>26</w:t>
    </w:r>
    <w:r>
      <w:rPr>
        <w:rStyle w:val="Nmerodepgina"/>
      </w:rPr>
      <w:fldChar w:fldCharType="end"/>
    </w:r>
  </w:p>
  <w:p w:rsidR="00CC67C7" w:rsidRDefault="00CC67C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7C7" w:rsidRDefault="00CC67C7">
      <w:r>
        <w:separator/>
      </w:r>
    </w:p>
  </w:footnote>
  <w:footnote w:type="continuationSeparator" w:id="0">
    <w:p w:rsidR="00CC67C7" w:rsidRDefault="00CC67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7C7" w:rsidRDefault="007F009C">
    <w:pPr>
      <w:pStyle w:val="Cabealho"/>
      <w:framePr w:wrap="around" w:vAnchor="text" w:hAnchor="margin" w:xAlign="right" w:y="1"/>
      <w:rPr>
        <w:rStyle w:val="Nmerodepgina"/>
      </w:rPr>
    </w:pPr>
    <w:r>
      <w:rPr>
        <w:rStyle w:val="Nmerodepgina"/>
      </w:rPr>
      <w:fldChar w:fldCharType="begin"/>
    </w:r>
    <w:r w:rsidR="00CC67C7">
      <w:rPr>
        <w:rStyle w:val="Nmerodepgina"/>
      </w:rPr>
      <w:instrText xml:space="preserve">PAGE  </w:instrText>
    </w:r>
    <w:r>
      <w:rPr>
        <w:rStyle w:val="Nmerodepgina"/>
      </w:rPr>
      <w:fldChar w:fldCharType="end"/>
    </w:r>
  </w:p>
  <w:p w:rsidR="00CC67C7" w:rsidRDefault="00CC67C7">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7C7" w:rsidRDefault="007F009C">
    <w:pPr>
      <w:pStyle w:val="Cabealho"/>
      <w:framePr w:wrap="around" w:vAnchor="text" w:hAnchor="margin" w:xAlign="right" w:y="1"/>
      <w:rPr>
        <w:rStyle w:val="Nmerodepgina"/>
      </w:rPr>
    </w:pPr>
    <w:r>
      <w:rPr>
        <w:rStyle w:val="Nmerodepgina"/>
      </w:rPr>
      <w:fldChar w:fldCharType="begin"/>
    </w:r>
    <w:r w:rsidR="00CC67C7">
      <w:rPr>
        <w:rStyle w:val="Nmerodepgina"/>
      </w:rPr>
      <w:instrText xml:space="preserve">PAGE  </w:instrText>
    </w:r>
    <w:r>
      <w:rPr>
        <w:rStyle w:val="Nmerodepgina"/>
      </w:rPr>
      <w:fldChar w:fldCharType="separate"/>
    </w:r>
    <w:r w:rsidR="00B16030">
      <w:rPr>
        <w:rStyle w:val="Nmerodepgina"/>
        <w:noProof/>
      </w:rPr>
      <w:t>26</w:t>
    </w:r>
    <w:r>
      <w:rPr>
        <w:rStyle w:val="Nmerodepgina"/>
      </w:rPr>
      <w:fldChar w:fldCharType="end"/>
    </w:r>
  </w:p>
  <w:p w:rsidR="00CC67C7" w:rsidRDefault="00CC67C7" w:rsidP="00757442">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099"/>
    <w:multiLevelType w:val="hybridMultilevel"/>
    <w:tmpl w:val="1570EA1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0B03C9"/>
    <w:multiLevelType w:val="hybridMultilevel"/>
    <w:tmpl w:val="B38CB80C"/>
    <w:lvl w:ilvl="0" w:tplc="04160013">
      <w:start w:val="1"/>
      <w:numFmt w:val="upperRoman"/>
      <w:lvlText w:val="%1."/>
      <w:lvlJc w:val="right"/>
      <w:pPr>
        <w:ind w:left="1534" w:hanging="360"/>
      </w:pPr>
    </w:lvl>
    <w:lvl w:ilvl="1" w:tplc="04160019" w:tentative="1">
      <w:start w:val="1"/>
      <w:numFmt w:val="lowerLetter"/>
      <w:lvlText w:val="%2."/>
      <w:lvlJc w:val="left"/>
      <w:pPr>
        <w:ind w:left="2254" w:hanging="360"/>
      </w:pPr>
    </w:lvl>
    <w:lvl w:ilvl="2" w:tplc="0416001B" w:tentative="1">
      <w:start w:val="1"/>
      <w:numFmt w:val="lowerRoman"/>
      <w:lvlText w:val="%3."/>
      <w:lvlJc w:val="right"/>
      <w:pPr>
        <w:ind w:left="2974" w:hanging="180"/>
      </w:pPr>
    </w:lvl>
    <w:lvl w:ilvl="3" w:tplc="0416000F" w:tentative="1">
      <w:start w:val="1"/>
      <w:numFmt w:val="decimal"/>
      <w:lvlText w:val="%4."/>
      <w:lvlJc w:val="left"/>
      <w:pPr>
        <w:ind w:left="3694" w:hanging="360"/>
      </w:pPr>
    </w:lvl>
    <w:lvl w:ilvl="4" w:tplc="04160019" w:tentative="1">
      <w:start w:val="1"/>
      <w:numFmt w:val="lowerLetter"/>
      <w:lvlText w:val="%5."/>
      <w:lvlJc w:val="left"/>
      <w:pPr>
        <w:ind w:left="4414" w:hanging="360"/>
      </w:pPr>
    </w:lvl>
    <w:lvl w:ilvl="5" w:tplc="0416001B" w:tentative="1">
      <w:start w:val="1"/>
      <w:numFmt w:val="lowerRoman"/>
      <w:lvlText w:val="%6."/>
      <w:lvlJc w:val="right"/>
      <w:pPr>
        <w:ind w:left="5134" w:hanging="180"/>
      </w:pPr>
    </w:lvl>
    <w:lvl w:ilvl="6" w:tplc="0416000F" w:tentative="1">
      <w:start w:val="1"/>
      <w:numFmt w:val="decimal"/>
      <w:lvlText w:val="%7."/>
      <w:lvlJc w:val="left"/>
      <w:pPr>
        <w:ind w:left="5854" w:hanging="360"/>
      </w:pPr>
    </w:lvl>
    <w:lvl w:ilvl="7" w:tplc="04160019" w:tentative="1">
      <w:start w:val="1"/>
      <w:numFmt w:val="lowerLetter"/>
      <w:lvlText w:val="%8."/>
      <w:lvlJc w:val="left"/>
      <w:pPr>
        <w:ind w:left="6574" w:hanging="360"/>
      </w:pPr>
    </w:lvl>
    <w:lvl w:ilvl="8" w:tplc="0416001B" w:tentative="1">
      <w:start w:val="1"/>
      <w:numFmt w:val="lowerRoman"/>
      <w:lvlText w:val="%9."/>
      <w:lvlJc w:val="right"/>
      <w:pPr>
        <w:ind w:left="7294" w:hanging="180"/>
      </w:pPr>
    </w:lvl>
  </w:abstractNum>
  <w:abstractNum w:abstractNumId="2">
    <w:nsid w:val="046C5364"/>
    <w:multiLevelType w:val="hybridMultilevel"/>
    <w:tmpl w:val="B928D3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5C34AC7"/>
    <w:multiLevelType w:val="hybridMultilevel"/>
    <w:tmpl w:val="2AC647F2"/>
    <w:lvl w:ilvl="0" w:tplc="AB30D7E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D72D20"/>
    <w:multiLevelType w:val="hybridMultilevel"/>
    <w:tmpl w:val="111E2E58"/>
    <w:lvl w:ilvl="0" w:tplc="36D03622">
      <w:start w:val="1"/>
      <w:numFmt w:val="decimal"/>
      <w:pStyle w:val="Estilo1"/>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3211350"/>
    <w:multiLevelType w:val="hybridMultilevel"/>
    <w:tmpl w:val="54084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8E83EE6"/>
    <w:multiLevelType w:val="hybridMultilevel"/>
    <w:tmpl w:val="74648F94"/>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2A1E00F1"/>
    <w:multiLevelType w:val="multilevel"/>
    <w:tmpl w:val="46E8A1B8"/>
    <w:lvl w:ilvl="0">
      <w:start w:val="3"/>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90" w:hanging="720"/>
      </w:pPr>
      <w:rPr>
        <w:rFonts w:ascii="Arial" w:hAnsi="Arial" w:cs="Arial"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2700" w:hanging="72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3870" w:hanging="1080"/>
      </w:pPr>
      <w:rPr>
        <w:rFonts w:hint="default"/>
      </w:rPr>
    </w:lvl>
    <w:lvl w:ilvl="7">
      <w:start w:val="1"/>
      <w:numFmt w:val="decimal"/>
      <w:isLgl/>
      <w:lvlText w:val="%1.%2.%3.%4.%5.%6.%7.%8"/>
      <w:lvlJc w:val="left"/>
      <w:pPr>
        <w:ind w:left="4635" w:hanging="1440"/>
      </w:pPr>
      <w:rPr>
        <w:rFonts w:hint="default"/>
      </w:rPr>
    </w:lvl>
    <w:lvl w:ilvl="8">
      <w:start w:val="1"/>
      <w:numFmt w:val="decimal"/>
      <w:isLgl/>
      <w:lvlText w:val="%1.%2.%3.%4.%5.%6.%7.%8.%9"/>
      <w:lvlJc w:val="left"/>
      <w:pPr>
        <w:ind w:left="5040" w:hanging="1440"/>
      </w:pPr>
      <w:rPr>
        <w:rFonts w:hint="default"/>
      </w:rPr>
    </w:lvl>
  </w:abstractNum>
  <w:abstractNum w:abstractNumId="8">
    <w:nsid w:val="36D12057"/>
    <w:multiLevelType w:val="hybridMultilevel"/>
    <w:tmpl w:val="DDD033DA"/>
    <w:lvl w:ilvl="0" w:tplc="04160017">
      <w:start w:val="1"/>
      <w:numFmt w:val="lowerLetter"/>
      <w:lvlText w:val="%1)"/>
      <w:lvlJc w:val="left"/>
      <w:pPr>
        <w:ind w:left="1152" w:hanging="360"/>
      </w:pPr>
      <w:rPr>
        <w:rFonts w:hint="default"/>
      </w:rPr>
    </w:lvl>
    <w:lvl w:ilvl="1" w:tplc="04160019" w:tentative="1">
      <w:start w:val="1"/>
      <w:numFmt w:val="lowerLetter"/>
      <w:lvlText w:val="%2."/>
      <w:lvlJc w:val="left"/>
      <w:pPr>
        <w:ind w:left="1872" w:hanging="360"/>
      </w:pPr>
    </w:lvl>
    <w:lvl w:ilvl="2" w:tplc="0416001B" w:tentative="1">
      <w:start w:val="1"/>
      <w:numFmt w:val="lowerRoman"/>
      <w:lvlText w:val="%3."/>
      <w:lvlJc w:val="right"/>
      <w:pPr>
        <w:ind w:left="2592" w:hanging="180"/>
      </w:pPr>
    </w:lvl>
    <w:lvl w:ilvl="3" w:tplc="0416000F" w:tentative="1">
      <w:start w:val="1"/>
      <w:numFmt w:val="decimal"/>
      <w:lvlText w:val="%4."/>
      <w:lvlJc w:val="left"/>
      <w:pPr>
        <w:ind w:left="3312" w:hanging="360"/>
      </w:pPr>
    </w:lvl>
    <w:lvl w:ilvl="4" w:tplc="04160019" w:tentative="1">
      <w:start w:val="1"/>
      <w:numFmt w:val="lowerLetter"/>
      <w:lvlText w:val="%5."/>
      <w:lvlJc w:val="left"/>
      <w:pPr>
        <w:ind w:left="4032" w:hanging="360"/>
      </w:pPr>
    </w:lvl>
    <w:lvl w:ilvl="5" w:tplc="0416001B" w:tentative="1">
      <w:start w:val="1"/>
      <w:numFmt w:val="lowerRoman"/>
      <w:lvlText w:val="%6."/>
      <w:lvlJc w:val="right"/>
      <w:pPr>
        <w:ind w:left="4752" w:hanging="180"/>
      </w:pPr>
    </w:lvl>
    <w:lvl w:ilvl="6" w:tplc="0416000F" w:tentative="1">
      <w:start w:val="1"/>
      <w:numFmt w:val="decimal"/>
      <w:lvlText w:val="%7."/>
      <w:lvlJc w:val="left"/>
      <w:pPr>
        <w:ind w:left="5472" w:hanging="360"/>
      </w:pPr>
    </w:lvl>
    <w:lvl w:ilvl="7" w:tplc="04160019" w:tentative="1">
      <w:start w:val="1"/>
      <w:numFmt w:val="lowerLetter"/>
      <w:lvlText w:val="%8."/>
      <w:lvlJc w:val="left"/>
      <w:pPr>
        <w:ind w:left="6192" w:hanging="360"/>
      </w:pPr>
    </w:lvl>
    <w:lvl w:ilvl="8" w:tplc="0416001B" w:tentative="1">
      <w:start w:val="1"/>
      <w:numFmt w:val="lowerRoman"/>
      <w:lvlText w:val="%9."/>
      <w:lvlJc w:val="right"/>
      <w:pPr>
        <w:ind w:left="6912" w:hanging="180"/>
      </w:pPr>
    </w:lvl>
  </w:abstractNum>
  <w:abstractNum w:abstractNumId="9">
    <w:nsid w:val="37370824"/>
    <w:multiLevelType w:val="hybridMultilevel"/>
    <w:tmpl w:val="DD243B4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8247983"/>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11">
    <w:nsid w:val="3E603CB1"/>
    <w:multiLevelType w:val="hybridMultilevel"/>
    <w:tmpl w:val="9B8CF418"/>
    <w:lvl w:ilvl="0" w:tplc="04160017">
      <w:start w:val="1"/>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2">
    <w:nsid w:val="4376423A"/>
    <w:multiLevelType w:val="multilevel"/>
    <w:tmpl w:val="280CAD3A"/>
    <w:lvl w:ilvl="0">
      <w:start w:val="1"/>
      <w:numFmt w:val="upperRoman"/>
      <w:lvlText w:val="%1."/>
      <w:lvlJc w:val="right"/>
      <w:pPr>
        <w:ind w:left="1080" w:hanging="720"/>
      </w:pPr>
      <w:rPr>
        <w:rFonts w:hint="default"/>
      </w:rPr>
    </w:lvl>
    <w:lvl w:ilvl="1">
      <w:start w:val="7"/>
      <w:numFmt w:val="decimal"/>
      <w:isLgl/>
      <w:lvlText w:val="%1.%2"/>
      <w:lvlJc w:val="left"/>
      <w:pPr>
        <w:ind w:left="960" w:hanging="60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A86316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CF04AED"/>
    <w:multiLevelType w:val="hybridMultilevel"/>
    <w:tmpl w:val="3B024852"/>
    <w:lvl w:ilvl="0" w:tplc="04160017">
      <w:start w:val="1"/>
      <w:numFmt w:val="lowerLetter"/>
      <w:lvlText w:val="%1)"/>
      <w:lvlJc w:val="left"/>
      <w:pPr>
        <w:ind w:left="1512" w:hanging="360"/>
      </w:p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15">
    <w:nsid w:val="5B9779BD"/>
    <w:multiLevelType w:val="hybridMultilevel"/>
    <w:tmpl w:val="7052663C"/>
    <w:lvl w:ilvl="0" w:tplc="04160013">
      <w:start w:val="1"/>
      <w:numFmt w:val="upperRoman"/>
      <w:lvlText w:val="%1."/>
      <w:lvlJc w:val="righ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nsid w:val="5EA22F26"/>
    <w:multiLevelType w:val="hybridMultilevel"/>
    <w:tmpl w:val="CB227C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EBF05A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F504CC5"/>
    <w:multiLevelType w:val="hybridMultilevel"/>
    <w:tmpl w:val="32A689F2"/>
    <w:lvl w:ilvl="0" w:tplc="8874461C">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6982889"/>
    <w:multiLevelType w:val="hybridMultilevel"/>
    <w:tmpl w:val="FB7A2CF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7376551A"/>
    <w:multiLevelType w:val="hybridMultilevel"/>
    <w:tmpl w:val="442805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56866DB"/>
    <w:multiLevelType w:val="multilevel"/>
    <w:tmpl w:val="46E8A1B8"/>
    <w:lvl w:ilvl="0">
      <w:start w:val="3"/>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90" w:hanging="720"/>
      </w:pPr>
      <w:rPr>
        <w:rFonts w:ascii="Arial" w:hAnsi="Arial" w:cs="Arial"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2700" w:hanging="72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3870" w:hanging="1080"/>
      </w:pPr>
      <w:rPr>
        <w:rFonts w:hint="default"/>
      </w:rPr>
    </w:lvl>
    <w:lvl w:ilvl="7">
      <w:start w:val="1"/>
      <w:numFmt w:val="decimal"/>
      <w:isLgl/>
      <w:lvlText w:val="%1.%2.%3.%4.%5.%6.%7.%8"/>
      <w:lvlJc w:val="left"/>
      <w:pPr>
        <w:ind w:left="4635" w:hanging="1440"/>
      </w:pPr>
      <w:rPr>
        <w:rFonts w:hint="default"/>
      </w:rPr>
    </w:lvl>
    <w:lvl w:ilvl="8">
      <w:start w:val="1"/>
      <w:numFmt w:val="decimal"/>
      <w:isLgl/>
      <w:lvlText w:val="%1.%2.%3.%4.%5.%6.%7.%8.%9"/>
      <w:lvlJc w:val="left"/>
      <w:pPr>
        <w:ind w:left="5040" w:hanging="1440"/>
      </w:pPr>
      <w:rPr>
        <w:rFonts w:hint="default"/>
      </w:rPr>
    </w:lvl>
  </w:abstractNum>
  <w:abstractNum w:abstractNumId="22">
    <w:nsid w:val="7C2569C2"/>
    <w:multiLevelType w:val="hybridMultilevel"/>
    <w:tmpl w:val="295E4E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9"/>
  </w:num>
  <w:num w:numId="4">
    <w:abstractNumId w:val="4"/>
  </w:num>
  <w:num w:numId="5">
    <w:abstractNumId w:val="17"/>
  </w:num>
  <w:num w:numId="6">
    <w:abstractNumId w:val="12"/>
  </w:num>
  <w:num w:numId="7">
    <w:abstractNumId w:val="15"/>
  </w:num>
  <w:num w:numId="8">
    <w:abstractNumId w:val="8"/>
  </w:num>
  <w:num w:numId="9">
    <w:abstractNumId w:val="9"/>
  </w:num>
  <w:num w:numId="10">
    <w:abstractNumId w:val="13"/>
  </w:num>
  <w:num w:numId="11">
    <w:abstractNumId w:val="0"/>
  </w:num>
  <w:num w:numId="12">
    <w:abstractNumId w:val="14"/>
  </w:num>
  <w:num w:numId="13">
    <w:abstractNumId w:val="6"/>
  </w:num>
  <w:num w:numId="14">
    <w:abstractNumId w:val="1"/>
  </w:num>
  <w:num w:numId="15">
    <w:abstractNumId w:val="18"/>
  </w:num>
  <w:num w:numId="16">
    <w:abstractNumId w:val="20"/>
  </w:num>
  <w:num w:numId="17">
    <w:abstractNumId w:val="5"/>
  </w:num>
  <w:num w:numId="18">
    <w:abstractNumId w:val="22"/>
  </w:num>
  <w:num w:numId="19">
    <w:abstractNumId w:val="21"/>
  </w:num>
  <w:num w:numId="20">
    <w:abstractNumId w:val="3"/>
  </w:num>
  <w:num w:numId="21">
    <w:abstractNumId w:val="16"/>
  </w:num>
  <w:num w:numId="22">
    <w:abstractNumId w:val="2"/>
  </w:num>
  <w:num w:numId="23">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doNotValidateAgainstSchema/>
  <w:doNotDemarcateInvalidXml/>
  <w:footnotePr>
    <w:footnote w:id="-1"/>
    <w:footnote w:id="0"/>
  </w:footnotePr>
  <w:endnotePr>
    <w:endnote w:id="-1"/>
    <w:endnote w:id="0"/>
  </w:endnotePr>
  <w:compat/>
  <w:rsids>
    <w:rsidRoot w:val="0035767F"/>
    <w:rsid w:val="00000CCC"/>
    <w:rsid w:val="00005559"/>
    <w:rsid w:val="00006DD6"/>
    <w:rsid w:val="00007CC3"/>
    <w:rsid w:val="00010C88"/>
    <w:rsid w:val="00010F25"/>
    <w:rsid w:val="00013E98"/>
    <w:rsid w:val="00013EEC"/>
    <w:rsid w:val="00017FCC"/>
    <w:rsid w:val="000223AB"/>
    <w:rsid w:val="00022610"/>
    <w:rsid w:val="00032962"/>
    <w:rsid w:val="00032ED2"/>
    <w:rsid w:val="00033186"/>
    <w:rsid w:val="00037248"/>
    <w:rsid w:val="000406C5"/>
    <w:rsid w:val="00040F5E"/>
    <w:rsid w:val="000415E1"/>
    <w:rsid w:val="00043423"/>
    <w:rsid w:val="00045049"/>
    <w:rsid w:val="0004559D"/>
    <w:rsid w:val="000468B5"/>
    <w:rsid w:val="00046BE3"/>
    <w:rsid w:val="00050445"/>
    <w:rsid w:val="0005176F"/>
    <w:rsid w:val="00053D5A"/>
    <w:rsid w:val="00055BF9"/>
    <w:rsid w:val="0006070F"/>
    <w:rsid w:val="000609A9"/>
    <w:rsid w:val="00061CBB"/>
    <w:rsid w:val="0006242B"/>
    <w:rsid w:val="00065203"/>
    <w:rsid w:val="00066150"/>
    <w:rsid w:val="000665EB"/>
    <w:rsid w:val="0006672E"/>
    <w:rsid w:val="00067B1D"/>
    <w:rsid w:val="00070684"/>
    <w:rsid w:val="00070C58"/>
    <w:rsid w:val="00071020"/>
    <w:rsid w:val="00071625"/>
    <w:rsid w:val="000743D3"/>
    <w:rsid w:val="00076A4B"/>
    <w:rsid w:val="00084E71"/>
    <w:rsid w:val="00085896"/>
    <w:rsid w:val="000861EE"/>
    <w:rsid w:val="00086965"/>
    <w:rsid w:val="00091797"/>
    <w:rsid w:val="00091AE0"/>
    <w:rsid w:val="00091F73"/>
    <w:rsid w:val="000A427A"/>
    <w:rsid w:val="000A64F8"/>
    <w:rsid w:val="000B1D1B"/>
    <w:rsid w:val="000B442C"/>
    <w:rsid w:val="000B624A"/>
    <w:rsid w:val="000B646D"/>
    <w:rsid w:val="000C0CDF"/>
    <w:rsid w:val="000C1088"/>
    <w:rsid w:val="000C22F1"/>
    <w:rsid w:val="000D0681"/>
    <w:rsid w:val="000D1741"/>
    <w:rsid w:val="000D2304"/>
    <w:rsid w:val="000D4800"/>
    <w:rsid w:val="000D7F49"/>
    <w:rsid w:val="000E0058"/>
    <w:rsid w:val="000E2A1D"/>
    <w:rsid w:val="000F0E8C"/>
    <w:rsid w:val="000F183E"/>
    <w:rsid w:val="000F2028"/>
    <w:rsid w:val="000F3BBB"/>
    <w:rsid w:val="000F7419"/>
    <w:rsid w:val="00102658"/>
    <w:rsid w:val="001059BF"/>
    <w:rsid w:val="00106F1A"/>
    <w:rsid w:val="00107142"/>
    <w:rsid w:val="001071D5"/>
    <w:rsid w:val="001103A7"/>
    <w:rsid w:val="00110DD8"/>
    <w:rsid w:val="00112FFC"/>
    <w:rsid w:val="001142E2"/>
    <w:rsid w:val="00114753"/>
    <w:rsid w:val="00115FDD"/>
    <w:rsid w:val="001207C7"/>
    <w:rsid w:val="00120807"/>
    <w:rsid w:val="0012124E"/>
    <w:rsid w:val="001220CD"/>
    <w:rsid w:val="001235C3"/>
    <w:rsid w:val="0012373E"/>
    <w:rsid w:val="00123822"/>
    <w:rsid w:val="00125085"/>
    <w:rsid w:val="0012715A"/>
    <w:rsid w:val="001302CB"/>
    <w:rsid w:val="001302FF"/>
    <w:rsid w:val="00130A06"/>
    <w:rsid w:val="001347A9"/>
    <w:rsid w:val="00134CFA"/>
    <w:rsid w:val="00140D8F"/>
    <w:rsid w:val="0014344B"/>
    <w:rsid w:val="001456BD"/>
    <w:rsid w:val="001474B6"/>
    <w:rsid w:val="00151CAA"/>
    <w:rsid w:val="001539DE"/>
    <w:rsid w:val="00153AEB"/>
    <w:rsid w:val="00154C7A"/>
    <w:rsid w:val="001556F0"/>
    <w:rsid w:val="00163C35"/>
    <w:rsid w:val="00171E26"/>
    <w:rsid w:val="00176689"/>
    <w:rsid w:val="001802F9"/>
    <w:rsid w:val="00181BBF"/>
    <w:rsid w:val="00186315"/>
    <w:rsid w:val="00190365"/>
    <w:rsid w:val="00196D3C"/>
    <w:rsid w:val="001A0E78"/>
    <w:rsid w:val="001A281D"/>
    <w:rsid w:val="001A5A98"/>
    <w:rsid w:val="001B0A8A"/>
    <w:rsid w:val="001B0F39"/>
    <w:rsid w:val="001B117F"/>
    <w:rsid w:val="001B383F"/>
    <w:rsid w:val="001B7EA6"/>
    <w:rsid w:val="001C2421"/>
    <w:rsid w:val="001C308E"/>
    <w:rsid w:val="001C4FEB"/>
    <w:rsid w:val="001C6BCE"/>
    <w:rsid w:val="001C707B"/>
    <w:rsid w:val="001C70F7"/>
    <w:rsid w:val="001C717A"/>
    <w:rsid w:val="001D0AED"/>
    <w:rsid w:val="001D24E8"/>
    <w:rsid w:val="001E34C4"/>
    <w:rsid w:val="001E3A8E"/>
    <w:rsid w:val="001E4547"/>
    <w:rsid w:val="001E4B45"/>
    <w:rsid w:val="001E4B4A"/>
    <w:rsid w:val="001F2F48"/>
    <w:rsid w:val="001F3FF8"/>
    <w:rsid w:val="001F6595"/>
    <w:rsid w:val="001F735E"/>
    <w:rsid w:val="00200D5C"/>
    <w:rsid w:val="00202178"/>
    <w:rsid w:val="00205B36"/>
    <w:rsid w:val="00206C6C"/>
    <w:rsid w:val="00207488"/>
    <w:rsid w:val="002102E6"/>
    <w:rsid w:val="0021224A"/>
    <w:rsid w:val="0021292E"/>
    <w:rsid w:val="0021351B"/>
    <w:rsid w:val="00214776"/>
    <w:rsid w:val="00214C9D"/>
    <w:rsid w:val="00215FAA"/>
    <w:rsid w:val="00217590"/>
    <w:rsid w:val="00221342"/>
    <w:rsid w:val="0022194D"/>
    <w:rsid w:val="0022211B"/>
    <w:rsid w:val="0022365D"/>
    <w:rsid w:val="00224152"/>
    <w:rsid w:val="00227286"/>
    <w:rsid w:val="00227439"/>
    <w:rsid w:val="002279CE"/>
    <w:rsid w:val="00230A3A"/>
    <w:rsid w:val="00231B0D"/>
    <w:rsid w:val="0023222E"/>
    <w:rsid w:val="002325B5"/>
    <w:rsid w:val="002327FE"/>
    <w:rsid w:val="00232835"/>
    <w:rsid w:val="00233A48"/>
    <w:rsid w:val="002343DE"/>
    <w:rsid w:val="002346B8"/>
    <w:rsid w:val="00234ECF"/>
    <w:rsid w:val="00237299"/>
    <w:rsid w:val="002478FB"/>
    <w:rsid w:val="00250A36"/>
    <w:rsid w:val="00250B1E"/>
    <w:rsid w:val="00250C0F"/>
    <w:rsid w:val="00250F1C"/>
    <w:rsid w:val="0025174E"/>
    <w:rsid w:val="00254259"/>
    <w:rsid w:val="00261D01"/>
    <w:rsid w:val="00263F9A"/>
    <w:rsid w:val="0026475C"/>
    <w:rsid w:val="00264F3F"/>
    <w:rsid w:val="0026611A"/>
    <w:rsid w:val="002662A8"/>
    <w:rsid w:val="002720F3"/>
    <w:rsid w:val="00273C2D"/>
    <w:rsid w:val="00273C9F"/>
    <w:rsid w:val="00275E2E"/>
    <w:rsid w:val="002765C8"/>
    <w:rsid w:val="00280159"/>
    <w:rsid w:val="00280FEC"/>
    <w:rsid w:val="0028214A"/>
    <w:rsid w:val="002825D7"/>
    <w:rsid w:val="002832DB"/>
    <w:rsid w:val="00283522"/>
    <w:rsid w:val="00285194"/>
    <w:rsid w:val="00286768"/>
    <w:rsid w:val="00286932"/>
    <w:rsid w:val="002918CC"/>
    <w:rsid w:val="00294651"/>
    <w:rsid w:val="00294DC3"/>
    <w:rsid w:val="00295572"/>
    <w:rsid w:val="00297B08"/>
    <w:rsid w:val="002A1DD8"/>
    <w:rsid w:val="002A2134"/>
    <w:rsid w:val="002A315D"/>
    <w:rsid w:val="002A6683"/>
    <w:rsid w:val="002A7EAB"/>
    <w:rsid w:val="002B1631"/>
    <w:rsid w:val="002B5CBF"/>
    <w:rsid w:val="002B63C3"/>
    <w:rsid w:val="002B6F3E"/>
    <w:rsid w:val="002B7F21"/>
    <w:rsid w:val="002C4670"/>
    <w:rsid w:val="002C5E7B"/>
    <w:rsid w:val="002D20F3"/>
    <w:rsid w:val="002D2F9A"/>
    <w:rsid w:val="002D33F7"/>
    <w:rsid w:val="002D5253"/>
    <w:rsid w:val="002D5707"/>
    <w:rsid w:val="002D613C"/>
    <w:rsid w:val="002E4C0E"/>
    <w:rsid w:val="002E585D"/>
    <w:rsid w:val="002E670C"/>
    <w:rsid w:val="002E70F3"/>
    <w:rsid w:val="002E745F"/>
    <w:rsid w:val="002F2147"/>
    <w:rsid w:val="002F2C47"/>
    <w:rsid w:val="002F4398"/>
    <w:rsid w:val="002F6BDB"/>
    <w:rsid w:val="00301A99"/>
    <w:rsid w:val="00302A23"/>
    <w:rsid w:val="00303CE7"/>
    <w:rsid w:val="00304F24"/>
    <w:rsid w:val="00305260"/>
    <w:rsid w:val="00305586"/>
    <w:rsid w:val="003059AB"/>
    <w:rsid w:val="0030608B"/>
    <w:rsid w:val="0030734C"/>
    <w:rsid w:val="003202F7"/>
    <w:rsid w:val="0032181D"/>
    <w:rsid w:val="00327706"/>
    <w:rsid w:val="003301D8"/>
    <w:rsid w:val="0033283C"/>
    <w:rsid w:val="003330F0"/>
    <w:rsid w:val="0033349C"/>
    <w:rsid w:val="00333825"/>
    <w:rsid w:val="00334C66"/>
    <w:rsid w:val="00335FFD"/>
    <w:rsid w:val="0033673D"/>
    <w:rsid w:val="00337C40"/>
    <w:rsid w:val="003425D8"/>
    <w:rsid w:val="003428C0"/>
    <w:rsid w:val="00343002"/>
    <w:rsid w:val="003431E8"/>
    <w:rsid w:val="00343B7B"/>
    <w:rsid w:val="00345BA1"/>
    <w:rsid w:val="0034680F"/>
    <w:rsid w:val="00351AEF"/>
    <w:rsid w:val="00351D75"/>
    <w:rsid w:val="003534E2"/>
    <w:rsid w:val="003554FE"/>
    <w:rsid w:val="003556B3"/>
    <w:rsid w:val="003574F9"/>
    <w:rsid w:val="0035767F"/>
    <w:rsid w:val="00360E4F"/>
    <w:rsid w:val="00360EB4"/>
    <w:rsid w:val="00362AFD"/>
    <w:rsid w:val="00363219"/>
    <w:rsid w:val="00363EB5"/>
    <w:rsid w:val="0036414C"/>
    <w:rsid w:val="00364B93"/>
    <w:rsid w:val="003658BE"/>
    <w:rsid w:val="003677E5"/>
    <w:rsid w:val="00371178"/>
    <w:rsid w:val="0037154E"/>
    <w:rsid w:val="00372483"/>
    <w:rsid w:val="00373B65"/>
    <w:rsid w:val="003764AA"/>
    <w:rsid w:val="00376977"/>
    <w:rsid w:val="00377E1A"/>
    <w:rsid w:val="00380FD2"/>
    <w:rsid w:val="00381147"/>
    <w:rsid w:val="00382899"/>
    <w:rsid w:val="00382C04"/>
    <w:rsid w:val="00384670"/>
    <w:rsid w:val="00385467"/>
    <w:rsid w:val="00385B4A"/>
    <w:rsid w:val="0038710C"/>
    <w:rsid w:val="00387F9B"/>
    <w:rsid w:val="0039019C"/>
    <w:rsid w:val="00390D4A"/>
    <w:rsid w:val="00393D0E"/>
    <w:rsid w:val="003A156E"/>
    <w:rsid w:val="003A24AF"/>
    <w:rsid w:val="003A3B50"/>
    <w:rsid w:val="003A415F"/>
    <w:rsid w:val="003A73F3"/>
    <w:rsid w:val="003B128E"/>
    <w:rsid w:val="003B2872"/>
    <w:rsid w:val="003B5134"/>
    <w:rsid w:val="003B528C"/>
    <w:rsid w:val="003B6085"/>
    <w:rsid w:val="003B67DE"/>
    <w:rsid w:val="003B7585"/>
    <w:rsid w:val="003C114E"/>
    <w:rsid w:val="003C20A4"/>
    <w:rsid w:val="003C312D"/>
    <w:rsid w:val="003C5CAC"/>
    <w:rsid w:val="003D069D"/>
    <w:rsid w:val="003D06B3"/>
    <w:rsid w:val="003D31CC"/>
    <w:rsid w:val="003D7284"/>
    <w:rsid w:val="003D7726"/>
    <w:rsid w:val="003D7C38"/>
    <w:rsid w:val="003E1EDC"/>
    <w:rsid w:val="003E26C3"/>
    <w:rsid w:val="003E3BC2"/>
    <w:rsid w:val="003E4B24"/>
    <w:rsid w:val="003E5802"/>
    <w:rsid w:val="003E59F3"/>
    <w:rsid w:val="003E66B8"/>
    <w:rsid w:val="003F0A0B"/>
    <w:rsid w:val="003F13A8"/>
    <w:rsid w:val="003F14A9"/>
    <w:rsid w:val="003F1574"/>
    <w:rsid w:val="003F1977"/>
    <w:rsid w:val="003F2A33"/>
    <w:rsid w:val="003F2D24"/>
    <w:rsid w:val="003F2D71"/>
    <w:rsid w:val="003F2FB0"/>
    <w:rsid w:val="003F54AC"/>
    <w:rsid w:val="0040289D"/>
    <w:rsid w:val="00403C4F"/>
    <w:rsid w:val="004041CA"/>
    <w:rsid w:val="00404D11"/>
    <w:rsid w:val="00406976"/>
    <w:rsid w:val="00407304"/>
    <w:rsid w:val="00410326"/>
    <w:rsid w:val="0041070D"/>
    <w:rsid w:val="004128E9"/>
    <w:rsid w:val="0041451D"/>
    <w:rsid w:val="00416AE7"/>
    <w:rsid w:val="0042001D"/>
    <w:rsid w:val="004200CA"/>
    <w:rsid w:val="004228D0"/>
    <w:rsid w:val="00424E62"/>
    <w:rsid w:val="00425711"/>
    <w:rsid w:val="0042594A"/>
    <w:rsid w:val="00427A8F"/>
    <w:rsid w:val="00430FB1"/>
    <w:rsid w:val="0043474C"/>
    <w:rsid w:val="0043474F"/>
    <w:rsid w:val="0044051A"/>
    <w:rsid w:val="0044339C"/>
    <w:rsid w:val="004443B3"/>
    <w:rsid w:val="00451098"/>
    <w:rsid w:val="00451DE9"/>
    <w:rsid w:val="00452B42"/>
    <w:rsid w:val="00452BA0"/>
    <w:rsid w:val="0046577B"/>
    <w:rsid w:val="0046602A"/>
    <w:rsid w:val="004666F0"/>
    <w:rsid w:val="00470920"/>
    <w:rsid w:val="00475691"/>
    <w:rsid w:val="0048152C"/>
    <w:rsid w:val="00481DBD"/>
    <w:rsid w:val="00482EE1"/>
    <w:rsid w:val="00485928"/>
    <w:rsid w:val="004859FF"/>
    <w:rsid w:val="0048703C"/>
    <w:rsid w:val="0049323B"/>
    <w:rsid w:val="0049382F"/>
    <w:rsid w:val="004961E2"/>
    <w:rsid w:val="00496BD2"/>
    <w:rsid w:val="004A3E80"/>
    <w:rsid w:val="004A4C77"/>
    <w:rsid w:val="004A5493"/>
    <w:rsid w:val="004A602D"/>
    <w:rsid w:val="004A7858"/>
    <w:rsid w:val="004B46D6"/>
    <w:rsid w:val="004B5CAA"/>
    <w:rsid w:val="004B74AF"/>
    <w:rsid w:val="004C1077"/>
    <w:rsid w:val="004C2274"/>
    <w:rsid w:val="004C3273"/>
    <w:rsid w:val="004C7413"/>
    <w:rsid w:val="004D04D2"/>
    <w:rsid w:val="004D18E5"/>
    <w:rsid w:val="004D2B3D"/>
    <w:rsid w:val="004D4EAB"/>
    <w:rsid w:val="004D6D09"/>
    <w:rsid w:val="004D7D3C"/>
    <w:rsid w:val="004E033B"/>
    <w:rsid w:val="004E1481"/>
    <w:rsid w:val="004E2A53"/>
    <w:rsid w:val="004E3608"/>
    <w:rsid w:val="004E6917"/>
    <w:rsid w:val="004E6CC5"/>
    <w:rsid w:val="004E6D88"/>
    <w:rsid w:val="004F01C3"/>
    <w:rsid w:val="004F3CCC"/>
    <w:rsid w:val="004F6EF0"/>
    <w:rsid w:val="004F7FB8"/>
    <w:rsid w:val="0050186A"/>
    <w:rsid w:val="00501AE8"/>
    <w:rsid w:val="005043A3"/>
    <w:rsid w:val="00504479"/>
    <w:rsid w:val="00504CEF"/>
    <w:rsid w:val="00505711"/>
    <w:rsid w:val="005114D8"/>
    <w:rsid w:val="00512A1D"/>
    <w:rsid w:val="00513B96"/>
    <w:rsid w:val="00517676"/>
    <w:rsid w:val="00517C0B"/>
    <w:rsid w:val="00520977"/>
    <w:rsid w:val="00521C46"/>
    <w:rsid w:val="00522E00"/>
    <w:rsid w:val="00522ED7"/>
    <w:rsid w:val="0052326E"/>
    <w:rsid w:val="0052526B"/>
    <w:rsid w:val="00525B7C"/>
    <w:rsid w:val="0052629D"/>
    <w:rsid w:val="00526A41"/>
    <w:rsid w:val="00530687"/>
    <w:rsid w:val="005309D2"/>
    <w:rsid w:val="00531A81"/>
    <w:rsid w:val="005368AF"/>
    <w:rsid w:val="00536DC2"/>
    <w:rsid w:val="00540E31"/>
    <w:rsid w:val="00544AB7"/>
    <w:rsid w:val="00546A1D"/>
    <w:rsid w:val="005514AD"/>
    <w:rsid w:val="00556117"/>
    <w:rsid w:val="00560550"/>
    <w:rsid w:val="005606DA"/>
    <w:rsid w:val="005611A2"/>
    <w:rsid w:val="005652D9"/>
    <w:rsid w:val="0056662E"/>
    <w:rsid w:val="00566BAF"/>
    <w:rsid w:val="00573A35"/>
    <w:rsid w:val="00576B44"/>
    <w:rsid w:val="00581AA0"/>
    <w:rsid w:val="005836B0"/>
    <w:rsid w:val="0058560C"/>
    <w:rsid w:val="005864DC"/>
    <w:rsid w:val="00586F43"/>
    <w:rsid w:val="005903BA"/>
    <w:rsid w:val="00590409"/>
    <w:rsid w:val="00590E16"/>
    <w:rsid w:val="00592079"/>
    <w:rsid w:val="00592AC5"/>
    <w:rsid w:val="005935BF"/>
    <w:rsid w:val="00595381"/>
    <w:rsid w:val="00596AE5"/>
    <w:rsid w:val="00596D5A"/>
    <w:rsid w:val="005A056C"/>
    <w:rsid w:val="005A1AC3"/>
    <w:rsid w:val="005A2C39"/>
    <w:rsid w:val="005A2E14"/>
    <w:rsid w:val="005A3B0B"/>
    <w:rsid w:val="005A4B4D"/>
    <w:rsid w:val="005A6D58"/>
    <w:rsid w:val="005A7039"/>
    <w:rsid w:val="005B0410"/>
    <w:rsid w:val="005B07A4"/>
    <w:rsid w:val="005B4055"/>
    <w:rsid w:val="005B406A"/>
    <w:rsid w:val="005B4A9D"/>
    <w:rsid w:val="005B5EC8"/>
    <w:rsid w:val="005B7C99"/>
    <w:rsid w:val="005C0DFD"/>
    <w:rsid w:val="005C119D"/>
    <w:rsid w:val="005D0C30"/>
    <w:rsid w:val="005D1B45"/>
    <w:rsid w:val="005D2AFB"/>
    <w:rsid w:val="005D2CB3"/>
    <w:rsid w:val="005D2D46"/>
    <w:rsid w:val="005D2D8E"/>
    <w:rsid w:val="005D44FF"/>
    <w:rsid w:val="005D5E05"/>
    <w:rsid w:val="005E0A1D"/>
    <w:rsid w:val="005E2D9E"/>
    <w:rsid w:val="005E68E5"/>
    <w:rsid w:val="005E6F48"/>
    <w:rsid w:val="005E773C"/>
    <w:rsid w:val="005F099C"/>
    <w:rsid w:val="005F0DC6"/>
    <w:rsid w:val="005F45B6"/>
    <w:rsid w:val="00600D82"/>
    <w:rsid w:val="006012DF"/>
    <w:rsid w:val="0060471F"/>
    <w:rsid w:val="006050CF"/>
    <w:rsid w:val="0060573A"/>
    <w:rsid w:val="006107E7"/>
    <w:rsid w:val="00612643"/>
    <w:rsid w:val="00621383"/>
    <w:rsid w:val="006216FF"/>
    <w:rsid w:val="006327F8"/>
    <w:rsid w:val="006366CB"/>
    <w:rsid w:val="00637A7A"/>
    <w:rsid w:val="00641AB7"/>
    <w:rsid w:val="00641DCA"/>
    <w:rsid w:val="006423D5"/>
    <w:rsid w:val="00642921"/>
    <w:rsid w:val="006445BB"/>
    <w:rsid w:val="00651EF1"/>
    <w:rsid w:val="0065212A"/>
    <w:rsid w:val="006524B5"/>
    <w:rsid w:val="00653421"/>
    <w:rsid w:val="0065387B"/>
    <w:rsid w:val="0065481C"/>
    <w:rsid w:val="00655FBF"/>
    <w:rsid w:val="00662AD9"/>
    <w:rsid w:val="006642C1"/>
    <w:rsid w:val="00667DA1"/>
    <w:rsid w:val="00670AA4"/>
    <w:rsid w:val="00670F72"/>
    <w:rsid w:val="00672F33"/>
    <w:rsid w:val="00674113"/>
    <w:rsid w:val="00675142"/>
    <w:rsid w:val="00676847"/>
    <w:rsid w:val="00676C2C"/>
    <w:rsid w:val="00681669"/>
    <w:rsid w:val="00681888"/>
    <w:rsid w:val="006848FC"/>
    <w:rsid w:val="0068587F"/>
    <w:rsid w:val="0068634E"/>
    <w:rsid w:val="00687868"/>
    <w:rsid w:val="006916E1"/>
    <w:rsid w:val="006956A8"/>
    <w:rsid w:val="006957D6"/>
    <w:rsid w:val="006962A6"/>
    <w:rsid w:val="0069749A"/>
    <w:rsid w:val="006A167A"/>
    <w:rsid w:val="006A4BE7"/>
    <w:rsid w:val="006A7820"/>
    <w:rsid w:val="006B46E8"/>
    <w:rsid w:val="006B4FCA"/>
    <w:rsid w:val="006B6A6D"/>
    <w:rsid w:val="006C07EF"/>
    <w:rsid w:val="006C08BE"/>
    <w:rsid w:val="006C0C52"/>
    <w:rsid w:val="006C25A2"/>
    <w:rsid w:val="006C321E"/>
    <w:rsid w:val="006C48FA"/>
    <w:rsid w:val="006C58EE"/>
    <w:rsid w:val="006C6E9A"/>
    <w:rsid w:val="006D07D9"/>
    <w:rsid w:val="006D0CFE"/>
    <w:rsid w:val="006D0EC7"/>
    <w:rsid w:val="006D1935"/>
    <w:rsid w:val="006D1D47"/>
    <w:rsid w:val="006D48C5"/>
    <w:rsid w:val="006D77E6"/>
    <w:rsid w:val="006E0914"/>
    <w:rsid w:val="006E1D4C"/>
    <w:rsid w:val="006E376D"/>
    <w:rsid w:val="006E40A7"/>
    <w:rsid w:val="006E4A11"/>
    <w:rsid w:val="006E6166"/>
    <w:rsid w:val="006F1AE0"/>
    <w:rsid w:val="006F2079"/>
    <w:rsid w:val="006F339A"/>
    <w:rsid w:val="006F3CC5"/>
    <w:rsid w:val="006F6494"/>
    <w:rsid w:val="0070070B"/>
    <w:rsid w:val="00705104"/>
    <w:rsid w:val="00705DDA"/>
    <w:rsid w:val="0070625D"/>
    <w:rsid w:val="007119D5"/>
    <w:rsid w:val="00711C4C"/>
    <w:rsid w:val="00714C85"/>
    <w:rsid w:val="00715CD4"/>
    <w:rsid w:val="007201C0"/>
    <w:rsid w:val="00721680"/>
    <w:rsid w:val="0072218D"/>
    <w:rsid w:val="00723C47"/>
    <w:rsid w:val="00723F71"/>
    <w:rsid w:val="007247A6"/>
    <w:rsid w:val="00724C1D"/>
    <w:rsid w:val="00725202"/>
    <w:rsid w:val="00726561"/>
    <w:rsid w:val="00727199"/>
    <w:rsid w:val="007272B0"/>
    <w:rsid w:val="007277D4"/>
    <w:rsid w:val="00730B0B"/>
    <w:rsid w:val="00731C59"/>
    <w:rsid w:val="007331EB"/>
    <w:rsid w:val="007357BA"/>
    <w:rsid w:val="007419D9"/>
    <w:rsid w:val="00750FDF"/>
    <w:rsid w:val="00751266"/>
    <w:rsid w:val="0075393C"/>
    <w:rsid w:val="007542F3"/>
    <w:rsid w:val="00757442"/>
    <w:rsid w:val="00757DDB"/>
    <w:rsid w:val="00760666"/>
    <w:rsid w:val="0076109E"/>
    <w:rsid w:val="00761845"/>
    <w:rsid w:val="00765BC9"/>
    <w:rsid w:val="00766E65"/>
    <w:rsid w:val="007714CF"/>
    <w:rsid w:val="0077243E"/>
    <w:rsid w:val="00774C08"/>
    <w:rsid w:val="0077537F"/>
    <w:rsid w:val="0077563B"/>
    <w:rsid w:val="00776A9A"/>
    <w:rsid w:val="00780408"/>
    <w:rsid w:val="00780BF1"/>
    <w:rsid w:val="00782B4D"/>
    <w:rsid w:val="00783BDC"/>
    <w:rsid w:val="00784723"/>
    <w:rsid w:val="007858E7"/>
    <w:rsid w:val="00786989"/>
    <w:rsid w:val="0078794B"/>
    <w:rsid w:val="00791289"/>
    <w:rsid w:val="007914FF"/>
    <w:rsid w:val="00793137"/>
    <w:rsid w:val="007967D5"/>
    <w:rsid w:val="00797604"/>
    <w:rsid w:val="007A211C"/>
    <w:rsid w:val="007A3902"/>
    <w:rsid w:val="007A4A8F"/>
    <w:rsid w:val="007A602B"/>
    <w:rsid w:val="007A682D"/>
    <w:rsid w:val="007B0B7A"/>
    <w:rsid w:val="007B1644"/>
    <w:rsid w:val="007B2144"/>
    <w:rsid w:val="007B2613"/>
    <w:rsid w:val="007B3E44"/>
    <w:rsid w:val="007B4A42"/>
    <w:rsid w:val="007B585C"/>
    <w:rsid w:val="007B6E34"/>
    <w:rsid w:val="007C36BA"/>
    <w:rsid w:val="007C37E6"/>
    <w:rsid w:val="007C4E02"/>
    <w:rsid w:val="007C5F1A"/>
    <w:rsid w:val="007C6197"/>
    <w:rsid w:val="007D2883"/>
    <w:rsid w:val="007D2916"/>
    <w:rsid w:val="007D3F02"/>
    <w:rsid w:val="007E1553"/>
    <w:rsid w:val="007E3726"/>
    <w:rsid w:val="007E4163"/>
    <w:rsid w:val="007E4DB8"/>
    <w:rsid w:val="007E6C0A"/>
    <w:rsid w:val="007F009C"/>
    <w:rsid w:val="007F0789"/>
    <w:rsid w:val="007F25DC"/>
    <w:rsid w:val="007F416D"/>
    <w:rsid w:val="007F51E3"/>
    <w:rsid w:val="007F56D0"/>
    <w:rsid w:val="007F60BC"/>
    <w:rsid w:val="007F6818"/>
    <w:rsid w:val="007F7155"/>
    <w:rsid w:val="008014FD"/>
    <w:rsid w:val="008033E0"/>
    <w:rsid w:val="00804079"/>
    <w:rsid w:val="0080677B"/>
    <w:rsid w:val="00810DD5"/>
    <w:rsid w:val="00813523"/>
    <w:rsid w:val="00814E0C"/>
    <w:rsid w:val="008164BD"/>
    <w:rsid w:val="0082286A"/>
    <w:rsid w:val="00823B9B"/>
    <w:rsid w:val="008248D2"/>
    <w:rsid w:val="008355EF"/>
    <w:rsid w:val="00835A1B"/>
    <w:rsid w:val="00835B6D"/>
    <w:rsid w:val="0083774D"/>
    <w:rsid w:val="008407E0"/>
    <w:rsid w:val="00842471"/>
    <w:rsid w:val="008465BA"/>
    <w:rsid w:val="00847BF8"/>
    <w:rsid w:val="008516C2"/>
    <w:rsid w:val="00853859"/>
    <w:rsid w:val="00862D81"/>
    <w:rsid w:val="00863DC2"/>
    <w:rsid w:val="00866098"/>
    <w:rsid w:val="0086775D"/>
    <w:rsid w:val="0086799B"/>
    <w:rsid w:val="00867AAB"/>
    <w:rsid w:val="00871242"/>
    <w:rsid w:val="00872A14"/>
    <w:rsid w:val="00873887"/>
    <w:rsid w:val="0087598C"/>
    <w:rsid w:val="00876B82"/>
    <w:rsid w:val="00877913"/>
    <w:rsid w:val="00882B11"/>
    <w:rsid w:val="00882C8A"/>
    <w:rsid w:val="00885100"/>
    <w:rsid w:val="00885B8F"/>
    <w:rsid w:val="00886C90"/>
    <w:rsid w:val="008872CE"/>
    <w:rsid w:val="008912E6"/>
    <w:rsid w:val="008914B9"/>
    <w:rsid w:val="00895116"/>
    <w:rsid w:val="00897E20"/>
    <w:rsid w:val="008A005F"/>
    <w:rsid w:val="008A0AAB"/>
    <w:rsid w:val="008A1030"/>
    <w:rsid w:val="008A3849"/>
    <w:rsid w:val="008A5BA9"/>
    <w:rsid w:val="008A639B"/>
    <w:rsid w:val="008A6635"/>
    <w:rsid w:val="008B6CC3"/>
    <w:rsid w:val="008C0E56"/>
    <w:rsid w:val="008C15B9"/>
    <w:rsid w:val="008C199B"/>
    <w:rsid w:val="008C1C47"/>
    <w:rsid w:val="008C23A3"/>
    <w:rsid w:val="008C351B"/>
    <w:rsid w:val="008C3627"/>
    <w:rsid w:val="008C423D"/>
    <w:rsid w:val="008C5860"/>
    <w:rsid w:val="008D1E1F"/>
    <w:rsid w:val="008D39B2"/>
    <w:rsid w:val="008D52C1"/>
    <w:rsid w:val="008E16A8"/>
    <w:rsid w:val="008E2CBA"/>
    <w:rsid w:val="008E34D1"/>
    <w:rsid w:val="008E47B8"/>
    <w:rsid w:val="008E627A"/>
    <w:rsid w:val="008E641A"/>
    <w:rsid w:val="008F0286"/>
    <w:rsid w:val="008F3376"/>
    <w:rsid w:val="008F66C1"/>
    <w:rsid w:val="0090068F"/>
    <w:rsid w:val="00900C0C"/>
    <w:rsid w:val="00906A35"/>
    <w:rsid w:val="009077B3"/>
    <w:rsid w:val="00910D02"/>
    <w:rsid w:val="009115B2"/>
    <w:rsid w:val="00922F36"/>
    <w:rsid w:val="0092493C"/>
    <w:rsid w:val="00925143"/>
    <w:rsid w:val="00925D39"/>
    <w:rsid w:val="009328B2"/>
    <w:rsid w:val="00932CFA"/>
    <w:rsid w:val="0094042A"/>
    <w:rsid w:val="00945944"/>
    <w:rsid w:val="0094649F"/>
    <w:rsid w:val="00946DBF"/>
    <w:rsid w:val="009474BE"/>
    <w:rsid w:val="0095064E"/>
    <w:rsid w:val="00951987"/>
    <w:rsid w:val="009550C0"/>
    <w:rsid w:val="009557A6"/>
    <w:rsid w:val="0095730F"/>
    <w:rsid w:val="009600CE"/>
    <w:rsid w:val="0096340F"/>
    <w:rsid w:val="00970370"/>
    <w:rsid w:val="0097040B"/>
    <w:rsid w:val="00970AEA"/>
    <w:rsid w:val="0097328A"/>
    <w:rsid w:val="0097359C"/>
    <w:rsid w:val="00975BE5"/>
    <w:rsid w:val="00976E8F"/>
    <w:rsid w:val="00984172"/>
    <w:rsid w:val="00986655"/>
    <w:rsid w:val="009901C7"/>
    <w:rsid w:val="00991683"/>
    <w:rsid w:val="00992FB9"/>
    <w:rsid w:val="00993482"/>
    <w:rsid w:val="00993C55"/>
    <w:rsid w:val="00994461"/>
    <w:rsid w:val="00997020"/>
    <w:rsid w:val="009A1450"/>
    <w:rsid w:val="009A4B20"/>
    <w:rsid w:val="009B53AD"/>
    <w:rsid w:val="009B66BE"/>
    <w:rsid w:val="009B6B81"/>
    <w:rsid w:val="009C107E"/>
    <w:rsid w:val="009C1E47"/>
    <w:rsid w:val="009C542F"/>
    <w:rsid w:val="009D1F3A"/>
    <w:rsid w:val="009D2D12"/>
    <w:rsid w:val="009D4C48"/>
    <w:rsid w:val="009D72D5"/>
    <w:rsid w:val="009E00BD"/>
    <w:rsid w:val="009E1567"/>
    <w:rsid w:val="009E4D83"/>
    <w:rsid w:val="009E57AD"/>
    <w:rsid w:val="009E5CAE"/>
    <w:rsid w:val="009F75EC"/>
    <w:rsid w:val="009F7696"/>
    <w:rsid w:val="00A00F0C"/>
    <w:rsid w:val="00A019ED"/>
    <w:rsid w:val="00A03570"/>
    <w:rsid w:val="00A04494"/>
    <w:rsid w:val="00A06768"/>
    <w:rsid w:val="00A10184"/>
    <w:rsid w:val="00A105AD"/>
    <w:rsid w:val="00A107C5"/>
    <w:rsid w:val="00A11708"/>
    <w:rsid w:val="00A12682"/>
    <w:rsid w:val="00A1430B"/>
    <w:rsid w:val="00A1593C"/>
    <w:rsid w:val="00A16E9A"/>
    <w:rsid w:val="00A20A76"/>
    <w:rsid w:val="00A246C8"/>
    <w:rsid w:val="00A25116"/>
    <w:rsid w:val="00A25BE4"/>
    <w:rsid w:val="00A26190"/>
    <w:rsid w:val="00A27C37"/>
    <w:rsid w:val="00A31455"/>
    <w:rsid w:val="00A31C7B"/>
    <w:rsid w:val="00A32C59"/>
    <w:rsid w:val="00A331E6"/>
    <w:rsid w:val="00A35148"/>
    <w:rsid w:val="00A35331"/>
    <w:rsid w:val="00A357A3"/>
    <w:rsid w:val="00A3608F"/>
    <w:rsid w:val="00A4092E"/>
    <w:rsid w:val="00A4345C"/>
    <w:rsid w:val="00A45767"/>
    <w:rsid w:val="00A476C9"/>
    <w:rsid w:val="00A51A58"/>
    <w:rsid w:val="00A52674"/>
    <w:rsid w:val="00A603A0"/>
    <w:rsid w:val="00A6381C"/>
    <w:rsid w:val="00A639F5"/>
    <w:rsid w:val="00A6473D"/>
    <w:rsid w:val="00A66A26"/>
    <w:rsid w:val="00A67BE8"/>
    <w:rsid w:val="00A76A1A"/>
    <w:rsid w:val="00A77229"/>
    <w:rsid w:val="00A77398"/>
    <w:rsid w:val="00A81DF8"/>
    <w:rsid w:val="00A81F89"/>
    <w:rsid w:val="00A925B2"/>
    <w:rsid w:val="00A93BB5"/>
    <w:rsid w:val="00A93F07"/>
    <w:rsid w:val="00A976E0"/>
    <w:rsid w:val="00AA08E7"/>
    <w:rsid w:val="00AA22EC"/>
    <w:rsid w:val="00AA5412"/>
    <w:rsid w:val="00AA7E68"/>
    <w:rsid w:val="00AB0A8E"/>
    <w:rsid w:val="00AB19D3"/>
    <w:rsid w:val="00AB2114"/>
    <w:rsid w:val="00AB46A8"/>
    <w:rsid w:val="00AB46AB"/>
    <w:rsid w:val="00AB5807"/>
    <w:rsid w:val="00AC0771"/>
    <w:rsid w:val="00AC101E"/>
    <w:rsid w:val="00AC1B6C"/>
    <w:rsid w:val="00AC2A20"/>
    <w:rsid w:val="00AC2D9C"/>
    <w:rsid w:val="00AD149A"/>
    <w:rsid w:val="00AD1791"/>
    <w:rsid w:val="00AD5DD5"/>
    <w:rsid w:val="00AD6CC8"/>
    <w:rsid w:val="00AE0B32"/>
    <w:rsid w:val="00AE0C33"/>
    <w:rsid w:val="00AE14EB"/>
    <w:rsid w:val="00AE1592"/>
    <w:rsid w:val="00AE1773"/>
    <w:rsid w:val="00AE1F6C"/>
    <w:rsid w:val="00AE2F56"/>
    <w:rsid w:val="00AE32BB"/>
    <w:rsid w:val="00AE3D6A"/>
    <w:rsid w:val="00AE613B"/>
    <w:rsid w:val="00AE7708"/>
    <w:rsid w:val="00AF18E1"/>
    <w:rsid w:val="00AF1B9D"/>
    <w:rsid w:val="00AF4869"/>
    <w:rsid w:val="00AF526B"/>
    <w:rsid w:val="00AF58F6"/>
    <w:rsid w:val="00AF65DC"/>
    <w:rsid w:val="00AF71AE"/>
    <w:rsid w:val="00B02986"/>
    <w:rsid w:val="00B029BB"/>
    <w:rsid w:val="00B05610"/>
    <w:rsid w:val="00B064AA"/>
    <w:rsid w:val="00B10E01"/>
    <w:rsid w:val="00B116C8"/>
    <w:rsid w:val="00B14EE1"/>
    <w:rsid w:val="00B16030"/>
    <w:rsid w:val="00B16BBE"/>
    <w:rsid w:val="00B174A6"/>
    <w:rsid w:val="00B17926"/>
    <w:rsid w:val="00B206C2"/>
    <w:rsid w:val="00B2125B"/>
    <w:rsid w:val="00B22526"/>
    <w:rsid w:val="00B250CF"/>
    <w:rsid w:val="00B263F1"/>
    <w:rsid w:val="00B31A2A"/>
    <w:rsid w:val="00B32FDD"/>
    <w:rsid w:val="00B33009"/>
    <w:rsid w:val="00B33CB5"/>
    <w:rsid w:val="00B36C09"/>
    <w:rsid w:val="00B37497"/>
    <w:rsid w:val="00B4137A"/>
    <w:rsid w:val="00B42D15"/>
    <w:rsid w:val="00B43543"/>
    <w:rsid w:val="00B45926"/>
    <w:rsid w:val="00B47B88"/>
    <w:rsid w:val="00B52D7B"/>
    <w:rsid w:val="00B53514"/>
    <w:rsid w:val="00B54366"/>
    <w:rsid w:val="00B55F57"/>
    <w:rsid w:val="00B56C3E"/>
    <w:rsid w:val="00B60240"/>
    <w:rsid w:val="00B62C3F"/>
    <w:rsid w:val="00B62EB7"/>
    <w:rsid w:val="00B646D9"/>
    <w:rsid w:val="00B663FC"/>
    <w:rsid w:val="00B71A55"/>
    <w:rsid w:val="00B71EF7"/>
    <w:rsid w:val="00B72594"/>
    <w:rsid w:val="00B72FE4"/>
    <w:rsid w:val="00B73016"/>
    <w:rsid w:val="00B734CB"/>
    <w:rsid w:val="00B73724"/>
    <w:rsid w:val="00B74BDE"/>
    <w:rsid w:val="00B758FA"/>
    <w:rsid w:val="00B7647F"/>
    <w:rsid w:val="00B77379"/>
    <w:rsid w:val="00B82867"/>
    <w:rsid w:val="00B832FC"/>
    <w:rsid w:val="00B83B6C"/>
    <w:rsid w:val="00B85B34"/>
    <w:rsid w:val="00B878C2"/>
    <w:rsid w:val="00B94064"/>
    <w:rsid w:val="00B949CF"/>
    <w:rsid w:val="00B9528D"/>
    <w:rsid w:val="00BA09CF"/>
    <w:rsid w:val="00BA2BDC"/>
    <w:rsid w:val="00BA7E92"/>
    <w:rsid w:val="00BB6F06"/>
    <w:rsid w:val="00BC3C3A"/>
    <w:rsid w:val="00BC65BC"/>
    <w:rsid w:val="00BD0948"/>
    <w:rsid w:val="00BD3161"/>
    <w:rsid w:val="00BD4F00"/>
    <w:rsid w:val="00BD54BA"/>
    <w:rsid w:val="00BD72EE"/>
    <w:rsid w:val="00BD7864"/>
    <w:rsid w:val="00BD7952"/>
    <w:rsid w:val="00BE06D3"/>
    <w:rsid w:val="00BE1FF6"/>
    <w:rsid w:val="00BE28BC"/>
    <w:rsid w:val="00BE416F"/>
    <w:rsid w:val="00BE4331"/>
    <w:rsid w:val="00BE4A19"/>
    <w:rsid w:val="00BE700D"/>
    <w:rsid w:val="00BE7276"/>
    <w:rsid w:val="00BF02A4"/>
    <w:rsid w:val="00BF0351"/>
    <w:rsid w:val="00BF18BA"/>
    <w:rsid w:val="00BF255E"/>
    <w:rsid w:val="00BF30C6"/>
    <w:rsid w:val="00BF36BA"/>
    <w:rsid w:val="00BF43C1"/>
    <w:rsid w:val="00BF4FB7"/>
    <w:rsid w:val="00BF6C9C"/>
    <w:rsid w:val="00BF797C"/>
    <w:rsid w:val="00C02F45"/>
    <w:rsid w:val="00C038A0"/>
    <w:rsid w:val="00C04005"/>
    <w:rsid w:val="00C05423"/>
    <w:rsid w:val="00C055E7"/>
    <w:rsid w:val="00C07887"/>
    <w:rsid w:val="00C116FC"/>
    <w:rsid w:val="00C12AAE"/>
    <w:rsid w:val="00C1311D"/>
    <w:rsid w:val="00C179F0"/>
    <w:rsid w:val="00C20A9B"/>
    <w:rsid w:val="00C2264A"/>
    <w:rsid w:val="00C228DD"/>
    <w:rsid w:val="00C26255"/>
    <w:rsid w:val="00C26C90"/>
    <w:rsid w:val="00C27B73"/>
    <w:rsid w:val="00C3137C"/>
    <w:rsid w:val="00C374B3"/>
    <w:rsid w:val="00C41520"/>
    <w:rsid w:val="00C42669"/>
    <w:rsid w:val="00C431F6"/>
    <w:rsid w:val="00C434F3"/>
    <w:rsid w:val="00C46473"/>
    <w:rsid w:val="00C472F5"/>
    <w:rsid w:val="00C47925"/>
    <w:rsid w:val="00C50963"/>
    <w:rsid w:val="00C509BD"/>
    <w:rsid w:val="00C50C6F"/>
    <w:rsid w:val="00C54BE7"/>
    <w:rsid w:val="00C54D8A"/>
    <w:rsid w:val="00C54DCC"/>
    <w:rsid w:val="00C54E68"/>
    <w:rsid w:val="00C5662F"/>
    <w:rsid w:val="00C56D89"/>
    <w:rsid w:val="00C57BBB"/>
    <w:rsid w:val="00C60495"/>
    <w:rsid w:val="00C60D3A"/>
    <w:rsid w:val="00C61BC9"/>
    <w:rsid w:val="00C65BD2"/>
    <w:rsid w:val="00C66A86"/>
    <w:rsid w:val="00C67D92"/>
    <w:rsid w:val="00C705CD"/>
    <w:rsid w:val="00C70A00"/>
    <w:rsid w:val="00C735A0"/>
    <w:rsid w:val="00C74883"/>
    <w:rsid w:val="00C77128"/>
    <w:rsid w:val="00C81469"/>
    <w:rsid w:val="00C81AF4"/>
    <w:rsid w:val="00C8566B"/>
    <w:rsid w:val="00C8597E"/>
    <w:rsid w:val="00C920B3"/>
    <w:rsid w:val="00C97068"/>
    <w:rsid w:val="00CA3E60"/>
    <w:rsid w:val="00CA4314"/>
    <w:rsid w:val="00CB293C"/>
    <w:rsid w:val="00CB3464"/>
    <w:rsid w:val="00CB4896"/>
    <w:rsid w:val="00CB67E7"/>
    <w:rsid w:val="00CB6F82"/>
    <w:rsid w:val="00CB7374"/>
    <w:rsid w:val="00CB7BBB"/>
    <w:rsid w:val="00CC07CB"/>
    <w:rsid w:val="00CC1E84"/>
    <w:rsid w:val="00CC3299"/>
    <w:rsid w:val="00CC369A"/>
    <w:rsid w:val="00CC4B69"/>
    <w:rsid w:val="00CC548D"/>
    <w:rsid w:val="00CC67C7"/>
    <w:rsid w:val="00CE2C47"/>
    <w:rsid w:val="00CE34EE"/>
    <w:rsid w:val="00CE36EB"/>
    <w:rsid w:val="00CE4771"/>
    <w:rsid w:val="00CE63B0"/>
    <w:rsid w:val="00CE7DCB"/>
    <w:rsid w:val="00CF0ED8"/>
    <w:rsid w:val="00CF2F02"/>
    <w:rsid w:val="00CF47BE"/>
    <w:rsid w:val="00CF4D02"/>
    <w:rsid w:val="00CF53A6"/>
    <w:rsid w:val="00CF6EFF"/>
    <w:rsid w:val="00CF7433"/>
    <w:rsid w:val="00CF79C9"/>
    <w:rsid w:val="00D008DB"/>
    <w:rsid w:val="00D03F45"/>
    <w:rsid w:val="00D047E9"/>
    <w:rsid w:val="00D12D79"/>
    <w:rsid w:val="00D14ED2"/>
    <w:rsid w:val="00D16429"/>
    <w:rsid w:val="00D16F94"/>
    <w:rsid w:val="00D17526"/>
    <w:rsid w:val="00D177C4"/>
    <w:rsid w:val="00D17E87"/>
    <w:rsid w:val="00D23103"/>
    <w:rsid w:val="00D269D4"/>
    <w:rsid w:val="00D30255"/>
    <w:rsid w:val="00D31E2E"/>
    <w:rsid w:val="00D323C7"/>
    <w:rsid w:val="00D351E4"/>
    <w:rsid w:val="00D35DB3"/>
    <w:rsid w:val="00D40D0A"/>
    <w:rsid w:val="00D41453"/>
    <w:rsid w:val="00D42926"/>
    <w:rsid w:val="00D43C92"/>
    <w:rsid w:val="00D44A51"/>
    <w:rsid w:val="00D44BE0"/>
    <w:rsid w:val="00D4566E"/>
    <w:rsid w:val="00D4637E"/>
    <w:rsid w:val="00D501C4"/>
    <w:rsid w:val="00D50B92"/>
    <w:rsid w:val="00D52F29"/>
    <w:rsid w:val="00D55E31"/>
    <w:rsid w:val="00D5780F"/>
    <w:rsid w:val="00D602B8"/>
    <w:rsid w:val="00D611F9"/>
    <w:rsid w:val="00D6167A"/>
    <w:rsid w:val="00D64A37"/>
    <w:rsid w:val="00D64F9C"/>
    <w:rsid w:val="00D7542F"/>
    <w:rsid w:val="00D825B2"/>
    <w:rsid w:val="00D84E92"/>
    <w:rsid w:val="00D8725F"/>
    <w:rsid w:val="00D874A2"/>
    <w:rsid w:val="00D90DE4"/>
    <w:rsid w:val="00D92C28"/>
    <w:rsid w:val="00D9316E"/>
    <w:rsid w:val="00D93B9E"/>
    <w:rsid w:val="00D94F05"/>
    <w:rsid w:val="00D9679C"/>
    <w:rsid w:val="00DA3082"/>
    <w:rsid w:val="00DA632A"/>
    <w:rsid w:val="00DB0D2E"/>
    <w:rsid w:val="00DB11C7"/>
    <w:rsid w:val="00DB175D"/>
    <w:rsid w:val="00DB2BE6"/>
    <w:rsid w:val="00DB73E2"/>
    <w:rsid w:val="00DB7841"/>
    <w:rsid w:val="00DC28FD"/>
    <w:rsid w:val="00DC5F32"/>
    <w:rsid w:val="00DC60F1"/>
    <w:rsid w:val="00DC66E5"/>
    <w:rsid w:val="00DC6E66"/>
    <w:rsid w:val="00DD075C"/>
    <w:rsid w:val="00DD0EAF"/>
    <w:rsid w:val="00DD3BD9"/>
    <w:rsid w:val="00DD4257"/>
    <w:rsid w:val="00DD4FD2"/>
    <w:rsid w:val="00DD7CEF"/>
    <w:rsid w:val="00DE103D"/>
    <w:rsid w:val="00DE240F"/>
    <w:rsid w:val="00DE6E32"/>
    <w:rsid w:val="00DF10AE"/>
    <w:rsid w:val="00DF1451"/>
    <w:rsid w:val="00DF2BB6"/>
    <w:rsid w:val="00DF41A9"/>
    <w:rsid w:val="00DF5503"/>
    <w:rsid w:val="00DF5976"/>
    <w:rsid w:val="00DF6239"/>
    <w:rsid w:val="00E00F4C"/>
    <w:rsid w:val="00E00F64"/>
    <w:rsid w:val="00E01A8A"/>
    <w:rsid w:val="00E02AEE"/>
    <w:rsid w:val="00E045B7"/>
    <w:rsid w:val="00E0532C"/>
    <w:rsid w:val="00E0653E"/>
    <w:rsid w:val="00E07C68"/>
    <w:rsid w:val="00E11D0B"/>
    <w:rsid w:val="00E12328"/>
    <w:rsid w:val="00E131C0"/>
    <w:rsid w:val="00E1352E"/>
    <w:rsid w:val="00E13B46"/>
    <w:rsid w:val="00E13B9E"/>
    <w:rsid w:val="00E14A9C"/>
    <w:rsid w:val="00E168C3"/>
    <w:rsid w:val="00E17687"/>
    <w:rsid w:val="00E177C5"/>
    <w:rsid w:val="00E17DF0"/>
    <w:rsid w:val="00E2086D"/>
    <w:rsid w:val="00E268A6"/>
    <w:rsid w:val="00E27FED"/>
    <w:rsid w:val="00E31BF8"/>
    <w:rsid w:val="00E3291E"/>
    <w:rsid w:val="00E32B2B"/>
    <w:rsid w:val="00E35AFA"/>
    <w:rsid w:val="00E468F2"/>
    <w:rsid w:val="00E53F36"/>
    <w:rsid w:val="00E5519B"/>
    <w:rsid w:val="00E56B57"/>
    <w:rsid w:val="00E657CF"/>
    <w:rsid w:val="00E65833"/>
    <w:rsid w:val="00E65DA3"/>
    <w:rsid w:val="00E65F99"/>
    <w:rsid w:val="00E662A7"/>
    <w:rsid w:val="00E715A8"/>
    <w:rsid w:val="00E74F77"/>
    <w:rsid w:val="00E75FBF"/>
    <w:rsid w:val="00E7684E"/>
    <w:rsid w:val="00E836AD"/>
    <w:rsid w:val="00E83D2C"/>
    <w:rsid w:val="00E844BB"/>
    <w:rsid w:val="00E85667"/>
    <w:rsid w:val="00E85A20"/>
    <w:rsid w:val="00E9071A"/>
    <w:rsid w:val="00E914CE"/>
    <w:rsid w:val="00E930EF"/>
    <w:rsid w:val="00E93745"/>
    <w:rsid w:val="00E95190"/>
    <w:rsid w:val="00E96E0F"/>
    <w:rsid w:val="00EA03EB"/>
    <w:rsid w:val="00EA356E"/>
    <w:rsid w:val="00EA5D4D"/>
    <w:rsid w:val="00EA7815"/>
    <w:rsid w:val="00EA7A23"/>
    <w:rsid w:val="00EA7B56"/>
    <w:rsid w:val="00EB347E"/>
    <w:rsid w:val="00EB5D3C"/>
    <w:rsid w:val="00EB79B9"/>
    <w:rsid w:val="00EB79BC"/>
    <w:rsid w:val="00EC07A3"/>
    <w:rsid w:val="00EC19C7"/>
    <w:rsid w:val="00EC211B"/>
    <w:rsid w:val="00EC5F6C"/>
    <w:rsid w:val="00ED0EBF"/>
    <w:rsid w:val="00ED1DAC"/>
    <w:rsid w:val="00ED4647"/>
    <w:rsid w:val="00ED6188"/>
    <w:rsid w:val="00ED679E"/>
    <w:rsid w:val="00ED6DC2"/>
    <w:rsid w:val="00ED753B"/>
    <w:rsid w:val="00EE0189"/>
    <w:rsid w:val="00EE03A1"/>
    <w:rsid w:val="00EE0600"/>
    <w:rsid w:val="00EE1227"/>
    <w:rsid w:val="00EE1A23"/>
    <w:rsid w:val="00EE2F4B"/>
    <w:rsid w:val="00EE3B44"/>
    <w:rsid w:val="00EE632D"/>
    <w:rsid w:val="00EE7D5C"/>
    <w:rsid w:val="00EF2066"/>
    <w:rsid w:val="00EF406B"/>
    <w:rsid w:val="00EF7039"/>
    <w:rsid w:val="00EF7A20"/>
    <w:rsid w:val="00EF7B0E"/>
    <w:rsid w:val="00F02104"/>
    <w:rsid w:val="00F03A68"/>
    <w:rsid w:val="00F04176"/>
    <w:rsid w:val="00F04D62"/>
    <w:rsid w:val="00F06EAB"/>
    <w:rsid w:val="00F107F3"/>
    <w:rsid w:val="00F10F86"/>
    <w:rsid w:val="00F13ED1"/>
    <w:rsid w:val="00F14FF6"/>
    <w:rsid w:val="00F1513A"/>
    <w:rsid w:val="00F16E13"/>
    <w:rsid w:val="00F17645"/>
    <w:rsid w:val="00F22844"/>
    <w:rsid w:val="00F24174"/>
    <w:rsid w:val="00F26098"/>
    <w:rsid w:val="00F2773F"/>
    <w:rsid w:val="00F27D1D"/>
    <w:rsid w:val="00F27E18"/>
    <w:rsid w:val="00F33D65"/>
    <w:rsid w:val="00F362DA"/>
    <w:rsid w:val="00F37CBC"/>
    <w:rsid w:val="00F41DD3"/>
    <w:rsid w:val="00F42AAC"/>
    <w:rsid w:val="00F43ACB"/>
    <w:rsid w:val="00F4468D"/>
    <w:rsid w:val="00F464E2"/>
    <w:rsid w:val="00F469CD"/>
    <w:rsid w:val="00F51B8A"/>
    <w:rsid w:val="00F5580A"/>
    <w:rsid w:val="00F5691D"/>
    <w:rsid w:val="00F56C1F"/>
    <w:rsid w:val="00F60E30"/>
    <w:rsid w:val="00F61D23"/>
    <w:rsid w:val="00F6249F"/>
    <w:rsid w:val="00F648E2"/>
    <w:rsid w:val="00F656DC"/>
    <w:rsid w:val="00F65D2D"/>
    <w:rsid w:val="00F70326"/>
    <w:rsid w:val="00F7154E"/>
    <w:rsid w:val="00F74D2F"/>
    <w:rsid w:val="00F82FD8"/>
    <w:rsid w:val="00F86916"/>
    <w:rsid w:val="00F905ED"/>
    <w:rsid w:val="00F90BD0"/>
    <w:rsid w:val="00F91FCD"/>
    <w:rsid w:val="00F920FF"/>
    <w:rsid w:val="00F92282"/>
    <w:rsid w:val="00F94C27"/>
    <w:rsid w:val="00F95B51"/>
    <w:rsid w:val="00F96F73"/>
    <w:rsid w:val="00F976BF"/>
    <w:rsid w:val="00F97BC8"/>
    <w:rsid w:val="00FA1150"/>
    <w:rsid w:val="00FA163F"/>
    <w:rsid w:val="00FA164A"/>
    <w:rsid w:val="00FA36C2"/>
    <w:rsid w:val="00FA3C79"/>
    <w:rsid w:val="00FA5FFD"/>
    <w:rsid w:val="00FA77D9"/>
    <w:rsid w:val="00FA7AD2"/>
    <w:rsid w:val="00FA7D27"/>
    <w:rsid w:val="00FA7F66"/>
    <w:rsid w:val="00FB1848"/>
    <w:rsid w:val="00FB2353"/>
    <w:rsid w:val="00FB2C81"/>
    <w:rsid w:val="00FB2F43"/>
    <w:rsid w:val="00FB2F65"/>
    <w:rsid w:val="00FB4BE0"/>
    <w:rsid w:val="00FB4FFA"/>
    <w:rsid w:val="00FB5CF0"/>
    <w:rsid w:val="00FC276B"/>
    <w:rsid w:val="00FC3AFB"/>
    <w:rsid w:val="00FC4928"/>
    <w:rsid w:val="00FC629C"/>
    <w:rsid w:val="00FD2EE2"/>
    <w:rsid w:val="00FD4F53"/>
    <w:rsid w:val="00FD521D"/>
    <w:rsid w:val="00FD6F56"/>
    <w:rsid w:val="00FD7EEC"/>
    <w:rsid w:val="00FE24B1"/>
    <w:rsid w:val="00FE2507"/>
    <w:rsid w:val="00FE40B7"/>
    <w:rsid w:val="00FE519F"/>
    <w:rsid w:val="00FE53B7"/>
    <w:rsid w:val="00FE5A7B"/>
    <w:rsid w:val="00FE6B6D"/>
    <w:rsid w:val="00FE6C61"/>
    <w:rsid w:val="00FE6CC4"/>
    <w:rsid w:val="00FF03C9"/>
    <w:rsid w:val="00FF09B2"/>
    <w:rsid w:val="00FF28F6"/>
    <w:rsid w:val="00FF65E1"/>
    <w:rsid w:val="00FF7793"/>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F94"/>
    <w:rPr>
      <w:sz w:val="24"/>
      <w:szCs w:val="24"/>
    </w:rPr>
  </w:style>
  <w:style w:type="paragraph" w:styleId="Ttulo1">
    <w:name w:val="heading 1"/>
    <w:basedOn w:val="Normal"/>
    <w:next w:val="Normal"/>
    <w:link w:val="Ttulo1Char"/>
    <w:uiPriority w:val="99"/>
    <w:qFormat/>
    <w:rsid w:val="007F078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F70326"/>
    <w:pPr>
      <w:keepNext/>
      <w:jc w:val="both"/>
      <w:outlineLvl w:val="1"/>
    </w:pPr>
    <w:rPr>
      <w:b/>
      <w:szCs w:val="20"/>
    </w:rPr>
  </w:style>
  <w:style w:type="paragraph" w:styleId="Ttulo4">
    <w:name w:val="heading 4"/>
    <w:basedOn w:val="Normal"/>
    <w:next w:val="Normal"/>
    <w:link w:val="Ttulo4Char"/>
    <w:uiPriority w:val="99"/>
    <w:qFormat/>
    <w:rsid w:val="00F70326"/>
    <w:pPr>
      <w:keepNext/>
      <w:jc w:val="both"/>
      <w:outlineLvl w:val="3"/>
    </w:pPr>
    <w:rPr>
      <w:szCs w:val="20"/>
    </w:rPr>
  </w:style>
  <w:style w:type="paragraph" w:styleId="Ttulo5">
    <w:name w:val="heading 5"/>
    <w:basedOn w:val="Normal"/>
    <w:next w:val="Normal"/>
    <w:link w:val="Ttulo5Char"/>
    <w:uiPriority w:val="99"/>
    <w:qFormat/>
    <w:rsid w:val="00F70326"/>
    <w:pPr>
      <w:keepNext/>
      <w:jc w:val="center"/>
      <w:outlineLvl w:val="4"/>
    </w:pPr>
    <w:rPr>
      <w:b/>
      <w:szCs w:val="20"/>
    </w:rPr>
  </w:style>
  <w:style w:type="paragraph" w:styleId="Ttulo6">
    <w:name w:val="heading 6"/>
    <w:basedOn w:val="Normal"/>
    <w:next w:val="Normal"/>
    <w:link w:val="Ttulo6Char"/>
    <w:uiPriority w:val="99"/>
    <w:qFormat/>
    <w:rsid w:val="00F70326"/>
    <w:pPr>
      <w:keepNext/>
      <w:spacing w:line="360" w:lineRule="auto"/>
      <w:ind w:right="-568"/>
      <w:jc w:val="both"/>
      <w:outlineLvl w:val="5"/>
    </w:pPr>
    <w:rPr>
      <w:rFonts w:ascii="Arial" w:hAnsi="Arial" w:cs="Arial"/>
      <w:szCs w:val="20"/>
    </w:rPr>
  </w:style>
  <w:style w:type="paragraph" w:styleId="Ttulo7">
    <w:name w:val="heading 7"/>
    <w:basedOn w:val="Normal"/>
    <w:next w:val="Normal"/>
    <w:link w:val="Ttulo7Char"/>
    <w:uiPriority w:val="99"/>
    <w:qFormat/>
    <w:rsid w:val="00F70326"/>
    <w:pPr>
      <w:keepNext/>
      <w:tabs>
        <w:tab w:val="left" w:pos="4253"/>
      </w:tabs>
      <w:spacing w:line="360" w:lineRule="auto"/>
      <w:ind w:right="-427"/>
      <w:jc w:val="both"/>
      <w:outlineLvl w:val="6"/>
    </w:pPr>
    <w:rPr>
      <w:rFonts w:ascii="Arial" w:hAnsi="Arial" w:cs="Arial"/>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0E0058"/>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sid w:val="0046602A"/>
    <w:rPr>
      <w:rFonts w:ascii="Cambria" w:hAnsi="Cambria" w:cs="Times New Roman"/>
      <w:b/>
      <w:bCs/>
      <w:i/>
      <w:iCs/>
      <w:sz w:val="28"/>
      <w:szCs w:val="28"/>
    </w:rPr>
  </w:style>
  <w:style w:type="character" w:customStyle="1" w:styleId="Ttulo4Char">
    <w:name w:val="Título 4 Char"/>
    <w:basedOn w:val="Fontepargpadro"/>
    <w:link w:val="Ttulo4"/>
    <w:uiPriority w:val="99"/>
    <w:semiHidden/>
    <w:locked/>
    <w:rsid w:val="0046602A"/>
    <w:rPr>
      <w:rFonts w:ascii="Calibri" w:hAnsi="Calibri" w:cs="Times New Roman"/>
      <w:b/>
      <w:bCs/>
      <w:sz w:val="28"/>
      <w:szCs w:val="28"/>
    </w:rPr>
  </w:style>
  <w:style w:type="character" w:customStyle="1" w:styleId="Ttulo5Char">
    <w:name w:val="Título 5 Char"/>
    <w:basedOn w:val="Fontepargpadro"/>
    <w:link w:val="Ttulo5"/>
    <w:uiPriority w:val="99"/>
    <w:semiHidden/>
    <w:locked/>
    <w:rsid w:val="0046602A"/>
    <w:rPr>
      <w:rFonts w:ascii="Calibri" w:hAnsi="Calibri" w:cs="Times New Roman"/>
      <w:b/>
      <w:bCs/>
      <w:i/>
      <w:iCs/>
      <w:sz w:val="26"/>
      <w:szCs w:val="26"/>
    </w:rPr>
  </w:style>
  <w:style w:type="character" w:customStyle="1" w:styleId="Ttulo6Char">
    <w:name w:val="Título 6 Char"/>
    <w:basedOn w:val="Fontepargpadro"/>
    <w:link w:val="Ttulo6"/>
    <w:uiPriority w:val="99"/>
    <w:locked/>
    <w:rsid w:val="0046602A"/>
    <w:rPr>
      <w:rFonts w:ascii="Calibri" w:hAnsi="Calibri" w:cs="Times New Roman"/>
      <w:b/>
      <w:bCs/>
    </w:rPr>
  </w:style>
  <w:style w:type="character" w:customStyle="1" w:styleId="Ttulo7Char">
    <w:name w:val="Título 7 Char"/>
    <w:basedOn w:val="Fontepargpadro"/>
    <w:link w:val="Ttulo7"/>
    <w:uiPriority w:val="99"/>
    <w:locked/>
    <w:rsid w:val="0046602A"/>
    <w:rPr>
      <w:rFonts w:ascii="Calibri" w:hAnsi="Calibri" w:cs="Times New Roman"/>
      <w:sz w:val="24"/>
      <w:szCs w:val="24"/>
    </w:rPr>
  </w:style>
  <w:style w:type="paragraph" w:styleId="Textodebalo">
    <w:name w:val="Balloon Text"/>
    <w:basedOn w:val="Normal"/>
    <w:link w:val="TextodebaloChar"/>
    <w:uiPriority w:val="99"/>
    <w:semiHidden/>
    <w:rsid w:val="00F70326"/>
    <w:rPr>
      <w:rFonts w:ascii="Tahoma" w:hAnsi="Tahoma" w:cs="Tahoma"/>
      <w:sz w:val="16"/>
      <w:szCs w:val="16"/>
    </w:rPr>
  </w:style>
  <w:style w:type="character" w:customStyle="1" w:styleId="TextodebaloChar">
    <w:name w:val="Texto de balão Char"/>
    <w:basedOn w:val="Fontepargpadro"/>
    <w:link w:val="Textodebalo"/>
    <w:uiPriority w:val="99"/>
    <w:semiHidden/>
    <w:locked/>
    <w:rsid w:val="0046602A"/>
    <w:rPr>
      <w:rFonts w:cs="Times New Roman"/>
      <w:sz w:val="2"/>
    </w:rPr>
  </w:style>
  <w:style w:type="paragraph" w:styleId="Ttulo">
    <w:name w:val="Title"/>
    <w:basedOn w:val="Normal"/>
    <w:link w:val="TtuloChar"/>
    <w:uiPriority w:val="99"/>
    <w:qFormat/>
    <w:rsid w:val="00F70326"/>
    <w:pPr>
      <w:jc w:val="center"/>
    </w:pPr>
    <w:rPr>
      <w:b/>
      <w:szCs w:val="20"/>
    </w:rPr>
  </w:style>
  <w:style w:type="character" w:customStyle="1" w:styleId="TtuloChar">
    <w:name w:val="Título Char"/>
    <w:basedOn w:val="Fontepargpadro"/>
    <w:link w:val="Ttulo"/>
    <w:uiPriority w:val="99"/>
    <w:locked/>
    <w:rsid w:val="0046602A"/>
    <w:rPr>
      <w:rFonts w:ascii="Cambria" w:hAnsi="Cambria" w:cs="Times New Roman"/>
      <w:b/>
      <w:bCs/>
      <w:kern w:val="28"/>
      <w:sz w:val="32"/>
      <w:szCs w:val="32"/>
    </w:rPr>
  </w:style>
  <w:style w:type="paragraph" w:styleId="Subttulo">
    <w:name w:val="Subtitle"/>
    <w:basedOn w:val="Normal"/>
    <w:link w:val="SubttuloChar"/>
    <w:uiPriority w:val="99"/>
    <w:qFormat/>
    <w:rsid w:val="00F70326"/>
    <w:pPr>
      <w:jc w:val="center"/>
    </w:pPr>
    <w:rPr>
      <w:rFonts w:ascii="Arial" w:hAnsi="Arial" w:cs="Arial"/>
      <w:b/>
      <w:szCs w:val="20"/>
    </w:rPr>
  </w:style>
  <w:style w:type="character" w:customStyle="1" w:styleId="SubttuloChar">
    <w:name w:val="Subtítulo Char"/>
    <w:basedOn w:val="Fontepargpadro"/>
    <w:link w:val="Subttulo"/>
    <w:uiPriority w:val="99"/>
    <w:locked/>
    <w:rsid w:val="0046602A"/>
    <w:rPr>
      <w:rFonts w:ascii="Cambria" w:hAnsi="Cambria" w:cs="Times New Roman"/>
      <w:sz w:val="24"/>
      <w:szCs w:val="24"/>
    </w:rPr>
  </w:style>
  <w:style w:type="character" w:styleId="Forte">
    <w:name w:val="Strong"/>
    <w:basedOn w:val="Fontepargpadro"/>
    <w:uiPriority w:val="99"/>
    <w:qFormat/>
    <w:rsid w:val="00F70326"/>
    <w:rPr>
      <w:rFonts w:cs="Times New Roman"/>
      <w:b/>
      <w:bCs/>
    </w:rPr>
  </w:style>
  <w:style w:type="paragraph" w:styleId="Recuodecorpodetexto">
    <w:name w:val="Body Text Indent"/>
    <w:basedOn w:val="Normal"/>
    <w:link w:val="RecuodecorpodetextoChar"/>
    <w:uiPriority w:val="99"/>
    <w:rsid w:val="00F70326"/>
    <w:pPr>
      <w:jc w:val="both"/>
    </w:pPr>
    <w:rPr>
      <w:b/>
      <w:szCs w:val="20"/>
    </w:rPr>
  </w:style>
  <w:style w:type="character" w:customStyle="1" w:styleId="BodyTextIndentChar">
    <w:name w:val="Body Text Indent Char"/>
    <w:basedOn w:val="Fontepargpadro"/>
    <w:link w:val="Recuodecorpodetexto1"/>
    <w:uiPriority w:val="99"/>
    <w:semiHidden/>
    <w:locked/>
    <w:rsid w:val="0046602A"/>
    <w:rPr>
      <w:rFonts w:cs="Times New Roman"/>
      <w:sz w:val="24"/>
      <w:szCs w:val="24"/>
    </w:rPr>
  </w:style>
  <w:style w:type="character" w:customStyle="1" w:styleId="RecuodecorpodetextoChar">
    <w:name w:val="Recuo de corpo de texto Char"/>
    <w:basedOn w:val="Fontepargpadro"/>
    <w:link w:val="Recuodecorpodetexto"/>
    <w:uiPriority w:val="99"/>
    <w:semiHidden/>
    <w:locked/>
    <w:rsid w:val="0046602A"/>
    <w:rPr>
      <w:rFonts w:cs="Times New Roman"/>
      <w:sz w:val="24"/>
      <w:szCs w:val="24"/>
    </w:rPr>
  </w:style>
  <w:style w:type="paragraph" w:styleId="Corpodetexto">
    <w:name w:val="Body Text"/>
    <w:basedOn w:val="Normal"/>
    <w:link w:val="CorpodetextoChar"/>
    <w:uiPriority w:val="99"/>
    <w:rsid w:val="00F70326"/>
    <w:pPr>
      <w:jc w:val="both"/>
    </w:pPr>
    <w:rPr>
      <w:szCs w:val="20"/>
    </w:rPr>
  </w:style>
  <w:style w:type="character" w:customStyle="1" w:styleId="BodyTextChar">
    <w:name w:val="Body Text Char"/>
    <w:basedOn w:val="Fontepargpadro"/>
    <w:uiPriority w:val="99"/>
    <w:semiHidden/>
    <w:locked/>
    <w:rsid w:val="009A4B20"/>
    <w:rPr>
      <w:rFonts w:cs="Times New Roman"/>
      <w:sz w:val="24"/>
      <w:szCs w:val="24"/>
    </w:rPr>
  </w:style>
  <w:style w:type="character" w:customStyle="1" w:styleId="CorpodetextoChar">
    <w:name w:val="Corpo de texto Char"/>
    <w:basedOn w:val="Fontepargpadro"/>
    <w:link w:val="Corpodetexto"/>
    <w:uiPriority w:val="99"/>
    <w:semiHidden/>
    <w:locked/>
    <w:rsid w:val="0046602A"/>
    <w:rPr>
      <w:rFonts w:cs="Times New Roman"/>
      <w:sz w:val="24"/>
      <w:szCs w:val="24"/>
    </w:rPr>
  </w:style>
  <w:style w:type="paragraph" w:styleId="Recuodecorpodetexto3">
    <w:name w:val="Body Text Indent 3"/>
    <w:basedOn w:val="Normal"/>
    <w:link w:val="Recuodecorpodetexto3Char"/>
    <w:uiPriority w:val="99"/>
    <w:rsid w:val="00F70326"/>
    <w:pPr>
      <w:spacing w:before="120"/>
      <w:ind w:left="567" w:hanging="567"/>
      <w:jc w:val="both"/>
    </w:pPr>
    <w:rPr>
      <w:rFonts w:ascii="Arial" w:hAnsi="Arial" w:cs="Arial"/>
      <w:szCs w:val="20"/>
    </w:rPr>
  </w:style>
  <w:style w:type="character" w:customStyle="1" w:styleId="Recuodecorpodetexto3Char">
    <w:name w:val="Recuo de corpo de texto 3 Char"/>
    <w:basedOn w:val="Fontepargpadro"/>
    <w:link w:val="Recuodecorpodetexto3"/>
    <w:uiPriority w:val="99"/>
    <w:semiHidden/>
    <w:locked/>
    <w:rsid w:val="0046602A"/>
    <w:rPr>
      <w:rFonts w:cs="Times New Roman"/>
      <w:sz w:val="16"/>
      <w:szCs w:val="16"/>
    </w:rPr>
  </w:style>
  <w:style w:type="paragraph" w:customStyle="1" w:styleId="Recuodecorpodetexto1">
    <w:name w:val="Recuo de corpo de texto1"/>
    <w:basedOn w:val="Normal"/>
    <w:link w:val="BodyTextIndentChar"/>
    <w:uiPriority w:val="99"/>
    <w:rsid w:val="00F70326"/>
    <w:pPr>
      <w:ind w:left="709" w:hanging="709"/>
      <w:jc w:val="both"/>
    </w:pPr>
    <w:rPr>
      <w:szCs w:val="20"/>
    </w:rPr>
  </w:style>
  <w:style w:type="paragraph" w:styleId="Recuodecorpodetexto2">
    <w:name w:val="Body Text Indent 2"/>
    <w:basedOn w:val="Normal"/>
    <w:link w:val="Recuodecorpodetexto2Char"/>
    <w:uiPriority w:val="99"/>
    <w:rsid w:val="00F70326"/>
    <w:pPr>
      <w:ind w:left="851"/>
    </w:pPr>
    <w:rPr>
      <w:sz w:val="20"/>
      <w:szCs w:val="20"/>
    </w:rPr>
  </w:style>
  <w:style w:type="character" w:customStyle="1" w:styleId="Recuodecorpodetexto2Char">
    <w:name w:val="Recuo de corpo de texto 2 Char"/>
    <w:basedOn w:val="Fontepargpadro"/>
    <w:link w:val="Recuodecorpodetexto2"/>
    <w:uiPriority w:val="99"/>
    <w:semiHidden/>
    <w:locked/>
    <w:rsid w:val="0046602A"/>
    <w:rPr>
      <w:rFonts w:cs="Times New Roman"/>
      <w:sz w:val="24"/>
      <w:szCs w:val="24"/>
    </w:rPr>
  </w:style>
  <w:style w:type="character" w:styleId="Nmerodepgina">
    <w:name w:val="page number"/>
    <w:basedOn w:val="Fontepargpadro"/>
    <w:uiPriority w:val="99"/>
    <w:rsid w:val="00F70326"/>
    <w:rPr>
      <w:rFonts w:cs="Times New Roman"/>
    </w:rPr>
  </w:style>
  <w:style w:type="paragraph" w:styleId="Cabealho">
    <w:name w:val="header"/>
    <w:basedOn w:val="Normal"/>
    <w:link w:val="CabealhoChar"/>
    <w:uiPriority w:val="99"/>
    <w:rsid w:val="00F70326"/>
    <w:pPr>
      <w:tabs>
        <w:tab w:val="center" w:pos="4419"/>
        <w:tab w:val="right" w:pos="8838"/>
      </w:tabs>
    </w:pPr>
    <w:rPr>
      <w:sz w:val="20"/>
      <w:szCs w:val="20"/>
    </w:rPr>
  </w:style>
  <w:style w:type="character" w:customStyle="1" w:styleId="CabealhoChar">
    <w:name w:val="Cabeçalho Char"/>
    <w:basedOn w:val="Fontepargpadro"/>
    <w:link w:val="Cabealho"/>
    <w:uiPriority w:val="99"/>
    <w:locked/>
    <w:rsid w:val="0046602A"/>
    <w:rPr>
      <w:rFonts w:cs="Times New Roman"/>
      <w:sz w:val="24"/>
      <w:szCs w:val="24"/>
    </w:rPr>
  </w:style>
  <w:style w:type="paragraph" w:styleId="Rodap">
    <w:name w:val="footer"/>
    <w:basedOn w:val="Normal"/>
    <w:link w:val="RodapChar"/>
    <w:uiPriority w:val="99"/>
    <w:rsid w:val="00F70326"/>
    <w:pPr>
      <w:tabs>
        <w:tab w:val="center" w:pos="4419"/>
        <w:tab w:val="right" w:pos="8838"/>
      </w:tabs>
    </w:pPr>
    <w:rPr>
      <w:sz w:val="20"/>
      <w:szCs w:val="20"/>
    </w:rPr>
  </w:style>
  <w:style w:type="character" w:customStyle="1" w:styleId="RodapChar">
    <w:name w:val="Rodapé Char"/>
    <w:basedOn w:val="Fontepargpadro"/>
    <w:link w:val="Rodap"/>
    <w:uiPriority w:val="99"/>
    <w:semiHidden/>
    <w:locked/>
    <w:rsid w:val="0046602A"/>
    <w:rPr>
      <w:rFonts w:cs="Times New Roman"/>
      <w:sz w:val="24"/>
      <w:szCs w:val="24"/>
    </w:rPr>
  </w:style>
  <w:style w:type="paragraph" w:styleId="Corpodetexto3">
    <w:name w:val="Body Text 3"/>
    <w:basedOn w:val="Normal"/>
    <w:link w:val="Corpodetexto3Char"/>
    <w:uiPriority w:val="99"/>
    <w:rsid w:val="00F70326"/>
    <w:pPr>
      <w:jc w:val="both"/>
    </w:pPr>
    <w:rPr>
      <w:rFonts w:ascii="Arial" w:hAnsi="Arial" w:cs="Arial"/>
      <w:color w:val="800080"/>
    </w:rPr>
  </w:style>
  <w:style w:type="character" w:customStyle="1" w:styleId="Corpodetexto3Char">
    <w:name w:val="Corpo de texto 3 Char"/>
    <w:basedOn w:val="Fontepargpadro"/>
    <w:link w:val="Corpodetexto3"/>
    <w:uiPriority w:val="99"/>
    <w:semiHidden/>
    <w:locked/>
    <w:rsid w:val="0046602A"/>
    <w:rPr>
      <w:rFonts w:cs="Times New Roman"/>
      <w:sz w:val="16"/>
      <w:szCs w:val="16"/>
    </w:rPr>
  </w:style>
  <w:style w:type="paragraph" w:styleId="NormalWeb">
    <w:name w:val="Normal (Web)"/>
    <w:basedOn w:val="Normal"/>
    <w:uiPriority w:val="99"/>
    <w:rsid w:val="00F70326"/>
    <w:pPr>
      <w:spacing w:after="324"/>
    </w:pPr>
    <w:rPr>
      <w:rFonts w:ascii="Arial Unicode MS" w:cs="Arial Unicode MS"/>
    </w:rPr>
  </w:style>
  <w:style w:type="paragraph" w:styleId="PargrafodaLista">
    <w:name w:val="List Paragraph"/>
    <w:basedOn w:val="Normal"/>
    <w:uiPriority w:val="34"/>
    <w:qFormat/>
    <w:rsid w:val="00F70326"/>
    <w:pPr>
      <w:ind w:left="708"/>
    </w:pPr>
  </w:style>
  <w:style w:type="character" w:customStyle="1" w:styleId="EstiloDeEmail481">
    <w:name w:val="EstiloDeEmail481"/>
    <w:basedOn w:val="Fontepargpadro"/>
    <w:uiPriority w:val="99"/>
    <w:semiHidden/>
    <w:rsid w:val="00F70326"/>
    <w:rPr>
      <w:rFonts w:ascii="Arial" w:hAnsi="Arial" w:cs="Arial"/>
      <w:color w:val="auto"/>
      <w:sz w:val="20"/>
      <w:szCs w:val="20"/>
    </w:rPr>
  </w:style>
  <w:style w:type="paragraph" w:styleId="MapadoDocumento">
    <w:name w:val="Document Map"/>
    <w:basedOn w:val="Normal"/>
    <w:link w:val="MapadoDocumentoChar"/>
    <w:uiPriority w:val="99"/>
    <w:semiHidden/>
    <w:rsid w:val="00A00F0C"/>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semiHidden/>
    <w:locked/>
    <w:rsid w:val="0046602A"/>
    <w:rPr>
      <w:rFonts w:cs="Times New Roman"/>
      <w:sz w:val="2"/>
    </w:rPr>
  </w:style>
  <w:style w:type="table" w:styleId="Tabelacomgrade">
    <w:name w:val="Table Grid"/>
    <w:basedOn w:val="Tabelanormal"/>
    <w:uiPriority w:val="59"/>
    <w:rsid w:val="0021759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edettuloChar">
    <w:name w:val="Base de título Char"/>
    <w:basedOn w:val="Normal"/>
    <w:next w:val="Corpodetexto"/>
    <w:link w:val="BasedettuloCharChar"/>
    <w:uiPriority w:val="99"/>
    <w:rsid w:val="00217590"/>
    <w:pPr>
      <w:keepNext/>
      <w:keepLines/>
      <w:spacing w:line="220" w:lineRule="atLeast"/>
      <w:jc w:val="both"/>
    </w:pPr>
    <w:rPr>
      <w:rFonts w:ascii="Arial Black" w:hAnsi="Arial Black"/>
      <w:spacing w:val="-10"/>
      <w:kern w:val="20"/>
      <w:sz w:val="20"/>
      <w:szCs w:val="20"/>
    </w:rPr>
  </w:style>
  <w:style w:type="character" w:customStyle="1" w:styleId="BasedettuloCharChar">
    <w:name w:val="Base de título Char Char"/>
    <w:basedOn w:val="Fontepargpadro"/>
    <w:link w:val="BasedettuloChar"/>
    <w:uiPriority w:val="99"/>
    <w:locked/>
    <w:rsid w:val="00217590"/>
    <w:rPr>
      <w:rFonts w:ascii="Arial Black" w:hAnsi="Arial Black" w:cs="Times New Roman"/>
      <w:spacing w:val="-10"/>
      <w:kern w:val="20"/>
      <w:lang w:val="pt-BR" w:eastAsia="pt-BR" w:bidi="ar-SA"/>
    </w:rPr>
  </w:style>
  <w:style w:type="paragraph" w:styleId="Textodenotaderodap">
    <w:name w:val="footnote text"/>
    <w:basedOn w:val="Normal"/>
    <w:link w:val="TextodenotaderodapChar"/>
    <w:uiPriority w:val="99"/>
    <w:semiHidden/>
    <w:rsid w:val="005B4A9D"/>
    <w:rPr>
      <w:sz w:val="20"/>
      <w:szCs w:val="20"/>
    </w:rPr>
  </w:style>
  <w:style w:type="character" w:customStyle="1" w:styleId="TextodenotaderodapChar">
    <w:name w:val="Texto de nota de rodapé Char"/>
    <w:basedOn w:val="Fontepargpadro"/>
    <w:link w:val="Textodenotaderodap"/>
    <w:uiPriority w:val="99"/>
    <w:semiHidden/>
    <w:locked/>
    <w:rsid w:val="0046602A"/>
    <w:rPr>
      <w:rFonts w:cs="Times New Roman"/>
      <w:sz w:val="20"/>
      <w:szCs w:val="20"/>
    </w:rPr>
  </w:style>
  <w:style w:type="character" w:styleId="Refdenotaderodap">
    <w:name w:val="footnote reference"/>
    <w:basedOn w:val="Fontepargpadro"/>
    <w:uiPriority w:val="99"/>
    <w:semiHidden/>
    <w:rsid w:val="005B4A9D"/>
    <w:rPr>
      <w:rFonts w:cs="Times New Roman"/>
      <w:vertAlign w:val="superscript"/>
    </w:rPr>
  </w:style>
  <w:style w:type="character" w:styleId="Hyperlink">
    <w:name w:val="Hyperlink"/>
    <w:basedOn w:val="Fontepargpadro"/>
    <w:uiPriority w:val="99"/>
    <w:rsid w:val="005B4A9D"/>
    <w:rPr>
      <w:rFonts w:cs="Times New Roman"/>
      <w:color w:val="0000FF"/>
      <w:u w:val="single"/>
    </w:rPr>
  </w:style>
  <w:style w:type="paragraph" w:customStyle="1" w:styleId="Basedettulo">
    <w:name w:val="Base de título"/>
    <w:basedOn w:val="Normal"/>
    <w:next w:val="Corpodetexto"/>
    <w:uiPriority w:val="99"/>
    <w:rsid w:val="001142E2"/>
    <w:pPr>
      <w:keepNext/>
      <w:keepLines/>
      <w:spacing w:line="220" w:lineRule="atLeast"/>
      <w:jc w:val="both"/>
    </w:pPr>
    <w:rPr>
      <w:rFonts w:ascii="Arial Black" w:hAnsi="Arial Black"/>
      <w:spacing w:val="-10"/>
      <w:kern w:val="20"/>
      <w:sz w:val="20"/>
      <w:szCs w:val="20"/>
    </w:rPr>
  </w:style>
  <w:style w:type="character" w:styleId="Refdecomentrio">
    <w:name w:val="annotation reference"/>
    <w:basedOn w:val="Fontepargpadro"/>
    <w:uiPriority w:val="99"/>
    <w:semiHidden/>
    <w:rsid w:val="00835A1B"/>
    <w:rPr>
      <w:rFonts w:cs="Times New Roman"/>
      <w:sz w:val="16"/>
      <w:szCs w:val="16"/>
    </w:rPr>
  </w:style>
  <w:style w:type="paragraph" w:styleId="Textodecomentrio">
    <w:name w:val="annotation text"/>
    <w:basedOn w:val="Normal"/>
    <w:link w:val="TextodecomentrioChar"/>
    <w:uiPriority w:val="99"/>
    <w:semiHidden/>
    <w:rsid w:val="00835A1B"/>
    <w:rPr>
      <w:sz w:val="20"/>
      <w:szCs w:val="20"/>
    </w:rPr>
  </w:style>
  <w:style w:type="character" w:customStyle="1" w:styleId="TextodecomentrioChar">
    <w:name w:val="Texto de comentário Char"/>
    <w:basedOn w:val="Fontepargpadro"/>
    <w:link w:val="Textodecomentrio"/>
    <w:uiPriority w:val="99"/>
    <w:semiHidden/>
    <w:locked/>
    <w:rsid w:val="007247A6"/>
    <w:rPr>
      <w:rFonts w:cs="Times New Roman"/>
      <w:sz w:val="20"/>
      <w:szCs w:val="20"/>
    </w:rPr>
  </w:style>
  <w:style w:type="paragraph" w:styleId="Assuntodocomentrio">
    <w:name w:val="annotation subject"/>
    <w:basedOn w:val="Textodecomentrio"/>
    <w:next w:val="Textodecomentrio"/>
    <w:link w:val="AssuntodocomentrioChar"/>
    <w:uiPriority w:val="99"/>
    <w:semiHidden/>
    <w:rsid w:val="00835A1B"/>
    <w:rPr>
      <w:b/>
      <w:bCs/>
    </w:rPr>
  </w:style>
  <w:style w:type="character" w:customStyle="1" w:styleId="AssuntodocomentrioChar">
    <w:name w:val="Assunto do comentário Char"/>
    <w:basedOn w:val="TextodecomentrioChar"/>
    <w:link w:val="Assuntodocomentrio"/>
    <w:uiPriority w:val="99"/>
    <w:semiHidden/>
    <w:locked/>
    <w:rsid w:val="007247A6"/>
    <w:rPr>
      <w:rFonts w:cs="Times New Roman"/>
      <w:b/>
      <w:bCs/>
      <w:sz w:val="20"/>
      <w:szCs w:val="20"/>
    </w:rPr>
  </w:style>
  <w:style w:type="paragraph" w:styleId="Corpodetexto2">
    <w:name w:val="Body Text 2"/>
    <w:basedOn w:val="Normal"/>
    <w:link w:val="Corpodetexto2Char"/>
    <w:uiPriority w:val="99"/>
    <w:rsid w:val="007F0789"/>
    <w:pPr>
      <w:spacing w:after="120" w:line="480" w:lineRule="auto"/>
    </w:pPr>
  </w:style>
  <w:style w:type="character" w:customStyle="1" w:styleId="Corpodetexto2Char">
    <w:name w:val="Corpo de texto 2 Char"/>
    <w:basedOn w:val="Fontepargpadro"/>
    <w:link w:val="Corpodetexto2"/>
    <w:uiPriority w:val="99"/>
    <w:semiHidden/>
    <w:locked/>
    <w:rsid w:val="000E0058"/>
    <w:rPr>
      <w:rFonts w:cs="Times New Roman"/>
      <w:sz w:val="24"/>
      <w:szCs w:val="24"/>
    </w:rPr>
  </w:style>
  <w:style w:type="paragraph" w:styleId="Textoembloco">
    <w:name w:val="Block Text"/>
    <w:basedOn w:val="Normal"/>
    <w:uiPriority w:val="99"/>
    <w:rsid w:val="007F0789"/>
    <w:pPr>
      <w:ind w:left="851" w:right="851"/>
      <w:jc w:val="both"/>
    </w:pPr>
    <w:rPr>
      <w:sz w:val="28"/>
      <w:szCs w:val="20"/>
    </w:rPr>
  </w:style>
  <w:style w:type="paragraph" w:customStyle="1" w:styleId="Estilo1">
    <w:name w:val="Estilo1"/>
    <w:basedOn w:val="PargrafodaLista"/>
    <w:link w:val="Estilo1Char"/>
    <w:uiPriority w:val="99"/>
    <w:rsid w:val="00B206C2"/>
    <w:pPr>
      <w:numPr>
        <w:numId w:val="4"/>
      </w:numPr>
      <w:autoSpaceDE w:val="0"/>
      <w:autoSpaceDN w:val="0"/>
      <w:adjustRightInd w:val="0"/>
      <w:spacing w:line="276" w:lineRule="auto"/>
      <w:contextualSpacing/>
      <w:jc w:val="both"/>
    </w:pPr>
    <w:rPr>
      <w:rFonts w:ascii="Calibri" w:eastAsia="Calibri" w:hAnsi="Calibri" w:cs="Calibri"/>
      <w:lang w:eastAsia="en-US"/>
    </w:rPr>
  </w:style>
  <w:style w:type="character" w:customStyle="1" w:styleId="Estilo1Char">
    <w:name w:val="Estilo1 Char"/>
    <w:basedOn w:val="Fontepargpadro"/>
    <w:link w:val="Estilo1"/>
    <w:uiPriority w:val="99"/>
    <w:rsid w:val="00B206C2"/>
    <w:rPr>
      <w:rFonts w:ascii="Calibri" w:eastAsia="Calibri" w:hAnsi="Calibri" w:cs="Calibri"/>
      <w:sz w:val="24"/>
      <w:szCs w:val="24"/>
      <w:lang w:eastAsia="en-US"/>
    </w:rPr>
  </w:style>
</w:styles>
</file>

<file path=word/webSettings.xml><?xml version="1.0" encoding="utf-8"?>
<w:webSettings xmlns:r="http://schemas.openxmlformats.org/officeDocument/2006/relationships" xmlns:w="http://schemas.openxmlformats.org/wordprocessingml/2006/main">
  <w:divs>
    <w:div w:id="1040983066">
      <w:marLeft w:val="0"/>
      <w:marRight w:val="0"/>
      <w:marTop w:val="0"/>
      <w:marBottom w:val="0"/>
      <w:divBdr>
        <w:top w:val="none" w:sz="0" w:space="0" w:color="auto"/>
        <w:left w:val="none" w:sz="0" w:space="0" w:color="auto"/>
        <w:bottom w:val="none" w:sz="0" w:space="0" w:color="auto"/>
        <w:right w:val="none" w:sz="0" w:space="0" w:color="auto"/>
      </w:divBdr>
    </w:div>
    <w:div w:id="1040983067">
      <w:marLeft w:val="0"/>
      <w:marRight w:val="0"/>
      <w:marTop w:val="0"/>
      <w:marBottom w:val="0"/>
      <w:divBdr>
        <w:top w:val="none" w:sz="0" w:space="0" w:color="auto"/>
        <w:left w:val="none" w:sz="0" w:space="0" w:color="auto"/>
        <w:bottom w:val="none" w:sz="0" w:space="0" w:color="auto"/>
        <w:right w:val="none" w:sz="0" w:space="0" w:color="auto"/>
      </w:divBdr>
    </w:div>
    <w:div w:id="1040983068">
      <w:marLeft w:val="0"/>
      <w:marRight w:val="0"/>
      <w:marTop w:val="0"/>
      <w:marBottom w:val="0"/>
      <w:divBdr>
        <w:top w:val="none" w:sz="0" w:space="0" w:color="auto"/>
        <w:left w:val="none" w:sz="0" w:space="0" w:color="auto"/>
        <w:bottom w:val="none" w:sz="0" w:space="0" w:color="auto"/>
        <w:right w:val="none" w:sz="0" w:space="0" w:color="auto"/>
      </w:divBdr>
    </w:div>
    <w:div w:id="1040983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pcultura.sp.gov.br" TargetMode="External"/><Relationship Id="rId4" Type="http://schemas.openxmlformats.org/officeDocument/2006/relationships/settings" Target="settings.xml"/><Relationship Id="rId9" Type="http://schemas.openxmlformats.org/officeDocument/2006/relationships/hyperlink" Target="http://www.spcultural.sp.gov.b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F7473-2F15-4D6D-9094-CAF52CC6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7745</Words>
  <Characters>45732</Characters>
  <Application>Microsoft Office Word</Application>
  <DocSecurity>0</DocSecurity>
  <Lines>381</Lines>
  <Paragraphs>106</Paragraphs>
  <ScaleCrop>false</ScaleCrop>
  <HeadingPairs>
    <vt:vector size="2" baseType="variant">
      <vt:variant>
        <vt:lpstr>Título</vt:lpstr>
      </vt:variant>
      <vt:variant>
        <vt:i4>1</vt:i4>
      </vt:variant>
    </vt:vector>
  </HeadingPairs>
  <TitlesOfParts>
    <vt:vector size="1" baseType="lpstr">
      <vt:lpstr>PREFEITURA DO MUNICÍPIO DE SÃO PAULO</vt:lpstr>
    </vt:vector>
  </TitlesOfParts>
  <Company>Hewlett-Packard</Company>
  <LinksUpToDate>false</LinksUpToDate>
  <CharactersWithSpaces>53371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DO MUNICÍPIO DE SÃO PAULO</dc:title>
  <dc:creator>d770658</dc:creator>
  <cp:lastModifiedBy>d822138</cp:lastModifiedBy>
  <cp:revision>2</cp:revision>
  <cp:lastPrinted>2016-04-29T18:07:00Z</cp:lastPrinted>
  <dcterms:created xsi:type="dcterms:W3CDTF">2016-04-29T19:53:00Z</dcterms:created>
  <dcterms:modified xsi:type="dcterms:W3CDTF">2016-04-29T19:53:00Z</dcterms:modified>
</cp:coreProperties>
</file>