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B8" w:rsidRDefault="004E39B8">
      <w:pPr>
        <w:spacing w:before="8" w:line="120" w:lineRule="exact"/>
        <w:rPr>
          <w:sz w:val="12"/>
          <w:szCs w:val="12"/>
        </w:rPr>
      </w:pPr>
    </w:p>
    <w:p w:rsidR="004E39B8" w:rsidRDefault="004E39B8">
      <w:pPr>
        <w:spacing w:line="200" w:lineRule="exact"/>
      </w:pPr>
    </w:p>
    <w:p w:rsidR="004E39B8" w:rsidRDefault="008F0C78">
      <w:pPr>
        <w:spacing w:before="36"/>
        <w:ind w:left="2261" w:right="229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ATA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553ª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ORDINÁRIA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</w:p>
    <w:p w:rsidR="004E39B8" w:rsidRDefault="004E39B8">
      <w:pPr>
        <w:spacing w:before="5" w:line="120" w:lineRule="exact"/>
        <w:rPr>
          <w:sz w:val="13"/>
          <w:szCs w:val="13"/>
        </w:rPr>
      </w:pPr>
    </w:p>
    <w:p w:rsidR="004E39B8" w:rsidRDefault="008F0C78">
      <w:pPr>
        <w:spacing w:line="261" w:lineRule="auto"/>
        <w:ind w:left="108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3"/>
          <w:sz w:val="22"/>
          <w:szCs w:val="22"/>
        </w:rPr>
        <w:t>Ç</w:t>
      </w:r>
      <w:r>
        <w:rPr>
          <w:rFonts w:ascii="Arial" w:eastAsia="Arial" w:hAnsi="Arial" w:cs="Arial"/>
          <w:spacing w:val="-20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7"/>
          <w:sz w:val="22"/>
          <w:szCs w:val="22"/>
        </w:rPr>
        <w:t>Ô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27"/>
          <w:sz w:val="22"/>
          <w:szCs w:val="22"/>
        </w:rPr>
        <w:t>Ó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23"/>
          <w:sz w:val="22"/>
          <w:szCs w:val="22"/>
        </w:rPr>
        <w:t>z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35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4E39B8" w:rsidRDefault="008F0C78">
      <w:pPr>
        <w:spacing w:line="240" w:lineRule="exact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553ª</w:t>
      </w:r>
      <w:r>
        <w:rPr>
          <w:rFonts w:ascii="Arial" w:eastAsia="Arial" w:hAnsi="Arial" w:cs="Arial"/>
          <w:b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E39B8" w:rsidRDefault="008F0C78">
      <w:pPr>
        <w:spacing w:before="23" w:line="261" w:lineRule="auto"/>
        <w:ind w:left="108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ss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è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  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Habitação; Luiz Laurent Bloch, representante suplente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Secretaria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Desenvolvimento Urbano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94"/>
          <w:sz w:val="22"/>
          <w:szCs w:val="22"/>
        </w:rPr>
        <w:t xml:space="preserve">m,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Carlos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Assistente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35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26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35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4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0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V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pacing w:val="-19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552ª </w:t>
      </w:r>
      <w:r>
        <w:rPr>
          <w:rFonts w:ascii="Arial" w:eastAsia="Arial" w:hAnsi="Arial" w:cs="Arial"/>
          <w:b/>
          <w:w w:val="84"/>
          <w:sz w:val="18"/>
          <w:szCs w:val="18"/>
        </w:rPr>
        <w:t>REUNIÃ</w:t>
      </w:r>
      <w:r>
        <w:rPr>
          <w:rFonts w:ascii="Arial" w:eastAsia="Arial" w:hAnsi="Arial" w:cs="Arial"/>
          <w:b/>
          <w:spacing w:val="-1"/>
          <w:w w:val="84"/>
          <w:sz w:val="18"/>
          <w:szCs w:val="18"/>
        </w:rPr>
        <w:t>O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.  </w:t>
      </w:r>
      <w:r>
        <w:rPr>
          <w:rFonts w:ascii="Arial" w:eastAsia="Arial" w:hAnsi="Arial" w:cs="Arial"/>
          <w:b/>
          <w:spacing w:val="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7"/>
          <w:sz w:val="18"/>
          <w:szCs w:val="18"/>
        </w:rPr>
        <w:t>M</w:t>
      </w:r>
      <w:r>
        <w:rPr>
          <w:rFonts w:ascii="Arial" w:eastAsia="Arial" w:hAnsi="Arial" w:cs="Arial"/>
          <w:b/>
          <w:spacing w:val="-14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sz w:val="18"/>
          <w:szCs w:val="18"/>
        </w:rPr>
        <w:t>Ç</w:t>
      </w:r>
      <w:r>
        <w:rPr>
          <w:rFonts w:ascii="Arial" w:eastAsia="Arial" w:hAnsi="Arial" w:cs="Arial"/>
          <w:b/>
          <w:spacing w:val="-18"/>
          <w:sz w:val="18"/>
          <w:szCs w:val="18"/>
        </w:rPr>
        <w:t>Õ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 xml:space="preserve">A </w:t>
      </w:r>
      <w:r>
        <w:rPr>
          <w:rFonts w:ascii="Arial" w:eastAsia="Arial" w:hAnsi="Arial" w:cs="Arial"/>
          <w:b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0"/>
          <w:sz w:val="18"/>
          <w:szCs w:val="18"/>
        </w:rPr>
        <w:t>Ê</w:t>
      </w:r>
      <w:r>
        <w:rPr>
          <w:rFonts w:ascii="Arial" w:eastAsia="Arial" w:hAnsi="Arial" w:cs="Arial"/>
          <w:b/>
          <w:spacing w:val="-12"/>
          <w:sz w:val="18"/>
          <w:szCs w:val="18"/>
        </w:rPr>
        <w:t>N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 xml:space="preserve">IA 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E  </w:t>
      </w:r>
      <w:r>
        <w:rPr>
          <w:rFonts w:ascii="Arial" w:eastAsia="Arial" w:hAnsi="Arial" w:cs="Arial"/>
          <w:b/>
          <w:spacing w:val="-15"/>
          <w:sz w:val="18"/>
          <w:szCs w:val="18"/>
        </w:rPr>
        <w:t>D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w w:val="79"/>
          <w:sz w:val="18"/>
          <w:szCs w:val="18"/>
        </w:rPr>
        <w:t>ONSELHEIRO</w:t>
      </w:r>
      <w:r>
        <w:rPr>
          <w:rFonts w:ascii="Arial" w:eastAsia="Arial" w:hAnsi="Arial" w:cs="Arial"/>
          <w:b/>
          <w:spacing w:val="-1"/>
          <w:w w:val="79"/>
          <w:sz w:val="18"/>
          <w:szCs w:val="18"/>
        </w:rPr>
        <w:t>S</w:t>
      </w:r>
      <w:r>
        <w:rPr>
          <w:rFonts w:ascii="Arial" w:eastAsia="Arial" w:hAnsi="Arial" w:cs="Arial"/>
          <w:b/>
          <w:w w:val="84"/>
          <w:sz w:val="22"/>
          <w:szCs w:val="22"/>
        </w:rPr>
        <w:t xml:space="preserve">:  </w:t>
      </w:r>
      <w:r>
        <w:rPr>
          <w:rFonts w:ascii="Arial" w:eastAsia="Arial" w:hAnsi="Arial" w:cs="Arial"/>
          <w:b/>
          <w:sz w:val="22"/>
          <w:szCs w:val="22"/>
        </w:rPr>
        <w:t>2.1.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0.281.842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3.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nho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1"/>
          <w:w w:val="92"/>
          <w:sz w:val="22"/>
          <w:szCs w:val="22"/>
        </w:rPr>
        <w:t>P</w:t>
      </w:r>
      <w:r>
        <w:rPr>
          <w:rFonts w:ascii="Arial" w:eastAsia="Arial" w:hAnsi="Arial" w:cs="Arial"/>
          <w:w w:val="92"/>
          <w:sz w:val="22"/>
          <w:szCs w:val="22"/>
        </w:rPr>
        <w:t>rocesso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2010</w:t>
      </w:r>
      <w:r>
        <w:rPr>
          <w:rFonts w:ascii="Arial" w:eastAsia="Arial" w:hAnsi="Arial" w:cs="Arial"/>
          <w:b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0.105.101</w:t>
      </w:r>
      <w:r>
        <w:rPr>
          <w:rFonts w:ascii="Arial" w:eastAsia="Arial" w:hAnsi="Arial" w:cs="Arial"/>
          <w:b/>
          <w:spacing w:val="-4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3</w:t>
      </w:r>
      <w:r>
        <w:rPr>
          <w:rFonts w:ascii="Arial" w:eastAsia="Arial" w:hAnsi="Arial" w:cs="Arial"/>
          <w:b/>
          <w:spacing w:val="3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2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81"/>
          <w:sz w:val="18"/>
          <w:szCs w:val="18"/>
        </w:rPr>
        <w:t xml:space="preserve">DOS 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24"/>
          <w:w w:val="98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w w:val="98"/>
          <w:sz w:val="18"/>
          <w:szCs w:val="18"/>
        </w:rPr>
        <w:t>N</w:t>
      </w:r>
      <w:r>
        <w:rPr>
          <w:rFonts w:ascii="Arial" w:eastAsia="Arial" w:hAnsi="Arial" w:cs="Arial"/>
          <w:b/>
          <w:spacing w:val="-19"/>
          <w:w w:val="98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3"/>
          <w:w w:val="98"/>
          <w:sz w:val="18"/>
          <w:szCs w:val="18"/>
        </w:rPr>
        <w:t>P</w:t>
      </w:r>
      <w:r>
        <w:rPr>
          <w:rFonts w:ascii="Arial" w:eastAsia="Arial" w:hAnsi="Arial" w:cs="Arial"/>
          <w:b/>
          <w:spacing w:val="-27"/>
          <w:w w:val="9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30"/>
          <w:w w:val="98"/>
          <w:sz w:val="18"/>
          <w:szCs w:val="18"/>
        </w:rPr>
        <w:t>E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</w:rPr>
        <w:t>X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  <w:u w:val="single" w:color="000000"/>
        </w:rPr>
        <w:t xml:space="preserve">deliberação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-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  <w:u w:val="single" w:color="000000"/>
        </w:rPr>
        <w:t xml:space="preserve">Relativos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  <w:u w:val="single" w:color="000000"/>
        </w:rPr>
        <w:t>tombamentos:</w:t>
      </w:r>
      <w:r>
        <w:rPr>
          <w:rFonts w:ascii="Arial" w:eastAsia="Arial" w:hAnsi="Arial" w:cs="Arial"/>
          <w:spacing w:val="4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1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4"/>
          <w:sz w:val="22"/>
          <w:szCs w:val="22"/>
        </w:rPr>
        <w:t>2008</w:t>
      </w:r>
      <w:r>
        <w:rPr>
          <w:rFonts w:ascii="Arial" w:eastAsia="Arial" w:hAnsi="Arial" w:cs="Arial"/>
          <w:b/>
          <w:spacing w:val="-4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0.299.42</w:t>
      </w:r>
      <w:r>
        <w:rPr>
          <w:rFonts w:ascii="Arial" w:eastAsia="Arial" w:hAnsi="Arial" w:cs="Arial"/>
          <w:b/>
          <w:spacing w:val="1"/>
          <w:w w:val="94"/>
          <w:sz w:val="22"/>
          <w:szCs w:val="22"/>
        </w:rPr>
        <w:t>8</w:t>
      </w:r>
      <w:r>
        <w:rPr>
          <w:rFonts w:ascii="Arial" w:eastAsia="Arial" w:hAnsi="Arial" w:cs="Arial"/>
          <w:b/>
          <w:spacing w:val="-6"/>
          <w:w w:val="94"/>
          <w:sz w:val="22"/>
          <w:szCs w:val="22"/>
        </w:rPr>
        <w:t>-</w:t>
      </w:r>
      <w:r>
        <w:rPr>
          <w:rFonts w:ascii="Arial" w:eastAsia="Arial" w:hAnsi="Arial" w:cs="Arial"/>
          <w:b/>
          <w:w w:val="94"/>
          <w:sz w:val="22"/>
          <w:szCs w:val="22"/>
        </w:rPr>
        <w:t>4</w:t>
      </w:r>
      <w:r>
        <w:rPr>
          <w:rFonts w:ascii="Arial" w:eastAsia="Arial" w:hAnsi="Arial" w:cs="Arial"/>
          <w:b/>
          <w:spacing w:val="-12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"/>
          <w:w w:val="94"/>
          <w:sz w:val="22"/>
          <w:szCs w:val="22"/>
        </w:rPr>
        <w:t>-</w:t>
      </w:r>
      <w:r>
        <w:rPr>
          <w:rFonts w:ascii="Arial" w:eastAsia="Arial" w:hAnsi="Arial" w:cs="Arial"/>
          <w:w w:val="94"/>
          <w:sz w:val="22"/>
          <w:szCs w:val="22"/>
        </w:rPr>
        <w:t>Departamento</w:t>
      </w:r>
      <w:r>
        <w:rPr>
          <w:rFonts w:ascii="Arial" w:eastAsia="Arial" w:hAnsi="Arial" w:cs="Arial"/>
          <w:spacing w:val="2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 Histórico -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nú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0.051.849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5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44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1992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2"/>
          <w:sz w:val="22"/>
          <w:szCs w:val="22"/>
        </w:rPr>
        <w:t>Edifício</w:t>
      </w:r>
      <w:r>
        <w:rPr>
          <w:rFonts w:ascii="Arial" w:eastAsia="Arial" w:hAnsi="Arial" w:cs="Arial"/>
          <w:spacing w:val="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w w:val="10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w w:val="102"/>
          <w:sz w:val="22"/>
          <w:szCs w:val="22"/>
        </w:rPr>
        <w:t>m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w w:val="91"/>
          <w:sz w:val="22"/>
          <w:szCs w:val="22"/>
        </w:rPr>
        <w:t>reunião.</w:t>
      </w:r>
      <w:r>
        <w:rPr>
          <w:rFonts w:ascii="Arial" w:eastAsia="Arial" w:hAnsi="Arial" w:cs="Arial"/>
          <w:b/>
          <w:spacing w:val="1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0.018.384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spacing w:val="5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2"/>
          <w:sz w:val="22"/>
          <w:szCs w:val="22"/>
        </w:rPr>
        <w:t>Pereira</w:t>
      </w:r>
      <w:r>
        <w:rPr>
          <w:rFonts w:ascii="Arial" w:eastAsia="Arial" w:hAnsi="Arial" w:cs="Arial"/>
          <w:spacing w:val="25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4E39B8" w:rsidRDefault="008F0C78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4E39B8">
          <w:headerReference w:type="default" r:id="rId7"/>
          <w:footerReference w:type="default" r:id="rId8"/>
          <w:pgSz w:w="12240" w:h="15840"/>
          <w:pgMar w:top="1160" w:right="1440" w:bottom="280" w:left="1480" w:header="554" w:footer="711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306 –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0.033.59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s 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4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  <w:u w:val="single" w:color="000000"/>
        </w:rPr>
        <w:t xml:space="preserve">pendentes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  <w:u w:val="single" w:color="000000"/>
        </w:rPr>
        <w:t xml:space="preserve">deliberação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-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  <w:u w:val="single" w:color="000000"/>
        </w:rPr>
        <w:t xml:space="preserve">Relativos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  <w:u w:val="single" w:color="000000"/>
        </w:rPr>
        <w:t xml:space="preserve">aprovação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  <w:u w:val="single" w:color="000000"/>
        </w:rPr>
        <w:t xml:space="preserve">projetos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  <w:u w:val="single" w:color="000000"/>
        </w:rPr>
        <w:t xml:space="preserve">intervenção em bens </w:t>
      </w:r>
      <w:r>
        <w:rPr>
          <w:rFonts w:ascii="Arial" w:eastAsia="Arial" w:hAnsi="Arial" w:cs="Arial"/>
          <w:sz w:val="22"/>
          <w:szCs w:val="22"/>
          <w:u w:val="single" w:color="000000"/>
        </w:rPr>
        <w:t>protegidos: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0.154.358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5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õ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>pecuniárias</w:t>
      </w:r>
      <w:r>
        <w:rPr>
          <w:rFonts w:ascii="Arial" w:eastAsia="Arial" w:hAnsi="Arial" w:cs="Arial"/>
          <w:spacing w:val="7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 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4E39B8" w:rsidRDefault="004E39B8">
      <w:pPr>
        <w:spacing w:before="8" w:line="120" w:lineRule="exact"/>
        <w:rPr>
          <w:sz w:val="12"/>
          <w:szCs w:val="12"/>
        </w:rPr>
      </w:pPr>
    </w:p>
    <w:p w:rsidR="004E39B8" w:rsidRDefault="004E39B8">
      <w:pPr>
        <w:spacing w:line="200" w:lineRule="exact"/>
      </w:pPr>
    </w:p>
    <w:p w:rsidR="004E39B8" w:rsidRDefault="008F0C78">
      <w:pPr>
        <w:spacing w:before="36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8"/>
          <w:sz w:val="22"/>
          <w:szCs w:val="22"/>
        </w:rPr>
        <w:t xml:space="preserve">01/CONPRESP/1993 </w:t>
      </w:r>
      <w:r>
        <w:rPr>
          <w:rFonts w:ascii="Arial" w:eastAsia="Arial" w:hAnsi="Arial" w:cs="Arial"/>
          <w:spacing w:val="7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w w:val="89"/>
          <w:sz w:val="22"/>
          <w:szCs w:val="22"/>
        </w:rPr>
        <w:t>proce</w:t>
      </w:r>
      <w:r>
        <w:rPr>
          <w:rFonts w:ascii="Arial" w:eastAsia="Arial" w:hAnsi="Arial" w:cs="Arial"/>
          <w:b/>
          <w:spacing w:val="1"/>
          <w:w w:val="89"/>
          <w:sz w:val="22"/>
          <w:szCs w:val="22"/>
        </w:rPr>
        <w:t>s</w:t>
      </w:r>
      <w:r>
        <w:rPr>
          <w:rFonts w:ascii="Arial" w:eastAsia="Arial" w:hAnsi="Arial" w:cs="Arial"/>
          <w:b/>
          <w:spacing w:val="-32"/>
          <w:w w:val="89"/>
          <w:sz w:val="22"/>
          <w:szCs w:val="22"/>
        </w:rPr>
        <w:t>s</w:t>
      </w:r>
      <w:r>
        <w:rPr>
          <w:rFonts w:ascii="Arial" w:eastAsia="Arial" w:hAnsi="Arial" w:cs="Arial"/>
          <w:b/>
          <w:w w:val="89"/>
          <w:sz w:val="22"/>
          <w:szCs w:val="22"/>
        </w:rPr>
        <w:t>o</w:t>
      </w:r>
      <w:r>
        <w:rPr>
          <w:rFonts w:ascii="Arial" w:eastAsia="Arial" w:hAnsi="Arial" w:cs="Arial"/>
          <w:b/>
          <w:spacing w:val="27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2006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0.338.678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2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3"/>
          <w:sz w:val="22"/>
          <w:szCs w:val="22"/>
        </w:rPr>
        <w:t xml:space="preserve">Distribuidora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Veículos Ltda</w:t>
      </w:r>
      <w:r>
        <w:rPr>
          <w:rFonts w:ascii="Arial" w:eastAsia="Arial" w:hAnsi="Arial" w:cs="Arial"/>
          <w:spacing w:val="4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Reforma para adequação da edificação ao pronunciamento</w:t>
      </w:r>
      <w:r>
        <w:rPr>
          <w:rFonts w:ascii="Arial" w:eastAsia="Arial" w:hAnsi="Arial" w:cs="Arial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CEUSO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070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4048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410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á 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w w:val="102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o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0.221.311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8 </w:t>
      </w:r>
      <w:r>
        <w:rPr>
          <w:rFonts w:ascii="Arial" w:eastAsia="Arial" w:hAnsi="Arial" w:cs="Arial"/>
          <w:b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270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39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4E39B8" w:rsidRDefault="008F0C78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4E39B8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b/>
          <w:w w:val="93"/>
          <w:sz w:val="22"/>
          <w:szCs w:val="22"/>
        </w:rPr>
        <w:t>0.249.261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</w:t>
      </w:r>
      <w:r>
        <w:rPr>
          <w:rFonts w:ascii="Arial" w:eastAsia="Arial" w:hAnsi="Arial" w:cs="Arial"/>
          <w:b/>
          <w:spacing w:val="1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Rosag Empreendimentos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Participações S/A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Reforma,</w:t>
      </w:r>
      <w:r>
        <w:rPr>
          <w:rFonts w:ascii="Arial" w:eastAsia="Arial" w:hAnsi="Arial" w:cs="Arial"/>
          <w:spacing w:val="10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restauro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mudança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uso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Elíseos</w:t>
      </w:r>
      <w:r>
        <w:rPr>
          <w:rFonts w:ascii="Arial" w:eastAsia="Arial" w:hAnsi="Arial" w:cs="Arial"/>
          <w:spacing w:val="1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2010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0.105.101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Romão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w w:val="91"/>
          <w:sz w:val="22"/>
          <w:szCs w:val="22"/>
        </w:rPr>
        <w:t>vista</w:t>
      </w:r>
      <w:r>
        <w:rPr>
          <w:rFonts w:ascii="Arial" w:eastAsia="Arial" w:hAnsi="Arial" w:cs="Arial"/>
          <w:spacing w:val="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aos</w:t>
      </w:r>
      <w:r>
        <w:rPr>
          <w:rFonts w:ascii="Arial" w:eastAsia="Arial" w:hAnsi="Arial" w:cs="Arial"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autos.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0.138.620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1</w:t>
      </w:r>
      <w:r>
        <w:rPr>
          <w:rFonts w:ascii="Arial" w:eastAsia="Arial" w:hAnsi="Arial" w:cs="Arial"/>
          <w:b/>
          <w:spacing w:val="4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Departamento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Patrimônio</w:t>
      </w:r>
      <w:r>
        <w:rPr>
          <w:rFonts w:ascii="Arial" w:eastAsia="Arial" w:hAnsi="Arial" w:cs="Arial"/>
          <w:spacing w:val="1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>Histórico</w:t>
      </w:r>
      <w:r>
        <w:rPr>
          <w:rFonts w:ascii="Arial" w:eastAsia="Arial" w:hAnsi="Arial" w:cs="Arial"/>
          <w:spacing w:val="3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Aplic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>a</w:t>
      </w:r>
      <w:r>
        <w:rPr>
          <w:rFonts w:ascii="Arial" w:eastAsia="Arial" w:hAnsi="Arial" w:cs="Arial"/>
          <w:w w:val="91"/>
          <w:sz w:val="22"/>
          <w:szCs w:val="22"/>
        </w:rPr>
        <w:t>ção</w:t>
      </w:r>
      <w:r>
        <w:rPr>
          <w:rFonts w:ascii="Arial" w:eastAsia="Arial" w:hAnsi="Arial" w:cs="Arial"/>
          <w:spacing w:val="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UN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0.238.351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0.323.273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6 </w:t>
      </w:r>
      <w:r>
        <w:rPr>
          <w:rFonts w:ascii="Arial" w:eastAsia="Arial" w:hAnsi="Arial" w:cs="Arial"/>
          <w:b/>
          <w:spacing w:val="1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0"/>
          <w:sz w:val="22"/>
          <w:szCs w:val="22"/>
        </w:rPr>
        <w:t>Branca</w:t>
      </w:r>
      <w:r>
        <w:rPr>
          <w:rFonts w:ascii="Arial" w:eastAsia="Arial" w:hAnsi="Arial" w:cs="Arial"/>
          <w:spacing w:val="29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2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553</w:t>
      </w:r>
      <w:r>
        <w:rPr>
          <w:rFonts w:ascii="Arial" w:eastAsia="Arial" w:hAnsi="Arial" w:cs="Arial"/>
          <w:sz w:val="22"/>
          <w:szCs w:val="22"/>
          <w:u w:val="single" w:color="000000"/>
        </w:rPr>
        <w:t>ª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0.281.842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4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553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ª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5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5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-12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2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5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4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  <w:u w:val="single" w:color="000000"/>
        </w:rPr>
        <w:t xml:space="preserve">protegidos:  </w:t>
      </w:r>
      <w:r>
        <w:rPr>
          <w:rFonts w:ascii="Arial" w:eastAsia="Arial" w:hAnsi="Arial" w:cs="Arial"/>
          <w:spacing w:val="2"/>
          <w:w w:val="9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-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0.117.571</w:t>
      </w:r>
      <w:r>
        <w:rPr>
          <w:rFonts w:ascii="Arial" w:eastAsia="Arial" w:hAnsi="Arial" w:cs="Arial"/>
          <w:b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b/>
          <w:w w:val="92"/>
          <w:sz w:val="22"/>
          <w:szCs w:val="22"/>
        </w:rPr>
        <w:t>9</w:t>
      </w:r>
      <w:r>
        <w:rPr>
          <w:rFonts w:ascii="Arial" w:eastAsia="Arial" w:hAnsi="Arial" w:cs="Arial"/>
          <w:b/>
          <w:spacing w:val="5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é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0.117.589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bp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w w:val="93"/>
          <w:sz w:val="22"/>
          <w:szCs w:val="22"/>
        </w:rPr>
        <w:t>Anhanguera</w:t>
      </w:r>
      <w:r>
        <w:rPr>
          <w:rFonts w:ascii="Arial" w:eastAsia="Arial" w:hAnsi="Arial" w:cs="Arial"/>
          <w:spacing w:val="2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DEFERIDO,</w:t>
      </w:r>
      <w:r>
        <w:rPr>
          <w:rFonts w:ascii="Arial" w:eastAsia="Arial" w:hAnsi="Arial" w:cs="Arial"/>
          <w:b/>
          <w:spacing w:val="2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0.008.172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9 </w:t>
      </w:r>
      <w:r>
        <w:rPr>
          <w:rFonts w:ascii="Arial" w:eastAsia="Arial" w:hAnsi="Arial" w:cs="Arial"/>
          <w:b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0"/>
          <w:sz w:val="22"/>
          <w:szCs w:val="22"/>
        </w:rPr>
        <w:t>fachadas</w:t>
      </w:r>
      <w:r>
        <w:rPr>
          <w:rFonts w:ascii="Arial" w:eastAsia="Arial" w:hAnsi="Arial" w:cs="Arial"/>
          <w:spacing w:val="4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-1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</w:t>
      </w:r>
      <w:r>
        <w:rPr>
          <w:rFonts w:ascii="Arial" w:eastAsia="Arial" w:hAnsi="Arial" w:cs="Arial"/>
          <w:spacing w:val="1"/>
          <w:w w:val="86"/>
          <w:sz w:val="22"/>
          <w:szCs w:val="22"/>
        </w:rPr>
        <w:t>s</w:t>
      </w:r>
      <w:r>
        <w:rPr>
          <w:rFonts w:ascii="Arial" w:eastAsia="Arial" w:hAnsi="Arial" w:cs="Arial"/>
          <w:w w:val="86"/>
          <w:sz w:val="22"/>
          <w:szCs w:val="22"/>
        </w:rPr>
        <w:t>o</w:t>
      </w:r>
      <w:r>
        <w:rPr>
          <w:rFonts w:ascii="Arial" w:eastAsia="Arial" w:hAnsi="Arial" w:cs="Arial"/>
          <w:spacing w:val="39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0.091.209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1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56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0.293.488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5 </w:t>
      </w:r>
      <w:r>
        <w:rPr>
          <w:rFonts w:ascii="Arial" w:eastAsia="Arial" w:hAnsi="Arial" w:cs="Arial"/>
          <w:b/>
          <w:spacing w:val="5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J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hu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95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18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0.308.624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1</w:t>
      </w:r>
      <w:r>
        <w:rPr>
          <w:rFonts w:ascii="Arial" w:eastAsia="Arial" w:hAnsi="Arial" w:cs="Arial"/>
          <w:b/>
          <w:spacing w:val="23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4E39B8" w:rsidRDefault="004E39B8">
      <w:pPr>
        <w:spacing w:before="8" w:line="120" w:lineRule="exact"/>
        <w:rPr>
          <w:sz w:val="12"/>
          <w:szCs w:val="12"/>
        </w:rPr>
      </w:pPr>
    </w:p>
    <w:p w:rsidR="004E39B8" w:rsidRDefault="004E39B8">
      <w:pPr>
        <w:spacing w:line="200" w:lineRule="exact"/>
      </w:pPr>
    </w:p>
    <w:p w:rsidR="004E39B8" w:rsidRPr="008F0C78" w:rsidRDefault="008F0C78">
      <w:pPr>
        <w:spacing w:before="36" w:line="261" w:lineRule="auto"/>
        <w:ind w:left="108"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F0C78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z w:val="22"/>
          <w:szCs w:val="22"/>
          <w:lang w:val="pt-BR"/>
        </w:rPr>
        <w:t>,</w:t>
      </w:r>
      <w:r w:rsidRPr="008F0C78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b/>
          <w:spacing w:val="-35"/>
          <w:sz w:val="22"/>
          <w:szCs w:val="22"/>
          <w:lang w:val="pt-BR"/>
        </w:rPr>
        <w:t>F</w:t>
      </w:r>
      <w:r w:rsidRPr="008F0C78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b/>
          <w:sz w:val="22"/>
          <w:szCs w:val="22"/>
          <w:lang w:val="pt-BR"/>
        </w:rPr>
        <w:t>,</w:t>
      </w:r>
      <w:r w:rsidRPr="008F0C78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b/>
          <w:spacing w:val="-44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b/>
          <w:spacing w:val="-23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b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b/>
          <w:spacing w:val="-11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b/>
          <w:spacing w:val="-43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b/>
          <w:spacing w:val="-32"/>
          <w:sz w:val="22"/>
          <w:szCs w:val="22"/>
          <w:lang w:val="pt-BR"/>
        </w:rPr>
        <w:t>G</w:t>
      </w:r>
      <w:r w:rsidRPr="008F0C78">
        <w:rPr>
          <w:rFonts w:ascii="Arial" w:eastAsia="Arial" w:hAnsi="Arial" w:cs="Arial"/>
          <w:b/>
          <w:spacing w:val="-14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b/>
          <w:spacing w:val="-13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b/>
          <w:spacing w:val="-6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b/>
          <w:spacing w:val="-20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b/>
          <w:spacing w:val="-35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b/>
          <w:spacing w:val="-40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b/>
          <w:spacing w:val="-26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b/>
          <w:spacing w:val="-36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b/>
          <w:spacing w:val="-29"/>
          <w:sz w:val="22"/>
          <w:szCs w:val="22"/>
          <w:lang w:val="pt-BR"/>
        </w:rPr>
        <w:t>Z</w:t>
      </w:r>
      <w:r w:rsidRPr="008F0C78">
        <w:rPr>
          <w:rFonts w:ascii="Arial" w:eastAsia="Arial" w:hAnsi="Arial" w:cs="Arial"/>
          <w:b/>
          <w:sz w:val="22"/>
          <w:szCs w:val="22"/>
          <w:lang w:val="pt-BR"/>
        </w:rPr>
        <w:t>:</w:t>
      </w:r>
      <w:r w:rsidRPr="008F0C78">
        <w:rPr>
          <w:rFonts w:ascii="Arial" w:eastAsia="Arial" w:hAnsi="Arial" w:cs="Arial"/>
          <w:b/>
          <w:spacing w:val="2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-</w:t>
      </w:r>
      <w:r w:rsidRPr="008F0C78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-1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ag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z w:val="22"/>
          <w:szCs w:val="22"/>
          <w:lang w:val="pt-BR"/>
        </w:rPr>
        <w:t>,</w:t>
      </w:r>
      <w:r w:rsidRPr="008F0C78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spacing w:val="-9"/>
          <w:w w:val="102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ç</w:t>
      </w:r>
      <w:r w:rsidRPr="008F0C78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ã</w:t>
      </w:r>
      <w:r w:rsidRPr="008F0C78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16"/>
          <w:sz w:val="22"/>
          <w:szCs w:val="22"/>
          <w:lang w:val="pt-BR"/>
        </w:rPr>
        <w:t>x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,</w:t>
      </w:r>
      <w:r w:rsidRPr="008F0C78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ã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ó</w:t>
      </w:r>
      <w:r w:rsidRPr="008F0C78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7"/>
          <w:w w:val="102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om</w:t>
      </w:r>
      <w:r w:rsidRPr="008F0C78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-18"/>
          <w:w w:val="102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10"/>
          <w:w w:val="102"/>
          <w:sz w:val="22"/>
          <w:szCs w:val="22"/>
          <w:lang w:val="pt-BR"/>
        </w:rPr>
        <w:t>í</w:t>
      </w:r>
      <w:r w:rsidRPr="008F0C78">
        <w:rPr>
          <w:rFonts w:ascii="Arial" w:eastAsia="Arial" w:hAnsi="Arial" w:cs="Arial"/>
          <w:spacing w:val="-12"/>
          <w:w w:val="102"/>
          <w:sz w:val="22"/>
          <w:szCs w:val="22"/>
          <w:lang w:val="pt-BR"/>
        </w:rPr>
        <w:t>v</w:t>
      </w:r>
      <w:r w:rsidRPr="008F0C78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8F0C78">
        <w:rPr>
          <w:rFonts w:ascii="Arial" w:eastAsia="Arial" w:hAnsi="Arial" w:cs="Arial"/>
          <w:sz w:val="22"/>
          <w:szCs w:val="22"/>
          <w:lang w:val="pt-BR"/>
        </w:rPr>
        <w:t>á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do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n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ss</w:t>
      </w:r>
      <w:r w:rsidRPr="008F0C78">
        <w:rPr>
          <w:rFonts w:ascii="Arial" w:eastAsia="Arial" w:hAnsi="Arial" w:cs="Arial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l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g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z w:val="22"/>
          <w:szCs w:val="22"/>
          <w:lang w:val="pt-BR"/>
        </w:rPr>
        <w:t>,</w:t>
      </w:r>
      <w:r w:rsidRPr="008F0C78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9"/>
          <w:w w:val="102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-16"/>
          <w:w w:val="102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8"/>
          <w:w w:val="102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13"/>
          <w:w w:val="102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nd</w:t>
      </w:r>
      <w:r w:rsidRPr="008F0C78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ê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2"/>
          <w:sz w:val="22"/>
          <w:szCs w:val="22"/>
          <w:lang w:val="pt-BR"/>
        </w:rPr>
        <w:t>v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19"/>
          <w:sz w:val="22"/>
          <w:szCs w:val="22"/>
          <w:lang w:val="pt-BR"/>
        </w:rPr>
        <w:t>g</w:t>
      </w:r>
      <w:r w:rsidRPr="008F0C78">
        <w:rPr>
          <w:rFonts w:ascii="Arial" w:eastAsia="Arial" w:hAnsi="Arial" w:cs="Arial"/>
          <w:spacing w:val="-10"/>
          <w:sz w:val="22"/>
          <w:szCs w:val="22"/>
          <w:lang w:val="pt-BR"/>
        </w:rPr>
        <w:t>í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on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j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ç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õ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á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l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11"/>
          <w:sz w:val="22"/>
          <w:szCs w:val="22"/>
          <w:lang w:val="pt-BR"/>
        </w:rPr>
        <w:t>v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7"/>
          <w:w w:val="102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8F0C78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qu</w:t>
      </w:r>
      <w:r w:rsidRPr="008F0C78">
        <w:rPr>
          <w:rFonts w:ascii="Arial" w:eastAsia="Arial" w:hAnsi="Arial" w:cs="Arial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6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pu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.</w:t>
      </w:r>
      <w:r w:rsidRPr="008F0C78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b/>
          <w:w w:val="93"/>
          <w:sz w:val="22"/>
          <w:szCs w:val="22"/>
          <w:lang w:val="pt-BR"/>
        </w:rPr>
        <w:t>2011</w:t>
      </w:r>
      <w:r w:rsidRPr="008F0C78">
        <w:rPr>
          <w:rFonts w:ascii="Arial" w:eastAsia="Arial" w:hAnsi="Arial" w:cs="Arial"/>
          <w:b/>
          <w:spacing w:val="-6"/>
          <w:w w:val="93"/>
          <w:sz w:val="22"/>
          <w:szCs w:val="22"/>
          <w:lang w:val="pt-BR"/>
        </w:rPr>
        <w:t>-</w:t>
      </w:r>
      <w:r w:rsidRPr="008F0C78">
        <w:rPr>
          <w:rFonts w:ascii="Arial" w:eastAsia="Arial" w:hAnsi="Arial" w:cs="Arial"/>
          <w:b/>
          <w:w w:val="93"/>
          <w:sz w:val="22"/>
          <w:szCs w:val="22"/>
          <w:lang w:val="pt-BR"/>
        </w:rPr>
        <w:t>0.317.502</w:t>
      </w:r>
      <w:r w:rsidRPr="008F0C78">
        <w:rPr>
          <w:rFonts w:ascii="Arial" w:eastAsia="Arial" w:hAnsi="Arial" w:cs="Arial"/>
          <w:b/>
          <w:spacing w:val="-4"/>
          <w:w w:val="93"/>
          <w:sz w:val="22"/>
          <w:szCs w:val="22"/>
          <w:lang w:val="pt-BR"/>
        </w:rPr>
        <w:t>-</w:t>
      </w:r>
      <w:r w:rsidRPr="008F0C78">
        <w:rPr>
          <w:rFonts w:ascii="Arial" w:eastAsia="Arial" w:hAnsi="Arial" w:cs="Arial"/>
          <w:b/>
          <w:w w:val="93"/>
          <w:sz w:val="22"/>
          <w:szCs w:val="22"/>
          <w:lang w:val="pt-BR"/>
        </w:rPr>
        <w:t>1</w:t>
      </w:r>
      <w:r w:rsidRPr="008F0C78">
        <w:rPr>
          <w:rFonts w:ascii="Arial" w:eastAsia="Arial" w:hAnsi="Arial" w:cs="Arial"/>
          <w:b/>
          <w:spacing w:val="31"/>
          <w:w w:val="93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–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b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23"/>
          <w:sz w:val="22"/>
          <w:szCs w:val="22"/>
          <w:lang w:val="pt-BR"/>
        </w:rPr>
        <w:t>H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7"/>
          <w:sz w:val="22"/>
          <w:szCs w:val="22"/>
          <w:lang w:val="pt-BR"/>
        </w:rPr>
        <w:t>f</w:t>
      </w:r>
      <w:r w:rsidRPr="008F0C78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–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6"/>
          <w:sz w:val="22"/>
          <w:szCs w:val="22"/>
          <w:lang w:val="pt-BR"/>
        </w:rPr>
        <w:t>f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9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–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41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40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17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ob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27"/>
          <w:w w:val="102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4"/>
          <w:w w:val="102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13"/>
          <w:w w:val="102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23"/>
          <w:w w:val="102"/>
          <w:sz w:val="22"/>
          <w:szCs w:val="22"/>
          <w:lang w:val="pt-BR"/>
        </w:rPr>
        <w:t>z</w:t>
      </w:r>
      <w:r w:rsidRPr="008F0C78">
        <w:rPr>
          <w:rFonts w:ascii="Arial" w:eastAsia="Arial" w:hAnsi="Arial" w:cs="Arial"/>
          <w:w w:val="102"/>
          <w:sz w:val="22"/>
          <w:szCs w:val="22"/>
          <w:lang w:val="pt-BR"/>
        </w:rPr>
        <w:t>,</w:t>
      </w:r>
    </w:p>
    <w:p w:rsidR="004E39B8" w:rsidRDefault="008F0C78">
      <w:pPr>
        <w:spacing w:before="1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 w:rsidRPr="008F0C78">
        <w:rPr>
          <w:rFonts w:ascii="Arial" w:eastAsia="Arial" w:hAnsi="Arial" w:cs="Arial"/>
          <w:sz w:val="22"/>
          <w:szCs w:val="22"/>
          <w:lang w:val="pt-BR"/>
        </w:rPr>
        <w:t>383</w:t>
      </w:r>
      <w:r w:rsidRPr="008F0C78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–</w:t>
      </w:r>
      <w:r w:rsidRPr="008F0C78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40"/>
          <w:sz w:val="22"/>
          <w:szCs w:val="22"/>
          <w:lang w:val="pt-BR"/>
        </w:rPr>
        <w:t>J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d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z w:val="22"/>
          <w:szCs w:val="22"/>
          <w:lang w:val="pt-BR"/>
        </w:rPr>
        <w:t>m</w:t>
      </w:r>
      <w:r w:rsidRPr="008F0C78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34"/>
          <w:sz w:val="22"/>
          <w:szCs w:val="22"/>
          <w:lang w:val="pt-BR"/>
        </w:rPr>
        <w:t>P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u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-24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z w:val="22"/>
          <w:szCs w:val="22"/>
          <w:lang w:val="pt-BR"/>
        </w:rPr>
        <w:t>–</w:t>
      </w:r>
      <w:r w:rsidRPr="008F0C78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42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pacing w:val="-16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13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z w:val="22"/>
          <w:szCs w:val="22"/>
          <w:lang w:val="pt-BR"/>
        </w:rPr>
        <w:t>:</w:t>
      </w:r>
      <w:r w:rsidRPr="008F0C78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43"/>
          <w:sz w:val="22"/>
          <w:szCs w:val="22"/>
          <w:lang w:val="pt-BR"/>
        </w:rPr>
        <w:t>C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-8"/>
          <w:sz w:val="22"/>
          <w:szCs w:val="22"/>
          <w:lang w:val="pt-BR"/>
        </w:rPr>
        <w:t>n</w:t>
      </w:r>
      <w:r w:rsidRPr="008F0C78">
        <w:rPr>
          <w:rFonts w:ascii="Arial" w:eastAsia="Arial" w:hAnsi="Arial" w:cs="Arial"/>
          <w:spacing w:val="-23"/>
          <w:sz w:val="22"/>
          <w:szCs w:val="22"/>
          <w:lang w:val="pt-BR"/>
        </w:rPr>
        <w:t>s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pacing w:val="-7"/>
          <w:sz w:val="22"/>
          <w:szCs w:val="22"/>
          <w:lang w:val="pt-BR"/>
        </w:rPr>
        <w:t>h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8F0C78">
        <w:rPr>
          <w:rFonts w:ascii="Arial" w:eastAsia="Arial" w:hAnsi="Arial" w:cs="Arial"/>
          <w:spacing w:val="4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z w:val="22"/>
          <w:szCs w:val="22"/>
          <w:lang w:val="pt-BR"/>
        </w:rPr>
        <w:t>o</w:t>
      </w:r>
      <w:r w:rsidRPr="008F0C78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8F0C78">
        <w:rPr>
          <w:rFonts w:ascii="Arial" w:eastAsia="Arial" w:hAnsi="Arial" w:cs="Arial"/>
          <w:spacing w:val="-12"/>
          <w:sz w:val="22"/>
          <w:szCs w:val="22"/>
          <w:lang w:val="pt-BR"/>
        </w:rPr>
        <w:t>W</w:t>
      </w:r>
      <w:r w:rsidRPr="008F0C78">
        <w:rPr>
          <w:rFonts w:ascii="Arial" w:eastAsia="Arial" w:hAnsi="Arial" w:cs="Arial"/>
          <w:spacing w:val="-18"/>
          <w:sz w:val="22"/>
          <w:szCs w:val="22"/>
          <w:lang w:val="pt-BR"/>
        </w:rPr>
        <w:t>a</w:t>
      </w:r>
      <w:r w:rsidRPr="008F0C78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8F0C78">
        <w:rPr>
          <w:rFonts w:ascii="Arial" w:eastAsia="Arial" w:hAnsi="Arial" w:cs="Arial"/>
          <w:spacing w:val="14"/>
          <w:sz w:val="22"/>
          <w:szCs w:val="22"/>
          <w:lang w:val="pt-BR"/>
        </w:rPr>
        <w:t>t</w:t>
      </w:r>
      <w:r w:rsidRPr="008F0C78">
        <w:rPr>
          <w:rFonts w:ascii="Arial" w:eastAsia="Arial" w:hAnsi="Arial" w:cs="Arial"/>
          <w:spacing w:val="-13"/>
          <w:sz w:val="22"/>
          <w:szCs w:val="22"/>
          <w:lang w:val="pt-BR"/>
        </w:rPr>
        <w:t>e</w:t>
      </w:r>
      <w:r w:rsidRPr="008F0C78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8F0C78">
        <w:rPr>
          <w:rFonts w:ascii="Arial" w:eastAsia="Arial" w:hAnsi="Arial" w:cs="Arial"/>
          <w:sz w:val="22"/>
          <w:szCs w:val="22"/>
          <w:lang w:val="pt-BR"/>
        </w:rPr>
        <w:t>.</w:t>
      </w:r>
      <w:r w:rsidRPr="008F0C78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2"/>
          <w:sz w:val="22"/>
          <w:szCs w:val="22"/>
        </w:rPr>
        <w:t>12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w w:val="91"/>
          <w:sz w:val="22"/>
          <w:szCs w:val="22"/>
        </w:rPr>
        <w:t xml:space="preserve">assinada pelos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before="8" w:line="220" w:lineRule="exact"/>
        <w:rPr>
          <w:sz w:val="22"/>
          <w:szCs w:val="22"/>
        </w:rPr>
      </w:pPr>
    </w:p>
    <w:p w:rsidR="004E39B8" w:rsidRDefault="008F0C78">
      <w:pPr>
        <w:ind w:left="108" w:right="7186"/>
        <w:jc w:val="both"/>
        <w:rPr>
          <w:rFonts w:ascii="Arial" w:eastAsia="Arial" w:hAnsi="Arial" w:cs="Arial"/>
          <w:sz w:val="22"/>
          <w:szCs w:val="22"/>
        </w:rPr>
        <w:sectPr w:rsidR="004E39B8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 xml:space="preserve">DOC 19/01/13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71</w:t>
      </w: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line="200" w:lineRule="exact"/>
      </w:pPr>
    </w:p>
    <w:p w:rsidR="004E39B8" w:rsidRDefault="004E39B8">
      <w:pPr>
        <w:spacing w:before="18" w:line="220" w:lineRule="exact"/>
        <w:rPr>
          <w:sz w:val="22"/>
          <w:szCs w:val="22"/>
        </w:rPr>
      </w:pPr>
    </w:p>
    <w:p w:rsidR="004E39B8" w:rsidRDefault="004E39B8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8F0C78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8F0C78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4E39B8" w:rsidRDefault="004E39B8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8F0C78">
          <w:rPr>
            <w:rFonts w:ascii="Arial" w:eastAsia="Arial" w:hAnsi="Arial" w:cs="Arial"/>
          </w:rPr>
          <w:t>The unregistered version of</w:t>
        </w:r>
        <w:r w:rsidR="008F0C78">
          <w:rPr>
            <w:rFonts w:ascii="Arial" w:eastAsia="Arial" w:hAnsi="Arial" w:cs="Arial"/>
          </w:rPr>
          <w:t xml:space="preserve"> Win2PDF is for evaluation or non-commercial use only. This page will not be added after purchasing Win2PDF.</w:t>
        </w:r>
      </w:hyperlink>
    </w:p>
    <w:sectPr w:rsidR="004E39B8" w:rsidSect="004E39B8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B8" w:rsidRDefault="004E39B8" w:rsidP="004E39B8">
      <w:r>
        <w:separator/>
      </w:r>
    </w:p>
  </w:endnote>
  <w:endnote w:type="continuationSeparator" w:id="0">
    <w:p w:rsidR="004E39B8" w:rsidRDefault="004E39B8" w:rsidP="004E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B8" w:rsidRDefault="004E39B8">
    <w:pPr>
      <w:spacing w:line="200" w:lineRule="exact"/>
    </w:pPr>
    <w:r w:rsidRPr="004E39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4E39B8" w:rsidRDefault="004E39B8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8F0C78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8F0C78">
                  <w:rPr>
                    <w:rFonts w:ascii="Arial" w:eastAsia="Arial" w:hAnsi="Arial" w:cs="Arial"/>
                    <w:noProof/>
                    <w:w w:val="10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B8" w:rsidRDefault="004E39B8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B8" w:rsidRDefault="004E39B8" w:rsidP="004E39B8">
      <w:r>
        <w:separator/>
      </w:r>
    </w:p>
  </w:footnote>
  <w:footnote w:type="continuationSeparator" w:id="0">
    <w:p w:rsidR="004E39B8" w:rsidRDefault="004E39B8" w:rsidP="004E3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B8" w:rsidRDefault="004E39B8">
    <w:pPr>
      <w:spacing w:line="200" w:lineRule="exact"/>
    </w:pPr>
    <w:r w:rsidRPr="004E39B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4E39B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4E39B8" w:rsidRDefault="008F0C78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9B8" w:rsidRDefault="004E39B8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5835"/>
    <w:multiLevelType w:val="multilevel"/>
    <w:tmpl w:val="653634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E39B8"/>
    <w:rsid w:val="004E39B8"/>
    <w:rsid w:val="008F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1574</Words>
  <Characters>8504</Characters>
  <Application>Microsoft Office Word</Application>
  <DocSecurity>0</DocSecurity>
  <Lines>70</Lines>
  <Paragraphs>20</Paragraphs>
  <ScaleCrop>false</ScaleCrop>
  <Company>Windows</Company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2014-04-03T20:29:00Z</dcterms:created>
  <dcterms:modified xsi:type="dcterms:W3CDTF">2014-04-03T20:30:00Z</dcterms:modified>
</cp:coreProperties>
</file>