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4D" w:rsidRDefault="00656E4D">
      <w:pPr>
        <w:spacing w:before="4" w:line="120" w:lineRule="exact"/>
        <w:rPr>
          <w:sz w:val="13"/>
          <w:szCs w:val="13"/>
        </w:rPr>
      </w:pPr>
    </w:p>
    <w:p w:rsidR="00656E4D" w:rsidRPr="009C6A8F" w:rsidRDefault="00656E4D">
      <w:pPr>
        <w:ind w:left="2332" w:right="478" w:hanging="257"/>
        <w:rPr>
          <w:rFonts w:ascii="Arial" w:eastAsia="Arial" w:hAnsi="Arial" w:cs="Arial"/>
          <w:sz w:val="19"/>
          <w:szCs w:val="19"/>
          <w:lang w:val="pt-BR"/>
        </w:rPr>
      </w:pPr>
      <w:r w:rsidRPr="00656E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4pt;margin-top:27.7pt;width:82.55pt;height:30.5pt;z-index:-251658752;mso-position-horizontal-relative:page;mso-position-vertical-relative:page">
            <v:imagedata r:id="rId5" o:title=""/>
            <w10:wrap anchorx="page" anchory="page"/>
          </v:shape>
        </w:pic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CONSELHO</w:t>
      </w:r>
      <w:r w:rsidR="009C6A8F" w:rsidRPr="009C6A8F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MUNICIPAL</w:t>
      </w:r>
      <w:r w:rsidR="009C6A8F" w:rsidRPr="009C6A8F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DE</w:t>
      </w:r>
      <w:r w:rsidR="009C6A8F" w:rsidRPr="009C6A8F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PRESERVAÇÃO</w:t>
      </w:r>
      <w:r w:rsidR="009C6A8F" w:rsidRPr="009C6A8F">
        <w:rPr>
          <w:rFonts w:ascii="Arial" w:eastAsia="Arial" w:hAnsi="Arial" w:cs="Arial"/>
          <w:b/>
          <w:spacing w:val="-15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DO</w:t>
      </w:r>
      <w:r w:rsidR="009C6A8F" w:rsidRPr="009C6A8F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PATRIMÔNIO</w:t>
      </w:r>
      <w:r w:rsidR="009C6A8F" w:rsidRPr="009C6A8F">
        <w:rPr>
          <w:rFonts w:ascii="Arial" w:eastAsia="Arial" w:hAnsi="Arial" w:cs="Arial"/>
          <w:b/>
          <w:spacing w:val="-12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HISTÓRICO, CULTURAL</w:t>
      </w:r>
      <w:r w:rsidR="009C6A8F" w:rsidRPr="009C6A8F">
        <w:rPr>
          <w:rFonts w:ascii="Arial" w:eastAsia="Arial" w:hAnsi="Arial" w:cs="Arial"/>
          <w:b/>
          <w:spacing w:val="-10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="009C6A8F" w:rsidRPr="009C6A8F">
        <w:rPr>
          <w:rFonts w:ascii="Arial" w:eastAsia="Arial" w:hAnsi="Arial" w:cs="Arial"/>
          <w:b/>
          <w:spacing w:val="-1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AMBIENTAL</w:t>
      </w:r>
      <w:r w:rsidR="009C6A8F" w:rsidRPr="009C6A8F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DA</w:t>
      </w:r>
      <w:r w:rsidR="009C6A8F" w:rsidRPr="009C6A8F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CIDADE</w:t>
      </w:r>
      <w:r w:rsidR="009C6A8F" w:rsidRPr="009C6A8F">
        <w:rPr>
          <w:rFonts w:ascii="Arial" w:eastAsia="Arial" w:hAnsi="Arial" w:cs="Arial"/>
          <w:b/>
          <w:spacing w:val="-7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DE</w:t>
      </w:r>
      <w:r w:rsidR="009C6A8F" w:rsidRPr="009C6A8F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SÃO</w:t>
      </w:r>
      <w:r w:rsidR="009C6A8F" w:rsidRPr="009C6A8F">
        <w:rPr>
          <w:rFonts w:ascii="Arial" w:eastAsia="Arial" w:hAnsi="Arial" w:cs="Arial"/>
          <w:b/>
          <w:spacing w:val="-4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PAULO</w:t>
      </w:r>
      <w:r w:rsidR="009C6A8F" w:rsidRPr="009C6A8F">
        <w:rPr>
          <w:rFonts w:ascii="Arial" w:eastAsia="Arial" w:hAnsi="Arial" w:cs="Arial"/>
          <w:b/>
          <w:spacing w:val="-8"/>
          <w:sz w:val="19"/>
          <w:szCs w:val="19"/>
          <w:lang w:val="pt-BR"/>
        </w:rPr>
        <w:t xml:space="preserve"> </w:t>
      </w:r>
      <w:r w:rsidR="009C6A8F" w:rsidRPr="009C6A8F">
        <w:rPr>
          <w:rFonts w:ascii="Arial" w:eastAsia="Arial" w:hAnsi="Arial" w:cs="Arial"/>
          <w:b/>
          <w:sz w:val="19"/>
          <w:szCs w:val="19"/>
          <w:lang w:val="pt-BR"/>
        </w:rPr>
        <w:t>– CONPRESP</w:t>
      </w:r>
    </w:p>
    <w:p w:rsidR="00656E4D" w:rsidRPr="009C6A8F" w:rsidRDefault="00656E4D">
      <w:pPr>
        <w:spacing w:line="200" w:lineRule="exact"/>
        <w:rPr>
          <w:lang w:val="pt-BR"/>
        </w:rPr>
      </w:pPr>
    </w:p>
    <w:p w:rsidR="00656E4D" w:rsidRPr="009C6A8F" w:rsidRDefault="00656E4D">
      <w:pPr>
        <w:spacing w:before="20" w:line="240" w:lineRule="exact"/>
        <w:rPr>
          <w:sz w:val="24"/>
          <w:szCs w:val="24"/>
          <w:lang w:val="pt-BR"/>
        </w:rPr>
      </w:pPr>
    </w:p>
    <w:p w:rsidR="00656E4D" w:rsidRPr="009C6A8F" w:rsidRDefault="009C6A8F">
      <w:pPr>
        <w:spacing w:before="36"/>
        <w:ind w:left="1997"/>
        <w:rPr>
          <w:rFonts w:ascii="Arial" w:eastAsia="Arial" w:hAnsi="Arial" w:cs="Arial"/>
          <w:sz w:val="22"/>
          <w:szCs w:val="22"/>
          <w:lang w:val="pt-BR"/>
        </w:rPr>
      </w:pPr>
      <w:r w:rsidRPr="009C6A8F">
        <w:rPr>
          <w:rFonts w:ascii="Arial" w:eastAsia="Arial" w:hAnsi="Arial" w:cs="Arial"/>
          <w:b/>
          <w:w w:val="85"/>
          <w:sz w:val="22"/>
          <w:szCs w:val="22"/>
          <w:lang w:val="pt-BR"/>
        </w:rPr>
        <w:t>ATA</w:t>
      </w:r>
      <w:r w:rsidRPr="009C6A8F">
        <w:rPr>
          <w:rFonts w:ascii="Arial" w:eastAsia="Arial" w:hAnsi="Arial" w:cs="Arial"/>
          <w:b/>
          <w:spacing w:val="1"/>
          <w:w w:val="8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w w:val="85"/>
          <w:sz w:val="22"/>
          <w:szCs w:val="22"/>
          <w:lang w:val="pt-BR"/>
        </w:rPr>
        <w:t>DA</w:t>
      </w:r>
      <w:r w:rsidRPr="009C6A8F">
        <w:rPr>
          <w:rFonts w:ascii="Arial" w:eastAsia="Arial" w:hAnsi="Arial" w:cs="Arial"/>
          <w:b/>
          <w:spacing w:val="1"/>
          <w:w w:val="8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w w:val="85"/>
          <w:sz w:val="22"/>
          <w:szCs w:val="22"/>
          <w:lang w:val="pt-BR"/>
        </w:rPr>
        <w:t>509ª</w:t>
      </w:r>
      <w:r w:rsidRPr="009C6A8F">
        <w:rPr>
          <w:rFonts w:ascii="Arial" w:eastAsia="Arial" w:hAnsi="Arial" w:cs="Arial"/>
          <w:b/>
          <w:spacing w:val="1"/>
          <w:w w:val="8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w w:val="85"/>
          <w:sz w:val="22"/>
          <w:szCs w:val="22"/>
          <w:lang w:val="pt-BR"/>
        </w:rPr>
        <w:t>REUNIÃO</w:t>
      </w:r>
      <w:r w:rsidRPr="009C6A8F">
        <w:rPr>
          <w:rFonts w:ascii="Arial" w:eastAsia="Arial" w:hAnsi="Arial" w:cs="Arial"/>
          <w:b/>
          <w:spacing w:val="11"/>
          <w:w w:val="8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w w:val="85"/>
          <w:sz w:val="22"/>
          <w:szCs w:val="22"/>
          <w:lang w:val="pt-BR"/>
        </w:rPr>
        <w:t>EXTRAORDINÁRIA</w:t>
      </w:r>
      <w:r w:rsidRPr="009C6A8F">
        <w:rPr>
          <w:rFonts w:ascii="Arial" w:eastAsia="Arial" w:hAnsi="Arial" w:cs="Arial"/>
          <w:b/>
          <w:spacing w:val="21"/>
          <w:w w:val="8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w w:val="85"/>
          <w:sz w:val="22"/>
          <w:szCs w:val="22"/>
          <w:lang w:val="pt-BR"/>
        </w:rPr>
        <w:t>DO</w:t>
      </w:r>
      <w:r w:rsidRPr="009C6A8F">
        <w:rPr>
          <w:rFonts w:ascii="Arial" w:eastAsia="Arial" w:hAnsi="Arial" w:cs="Arial"/>
          <w:b/>
          <w:spacing w:val="4"/>
          <w:w w:val="8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z w:val="22"/>
          <w:szCs w:val="22"/>
          <w:lang w:val="pt-BR"/>
        </w:rPr>
        <w:t>CONPRESP</w:t>
      </w:r>
    </w:p>
    <w:p w:rsidR="00656E4D" w:rsidRPr="009C6A8F" w:rsidRDefault="00656E4D">
      <w:pPr>
        <w:spacing w:before="6" w:line="120" w:lineRule="exact"/>
        <w:rPr>
          <w:sz w:val="13"/>
          <w:szCs w:val="13"/>
          <w:lang w:val="pt-BR"/>
        </w:rPr>
      </w:pPr>
    </w:p>
    <w:p w:rsidR="00656E4D" w:rsidRPr="009C6A8F" w:rsidRDefault="009C6A8F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UN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3</w:t>
      </w:r>
      <w:r w:rsidRPr="009C6A8F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Pr="009C6A8F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>2</w:t>
      </w:r>
      <w:r w:rsidRPr="009C6A8F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011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sz w:val="22"/>
          <w:szCs w:val="22"/>
          <w:lang w:val="pt-BR"/>
        </w:rPr>
        <w:t xml:space="preserve">509ª </w:t>
      </w:r>
      <w:r w:rsidRPr="009C6A8F">
        <w:rPr>
          <w:rFonts w:ascii="Arial" w:eastAsia="Arial" w:hAnsi="Arial" w:cs="Arial"/>
          <w:b/>
          <w:w w:val="90"/>
          <w:sz w:val="22"/>
          <w:szCs w:val="22"/>
          <w:lang w:val="pt-BR"/>
        </w:rPr>
        <w:t>Reunião</w:t>
      </w:r>
      <w:r w:rsidRPr="009C6A8F">
        <w:rPr>
          <w:rFonts w:ascii="Arial" w:eastAsia="Arial" w:hAnsi="Arial" w:cs="Arial"/>
          <w:b/>
          <w:spacing w:val="-9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b/>
          <w:w w:val="90"/>
          <w:sz w:val="22"/>
          <w:szCs w:val="22"/>
          <w:lang w:val="pt-BR"/>
        </w:rPr>
        <w:t>Extraordinária</w:t>
      </w:r>
      <w:r w:rsidRPr="009C6A8F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-13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0"/>
          <w:sz w:val="22"/>
          <w:szCs w:val="22"/>
          <w:lang w:val="pt-BR"/>
        </w:rPr>
        <w:t>nas</w:t>
      </w:r>
      <w:r w:rsidRPr="009C6A8F">
        <w:rPr>
          <w:rFonts w:ascii="Arial" w:eastAsia="Arial" w:hAnsi="Arial" w:cs="Arial"/>
          <w:spacing w:val="1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0"/>
          <w:sz w:val="22"/>
          <w:szCs w:val="22"/>
          <w:lang w:val="pt-BR"/>
        </w:rPr>
        <w:t>dependências</w:t>
      </w:r>
      <w:r w:rsidRPr="009C6A8F">
        <w:rPr>
          <w:rFonts w:ascii="Arial" w:eastAsia="Arial" w:hAnsi="Arial" w:cs="Arial"/>
          <w:spacing w:val="1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0"/>
          <w:sz w:val="22"/>
          <w:szCs w:val="22"/>
          <w:lang w:val="pt-BR"/>
        </w:rPr>
        <w:t>da</w:t>
      </w:r>
      <w:r w:rsidRPr="009C6A8F">
        <w:rPr>
          <w:rFonts w:ascii="Arial" w:eastAsia="Arial" w:hAnsi="Arial" w:cs="Arial"/>
          <w:spacing w:val="1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0"/>
          <w:sz w:val="22"/>
          <w:szCs w:val="22"/>
          <w:lang w:val="pt-BR"/>
        </w:rPr>
        <w:t>Secretaria</w:t>
      </w:r>
      <w:r w:rsidRPr="009C6A8F">
        <w:rPr>
          <w:rFonts w:ascii="Arial" w:eastAsia="Arial" w:hAnsi="Arial" w:cs="Arial"/>
          <w:spacing w:val="11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0"/>
          <w:sz w:val="22"/>
          <w:szCs w:val="22"/>
          <w:lang w:val="pt-BR"/>
        </w:rPr>
        <w:t>Municipal</w:t>
      </w:r>
      <w:r w:rsidRPr="009C6A8F">
        <w:rPr>
          <w:rFonts w:ascii="Arial" w:eastAsia="Arial" w:hAnsi="Arial" w:cs="Arial"/>
          <w:spacing w:val="21"/>
          <w:w w:val="9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de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2"/>
          <w:sz w:val="22"/>
          <w:szCs w:val="22"/>
          <w:lang w:val="pt-BR"/>
        </w:rPr>
        <w:t>Cultura,</w:t>
      </w:r>
      <w:r w:rsidRPr="009C6A8F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à</w:t>
      </w:r>
      <w:r w:rsidRPr="009C6A8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2"/>
          <w:sz w:val="22"/>
          <w:szCs w:val="22"/>
          <w:lang w:val="pt-BR"/>
        </w:rPr>
        <w:t>Avenida</w:t>
      </w:r>
      <w:r w:rsidRPr="009C6A8F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92"/>
          <w:sz w:val="22"/>
          <w:szCs w:val="22"/>
          <w:lang w:val="pt-BR"/>
        </w:rPr>
        <w:t>São</w:t>
      </w:r>
      <w:r w:rsidRPr="009C6A8F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João,</w:t>
      </w:r>
    </w:p>
    <w:p w:rsidR="00656E4D" w:rsidRPr="009C6A8F" w:rsidRDefault="009C6A8F">
      <w:pPr>
        <w:spacing w:before="1" w:line="261" w:lineRule="auto"/>
        <w:ind w:left="108" w:right="7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473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9C6A8F">
        <w:rPr>
          <w:rFonts w:ascii="Arial" w:eastAsia="Arial" w:hAnsi="Arial" w:cs="Arial"/>
          <w:sz w:val="22"/>
          <w:szCs w:val="22"/>
          <w:lang w:val="pt-BR"/>
        </w:rPr>
        <w:t>º</w:t>
      </w:r>
      <w:r w:rsidRPr="009C6A8F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:  </w:t>
      </w:r>
      <w:r w:rsidRPr="009C6A8F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é</w:t>
      </w:r>
      <w:r w:rsidRPr="009C6A8F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è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mô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9C6A8F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9C6A8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n  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â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z</w:t>
      </w:r>
      <w:r w:rsidRPr="009C6A8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z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z</w:t>
      </w:r>
      <w:r w:rsidRPr="009C6A8F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om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Ná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0"/>
          <w:sz w:val="22"/>
          <w:szCs w:val="22"/>
          <w:lang w:val="pt-BR"/>
        </w:rPr>
        <w:t>k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z w:val="22"/>
          <w:szCs w:val="22"/>
          <w:lang w:val="pt-BR"/>
        </w:rPr>
        <w:t>.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à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z</w:t>
      </w:r>
      <w:r w:rsidRPr="009C6A8F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ir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é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88"/>
          <w:sz w:val="22"/>
          <w:szCs w:val="22"/>
          <w:lang w:val="pt-BR"/>
        </w:rPr>
        <w:t>Lúcia</w:t>
      </w:r>
      <w:r w:rsidRPr="009C6A8F">
        <w:rPr>
          <w:rFonts w:ascii="Arial" w:eastAsia="Arial" w:hAnsi="Arial" w:cs="Arial"/>
          <w:spacing w:val="25"/>
          <w:w w:val="8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mp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z w:val="22"/>
          <w:szCs w:val="22"/>
          <w:lang w:val="pt-BR"/>
        </w:rPr>
        <w:t>;</w:t>
      </w:r>
      <w:r w:rsidRPr="009C6A8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w w:val="80"/>
          <w:sz w:val="22"/>
          <w:szCs w:val="22"/>
          <w:lang w:val="pt-BR"/>
        </w:rPr>
        <w:t>CONPRESP.</w:t>
      </w:r>
      <w:r w:rsidRPr="009C6A8F">
        <w:rPr>
          <w:rFonts w:ascii="Arial" w:eastAsia="Arial" w:hAnsi="Arial" w:cs="Arial"/>
          <w:spacing w:val="28"/>
          <w:w w:val="8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à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ud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à</w:t>
      </w:r>
      <w:r w:rsidRPr="009C6A8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P –</w:t>
      </w:r>
      <w:r w:rsidRPr="009C6A8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mô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.</w:t>
      </w:r>
      <w:r w:rsidRPr="009C6A8F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ndo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9C6A8F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á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.</w:t>
      </w:r>
      <w:r w:rsidRPr="009C6A8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9C6A8F">
        <w:rPr>
          <w:rFonts w:ascii="Arial" w:eastAsia="Arial" w:hAnsi="Arial" w:cs="Arial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à</w:t>
      </w:r>
      <w:r w:rsidRPr="009C6A8F">
        <w:rPr>
          <w:rFonts w:ascii="Arial" w:eastAsia="Arial" w:hAnsi="Arial" w:cs="Arial"/>
          <w:w w:val="82"/>
          <w:sz w:val="22"/>
          <w:szCs w:val="22"/>
          <w:lang w:val="pt-BR"/>
        </w:rPr>
        <w:t>s</w:t>
      </w:r>
    </w:p>
    <w:p w:rsidR="00656E4D" w:rsidRPr="009C6A8F" w:rsidRDefault="009C6A8F">
      <w:pPr>
        <w:spacing w:line="261" w:lineRule="auto"/>
        <w:ind w:left="108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13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9C6A8F">
        <w:rPr>
          <w:rFonts w:ascii="Arial" w:eastAsia="Arial" w:hAnsi="Arial" w:cs="Arial"/>
          <w:sz w:val="22"/>
          <w:szCs w:val="22"/>
          <w:lang w:val="pt-BR"/>
        </w:rPr>
        <w:t>.</w:t>
      </w:r>
      <w:r w:rsidRPr="009C6A8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9C6A8F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9C6A8F">
        <w:rPr>
          <w:rFonts w:ascii="Arial" w:eastAsia="Arial" w:hAnsi="Arial" w:cs="Arial"/>
          <w:sz w:val="22"/>
          <w:szCs w:val="22"/>
          <w:lang w:val="pt-BR"/>
        </w:rPr>
        <w:t>,</w:t>
      </w:r>
      <w:r w:rsidRPr="009C6A8F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9C6A8F">
        <w:rPr>
          <w:rFonts w:ascii="Arial" w:eastAsia="Arial" w:hAnsi="Arial" w:cs="Arial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9C6A8F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9C6A8F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9C6A8F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C6A8F">
        <w:rPr>
          <w:rFonts w:ascii="Arial" w:eastAsia="Arial" w:hAnsi="Arial" w:cs="Arial"/>
          <w:sz w:val="22"/>
          <w:szCs w:val="22"/>
          <w:lang w:val="pt-BR"/>
        </w:rPr>
        <w:t>s</w:t>
      </w:r>
      <w:r w:rsidRPr="009C6A8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C6A8F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9C6A8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C6A8F">
        <w:rPr>
          <w:rFonts w:ascii="Arial" w:eastAsia="Arial" w:hAnsi="Arial" w:cs="Arial"/>
          <w:w w:val="91"/>
          <w:sz w:val="22"/>
          <w:szCs w:val="22"/>
          <w:lang w:val="pt-BR"/>
        </w:rPr>
        <w:t xml:space="preserve">achada conforme, será </w:t>
      </w:r>
      <w:r w:rsidRPr="009C6A8F">
        <w:rPr>
          <w:rFonts w:ascii="Arial" w:eastAsia="Arial" w:hAnsi="Arial" w:cs="Arial"/>
          <w:w w:val="91"/>
          <w:sz w:val="22"/>
          <w:szCs w:val="22"/>
          <w:lang w:val="pt-BR"/>
        </w:rPr>
        <w:t xml:space="preserve">assinada pelos </w:t>
      </w:r>
      <w:r w:rsidRPr="009C6A8F">
        <w:rPr>
          <w:rFonts w:ascii="Arial" w:eastAsia="Arial" w:hAnsi="Arial" w:cs="Arial"/>
          <w:sz w:val="22"/>
          <w:szCs w:val="22"/>
          <w:lang w:val="pt-BR"/>
        </w:rPr>
        <w:t>Conselheiros.</w:t>
      </w:r>
    </w:p>
    <w:p w:rsidR="00656E4D" w:rsidRPr="009C6A8F" w:rsidRDefault="00656E4D">
      <w:pPr>
        <w:spacing w:before="1" w:line="140" w:lineRule="exact"/>
        <w:rPr>
          <w:sz w:val="15"/>
          <w:szCs w:val="15"/>
          <w:lang w:val="pt-BR"/>
        </w:rPr>
      </w:pPr>
    </w:p>
    <w:p w:rsidR="00656E4D" w:rsidRPr="009C6A8F" w:rsidRDefault="00656E4D">
      <w:pPr>
        <w:spacing w:line="200" w:lineRule="exact"/>
        <w:rPr>
          <w:lang w:val="pt-BR"/>
        </w:rPr>
      </w:pPr>
    </w:p>
    <w:p w:rsidR="00656E4D" w:rsidRPr="009C6A8F" w:rsidRDefault="00656E4D">
      <w:pPr>
        <w:spacing w:line="200" w:lineRule="exact"/>
        <w:rPr>
          <w:lang w:val="pt-BR"/>
        </w:rPr>
      </w:pPr>
    </w:p>
    <w:p w:rsidR="00656E4D" w:rsidRDefault="009C6A8F">
      <w:pPr>
        <w:ind w:left="108" w:right="7192"/>
        <w:jc w:val="both"/>
        <w:rPr>
          <w:rFonts w:ascii="Arial" w:eastAsia="Arial" w:hAnsi="Arial" w:cs="Arial"/>
          <w:sz w:val="22"/>
          <w:szCs w:val="22"/>
        </w:rPr>
        <w:sectPr w:rsidR="00656E4D">
          <w:pgSz w:w="12240" w:h="15840"/>
          <w:pgMar w:top="440" w:right="1440" w:bottom="280" w:left="1480" w:header="720" w:footer="72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08/06/11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86</w:t>
      </w: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line="200" w:lineRule="exact"/>
      </w:pPr>
    </w:p>
    <w:p w:rsidR="00656E4D" w:rsidRDefault="00656E4D">
      <w:pPr>
        <w:spacing w:before="18" w:line="220" w:lineRule="exact"/>
        <w:rPr>
          <w:sz w:val="22"/>
          <w:szCs w:val="22"/>
        </w:rPr>
      </w:pPr>
    </w:p>
    <w:p w:rsidR="00656E4D" w:rsidRDefault="00656E4D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 w:rsidR="009C6A8F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9C6A8F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56E4D" w:rsidRDefault="00656E4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9C6A8F">
          <w:rPr>
            <w:rFonts w:ascii="Arial" w:eastAsia="Arial" w:hAnsi="Arial" w:cs="Arial"/>
          </w:rPr>
          <w:t xml:space="preserve">The unregistered </w:t>
        </w:r>
        <w:r w:rsidR="009C6A8F">
          <w:rPr>
            <w:rFonts w:ascii="Arial" w:eastAsia="Arial" w:hAnsi="Arial" w:cs="Arial"/>
          </w:rPr>
          <w:t>version of Win2PDF is for evaluation or non-commercial use only. This page will not be added after purchasing Win2PDF.</w:t>
        </w:r>
      </w:hyperlink>
    </w:p>
    <w:sectPr w:rsidR="00656E4D" w:rsidSect="00656E4D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245D"/>
    <w:multiLevelType w:val="multilevel"/>
    <w:tmpl w:val="4B6A8E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56E4D"/>
    <w:rsid w:val="00656E4D"/>
    <w:rsid w:val="009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2251</Characters>
  <Application>Microsoft Office Word</Application>
  <DocSecurity>0</DocSecurity>
  <Lines>18</Lines>
  <Paragraphs>5</Paragraphs>
  <ScaleCrop>false</ScaleCrop>
  <Company>Windows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2014-04-07T20:23:00Z</dcterms:created>
  <dcterms:modified xsi:type="dcterms:W3CDTF">2014-04-07T20:23:00Z</dcterms:modified>
</cp:coreProperties>
</file>