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12" w:rsidRDefault="00A83A12">
      <w:pPr>
        <w:spacing w:before="9" w:line="120" w:lineRule="exact"/>
        <w:rPr>
          <w:sz w:val="12"/>
          <w:szCs w:val="12"/>
        </w:rPr>
      </w:pPr>
    </w:p>
    <w:p w:rsidR="00A83A12" w:rsidRDefault="00A83A12">
      <w:pPr>
        <w:spacing w:line="200" w:lineRule="exact"/>
      </w:pPr>
    </w:p>
    <w:p w:rsidR="00A83A12" w:rsidRDefault="00BA572F">
      <w:pPr>
        <w:spacing w:before="36"/>
        <w:ind w:left="23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ATA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507ª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ORDINÁRIA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CONPRESP</w:t>
      </w:r>
    </w:p>
    <w:p w:rsidR="00A83A12" w:rsidRDefault="00A83A12">
      <w:pPr>
        <w:spacing w:before="6" w:line="120" w:lineRule="exact"/>
        <w:rPr>
          <w:sz w:val="13"/>
          <w:szCs w:val="13"/>
        </w:rPr>
      </w:pPr>
    </w:p>
    <w:p w:rsidR="00A83A12" w:rsidRDefault="00BA572F">
      <w:pPr>
        <w:spacing w:line="261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3"/>
          <w:sz w:val="22"/>
          <w:szCs w:val="22"/>
        </w:rPr>
        <w:t>Ç</w:t>
      </w:r>
      <w:r>
        <w:rPr>
          <w:rFonts w:ascii="Arial" w:eastAsia="Arial" w:hAnsi="Arial" w:cs="Arial"/>
          <w:spacing w:val="-19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7"/>
          <w:sz w:val="22"/>
          <w:szCs w:val="22"/>
        </w:rPr>
        <w:t>Ô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27"/>
          <w:sz w:val="22"/>
          <w:szCs w:val="22"/>
        </w:rPr>
        <w:t>Ó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2</w:t>
      </w:r>
      <w:r>
        <w:rPr>
          <w:rFonts w:ascii="Arial" w:eastAsia="Arial" w:hAnsi="Arial" w:cs="Arial"/>
          <w:b/>
          <w:spacing w:val="-12"/>
          <w:sz w:val="22"/>
          <w:szCs w:val="22"/>
        </w:rPr>
        <w:t>011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507ª </w:t>
      </w:r>
      <w:r>
        <w:rPr>
          <w:rFonts w:ascii="Arial" w:eastAsia="Arial" w:hAnsi="Arial" w:cs="Arial"/>
          <w:b/>
          <w:w w:val="91"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-1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Ordinária</w:t>
      </w:r>
      <w:r>
        <w:rPr>
          <w:rFonts w:ascii="Arial" w:eastAsia="Arial" w:hAnsi="Arial" w:cs="Arial"/>
          <w:w w:val="91"/>
          <w:sz w:val="22"/>
          <w:szCs w:val="22"/>
        </w:rPr>
        <w:t>,</w:t>
      </w:r>
      <w:r>
        <w:rPr>
          <w:rFonts w:ascii="Arial" w:eastAsia="Arial" w:hAnsi="Arial" w:cs="Arial"/>
          <w:spacing w:val="-1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nas</w:t>
      </w:r>
      <w:r>
        <w:rPr>
          <w:rFonts w:ascii="Arial" w:eastAsia="Arial" w:hAnsi="Arial" w:cs="Arial"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dependências</w:t>
      </w:r>
      <w:r>
        <w:rPr>
          <w:rFonts w:ascii="Arial" w:eastAsia="Arial" w:hAnsi="Arial" w:cs="Arial"/>
          <w:spacing w:val="2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Secretaria</w:t>
      </w:r>
      <w:r>
        <w:rPr>
          <w:rFonts w:ascii="Arial" w:eastAsia="Arial" w:hAnsi="Arial" w:cs="Arial"/>
          <w:spacing w:val="2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Mun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>i</w:t>
      </w:r>
      <w:r>
        <w:rPr>
          <w:rFonts w:ascii="Arial" w:eastAsia="Arial" w:hAnsi="Arial" w:cs="Arial"/>
          <w:w w:val="91"/>
          <w:sz w:val="22"/>
          <w:szCs w:val="22"/>
        </w:rPr>
        <w:t>cipal</w:t>
      </w:r>
      <w:r>
        <w:rPr>
          <w:rFonts w:ascii="Arial" w:eastAsia="Arial" w:hAnsi="Arial" w:cs="Arial"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de Cultura,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Avenida São João, </w:t>
      </w:r>
      <w:r>
        <w:rPr>
          <w:rFonts w:ascii="Arial" w:eastAsia="Arial" w:hAnsi="Arial" w:cs="Arial"/>
          <w:sz w:val="22"/>
          <w:szCs w:val="22"/>
        </w:rPr>
        <w:t>473,</w:t>
      </w:r>
    </w:p>
    <w:p w:rsidR="00A83A12" w:rsidRDefault="00BA572F">
      <w:pPr>
        <w:spacing w:before="1"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  <w:sectPr w:rsidR="00A83A12">
          <w:headerReference w:type="default" r:id="rId7"/>
          <w:pgSz w:w="12240" w:h="15840"/>
          <w:pgMar w:top="116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è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;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mp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1.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  <w:u w:val="thick" w:color="000000"/>
        </w:rPr>
        <w:t>EITURA</w:t>
      </w:r>
      <w:r>
        <w:rPr>
          <w:rFonts w:ascii="Arial" w:eastAsia="Arial" w:hAnsi="Arial" w:cs="Arial"/>
          <w:b/>
          <w:w w:val="84"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spacing w:val="12"/>
          <w:w w:val="84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98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13"/>
          <w:w w:val="98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10"/>
          <w:w w:val="9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w w:val="98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5"/>
          <w:w w:val="9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5"/>
          <w:w w:val="9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w w:val="99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w w:val="102"/>
          <w:sz w:val="22"/>
          <w:szCs w:val="22"/>
          <w:u w:val="thick" w:color="000000"/>
        </w:rPr>
        <w:t>º</w:t>
      </w:r>
      <w:r>
        <w:rPr>
          <w:rFonts w:ascii="Arial" w:eastAsia="Arial" w:hAnsi="Arial" w:cs="Arial"/>
          <w:b/>
          <w:spacing w:val="-48"/>
          <w:w w:val="10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74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7"/>
          <w:w w:val="7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  <w:u w:val="thick" w:color="000000"/>
        </w:rPr>
        <w:t>5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05</w:t>
      </w:r>
      <w:r>
        <w:rPr>
          <w:rFonts w:ascii="Arial" w:eastAsia="Arial" w:hAnsi="Arial" w:cs="Arial"/>
          <w:b/>
          <w:spacing w:val="-1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4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9"/>
          <w:w w:val="8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  <w:u w:val="thick" w:color="000000"/>
        </w:rPr>
        <w:t>506</w:t>
      </w:r>
      <w:r>
        <w:rPr>
          <w:rFonts w:ascii="Arial" w:eastAsia="Arial" w:hAnsi="Arial" w:cs="Arial"/>
          <w:w w:val="84"/>
          <w:sz w:val="22"/>
          <w:szCs w:val="22"/>
        </w:rPr>
        <w:t>.</w:t>
      </w:r>
      <w:r>
        <w:rPr>
          <w:rFonts w:ascii="Arial" w:eastAsia="Arial" w:hAnsi="Arial" w:cs="Arial"/>
          <w:spacing w:val="44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w w:val="85"/>
          <w:sz w:val="18"/>
          <w:szCs w:val="18"/>
          <w:u w:val="thick" w:color="000000"/>
        </w:rPr>
        <w:t>OMUNICAÇÃO</w:t>
      </w:r>
      <w:r>
        <w:rPr>
          <w:rFonts w:ascii="Arial" w:eastAsia="Arial" w:hAnsi="Arial" w:cs="Arial"/>
          <w:b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4"/>
          <w:sz w:val="18"/>
          <w:szCs w:val="18"/>
          <w:u w:val="thick" w:color="000000"/>
        </w:rPr>
        <w:t>DA</w:t>
      </w:r>
      <w:r>
        <w:rPr>
          <w:rFonts w:ascii="Arial" w:eastAsia="Arial" w:hAnsi="Arial" w:cs="Arial"/>
          <w:b/>
          <w:spacing w:val="-17"/>
          <w:w w:val="9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0"/>
          <w:w w:val="94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26"/>
          <w:w w:val="94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29"/>
          <w:w w:val="94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3"/>
          <w:w w:val="94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w w:val="94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5"/>
          <w:w w:val="94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31"/>
          <w:w w:val="94"/>
          <w:sz w:val="18"/>
          <w:szCs w:val="18"/>
          <w:u w:val="thick" w:color="000000"/>
        </w:rPr>
        <w:t>Ê</w:t>
      </w:r>
      <w:r>
        <w:rPr>
          <w:rFonts w:ascii="Arial" w:eastAsia="Arial" w:hAnsi="Arial" w:cs="Arial"/>
          <w:b/>
          <w:spacing w:val="-10"/>
          <w:w w:val="94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32"/>
          <w:w w:val="94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2"/>
          <w:w w:val="94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w w:val="94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40"/>
          <w:w w:val="9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94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7"/>
          <w:w w:val="9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w w:val="94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9"/>
          <w:w w:val="94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w w:val="94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29"/>
          <w:w w:val="9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w w:val="79"/>
          <w:sz w:val="18"/>
          <w:szCs w:val="18"/>
          <w:u w:val="thick" w:color="000000"/>
        </w:rPr>
        <w:t>ONSELHEIROS</w:t>
      </w:r>
      <w:r>
        <w:rPr>
          <w:rFonts w:ascii="Arial" w:eastAsia="Arial" w:hAnsi="Arial" w:cs="Arial"/>
          <w:b/>
          <w:w w:val="102"/>
          <w:sz w:val="22"/>
          <w:szCs w:val="22"/>
          <w:u w:val="thick" w:color="000000"/>
        </w:rPr>
        <w:t>: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2.1.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oqu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Nitroquímica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pú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 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instalação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área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sugerida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cessão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pela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Nitroquímica.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conselheiro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Walter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Pires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omp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oqu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trat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2.2.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0"/>
          <w:sz w:val="22"/>
          <w:szCs w:val="22"/>
        </w:rPr>
        <w:t>Braga, 434</w:t>
      </w:r>
      <w:r>
        <w:rPr>
          <w:rFonts w:ascii="Arial" w:eastAsia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Bela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Vista,</w:t>
      </w:r>
      <w:r>
        <w:rPr>
          <w:rFonts w:ascii="Arial" w:eastAsia="Arial" w:hAnsi="Arial" w:cs="Arial"/>
          <w:spacing w:val="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atendimento</w:t>
      </w:r>
      <w:r>
        <w:rPr>
          <w:rFonts w:ascii="Arial" w:eastAsia="Arial" w:hAnsi="Arial" w:cs="Arial"/>
          <w:spacing w:val="1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uma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diretrizes</w:t>
      </w:r>
      <w:r>
        <w:rPr>
          <w:rFonts w:ascii="Arial" w:eastAsia="Arial" w:hAnsi="Arial" w:cs="Arial"/>
          <w:spacing w:val="1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exaradas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Conselho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467ª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0.030.021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0</w:t>
      </w:r>
      <w:r>
        <w:rPr>
          <w:rFonts w:ascii="Arial" w:eastAsia="Arial" w:hAnsi="Arial" w:cs="Arial"/>
          <w:w w:val="94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2.3.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491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>aprovação do Processo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0.138.304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spacing w:val="4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MAM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“Festival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Jardins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Chaumon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>t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>su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>r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>Loire”</w:t>
      </w:r>
      <w:r>
        <w:rPr>
          <w:rFonts w:ascii="Arial" w:eastAsia="Arial" w:hAnsi="Arial" w:cs="Arial"/>
          <w:spacing w:val="2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w w:val="93"/>
          <w:sz w:val="22"/>
          <w:szCs w:val="22"/>
        </w:rPr>
        <w:t>Parque Ibirapuera.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2.4.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Consulta quanto ao 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0.202.713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2</w:t>
      </w:r>
      <w:r>
        <w:rPr>
          <w:rFonts w:ascii="Arial" w:eastAsia="Arial" w:hAnsi="Arial" w:cs="Arial"/>
          <w:b/>
          <w:spacing w:val="4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Luis Barletta Ambrosio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3"/>
          <w:sz w:val="22"/>
          <w:szCs w:val="22"/>
        </w:rPr>
        <w:t>Reforma</w:t>
      </w:r>
      <w:r>
        <w:rPr>
          <w:rFonts w:ascii="Arial" w:eastAsia="Arial" w:hAnsi="Arial" w:cs="Arial"/>
          <w:spacing w:val="1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A83A12" w:rsidRDefault="00A83A12">
      <w:pPr>
        <w:spacing w:before="9" w:line="120" w:lineRule="exact"/>
        <w:rPr>
          <w:sz w:val="12"/>
          <w:szCs w:val="12"/>
        </w:rPr>
      </w:pPr>
    </w:p>
    <w:p w:rsidR="00A83A12" w:rsidRDefault="00A83A12">
      <w:pPr>
        <w:spacing w:line="200" w:lineRule="exact"/>
      </w:pPr>
    </w:p>
    <w:p w:rsidR="00A83A12" w:rsidRDefault="00BA572F">
      <w:pPr>
        <w:spacing w:before="36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2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Ná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 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X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Nacional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2011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A83A12" w:rsidRDefault="00BA572F">
      <w:pPr>
        <w:spacing w:before="1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w w:val="93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w w:val="93"/>
          <w:sz w:val="22"/>
          <w:szCs w:val="22"/>
          <w:u w:val="thick" w:color="000000"/>
        </w:rPr>
        <w:t xml:space="preserve">.1. </w:t>
      </w:r>
      <w:r>
        <w:rPr>
          <w:rFonts w:ascii="Arial" w:eastAsia="Arial" w:hAnsi="Arial" w:cs="Arial"/>
          <w:b/>
          <w:w w:val="90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29"/>
          <w:w w:val="99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5"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9"/>
          <w:w w:val="9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w w:val="99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2"/>
          <w:w w:val="99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9"/>
          <w:w w:val="9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8"/>
          <w:w w:val="9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w w:val="98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  <w:u w:val="thick" w:color="000000"/>
        </w:rPr>
        <w:t>Õ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9"/>
          <w:w w:val="98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98"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spacing w:val="7"/>
          <w:w w:val="9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w w:val="99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2"/>
          <w:w w:val="99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15"/>
          <w:w w:val="99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9"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w w:val="99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8"/>
          <w:w w:val="9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4"/>
          <w:w w:val="90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28"/>
          <w:w w:val="90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0"/>
          <w:w w:val="90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pacing w:val="-3"/>
          <w:w w:val="90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25"/>
          <w:w w:val="90"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spacing w:val="-30"/>
          <w:w w:val="90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5"/>
          <w:w w:val="90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w w:val="90"/>
          <w:sz w:val="18"/>
          <w:szCs w:val="18"/>
          <w:u w:val="thick" w:color="000000"/>
        </w:rPr>
        <w:t>AÇÃO</w:t>
      </w:r>
      <w:r>
        <w:rPr>
          <w:rFonts w:ascii="Arial" w:eastAsia="Arial" w:hAnsi="Arial" w:cs="Arial"/>
          <w:b/>
          <w:spacing w:val="6"/>
          <w:w w:val="9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-1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w w:val="83"/>
          <w:sz w:val="18"/>
          <w:szCs w:val="18"/>
          <w:u w:val="thick" w:color="000000"/>
        </w:rPr>
        <w:t>ELATIVOS</w:t>
      </w:r>
      <w:r>
        <w:rPr>
          <w:rFonts w:ascii="Arial" w:eastAsia="Arial" w:hAnsi="Arial" w:cs="Arial"/>
          <w:b/>
          <w:spacing w:val="6"/>
          <w:w w:val="8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8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w w:val="8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84"/>
          <w:sz w:val="18"/>
          <w:szCs w:val="18"/>
          <w:u w:val="thick" w:color="000000"/>
        </w:rPr>
        <w:t>TOMBAMENT</w:t>
      </w:r>
      <w:r>
        <w:rPr>
          <w:rFonts w:ascii="Arial" w:eastAsia="Arial" w:hAnsi="Arial" w:cs="Arial"/>
          <w:b/>
          <w:w w:val="7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w w:val="78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: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0.077.479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2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 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oqu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0.258.230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 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56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w w:val="94"/>
          <w:sz w:val="22"/>
          <w:szCs w:val="22"/>
        </w:rPr>
        <w:t>unanimidade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votos,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1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w w:val="86"/>
          <w:sz w:val="22"/>
          <w:szCs w:val="22"/>
        </w:rPr>
        <w:t>3</w:t>
      </w:r>
      <w:r>
        <w:rPr>
          <w:rFonts w:ascii="Arial" w:eastAsia="Arial" w:hAnsi="Arial" w:cs="Arial"/>
          <w:b/>
          <w:w w:val="86"/>
          <w:sz w:val="22"/>
          <w:szCs w:val="22"/>
          <w:u w:val="thick" w:color="000000"/>
        </w:rPr>
        <w:t>.2.</w:t>
      </w:r>
      <w:r>
        <w:rPr>
          <w:rFonts w:ascii="Arial" w:eastAsia="Arial" w:hAnsi="Arial" w:cs="Arial"/>
          <w:b/>
          <w:spacing w:val="29"/>
          <w:w w:val="8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80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w w:val="80"/>
          <w:sz w:val="18"/>
          <w:szCs w:val="18"/>
          <w:u w:val="thick" w:color="000000"/>
        </w:rPr>
        <w:t>ROCESSOS</w:t>
      </w:r>
      <w:r>
        <w:rPr>
          <w:rFonts w:ascii="Arial" w:eastAsia="Arial" w:hAnsi="Arial" w:cs="Arial"/>
          <w:b/>
          <w:spacing w:val="15"/>
          <w:w w:val="8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  <w:u w:val="thick" w:color="000000"/>
        </w:rPr>
        <w:t>PAUTADOS EM</w:t>
      </w:r>
      <w:r>
        <w:rPr>
          <w:rFonts w:ascii="Arial" w:eastAsia="Arial" w:hAnsi="Arial" w:cs="Arial"/>
          <w:b/>
          <w:spacing w:val="-1"/>
          <w:w w:val="8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80"/>
          <w:sz w:val="18"/>
          <w:szCs w:val="18"/>
          <w:u w:val="thick" w:color="000000"/>
        </w:rPr>
        <w:t>REUNIÕES ANTERIORE</w:t>
      </w:r>
      <w:r>
        <w:rPr>
          <w:rFonts w:ascii="Arial" w:eastAsia="Arial" w:hAnsi="Arial" w:cs="Arial"/>
          <w:b/>
          <w:spacing w:val="1"/>
          <w:w w:val="80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90"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4"/>
          <w:w w:val="90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28"/>
          <w:w w:val="90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0"/>
          <w:w w:val="90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pacing w:val="-3"/>
          <w:w w:val="90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25"/>
          <w:w w:val="90"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spacing w:val="-30"/>
          <w:w w:val="90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5"/>
          <w:w w:val="90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w w:val="90"/>
          <w:sz w:val="18"/>
          <w:szCs w:val="18"/>
          <w:u w:val="thick" w:color="000000"/>
        </w:rPr>
        <w:t>AÇÃO</w:t>
      </w:r>
      <w:r>
        <w:rPr>
          <w:rFonts w:ascii="Arial" w:eastAsia="Arial" w:hAnsi="Arial" w:cs="Arial"/>
          <w:b/>
          <w:spacing w:val="44"/>
          <w:w w:val="9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3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À</w:t>
      </w:r>
      <w:r>
        <w:rPr>
          <w:rFonts w:ascii="Arial" w:eastAsia="Arial" w:hAnsi="Arial" w:cs="Arial"/>
          <w:b/>
          <w:spacing w:val="1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13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40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  <w:u w:val="thick" w:color="000000"/>
        </w:rPr>
        <w:t xml:space="preserve"> I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3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spacing w:val="3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9"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w w:val="80"/>
          <w:sz w:val="18"/>
          <w:szCs w:val="18"/>
          <w:u w:val="thick" w:color="000000"/>
        </w:rPr>
        <w:t>EGIDO</w:t>
      </w:r>
      <w:r>
        <w:rPr>
          <w:rFonts w:ascii="Arial" w:eastAsia="Arial" w:hAnsi="Arial" w:cs="Arial"/>
          <w:b/>
          <w:spacing w:val="1"/>
          <w:w w:val="80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: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0.013.286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ss</w:t>
      </w:r>
      <w:r>
        <w:rPr>
          <w:rFonts w:ascii="Arial" w:eastAsia="Arial" w:hAnsi="Arial" w:cs="Arial"/>
          <w:b/>
          <w:w w:val="89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1.034.529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év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1.039.426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Imobiliária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Campo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Alto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S/C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Ltda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Prévia anuência para regularização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1.048.182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Maria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0.374.024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3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b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 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w w:val="91"/>
          <w:sz w:val="22"/>
          <w:szCs w:val="22"/>
        </w:rPr>
        <w:t>Paulista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Relator: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Conselheiro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Ricardo.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solicitação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processo</w:t>
      </w:r>
      <w:r>
        <w:rPr>
          <w:rFonts w:ascii="Arial" w:eastAsia="Arial" w:hAnsi="Arial" w:cs="Arial"/>
          <w:b/>
          <w:spacing w:val="-1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>s</w:t>
      </w:r>
      <w:r>
        <w:rPr>
          <w:rFonts w:ascii="Arial" w:eastAsia="Arial" w:hAnsi="Arial" w:cs="Arial"/>
          <w:b/>
          <w:w w:val="85"/>
          <w:sz w:val="22"/>
          <w:szCs w:val="22"/>
        </w:rPr>
        <w:t>erá</w:t>
      </w:r>
      <w:r>
        <w:rPr>
          <w:rFonts w:ascii="Arial" w:eastAsia="Arial" w:hAnsi="Arial" w:cs="Arial"/>
          <w:b/>
          <w:spacing w:val="2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deliberado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>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0.289.413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 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2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5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2008-</w:t>
      </w:r>
    </w:p>
    <w:p w:rsidR="00A83A12" w:rsidRDefault="00BA572F">
      <w:pPr>
        <w:spacing w:before="1" w:line="261" w:lineRule="auto"/>
        <w:ind w:left="108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0.254.240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2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origem.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0.376.973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Y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A83A12" w:rsidRDefault="00BA572F">
      <w:pPr>
        <w:spacing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  <w:sectPr w:rsidR="00A83A12">
          <w:pgSz w:w="12240" w:h="15840"/>
          <w:pgMar w:top="1160" w:right="1460" w:bottom="280" w:left="1480" w:header="554" w:footer="0" w:gutter="0"/>
          <w:cols w:space="720"/>
        </w:sectPr>
      </w:pPr>
      <w:r>
        <w:rPr>
          <w:rFonts w:ascii="Arial" w:eastAsia="Arial" w:hAnsi="Arial" w:cs="Arial"/>
          <w:spacing w:val="-12"/>
          <w:sz w:val="22"/>
          <w:szCs w:val="22"/>
        </w:rPr>
        <w:t>43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>por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todos,</w:t>
      </w:r>
      <w:r>
        <w:rPr>
          <w:rFonts w:ascii="Arial" w:eastAsia="Arial" w:hAnsi="Arial" w:cs="Arial"/>
          <w:spacing w:val="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deverá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retornar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DPH,</w:t>
      </w:r>
      <w:r>
        <w:rPr>
          <w:rFonts w:ascii="Arial" w:eastAsia="Arial" w:hAnsi="Arial" w:cs="Arial"/>
          <w:spacing w:val="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para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manifestação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quanto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relação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existente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entre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0.094.775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A83A12" w:rsidRDefault="00A83A12">
      <w:pPr>
        <w:spacing w:before="9" w:line="120" w:lineRule="exact"/>
        <w:rPr>
          <w:sz w:val="12"/>
          <w:szCs w:val="12"/>
        </w:rPr>
      </w:pPr>
    </w:p>
    <w:p w:rsidR="00A83A12" w:rsidRDefault="00A83A12">
      <w:pPr>
        <w:spacing w:line="200" w:lineRule="exact"/>
      </w:pPr>
    </w:p>
    <w:p w:rsidR="00A83A12" w:rsidRDefault="00BA572F">
      <w:pPr>
        <w:spacing w:before="36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Mariana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0.187.822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1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ff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Regularização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Rua Conselheiro Belisário, 459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Brás</w:t>
      </w:r>
      <w:r>
        <w:rPr>
          <w:rFonts w:ascii="Arial" w:eastAsia="Arial" w:hAnsi="Arial" w:cs="Arial"/>
          <w:spacing w:val="3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 xml:space="preserve">fiscalizatória. </w:t>
      </w:r>
      <w:r>
        <w:rPr>
          <w:rFonts w:ascii="Arial" w:eastAsia="Arial" w:hAnsi="Arial" w:cs="Arial"/>
          <w:spacing w:val="1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0.184.947</w:t>
      </w:r>
      <w:r>
        <w:rPr>
          <w:rFonts w:ascii="Arial" w:eastAsia="Arial" w:hAnsi="Arial" w:cs="Arial"/>
          <w:b/>
          <w:spacing w:val="-6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1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135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2</w:t>
      </w:r>
      <w:r>
        <w:rPr>
          <w:rFonts w:ascii="Arial" w:eastAsia="Arial" w:hAnsi="Arial" w:cs="Arial"/>
          <w:b/>
          <w:w w:val="94"/>
          <w:sz w:val="22"/>
          <w:szCs w:val="22"/>
        </w:rPr>
        <w:t>004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0.273.018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2</w:t>
      </w:r>
      <w:r>
        <w:rPr>
          <w:rFonts w:ascii="Arial" w:eastAsia="Arial" w:hAnsi="Arial" w:cs="Arial"/>
          <w:b/>
          <w:spacing w:val="2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ôm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2"/>
          <w:sz w:val="22"/>
          <w:szCs w:val="22"/>
        </w:rPr>
        <w:t>Avenida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Cursino,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1348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Jardim da Saúde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Relator: </w:t>
      </w:r>
      <w:r>
        <w:rPr>
          <w:rFonts w:ascii="Arial" w:eastAsia="Arial" w:hAnsi="Arial" w:cs="Arial"/>
          <w:w w:val="93"/>
          <w:sz w:val="22"/>
          <w:szCs w:val="22"/>
        </w:rPr>
        <w:t xml:space="preserve">Conselheiro Walter Pires. Por solicitação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0.026.009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 </w:t>
      </w:r>
      <w:r>
        <w:rPr>
          <w:rFonts w:ascii="Arial" w:eastAsia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reunião. 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2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1.038.325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5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158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0.041.031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3  </w:t>
      </w:r>
      <w:r>
        <w:rPr>
          <w:rFonts w:ascii="Arial" w:eastAsia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4"/>
          <w:w w:val="102"/>
          <w:sz w:val="22"/>
          <w:szCs w:val="22"/>
        </w:rPr>
        <w:t>x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3"/>
          <w:sz w:val="22"/>
          <w:szCs w:val="22"/>
        </w:rPr>
        <w:t>Centro</w:t>
      </w:r>
      <w:r>
        <w:rPr>
          <w:rFonts w:ascii="Arial" w:eastAsia="Arial" w:hAnsi="Arial" w:cs="Arial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>,</w:t>
      </w:r>
      <w:r>
        <w:rPr>
          <w:rFonts w:ascii="Arial" w:eastAsia="Arial" w:hAnsi="Arial" w:cs="Arial"/>
          <w:spacing w:val="13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devendo 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1.059.788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2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k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36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.3.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2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TA</w:t>
      </w:r>
      <w:r>
        <w:rPr>
          <w:rFonts w:ascii="Arial" w:eastAsia="Arial" w:hAnsi="Arial" w:cs="Arial"/>
          <w:b/>
          <w:spacing w:val="-15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9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1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1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506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ª</w:t>
      </w:r>
      <w:r>
        <w:rPr>
          <w:rFonts w:ascii="Arial" w:eastAsia="Arial" w:hAnsi="Arial" w:cs="Arial"/>
          <w:b/>
          <w:spacing w:val="5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1"/>
          <w:w w:val="86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w w:val="86"/>
          <w:sz w:val="18"/>
          <w:szCs w:val="18"/>
          <w:u w:val="thick" w:color="000000"/>
        </w:rPr>
        <w:t xml:space="preserve">EUNIÃO </w:t>
      </w:r>
      <w:r>
        <w:rPr>
          <w:rFonts w:ascii="Arial" w:eastAsia="Arial" w:hAnsi="Arial" w:cs="Arial"/>
          <w:b/>
          <w:spacing w:val="16"/>
          <w:w w:val="8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0"/>
          <w:w w:val="86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w w:val="86"/>
          <w:sz w:val="18"/>
          <w:szCs w:val="18"/>
          <w:u w:val="thick" w:color="000000"/>
        </w:rPr>
        <w:t xml:space="preserve">RDINÁRIA </w:t>
      </w:r>
      <w:r>
        <w:rPr>
          <w:rFonts w:ascii="Arial" w:eastAsia="Arial" w:hAnsi="Arial" w:cs="Arial"/>
          <w:b/>
          <w:spacing w:val="10"/>
          <w:w w:val="8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3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3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1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À</w:t>
      </w:r>
      <w:r>
        <w:rPr>
          <w:rFonts w:ascii="Arial" w:eastAsia="Arial" w:hAnsi="Arial" w:cs="Arial"/>
          <w:b/>
          <w:spacing w:val="1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3"/>
          <w:w w:val="87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w w:val="87"/>
          <w:sz w:val="18"/>
          <w:szCs w:val="18"/>
          <w:u w:val="thick" w:color="000000"/>
        </w:rPr>
        <w:t>OMBAMENTO</w:t>
      </w:r>
      <w:r>
        <w:rPr>
          <w:rFonts w:ascii="Arial" w:eastAsia="Arial" w:hAnsi="Arial" w:cs="Arial"/>
          <w:b/>
          <w:spacing w:val="1"/>
          <w:w w:val="87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87"/>
          <w:sz w:val="22"/>
          <w:szCs w:val="22"/>
          <w:u w:val="thick" w:color="000000"/>
        </w:rPr>
        <w:t xml:space="preserve">: </w:t>
      </w:r>
      <w:r>
        <w:rPr>
          <w:rFonts w:ascii="Arial" w:eastAsia="Arial" w:hAnsi="Arial" w:cs="Arial"/>
          <w:b/>
          <w:spacing w:val="18"/>
          <w:w w:val="8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</w:t>
      </w:r>
    </w:p>
    <w:p w:rsidR="00A83A12" w:rsidRDefault="00BA572F">
      <w:pPr>
        <w:spacing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0.009.424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1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Artes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242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>Conselheiro, que solicitou parecer da Assessoria Jurídica de</w:t>
      </w:r>
      <w:r>
        <w:rPr>
          <w:rFonts w:ascii="Arial" w:eastAsia="Arial" w:hAnsi="Arial" w:cs="Arial"/>
          <w:w w:val="91"/>
          <w:sz w:val="22"/>
          <w:szCs w:val="22"/>
        </w:rPr>
        <w:t xml:space="preserve"> SMDU,</w:t>
      </w:r>
      <w:r>
        <w:rPr>
          <w:rFonts w:ascii="Arial" w:eastAsia="Arial" w:hAnsi="Arial" w:cs="Arial"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</w:rPr>
        <w:t xml:space="preserve">processo será deliberado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w w:val="91"/>
          <w:sz w:val="22"/>
          <w:szCs w:val="22"/>
        </w:rPr>
        <w:t>próxima reunião.</w:t>
      </w:r>
      <w:r>
        <w:rPr>
          <w:rFonts w:ascii="Arial" w:eastAsia="Arial" w:hAnsi="Arial" w:cs="Arial"/>
          <w:b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w w:val="91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w w:val="91"/>
          <w:sz w:val="22"/>
          <w:szCs w:val="22"/>
          <w:u w:val="thick" w:color="000000"/>
        </w:rPr>
        <w:t>.4.</w:t>
      </w:r>
      <w:r>
        <w:rPr>
          <w:rFonts w:ascii="Arial" w:eastAsia="Arial" w:hAnsi="Arial" w:cs="Arial"/>
          <w:b/>
          <w:spacing w:val="9"/>
          <w:w w:val="9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35"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9"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24"/>
          <w:w w:val="99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2"/>
          <w:w w:val="99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9"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-24"/>
          <w:w w:val="99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6"/>
          <w:w w:val="9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6"/>
          <w:w w:val="9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88"/>
          <w:sz w:val="22"/>
          <w:szCs w:val="22"/>
          <w:u w:val="thick" w:color="000000"/>
        </w:rPr>
        <w:t>506ª</w:t>
      </w:r>
      <w:r>
        <w:rPr>
          <w:rFonts w:ascii="Arial" w:eastAsia="Arial" w:hAnsi="Arial" w:cs="Arial"/>
          <w:b/>
          <w:spacing w:val="20"/>
          <w:w w:val="8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w w:val="88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w w:val="88"/>
          <w:sz w:val="18"/>
          <w:szCs w:val="18"/>
          <w:u w:val="thick" w:color="000000"/>
        </w:rPr>
        <w:t>EUNIÃO</w:t>
      </w:r>
      <w:r>
        <w:rPr>
          <w:rFonts w:ascii="Arial" w:eastAsia="Arial" w:hAnsi="Arial" w:cs="Arial"/>
          <w:b/>
          <w:spacing w:val="-12"/>
          <w:w w:val="8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0"/>
          <w:w w:val="88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w w:val="88"/>
          <w:sz w:val="18"/>
          <w:szCs w:val="18"/>
          <w:u w:val="thick" w:color="000000"/>
        </w:rPr>
        <w:t>RDINÁRIA</w:t>
      </w:r>
      <w:r>
        <w:rPr>
          <w:rFonts w:ascii="Arial" w:eastAsia="Arial" w:hAnsi="Arial" w:cs="Arial"/>
          <w:b/>
          <w:spacing w:val="-13"/>
          <w:w w:val="8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-1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  <w:u w:val="thick" w:color="000000"/>
        </w:rPr>
        <w:t>EL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5"/>
          <w:w w:val="99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9"/>
          <w:w w:val="99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w w:val="99"/>
          <w:sz w:val="18"/>
          <w:szCs w:val="18"/>
          <w:u w:val="thick" w:color="000000"/>
        </w:rPr>
        <w:t>À</w:t>
      </w:r>
      <w:r>
        <w:rPr>
          <w:rFonts w:ascii="Arial" w:eastAsia="Arial" w:hAnsi="Arial" w:cs="Arial"/>
          <w:b/>
          <w:spacing w:val="-26"/>
          <w:w w:val="9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0"/>
          <w:w w:val="9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22"/>
          <w:w w:val="93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6"/>
          <w:w w:val="93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7"/>
          <w:w w:val="93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14"/>
          <w:w w:val="93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19"/>
          <w:w w:val="9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32"/>
          <w:w w:val="93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pacing w:val="-20"/>
          <w:w w:val="93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w w:val="93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33"/>
          <w:w w:val="9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w w:val="93"/>
          <w:sz w:val="18"/>
          <w:szCs w:val="18"/>
          <w:u w:val="thick" w:color="000000"/>
        </w:rPr>
        <w:t>DE</w:t>
      </w:r>
      <w:r>
        <w:rPr>
          <w:rFonts w:ascii="Arial" w:eastAsia="Arial" w:hAnsi="Arial" w:cs="Arial"/>
          <w:b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42"/>
          <w:sz w:val="18"/>
          <w:szCs w:val="18"/>
          <w:u w:val="thick" w:color="000000"/>
        </w:rPr>
        <w:t>J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2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5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3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5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pacing w:val="-34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3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M </w:t>
      </w:r>
      <w:r>
        <w:rPr>
          <w:rFonts w:ascii="Arial" w:eastAsia="Arial" w:hAnsi="Arial" w:cs="Arial"/>
          <w:b/>
          <w:spacing w:val="2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9"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spacing w:val="-3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2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2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-25"/>
          <w:sz w:val="18"/>
          <w:szCs w:val="18"/>
          <w:u w:val="thick" w:color="000000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6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35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6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0.120.438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3 -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>Carvalho</w:t>
      </w:r>
      <w:r>
        <w:rPr>
          <w:rFonts w:ascii="Arial" w:eastAsia="Arial" w:hAnsi="Arial" w:cs="Arial"/>
          <w:spacing w:val="4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Processo</w:t>
      </w:r>
      <w:r>
        <w:rPr>
          <w:rFonts w:ascii="Arial" w:eastAsia="Arial" w:hAnsi="Arial" w:cs="Arial"/>
          <w:spacing w:val="3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0.009.660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</w:t>
      </w:r>
    </w:p>
    <w:p w:rsidR="00A83A12" w:rsidRDefault="00BA572F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Secreta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93"/>
          <w:sz w:val="22"/>
          <w:szCs w:val="22"/>
        </w:rPr>
        <w:t>i</w:t>
      </w:r>
      <w:r>
        <w:rPr>
          <w:rFonts w:ascii="Arial" w:eastAsia="Arial" w:hAnsi="Arial" w:cs="Arial"/>
          <w:w w:val="93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87"/>
          <w:sz w:val="22"/>
          <w:szCs w:val="22"/>
        </w:rPr>
        <w:t>da</w:t>
      </w:r>
      <w:r>
        <w:rPr>
          <w:rFonts w:ascii="Arial" w:eastAsia="Arial" w:hAnsi="Arial" w:cs="Arial"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Luz</w:t>
      </w:r>
      <w:r>
        <w:rPr>
          <w:rFonts w:ascii="Arial" w:eastAsia="Arial" w:hAnsi="Arial" w:cs="Arial"/>
          <w:spacing w:val="2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Avenida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Tiradentes,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676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Luz</w:t>
      </w:r>
      <w:r>
        <w:rPr>
          <w:rFonts w:ascii="Arial" w:eastAsia="Arial" w:hAnsi="Arial" w:cs="Arial"/>
          <w:spacing w:val="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Relator: Conselheiro Adilson Amadeu. Por unanimidade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4"/>
          <w:sz w:val="22"/>
          <w:szCs w:val="22"/>
        </w:rPr>
        <w:t>análise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Departamento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Patrimônio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Histórico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deliberação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Conselho,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projeto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executivo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0.352.931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põ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2"/>
          <w:sz w:val="22"/>
          <w:szCs w:val="22"/>
        </w:rPr>
        <w:t>Avenida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Tiradentes,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676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Luz</w:t>
      </w:r>
      <w:r>
        <w:rPr>
          <w:rFonts w:ascii="Arial" w:eastAsia="Arial" w:hAnsi="Arial" w:cs="Arial"/>
          <w:spacing w:val="-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Relator: Conselheiro</w:t>
      </w:r>
      <w:r>
        <w:rPr>
          <w:rFonts w:ascii="Arial" w:eastAsia="Arial" w:hAnsi="Arial" w:cs="Arial"/>
          <w:w w:val="93"/>
          <w:sz w:val="22"/>
          <w:szCs w:val="22"/>
        </w:rPr>
        <w:t xml:space="preserve"> Adilson Amadeu. Por unanimidade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votos,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w w:val="93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>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0.291.585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3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4</w:t>
      </w:r>
      <w:r>
        <w:rPr>
          <w:rFonts w:ascii="Arial" w:eastAsia="Arial" w:hAnsi="Arial" w:cs="Arial"/>
          <w:spacing w:val="-12"/>
          <w:sz w:val="22"/>
          <w:szCs w:val="22"/>
        </w:rPr>
        <w:t>38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1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-20"/>
          <w:sz w:val="22"/>
          <w:szCs w:val="22"/>
        </w:rPr>
        <w:t>AA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0.012.593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1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w w:val="92"/>
          <w:sz w:val="22"/>
          <w:szCs w:val="22"/>
        </w:rPr>
        <w:t>Conselhei</w:t>
      </w:r>
      <w:r>
        <w:rPr>
          <w:rFonts w:ascii="Arial" w:eastAsia="Arial" w:hAnsi="Arial" w:cs="Arial"/>
          <w:spacing w:val="4"/>
          <w:w w:val="92"/>
          <w:sz w:val="22"/>
          <w:szCs w:val="22"/>
        </w:rPr>
        <w:t>r</w:t>
      </w:r>
      <w:r>
        <w:rPr>
          <w:rFonts w:ascii="Arial" w:eastAsia="Arial" w:hAnsi="Arial" w:cs="Arial"/>
          <w:w w:val="92"/>
          <w:sz w:val="22"/>
          <w:szCs w:val="22"/>
        </w:rPr>
        <w:t>a</w:t>
      </w:r>
      <w:r>
        <w:rPr>
          <w:rFonts w:ascii="Arial" w:eastAsia="Arial" w:hAnsi="Arial" w:cs="Arial"/>
          <w:spacing w:val="4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47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9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</w:t>
      </w:r>
    </w:p>
    <w:p w:rsidR="00A83A12" w:rsidRDefault="00BA572F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0.060.756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7</w:t>
      </w:r>
      <w:r>
        <w:rPr>
          <w:rFonts w:ascii="Arial" w:eastAsia="Arial" w:hAnsi="Arial" w:cs="Arial"/>
          <w:b/>
          <w:spacing w:val="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0.278.207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0</w:t>
      </w:r>
      <w:r>
        <w:rPr>
          <w:rFonts w:ascii="Arial" w:eastAsia="Arial" w:hAnsi="Arial" w:cs="Arial"/>
          <w:b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spacing w:val="2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2006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A83A12" w:rsidRDefault="00BA572F">
      <w:pPr>
        <w:spacing w:before="1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0.317.938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2</w:t>
      </w:r>
      <w:r>
        <w:rPr>
          <w:rFonts w:ascii="Arial" w:eastAsia="Arial" w:hAnsi="Arial" w:cs="Arial"/>
          <w:b/>
          <w:spacing w:val="-12"/>
          <w:sz w:val="22"/>
          <w:szCs w:val="22"/>
        </w:rPr>
        <w:t>008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0.265.120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200</w:t>
      </w:r>
      <w:r>
        <w:rPr>
          <w:rFonts w:ascii="Arial" w:eastAsia="Arial" w:hAnsi="Arial" w:cs="Arial"/>
          <w:b/>
          <w:spacing w:val="-10"/>
          <w:sz w:val="22"/>
          <w:szCs w:val="22"/>
        </w:rPr>
        <w:t>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0.052.433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.000.337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0.243.331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2009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A83A12" w:rsidRDefault="00BA572F">
      <w:pPr>
        <w:spacing w:before="22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0.192.708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2</w:t>
      </w:r>
      <w:r>
        <w:rPr>
          <w:rFonts w:ascii="Arial" w:eastAsia="Arial" w:hAnsi="Arial" w:cs="Arial"/>
          <w:b/>
          <w:spacing w:val="-12"/>
          <w:sz w:val="22"/>
          <w:szCs w:val="22"/>
        </w:rPr>
        <w:t>008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0.199.333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</w:t>
      </w:r>
      <w:r>
        <w:rPr>
          <w:rFonts w:ascii="Arial" w:eastAsia="Arial" w:hAnsi="Arial" w:cs="Arial"/>
          <w:b/>
          <w:spacing w:val="-10"/>
          <w:sz w:val="22"/>
          <w:szCs w:val="22"/>
        </w:rPr>
        <w:t>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0.327.979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0.255.075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0.230.211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2011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A83A12" w:rsidRDefault="00BA572F">
      <w:pPr>
        <w:spacing w:before="23"/>
        <w:ind w:left="108" w:right="102"/>
        <w:jc w:val="both"/>
        <w:rPr>
          <w:rFonts w:ascii="Arial" w:eastAsia="Arial" w:hAnsi="Arial" w:cs="Arial"/>
          <w:sz w:val="22"/>
          <w:szCs w:val="22"/>
        </w:rPr>
        <w:sectPr w:rsidR="00A83A12">
          <w:pgSz w:w="12240" w:h="15840"/>
          <w:pgMar w:top="116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w w:val="94"/>
          <w:sz w:val="22"/>
          <w:szCs w:val="22"/>
        </w:rPr>
        <w:t>0.027.784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2</w:t>
      </w:r>
      <w:r>
        <w:rPr>
          <w:rFonts w:ascii="Arial" w:eastAsia="Arial" w:hAnsi="Arial" w:cs="Arial"/>
          <w:b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spacing w:val="4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0.032.446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0.327.506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0.201.841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96"/>
          <w:sz w:val="22"/>
          <w:szCs w:val="22"/>
        </w:rPr>
        <w:t>2010</w:t>
      </w:r>
      <w:r>
        <w:rPr>
          <w:rFonts w:ascii="Arial" w:eastAsia="Arial" w:hAnsi="Arial" w:cs="Arial"/>
          <w:b/>
          <w:spacing w:val="-7"/>
          <w:w w:val="96"/>
          <w:sz w:val="22"/>
          <w:szCs w:val="22"/>
        </w:rPr>
        <w:t>-</w:t>
      </w:r>
      <w:r>
        <w:rPr>
          <w:rFonts w:ascii="Arial" w:eastAsia="Arial" w:hAnsi="Arial" w:cs="Arial"/>
          <w:b/>
          <w:w w:val="96"/>
          <w:sz w:val="22"/>
          <w:szCs w:val="22"/>
        </w:rPr>
        <w:t>0.207.719</w:t>
      </w:r>
      <w:r>
        <w:rPr>
          <w:rFonts w:ascii="Arial" w:eastAsia="Arial" w:hAnsi="Arial" w:cs="Arial"/>
          <w:b/>
          <w:spacing w:val="-6"/>
          <w:w w:val="96"/>
          <w:sz w:val="22"/>
          <w:szCs w:val="22"/>
        </w:rPr>
        <w:t>-</w:t>
      </w:r>
      <w:r>
        <w:rPr>
          <w:rFonts w:ascii="Arial" w:eastAsia="Arial" w:hAnsi="Arial" w:cs="Arial"/>
          <w:b/>
          <w:w w:val="96"/>
          <w:sz w:val="22"/>
          <w:szCs w:val="22"/>
        </w:rPr>
        <w:t>9</w:t>
      </w:r>
      <w:r>
        <w:rPr>
          <w:rFonts w:ascii="Arial" w:eastAsia="Arial" w:hAnsi="Arial" w:cs="Arial"/>
          <w:b/>
          <w:spacing w:val="4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2007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A83A12" w:rsidRDefault="00A83A12">
      <w:pPr>
        <w:spacing w:before="9" w:line="120" w:lineRule="exact"/>
        <w:rPr>
          <w:sz w:val="12"/>
          <w:szCs w:val="12"/>
        </w:rPr>
      </w:pPr>
    </w:p>
    <w:p w:rsidR="00A83A12" w:rsidRDefault="00A83A12">
      <w:pPr>
        <w:spacing w:line="200" w:lineRule="exact"/>
      </w:pPr>
    </w:p>
    <w:p w:rsidR="00A83A12" w:rsidRDefault="00BA572F">
      <w:pPr>
        <w:spacing w:before="36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0.260.082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9</w:t>
      </w:r>
      <w:r>
        <w:rPr>
          <w:rFonts w:ascii="Arial" w:eastAsia="Arial" w:hAnsi="Arial" w:cs="Arial"/>
          <w:b/>
          <w:spacing w:val="1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w w:val="91"/>
          <w:sz w:val="22"/>
          <w:szCs w:val="22"/>
        </w:rPr>
        <w:t xml:space="preserve">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before="8" w:line="220" w:lineRule="exact"/>
        <w:rPr>
          <w:sz w:val="22"/>
          <w:szCs w:val="22"/>
        </w:rPr>
      </w:pPr>
    </w:p>
    <w:p w:rsidR="00A83A12" w:rsidRDefault="00BA572F">
      <w:pPr>
        <w:ind w:left="108" w:right="7172"/>
        <w:jc w:val="both"/>
        <w:rPr>
          <w:rFonts w:ascii="Arial" w:eastAsia="Arial" w:hAnsi="Arial" w:cs="Arial"/>
          <w:sz w:val="22"/>
          <w:szCs w:val="22"/>
        </w:rPr>
        <w:sectPr w:rsidR="00A83A12">
          <w:pgSz w:w="12240" w:h="15840"/>
          <w:pgMar w:top="1160" w:right="1460" w:bottom="280" w:left="1480" w:header="554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DOC 26/05/11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97</w:t>
      </w: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line="200" w:lineRule="exact"/>
      </w:pPr>
    </w:p>
    <w:p w:rsidR="00A83A12" w:rsidRDefault="00A83A12">
      <w:pPr>
        <w:spacing w:before="18" w:line="220" w:lineRule="exact"/>
        <w:rPr>
          <w:sz w:val="22"/>
          <w:szCs w:val="22"/>
        </w:rPr>
      </w:pPr>
    </w:p>
    <w:p w:rsidR="00A83A12" w:rsidRDefault="00A83A12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BA572F">
          <w:rPr>
            <w:rFonts w:ascii="Arial" w:eastAsia="Arial" w:hAnsi="Arial" w:cs="Arial"/>
            <w:position w:val="-1"/>
          </w:rPr>
          <w:t xml:space="preserve">This document was </w:t>
        </w:r>
        <w:r w:rsidR="00BA572F">
          <w:rPr>
            <w:rFonts w:ascii="Arial" w:eastAsia="Arial" w:hAnsi="Arial" w:cs="Arial"/>
            <w:position w:val="-1"/>
          </w:rPr>
          <w:t xml:space="preserve">created with Win2PDF available at </w:t>
        </w:r>
      </w:hyperlink>
      <w:hyperlink>
        <w:r w:rsidR="00BA572F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83A12" w:rsidRDefault="00A83A1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BA572F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A83A12" w:rsidSect="00A83A12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12" w:rsidRDefault="00A83A12" w:rsidP="00A83A12">
      <w:r>
        <w:separator/>
      </w:r>
    </w:p>
  </w:endnote>
  <w:endnote w:type="continuationSeparator" w:id="0">
    <w:p w:rsidR="00A83A12" w:rsidRDefault="00A83A12" w:rsidP="00A8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12" w:rsidRDefault="00A83A12" w:rsidP="00A83A12">
      <w:r>
        <w:separator/>
      </w:r>
    </w:p>
  </w:footnote>
  <w:footnote w:type="continuationSeparator" w:id="0">
    <w:p w:rsidR="00A83A12" w:rsidRDefault="00A83A12" w:rsidP="00A83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12" w:rsidRDefault="00A83A12">
    <w:pPr>
      <w:spacing w:line="200" w:lineRule="exact"/>
    </w:pPr>
    <w:r w:rsidRPr="00A83A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27.7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A83A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29.95pt;width:338.75pt;height:22.4pt;z-index:-251658240;mso-position-horizontal-relative:page;mso-position-vertical-relative:page" filled="f" stroked="f">
          <v:textbox inset="0,0,0,0">
            <w:txbxContent>
              <w:p w:rsidR="00A83A12" w:rsidRDefault="00BA572F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A83A12" w:rsidRDefault="00BA572F">
                <w:pPr>
                  <w:spacing w:before="1"/>
                  <w:ind w:left="243" w:right="241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12" w:rsidRDefault="00A83A12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D63"/>
    <w:multiLevelType w:val="multilevel"/>
    <w:tmpl w:val="169805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3A12"/>
    <w:rsid w:val="00A83A12"/>
    <w:rsid w:val="00B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2193</Words>
  <Characters>11846</Characters>
  <Application>Microsoft Office Word</Application>
  <DocSecurity>0</DocSecurity>
  <Lines>98</Lines>
  <Paragraphs>28</Paragraphs>
  <ScaleCrop>false</ScaleCrop>
  <Company>Windows</Company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2014-04-07T20:31:00Z</dcterms:created>
  <dcterms:modified xsi:type="dcterms:W3CDTF">2014-04-07T20:31:00Z</dcterms:modified>
</cp:coreProperties>
</file>