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ED9" w:rsidRDefault="00B56ED9" w:rsidP="004B15E5">
      <w:pPr>
        <w:pStyle w:val="Ttulo1"/>
        <w:spacing w:before="0" w:after="0"/>
        <w:jc w:val="center"/>
        <w:rPr>
          <w:rFonts w:ascii="Tahoma" w:hAnsi="Tahoma" w:cs="Tahoma"/>
          <w:color w:val="auto"/>
          <w:sz w:val="22"/>
          <w:szCs w:val="22"/>
        </w:rPr>
      </w:pPr>
    </w:p>
    <w:p w:rsidR="004B15E5" w:rsidRPr="009F0125" w:rsidRDefault="00AC162A" w:rsidP="004B15E5">
      <w:pPr>
        <w:pStyle w:val="Ttulo1"/>
        <w:spacing w:before="0" w:after="0"/>
        <w:jc w:val="center"/>
        <w:rPr>
          <w:rFonts w:ascii="Tahoma" w:hAnsi="Tahoma" w:cs="Tahoma"/>
          <w:color w:val="auto"/>
          <w:sz w:val="22"/>
          <w:szCs w:val="22"/>
        </w:rPr>
      </w:pPr>
      <w:r>
        <w:rPr>
          <w:rFonts w:ascii="Tahoma" w:hAnsi="Tahoma" w:cs="Tahoma"/>
          <w:color w:val="auto"/>
          <w:sz w:val="22"/>
          <w:szCs w:val="22"/>
        </w:rPr>
        <w:t xml:space="preserve">Edital nº </w:t>
      </w:r>
      <w:r w:rsidR="005046C2">
        <w:rPr>
          <w:rFonts w:ascii="Tahoma" w:hAnsi="Tahoma" w:cs="Tahoma"/>
          <w:color w:val="auto"/>
          <w:sz w:val="22"/>
          <w:szCs w:val="22"/>
        </w:rPr>
        <w:t xml:space="preserve">001 de </w:t>
      </w:r>
      <w:r w:rsidR="00A06BF0">
        <w:rPr>
          <w:rFonts w:ascii="Tahoma" w:hAnsi="Tahoma" w:cs="Tahoma"/>
          <w:color w:val="auto"/>
          <w:sz w:val="22"/>
          <w:szCs w:val="22"/>
        </w:rPr>
        <w:t>21</w:t>
      </w:r>
      <w:r w:rsidR="005046C2">
        <w:rPr>
          <w:rFonts w:ascii="Tahoma" w:hAnsi="Tahoma" w:cs="Tahoma"/>
          <w:color w:val="auto"/>
          <w:sz w:val="22"/>
          <w:szCs w:val="22"/>
        </w:rPr>
        <w:t xml:space="preserve"> de novembro </w:t>
      </w:r>
      <w:r>
        <w:rPr>
          <w:rFonts w:ascii="Tahoma" w:hAnsi="Tahoma" w:cs="Tahoma"/>
          <w:color w:val="auto"/>
          <w:sz w:val="22"/>
          <w:szCs w:val="22"/>
        </w:rPr>
        <w:t>de 2017 – DTP.GAB</w:t>
      </w:r>
    </w:p>
    <w:p w:rsidR="00470F4E" w:rsidRDefault="00470F4E" w:rsidP="003268B0">
      <w:pPr>
        <w:spacing w:line="360" w:lineRule="auto"/>
        <w:jc w:val="center"/>
        <w:rPr>
          <w:rFonts w:ascii="Tahoma" w:hAnsi="Tahoma" w:cs="Tahoma"/>
          <w:b/>
          <w:sz w:val="22"/>
          <w:szCs w:val="22"/>
        </w:rPr>
      </w:pPr>
    </w:p>
    <w:p w:rsidR="00B56ED9" w:rsidRDefault="00B56ED9" w:rsidP="004B15E5">
      <w:pPr>
        <w:spacing w:line="360" w:lineRule="auto"/>
        <w:ind w:left="5103"/>
        <w:jc w:val="both"/>
        <w:rPr>
          <w:rFonts w:ascii="Tahoma" w:hAnsi="Tahoma" w:cs="Tahoma"/>
          <w:i/>
          <w:sz w:val="22"/>
          <w:szCs w:val="22"/>
        </w:rPr>
      </w:pPr>
    </w:p>
    <w:p w:rsidR="004B15E5" w:rsidRPr="004B15E5" w:rsidRDefault="003F3EA6" w:rsidP="004B15E5">
      <w:pPr>
        <w:spacing w:line="360" w:lineRule="auto"/>
        <w:ind w:left="5103"/>
        <w:jc w:val="both"/>
        <w:rPr>
          <w:rFonts w:ascii="Tahoma" w:hAnsi="Tahoma" w:cs="Tahoma"/>
          <w:i/>
          <w:sz w:val="22"/>
          <w:szCs w:val="22"/>
        </w:rPr>
      </w:pPr>
      <w:r>
        <w:rPr>
          <w:rFonts w:ascii="Tahoma" w:hAnsi="Tahoma" w:cs="Tahoma"/>
          <w:i/>
          <w:sz w:val="22"/>
          <w:szCs w:val="22"/>
        </w:rPr>
        <w:t xml:space="preserve">Edital de </w:t>
      </w:r>
      <w:r w:rsidR="004B15E5">
        <w:rPr>
          <w:rFonts w:ascii="Tahoma" w:hAnsi="Tahoma" w:cs="Tahoma"/>
          <w:i/>
          <w:sz w:val="22"/>
          <w:szCs w:val="22"/>
        </w:rPr>
        <w:t>sorteio de vagas em pontos privativos de estacionamento</w:t>
      </w:r>
      <w:r w:rsidR="006F7A9F">
        <w:rPr>
          <w:rFonts w:ascii="Tahoma" w:hAnsi="Tahoma" w:cs="Tahoma"/>
          <w:i/>
          <w:sz w:val="22"/>
          <w:szCs w:val="22"/>
        </w:rPr>
        <w:t xml:space="preserve"> da modalidade Táxi.</w:t>
      </w:r>
    </w:p>
    <w:p w:rsidR="00470F4E" w:rsidRDefault="00470F4E" w:rsidP="004B15E5">
      <w:pPr>
        <w:spacing w:line="360" w:lineRule="auto"/>
        <w:jc w:val="both"/>
        <w:rPr>
          <w:rFonts w:ascii="Tahoma" w:hAnsi="Tahoma" w:cs="Tahoma"/>
          <w:sz w:val="22"/>
          <w:szCs w:val="22"/>
        </w:rPr>
      </w:pPr>
    </w:p>
    <w:p w:rsidR="004B15E5" w:rsidRDefault="004B15E5" w:rsidP="004B15E5">
      <w:pPr>
        <w:spacing w:line="360" w:lineRule="auto"/>
        <w:jc w:val="both"/>
        <w:rPr>
          <w:rFonts w:ascii="Tahoma" w:hAnsi="Tahoma" w:cs="Tahoma"/>
          <w:sz w:val="22"/>
          <w:szCs w:val="22"/>
        </w:rPr>
      </w:pPr>
      <w:r>
        <w:rPr>
          <w:rFonts w:ascii="Tahoma" w:hAnsi="Tahoma" w:cs="Tahoma"/>
          <w:sz w:val="22"/>
          <w:szCs w:val="22"/>
        </w:rPr>
        <w:t>O DIRETOR DO DEPARTAMENTO DE TRANSPORTES PÚBLICOS, no uso das atribuições que lhe são conferidas por lei e,</w:t>
      </w:r>
    </w:p>
    <w:p w:rsidR="004B15E5" w:rsidRDefault="004B15E5" w:rsidP="004B15E5">
      <w:pPr>
        <w:spacing w:line="360" w:lineRule="auto"/>
        <w:jc w:val="both"/>
        <w:rPr>
          <w:rFonts w:ascii="Tahoma" w:hAnsi="Tahoma" w:cs="Tahoma"/>
          <w:sz w:val="22"/>
          <w:szCs w:val="22"/>
        </w:rPr>
      </w:pPr>
    </w:p>
    <w:p w:rsidR="004B15E5" w:rsidRDefault="004B15E5" w:rsidP="004B15E5">
      <w:pPr>
        <w:spacing w:line="360" w:lineRule="auto"/>
        <w:jc w:val="both"/>
        <w:rPr>
          <w:rFonts w:ascii="Tahoma" w:hAnsi="Tahoma" w:cs="Tahoma"/>
          <w:sz w:val="22"/>
          <w:szCs w:val="22"/>
        </w:rPr>
      </w:pPr>
      <w:r>
        <w:rPr>
          <w:rFonts w:ascii="Tahoma" w:hAnsi="Tahoma" w:cs="Tahoma"/>
          <w:sz w:val="22"/>
          <w:szCs w:val="22"/>
        </w:rPr>
        <w:t xml:space="preserve">CONSIDERANDO </w:t>
      </w:r>
      <w:r w:rsidR="00AC162A">
        <w:rPr>
          <w:rFonts w:ascii="Tahoma" w:hAnsi="Tahoma" w:cs="Tahoma"/>
          <w:sz w:val="22"/>
          <w:szCs w:val="22"/>
        </w:rPr>
        <w:t xml:space="preserve">a Portaria nº </w:t>
      </w:r>
      <w:r w:rsidR="005046C2" w:rsidRPr="002A7858">
        <w:rPr>
          <w:rFonts w:ascii="Tahoma" w:hAnsi="Tahoma" w:cs="Tahoma"/>
          <w:b/>
          <w:sz w:val="22"/>
          <w:szCs w:val="22"/>
        </w:rPr>
        <w:t>259</w:t>
      </w:r>
      <w:r w:rsidR="00AC162A" w:rsidRPr="002A7858">
        <w:rPr>
          <w:rFonts w:ascii="Tahoma" w:hAnsi="Tahoma" w:cs="Tahoma"/>
          <w:b/>
          <w:sz w:val="22"/>
          <w:szCs w:val="22"/>
        </w:rPr>
        <w:t>/2017</w:t>
      </w:r>
      <w:r w:rsidR="00AC162A">
        <w:rPr>
          <w:rFonts w:ascii="Tahoma" w:hAnsi="Tahoma" w:cs="Tahoma"/>
          <w:sz w:val="22"/>
          <w:szCs w:val="22"/>
        </w:rPr>
        <w:t xml:space="preserve"> – DTP.GAB que institui procedimentos para a inclusão de taxistas em vagas de ponto privativo de táxi; </w:t>
      </w:r>
    </w:p>
    <w:p w:rsidR="00AC162A" w:rsidRDefault="00AC162A" w:rsidP="004B15E5">
      <w:pPr>
        <w:spacing w:line="360" w:lineRule="auto"/>
        <w:jc w:val="both"/>
        <w:rPr>
          <w:rFonts w:ascii="Tahoma" w:hAnsi="Tahoma" w:cs="Tahoma"/>
          <w:sz w:val="22"/>
          <w:szCs w:val="22"/>
        </w:rPr>
      </w:pPr>
    </w:p>
    <w:p w:rsidR="000B5D9E" w:rsidRDefault="00AC162A" w:rsidP="004B15E5">
      <w:pPr>
        <w:spacing w:line="360" w:lineRule="auto"/>
        <w:jc w:val="both"/>
        <w:rPr>
          <w:rFonts w:ascii="Tahoma" w:hAnsi="Tahoma" w:cs="Tahoma"/>
          <w:sz w:val="22"/>
          <w:szCs w:val="22"/>
        </w:rPr>
      </w:pPr>
      <w:r>
        <w:rPr>
          <w:rFonts w:ascii="Tahoma" w:hAnsi="Tahoma" w:cs="Tahoma"/>
          <w:sz w:val="22"/>
          <w:szCs w:val="22"/>
        </w:rPr>
        <w:t xml:space="preserve">CONSIDERANDO a proposta formulada pela </w:t>
      </w:r>
      <w:r w:rsidR="001711F0">
        <w:rPr>
          <w:rFonts w:ascii="Tahoma" w:hAnsi="Tahoma"/>
          <w:color w:val="000000" w:themeColor="text1"/>
          <w:sz w:val="22"/>
        </w:rPr>
        <w:t>Divisão de Estudos, Projetos e Eventos</w:t>
      </w:r>
      <w:r w:rsidR="001711F0">
        <w:rPr>
          <w:rFonts w:ascii="Tahoma" w:hAnsi="Tahoma" w:cs="Tahoma"/>
          <w:sz w:val="22"/>
          <w:szCs w:val="22"/>
        </w:rPr>
        <w:t xml:space="preserve"> – DEPE</w:t>
      </w:r>
      <w:r w:rsidR="000B5D9E">
        <w:rPr>
          <w:rFonts w:ascii="Tahoma" w:hAnsi="Tahoma" w:cs="Tahoma"/>
          <w:sz w:val="22"/>
          <w:szCs w:val="22"/>
        </w:rPr>
        <w:t xml:space="preserve">, através do Processo Administrativo nº </w:t>
      </w:r>
      <w:r>
        <w:rPr>
          <w:rFonts w:ascii="Tahoma" w:hAnsi="Tahoma" w:cs="Tahoma"/>
          <w:sz w:val="22"/>
          <w:szCs w:val="22"/>
        </w:rPr>
        <w:t>2017-0.067.466-4</w:t>
      </w:r>
      <w:r w:rsidR="000B5D9E">
        <w:rPr>
          <w:rFonts w:ascii="Tahoma" w:hAnsi="Tahoma" w:cs="Tahoma"/>
          <w:sz w:val="22"/>
          <w:szCs w:val="22"/>
        </w:rPr>
        <w:t>,</w:t>
      </w:r>
    </w:p>
    <w:p w:rsidR="000B5D9E" w:rsidRDefault="000B5D9E" w:rsidP="004B15E5">
      <w:pPr>
        <w:spacing w:line="360" w:lineRule="auto"/>
        <w:jc w:val="both"/>
        <w:rPr>
          <w:rFonts w:ascii="Tahoma" w:hAnsi="Tahoma" w:cs="Tahoma"/>
          <w:sz w:val="22"/>
          <w:szCs w:val="22"/>
        </w:rPr>
      </w:pPr>
    </w:p>
    <w:p w:rsidR="006F7A9F" w:rsidRDefault="00AC162A" w:rsidP="004B15E5">
      <w:pPr>
        <w:spacing w:line="360" w:lineRule="auto"/>
        <w:jc w:val="both"/>
        <w:rPr>
          <w:rFonts w:ascii="Tahoma" w:hAnsi="Tahoma" w:cs="Tahoma"/>
          <w:sz w:val="22"/>
          <w:szCs w:val="22"/>
        </w:rPr>
      </w:pPr>
      <w:r>
        <w:rPr>
          <w:rFonts w:ascii="Tahoma" w:hAnsi="Tahoma" w:cs="Tahoma"/>
          <w:sz w:val="22"/>
          <w:szCs w:val="22"/>
        </w:rPr>
        <w:t xml:space="preserve">O Departamento de Transportes Públicos – DTP – da Secretaria Municipal de Mobilidade e Transportes – SMT </w:t>
      </w:r>
      <w:r w:rsidR="006F7A9F">
        <w:rPr>
          <w:rFonts w:ascii="Tahoma" w:hAnsi="Tahoma" w:cs="Tahoma"/>
          <w:sz w:val="22"/>
          <w:szCs w:val="22"/>
        </w:rPr>
        <w:t>torna público este Edital de Sorteio de vagas de pontos privativos da modalidade Táxi, contendo o objeto do sorteio, processo de inscrição, metodologia a ser empregada e processo de cadastramento dos candidatos contemplados.</w:t>
      </w:r>
    </w:p>
    <w:p w:rsidR="000B5D9E" w:rsidRDefault="000B5D9E" w:rsidP="004B15E5">
      <w:pPr>
        <w:spacing w:line="360" w:lineRule="auto"/>
        <w:jc w:val="both"/>
        <w:rPr>
          <w:rFonts w:ascii="Tahoma" w:hAnsi="Tahoma" w:cs="Tahoma"/>
          <w:sz w:val="22"/>
          <w:szCs w:val="22"/>
        </w:rPr>
      </w:pPr>
    </w:p>
    <w:p w:rsidR="009D5F73" w:rsidRPr="00A0647E" w:rsidRDefault="006F7A9F" w:rsidP="00A0647E">
      <w:pPr>
        <w:spacing w:line="360" w:lineRule="auto"/>
        <w:jc w:val="center"/>
        <w:rPr>
          <w:rFonts w:ascii="Tahoma" w:hAnsi="Tahoma" w:cs="Tahoma"/>
          <w:b/>
          <w:sz w:val="22"/>
          <w:szCs w:val="22"/>
        </w:rPr>
      </w:pPr>
      <w:r>
        <w:rPr>
          <w:rFonts w:ascii="Tahoma" w:hAnsi="Tahoma" w:cs="Tahoma"/>
          <w:b/>
          <w:sz w:val="22"/>
          <w:szCs w:val="22"/>
        </w:rPr>
        <w:t xml:space="preserve">Seção </w:t>
      </w:r>
      <w:r w:rsidR="009D5F73" w:rsidRPr="00A0647E">
        <w:rPr>
          <w:rFonts w:ascii="Tahoma" w:hAnsi="Tahoma" w:cs="Tahoma"/>
          <w:b/>
          <w:sz w:val="22"/>
          <w:szCs w:val="22"/>
        </w:rPr>
        <w:t>I – D</w:t>
      </w:r>
      <w:r>
        <w:rPr>
          <w:rFonts w:ascii="Tahoma" w:hAnsi="Tahoma" w:cs="Tahoma"/>
          <w:b/>
          <w:sz w:val="22"/>
          <w:szCs w:val="22"/>
        </w:rPr>
        <w:t xml:space="preserve">o Objeto </w:t>
      </w:r>
    </w:p>
    <w:p w:rsidR="009D5F73" w:rsidRDefault="009D5F73" w:rsidP="004B15E5">
      <w:pPr>
        <w:spacing w:line="360" w:lineRule="auto"/>
        <w:jc w:val="both"/>
        <w:rPr>
          <w:rFonts w:ascii="Tahoma" w:hAnsi="Tahoma" w:cs="Tahoma"/>
          <w:sz w:val="22"/>
          <w:szCs w:val="22"/>
        </w:rPr>
      </w:pPr>
    </w:p>
    <w:p w:rsidR="000B5D9E" w:rsidRDefault="00B20ECD" w:rsidP="004B15E5">
      <w:pPr>
        <w:spacing w:line="360" w:lineRule="auto"/>
        <w:jc w:val="both"/>
        <w:rPr>
          <w:rFonts w:ascii="Tahoma" w:hAnsi="Tahoma" w:cs="Tahoma"/>
          <w:sz w:val="22"/>
          <w:szCs w:val="22"/>
        </w:rPr>
      </w:pPr>
      <w:r>
        <w:rPr>
          <w:rFonts w:ascii="Tahoma" w:hAnsi="Tahoma" w:cs="Tahoma"/>
          <w:b/>
          <w:sz w:val="22"/>
          <w:szCs w:val="22"/>
        </w:rPr>
        <w:t>1.</w:t>
      </w:r>
      <w:r w:rsidR="000B5D9E">
        <w:rPr>
          <w:rFonts w:ascii="Tahoma" w:hAnsi="Tahoma" w:cs="Tahoma"/>
          <w:sz w:val="22"/>
          <w:szCs w:val="22"/>
        </w:rPr>
        <w:t xml:space="preserve">  </w:t>
      </w:r>
      <w:r w:rsidR="001D4000">
        <w:rPr>
          <w:rFonts w:ascii="Tahoma" w:hAnsi="Tahoma" w:cs="Tahoma"/>
          <w:sz w:val="22"/>
          <w:szCs w:val="22"/>
        </w:rPr>
        <w:t xml:space="preserve">Fica estabelecido o sorteio de vagas </w:t>
      </w:r>
      <w:r w:rsidR="009D5F73">
        <w:rPr>
          <w:rFonts w:ascii="Tahoma" w:hAnsi="Tahoma" w:cs="Tahoma"/>
          <w:sz w:val="22"/>
          <w:szCs w:val="22"/>
        </w:rPr>
        <w:t xml:space="preserve">de estacionamento em pontos privativos de táxi para </w:t>
      </w:r>
      <w:r w:rsidR="00E3710F">
        <w:rPr>
          <w:rFonts w:ascii="Tahoma" w:hAnsi="Tahoma" w:cs="Tahoma"/>
          <w:sz w:val="22"/>
          <w:szCs w:val="22"/>
        </w:rPr>
        <w:t>todos</w:t>
      </w:r>
      <w:r w:rsidR="009D5F73">
        <w:rPr>
          <w:rFonts w:ascii="Tahoma" w:hAnsi="Tahoma" w:cs="Tahoma"/>
          <w:sz w:val="22"/>
          <w:szCs w:val="22"/>
        </w:rPr>
        <w:t xml:space="preserve"> </w:t>
      </w:r>
      <w:r w:rsidR="00E3710F">
        <w:rPr>
          <w:rFonts w:ascii="Tahoma" w:hAnsi="Tahoma" w:cs="Tahoma"/>
          <w:sz w:val="22"/>
          <w:szCs w:val="22"/>
        </w:rPr>
        <w:t xml:space="preserve">os motoristas em situação regular vinculados a alvarás de táxi </w:t>
      </w:r>
      <w:r w:rsidR="009D5F73">
        <w:rPr>
          <w:rFonts w:ascii="Tahoma" w:hAnsi="Tahoma" w:cs="Tahoma"/>
          <w:sz w:val="22"/>
          <w:szCs w:val="22"/>
        </w:rPr>
        <w:t>da</w:t>
      </w:r>
      <w:r w:rsidR="006F7A9F">
        <w:rPr>
          <w:rFonts w:ascii="Tahoma" w:hAnsi="Tahoma" w:cs="Tahoma"/>
          <w:sz w:val="22"/>
          <w:szCs w:val="22"/>
        </w:rPr>
        <w:t>s</w:t>
      </w:r>
      <w:r w:rsidR="009D5F73">
        <w:rPr>
          <w:rFonts w:ascii="Tahoma" w:hAnsi="Tahoma" w:cs="Tahoma"/>
          <w:sz w:val="22"/>
          <w:szCs w:val="22"/>
        </w:rPr>
        <w:t xml:space="preserve"> categoria</w:t>
      </w:r>
      <w:r w:rsidR="006F7A9F">
        <w:rPr>
          <w:rFonts w:ascii="Tahoma" w:hAnsi="Tahoma" w:cs="Tahoma"/>
          <w:sz w:val="22"/>
          <w:szCs w:val="22"/>
        </w:rPr>
        <w:t>s Comum</w:t>
      </w:r>
      <w:r w:rsidR="003F3EA6">
        <w:rPr>
          <w:rFonts w:ascii="Tahoma" w:hAnsi="Tahoma" w:cs="Tahoma"/>
          <w:sz w:val="22"/>
          <w:szCs w:val="22"/>
        </w:rPr>
        <w:t xml:space="preserve">, </w:t>
      </w:r>
      <w:r w:rsidR="003F3EA6" w:rsidRPr="00A07455">
        <w:rPr>
          <w:rFonts w:ascii="Tahoma" w:hAnsi="Tahoma" w:cs="Tahoma"/>
          <w:sz w:val="22"/>
          <w:szCs w:val="22"/>
        </w:rPr>
        <w:t>Comum Rádio</w:t>
      </w:r>
      <w:r w:rsidR="006F7A9F" w:rsidRPr="00A07455">
        <w:rPr>
          <w:rFonts w:ascii="Tahoma" w:hAnsi="Tahoma" w:cs="Tahoma"/>
          <w:sz w:val="22"/>
          <w:szCs w:val="22"/>
        </w:rPr>
        <w:t xml:space="preserve"> e </w:t>
      </w:r>
      <w:r w:rsidR="009D5F73" w:rsidRPr="00A07455">
        <w:rPr>
          <w:rFonts w:ascii="Tahoma" w:hAnsi="Tahoma" w:cs="Tahoma"/>
          <w:sz w:val="22"/>
          <w:szCs w:val="22"/>
        </w:rPr>
        <w:t>Táxi Preto</w:t>
      </w:r>
      <w:r w:rsidR="003F3EA6" w:rsidRPr="00A07455">
        <w:rPr>
          <w:rFonts w:ascii="Tahoma" w:hAnsi="Tahoma" w:cs="Tahoma"/>
          <w:sz w:val="22"/>
          <w:szCs w:val="22"/>
        </w:rPr>
        <w:t>, com veículos convencionais ou adaptado para o transporte de pessoas com deficiência ou mobilidade reduzida</w:t>
      </w:r>
      <w:r w:rsidR="009D5F73" w:rsidRPr="00A07455">
        <w:rPr>
          <w:rFonts w:ascii="Tahoma" w:hAnsi="Tahoma" w:cs="Tahoma"/>
          <w:sz w:val="22"/>
          <w:szCs w:val="22"/>
        </w:rPr>
        <w:t>.</w:t>
      </w:r>
      <w:r w:rsidR="009D5F73">
        <w:rPr>
          <w:rFonts w:ascii="Tahoma" w:hAnsi="Tahoma" w:cs="Tahoma"/>
          <w:sz w:val="22"/>
          <w:szCs w:val="22"/>
        </w:rPr>
        <w:t xml:space="preserve"> </w:t>
      </w:r>
    </w:p>
    <w:p w:rsidR="009D5F73" w:rsidRDefault="009D5F73" w:rsidP="004B15E5">
      <w:pPr>
        <w:spacing w:line="360" w:lineRule="auto"/>
        <w:jc w:val="both"/>
        <w:rPr>
          <w:rFonts w:ascii="Tahoma" w:hAnsi="Tahoma" w:cs="Tahoma"/>
          <w:sz w:val="22"/>
          <w:szCs w:val="22"/>
        </w:rPr>
      </w:pPr>
    </w:p>
    <w:p w:rsidR="009D5F73" w:rsidRDefault="00B20ECD" w:rsidP="004B15E5">
      <w:pPr>
        <w:spacing w:line="360" w:lineRule="auto"/>
        <w:jc w:val="both"/>
        <w:rPr>
          <w:rFonts w:ascii="Tahoma" w:hAnsi="Tahoma" w:cs="Tahoma"/>
          <w:sz w:val="22"/>
          <w:szCs w:val="22"/>
        </w:rPr>
      </w:pPr>
      <w:r>
        <w:rPr>
          <w:rFonts w:ascii="Tahoma" w:hAnsi="Tahoma" w:cs="Tahoma"/>
          <w:b/>
          <w:sz w:val="22"/>
          <w:szCs w:val="22"/>
        </w:rPr>
        <w:t>2.</w:t>
      </w:r>
      <w:r w:rsidR="009D5F73">
        <w:rPr>
          <w:rFonts w:ascii="Tahoma" w:hAnsi="Tahoma" w:cs="Tahoma"/>
          <w:sz w:val="22"/>
          <w:szCs w:val="22"/>
        </w:rPr>
        <w:t xml:space="preserve">  Serão sorteadas </w:t>
      </w:r>
      <w:r w:rsidR="005E1C52" w:rsidRPr="002A7858">
        <w:rPr>
          <w:rFonts w:ascii="Tahoma" w:hAnsi="Tahoma" w:cs="Tahoma"/>
          <w:b/>
          <w:sz w:val="22"/>
          <w:szCs w:val="22"/>
        </w:rPr>
        <w:t>2.9</w:t>
      </w:r>
      <w:r w:rsidR="002A7858" w:rsidRPr="002A7858">
        <w:rPr>
          <w:rFonts w:ascii="Tahoma" w:hAnsi="Tahoma" w:cs="Tahoma"/>
          <w:b/>
          <w:sz w:val="22"/>
          <w:szCs w:val="22"/>
        </w:rPr>
        <w:t>12</w:t>
      </w:r>
      <w:r w:rsidR="009D5F73">
        <w:rPr>
          <w:rFonts w:ascii="Tahoma" w:hAnsi="Tahoma" w:cs="Tahoma"/>
          <w:sz w:val="22"/>
          <w:szCs w:val="22"/>
        </w:rPr>
        <w:t xml:space="preserve"> vagas, conforme o disposto no anexo </w:t>
      </w:r>
      <w:r w:rsidR="003F3EA6">
        <w:rPr>
          <w:rFonts w:ascii="Tahoma" w:hAnsi="Tahoma" w:cs="Tahoma"/>
          <w:sz w:val="22"/>
          <w:szCs w:val="22"/>
        </w:rPr>
        <w:t>I</w:t>
      </w:r>
      <w:r w:rsidR="009D5F73">
        <w:rPr>
          <w:rFonts w:ascii="Tahoma" w:hAnsi="Tahoma" w:cs="Tahoma"/>
          <w:sz w:val="22"/>
          <w:szCs w:val="22"/>
        </w:rPr>
        <w:t>II dest</w:t>
      </w:r>
      <w:r w:rsidR="003F3EA6">
        <w:rPr>
          <w:rFonts w:ascii="Tahoma" w:hAnsi="Tahoma" w:cs="Tahoma"/>
          <w:sz w:val="22"/>
          <w:szCs w:val="22"/>
        </w:rPr>
        <w:t>e Edital</w:t>
      </w:r>
      <w:r w:rsidR="009D5F73">
        <w:rPr>
          <w:rFonts w:ascii="Tahoma" w:hAnsi="Tahoma" w:cs="Tahoma"/>
          <w:sz w:val="22"/>
          <w:szCs w:val="22"/>
        </w:rPr>
        <w:t xml:space="preserve">. </w:t>
      </w:r>
    </w:p>
    <w:p w:rsidR="00A07455" w:rsidRDefault="00A07455" w:rsidP="004B15E5">
      <w:pPr>
        <w:spacing w:line="360" w:lineRule="auto"/>
        <w:jc w:val="both"/>
        <w:rPr>
          <w:rFonts w:ascii="Tahoma" w:hAnsi="Tahoma" w:cs="Tahoma"/>
          <w:sz w:val="22"/>
          <w:szCs w:val="22"/>
        </w:rPr>
      </w:pPr>
    </w:p>
    <w:p w:rsidR="009D5F73" w:rsidRPr="00A0647E" w:rsidRDefault="006F7A9F" w:rsidP="00A0647E">
      <w:pPr>
        <w:spacing w:line="360" w:lineRule="auto"/>
        <w:jc w:val="center"/>
        <w:rPr>
          <w:rFonts w:ascii="Tahoma" w:hAnsi="Tahoma" w:cs="Tahoma"/>
          <w:b/>
          <w:sz w:val="22"/>
          <w:szCs w:val="22"/>
        </w:rPr>
      </w:pPr>
      <w:r>
        <w:rPr>
          <w:rFonts w:ascii="Tahoma" w:hAnsi="Tahoma" w:cs="Tahoma"/>
          <w:b/>
          <w:sz w:val="22"/>
          <w:szCs w:val="22"/>
        </w:rPr>
        <w:t xml:space="preserve">Seção </w:t>
      </w:r>
      <w:r w:rsidR="009D5F73" w:rsidRPr="00A0647E">
        <w:rPr>
          <w:rFonts w:ascii="Tahoma" w:hAnsi="Tahoma" w:cs="Tahoma"/>
          <w:b/>
          <w:sz w:val="22"/>
          <w:szCs w:val="22"/>
        </w:rPr>
        <w:t>II – D</w:t>
      </w:r>
      <w:r>
        <w:rPr>
          <w:rFonts w:ascii="Tahoma" w:hAnsi="Tahoma" w:cs="Tahoma"/>
          <w:b/>
          <w:sz w:val="22"/>
          <w:szCs w:val="22"/>
        </w:rPr>
        <w:t>a participação no sorteio</w:t>
      </w:r>
    </w:p>
    <w:p w:rsidR="009D5F73" w:rsidRDefault="009D5F73" w:rsidP="004B15E5">
      <w:pPr>
        <w:spacing w:line="360" w:lineRule="auto"/>
        <w:jc w:val="both"/>
        <w:rPr>
          <w:rFonts w:ascii="Tahoma" w:hAnsi="Tahoma" w:cs="Tahoma"/>
          <w:sz w:val="22"/>
          <w:szCs w:val="22"/>
        </w:rPr>
      </w:pPr>
    </w:p>
    <w:p w:rsidR="009D5F73" w:rsidRDefault="00B20ECD" w:rsidP="004B15E5">
      <w:pPr>
        <w:spacing w:line="360" w:lineRule="auto"/>
        <w:jc w:val="both"/>
        <w:rPr>
          <w:rFonts w:ascii="Tahoma" w:hAnsi="Tahoma" w:cs="Tahoma"/>
          <w:sz w:val="22"/>
          <w:szCs w:val="22"/>
        </w:rPr>
      </w:pPr>
      <w:r>
        <w:rPr>
          <w:rFonts w:ascii="Tahoma" w:hAnsi="Tahoma" w:cs="Tahoma"/>
          <w:b/>
          <w:sz w:val="22"/>
          <w:szCs w:val="22"/>
        </w:rPr>
        <w:t>3.</w:t>
      </w:r>
      <w:r w:rsidR="009D5F73">
        <w:rPr>
          <w:rFonts w:ascii="Tahoma" w:hAnsi="Tahoma" w:cs="Tahoma"/>
          <w:sz w:val="22"/>
          <w:szCs w:val="22"/>
        </w:rPr>
        <w:t xml:space="preserve">  São condições para a participação no sorteio:</w:t>
      </w:r>
    </w:p>
    <w:p w:rsidR="009D5F73" w:rsidRDefault="009D5F73" w:rsidP="004B15E5">
      <w:pPr>
        <w:spacing w:line="360" w:lineRule="auto"/>
        <w:jc w:val="both"/>
        <w:rPr>
          <w:rFonts w:ascii="Tahoma" w:hAnsi="Tahoma" w:cs="Tahoma"/>
          <w:sz w:val="22"/>
          <w:szCs w:val="22"/>
        </w:rPr>
      </w:pPr>
    </w:p>
    <w:p w:rsidR="009D5F73" w:rsidRDefault="00B20ECD" w:rsidP="00A0647E">
      <w:pPr>
        <w:spacing w:line="360" w:lineRule="auto"/>
        <w:ind w:firstLine="284"/>
        <w:jc w:val="both"/>
        <w:rPr>
          <w:rFonts w:ascii="Tahoma" w:hAnsi="Tahoma" w:cs="Tahoma"/>
          <w:sz w:val="22"/>
          <w:szCs w:val="22"/>
        </w:rPr>
      </w:pPr>
      <w:r>
        <w:rPr>
          <w:rFonts w:ascii="Tahoma" w:hAnsi="Tahoma" w:cs="Tahoma"/>
          <w:b/>
          <w:sz w:val="22"/>
          <w:szCs w:val="22"/>
        </w:rPr>
        <w:t>3.1.</w:t>
      </w:r>
      <w:r w:rsidR="009D5F73" w:rsidRPr="00A0647E">
        <w:rPr>
          <w:rFonts w:ascii="Tahoma" w:hAnsi="Tahoma" w:cs="Tahoma"/>
          <w:b/>
          <w:sz w:val="22"/>
          <w:szCs w:val="22"/>
        </w:rPr>
        <w:t xml:space="preserve"> </w:t>
      </w:r>
      <w:r w:rsidR="00F535ED">
        <w:rPr>
          <w:rFonts w:ascii="Tahoma" w:hAnsi="Tahoma" w:cs="Tahoma"/>
          <w:b/>
          <w:sz w:val="22"/>
          <w:szCs w:val="22"/>
        </w:rPr>
        <w:t xml:space="preserve"> </w:t>
      </w:r>
      <w:r w:rsidR="009D5F73">
        <w:rPr>
          <w:rFonts w:ascii="Tahoma" w:hAnsi="Tahoma" w:cs="Tahoma"/>
          <w:sz w:val="22"/>
          <w:szCs w:val="22"/>
        </w:rPr>
        <w:t xml:space="preserve">Ser titular de Alvará de Estacionamento </w:t>
      </w:r>
      <w:r w:rsidR="00DB243E">
        <w:rPr>
          <w:rFonts w:ascii="Tahoma" w:hAnsi="Tahoma" w:cs="Tahoma"/>
          <w:sz w:val="22"/>
          <w:szCs w:val="22"/>
        </w:rPr>
        <w:t>da</w:t>
      </w:r>
      <w:r w:rsidR="009D5F73">
        <w:rPr>
          <w:rFonts w:ascii="Tahoma" w:hAnsi="Tahoma" w:cs="Tahoma"/>
          <w:sz w:val="22"/>
          <w:szCs w:val="22"/>
        </w:rPr>
        <w:t xml:space="preserve"> categoria </w:t>
      </w:r>
      <w:r w:rsidR="006F7A9F" w:rsidRPr="00E3710F">
        <w:rPr>
          <w:rFonts w:ascii="Tahoma" w:hAnsi="Tahoma" w:cs="Tahoma"/>
          <w:sz w:val="22"/>
          <w:szCs w:val="22"/>
        </w:rPr>
        <w:t>Comum</w:t>
      </w:r>
      <w:r w:rsidR="003F3EA6" w:rsidRPr="00E3710F">
        <w:rPr>
          <w:rFonts w:ascii="Tahoma" w:hAnsi="Tahoma" w:cs="Tahoma"/>
          <w:sz w:val="22"/>
          <w:szCs w:val="22"/>
        </w:rPr>
        <w:t xml:space="preserve">, Comum Rádio </w:t>
      </w:r>
      <w:r w:rsidR="006F7A9F" w:rsidRPr="00E3710F">
        <w:rPr>
          <w:rFonts w:ascii="Tahoma" w:hAnsi="Tahoma" w:cs="Tahoma"/>
          <w:sz w:val="22"/>
          <w:szCs w:val="22"/>
        </w:rPr>
        <w:t xml:space="preserve">ou </w:t>
      </w:r>
      <w:r w:rsidR="009D5F73" w:rsidRPr="00E3710F">
        <w:rPr>
          <w:rFonts w:ascii="Tahoma" w:hAnsi="Tahoma" w:cs="Tahoma"/>
          <w:sz w:val="22"/>
          <w:szCs w:val="22"/>
        </w:rPr>
        <w:t>Táxi Preto</w:t>
      </w:r>
      <w:r w:rsidR="00E45094">
        <w:rPr>
          <w:rFonts w:ascii="Tahoma" w:hAnsi="Tahoma" w:cs="Tahoma"/>
          <w:sz w:val="22"/>
          <w:szCs w:val="22"/>
        </w:rPr>
        <w:t>;</w:t>
      </w:r>
    </w:p>
    <w:p w:rsidR="006F7A9F" w:rsidRDefault="006F7A9F" w:rsidP="00A0647E">
      <w:pPr>
        <w:spacing w:line="360" w:lineRule="auto"/>
        <w:ind w:firstLine="284"/>
        <w:jc w:val="both"/>
        <w:rPr>
          <w:rFonts w:ascii="Tahoma" w:hAnsi="Tahoma" w:cs="Tahoma"/>
          <w:sz w:val="22"/>
          <w:szCs w:val="22"/>
        </w:rPr>
      </w:pPr>
    </w:p>
    <w:p w:rsidR="006F7A9F" w:rsidRDefault="00B20ECD" w:rsidP="00490B3E">
      <w:pPr>
        <w:spacing w:line="360" w:lineRule="auto"/>
        <w:ind w:left="284"/>
        <w:jc w:val="both"/>
        <w:rPr>
          <w:rFonts w:ascii="Tahoma" w:hAnsi="Tahoma" w:cs="Tahoma"/>
          <w:sz w:val="22"/>
          <w:szCs w:val="22"/>
        </w:rPr>
      </w:pPr>
      <w:r>
        <w:rPr>
          <w:rFonts w:ascii="Tahoma" w:hAnsi="Tahoma" w:cs="Tahoma"/>
          <w:b/>
          <w:sz w:val="22"/>
          <w:szCs w:val="22"/>
        </w:rPr>
        <w:t>3.2.</w:t>
      </w:r>
      <w:r w:rsidR="00F535ED">
        <w:rPr>
          <w:rFonts w:ascii="Tahoma" w:hAnsi="Tahoma" w:cs="Tahoma"/>
          <w:b/>
          <w:sz w:val="22"/>
          <w:szCs w:val="22"/>
        </w:rPr>
        <w:t xml:space="preserve">  </w:t>
      </w:r>
      <w:r w:rsidR="006F7A9F">
        <w:rPr>
          <w:rFonts w:ascii="Tahoma" w:hAnsi="Tahoma" w:cs="Tahoma"/>
          <w:sz w:val="22"/>
          <w:szCs w:val="22"/>
        </w:rPr>
        <w:t xml:space="preserve">Ser vinculado em Alvará de Estacionamento da categoria </w:t>
      </w:r>
      <w:r w:rsidR="006F7A9F" w:rsidRPr="00E3710F">
        <w:rPr>
          <w:rFonts w:ascii="Tahoma" w:hAnsi="Tahoma" w:cs="Tahoma"/>
          <w:sz w:val="22"/>
          <w:szCs w:val="22"/>
        </w:rPr>
        <w:t>Comum</w:t>
      </w:r>
      <w:r w:rsidR="003F3EA6" w:rsidRPr="00E3710F">
        <w:rPr>
          <w:rFonts w:ascii="Tahoma" w:hAnsi="Tahoma" w:cs="Tahoma"/>
          <w:sz w:val="22"/>
          <w:szCs w:val="22"/>
        </w:rPr>
        <w:t>, Comum Rádio</w:t>
      </w:r>
      <w:r w:rsidR="006F7A9F" w:rsidRPr="00E3710F">
        <w:rPr>
          <w:rFonts w:ascii="Tahoma" w:hAnsi="Tahoma" w:cs="Tahoma"/>
          <w:sz w:val="22"/>
          <w:szCs w:val="22"/>
        </w:rPr>
        <w:t xml:space="preserve"> ou Táxi Preto,</w:t>
      </w:r>
      <w:r w:rsidR="006F7A9F">
        <w:rPr>
          <w:rFonts w:ascii="Tahoma" w:hAnsi="Tahoma" w:cs="Tahoma"/>
          <w:sz w:val="22"/>
          <w:szCs w:val="22"/>
        </w:rPr>
        <w:t xml:space="preserve"> como segundo motorista, </w:t>
      </w:r>
      <w:proofErr w:type="spellStart"/>
      <w:r w:rsidR="006F7A9F">
        <w:rPr>
          <w:rFonts w:ascii="Tahoma" w:hAnsi="Tahoma" w:cs="Tahoma"/>
          <w:sz w:val="22"/>
          <w:szCs w:val="22"/>
        </w:rPr>
        <w:t>co-proprietário</w:t>
      </w:r>
      <w:proofErr w:type="spellEnd"/>
      <w:r w:rsidR="006F7A9F">
        <w:rPr>
          <w:rFonts w:ascii="Tahoma" w:hAnsi="Tahoma" w:cs="Tahoma"/>
          <w:sz w:val="22"/>
          <w:szCs w:val="22"/>
        </w:rPr>
        <w:t xml:space="preserve"> ou preposto</w:t>
      </w:r>
      <w:r w:rsidR="00E45094">
        <w:rPr>
          <w:rFonts w:ascii="Tahoma" w:hAnsi="Tahoma" w:cs="Tahoma"/>
          <w:sz w:val="22"/>
          <w:szCs w:val="22"/>
        </w:rPr>
        <w:t>;</w:t>
      </w:r>
    </w:p>
    <w:p w:rsidR="00E45094" w:rsidRDefault="00E45094" w:rsidP="00A0647E">
      <w:pPr>
        <w:spacing w:line="360" w:lineRule="auto"/>
        <w:ind w:firstLine="284"/>
        <w:jc w:val="both"/>
        <w:rPr>
          <w:rFonts w:ascii="Tahoma" w:hAnsi="Tahoma" w:cs="Tahoma"/>
          <w:sz w:val="22"/>
          <w:szCs w:val="22"/>
        </w:rPr>
      </w:pPr>
    </w:p>
    <w:p w:rsidR="009D5F73" w:rsidRDefault="00B20ECD" w:rsidP="00A0647E">
      <w:pPr>
        <w:spacing w:line="360" w:lineRule="auto"/>
        <w:ind w:firstLine="284"/>
        <w:jc w:val="both"/>
        <w:rPr>
          <w:rFonts w:ascii="Tahoma" w:hAnsi="Tahoma" w:cs="Tahoma"/>
          <w:sz w:val="22"/>
          <w:szCs w:val="22"/>
        </w:rPr>
      </w:pPr>
      <w:r>
        <w:rPr>
          <w:rFonts w:ascii="Tahoma" w:hAnsi="Tahoma" w:cs="Tahoma"/>
          <w:b/>
          <w:sz w:val="22"/>
          <w:szCs w:val="22"/>
        </w:rPr>
        <w:t>3.3.</w:t>
      </w:r>
      <w:r w:rsidR="00F535ED">
        <w:rPr>
          <w:rFonts w:ascii="Tahoma" w:hAnsi="Tahoma" w:cs="Tahoma"/>
          <w:b/>
          <w:sz w:val="22"/>
          <w:szCs w:val="22"/>
        </w:rPr>
        <w:t xml:space="preserve">  </w:t>
      </w:r>
      <w:r w:rsidR="009D5F73">
        <w:rPr>
          <w:rFonts w:ascii="Tahoma" w:hAnsi="Tahoma" w:cs="Tahoma"/>
          <w:sz w:val="22"/>
          <w:szCs w:val="22"/>
        </w:rPr>
        <w:t xml:space="preserve">Não ter sido excluído, nos últimos 12 (doze) meses de ponto privativo de estacionamento. </w:t>
      </w:r>
    </w:p>
    <w:p w:rsidR="00E45BFF" w:rsidRDefault="00E45BFF" w:rsidP="00A0647E">
      <w:pPr>
        <w:spacing w:line="360" w:lineRule="auto"/>
        <w:ind w:firstLine="284"/>
        <w:jc w:val="both"/>
        <w:rPr>
          <w:rFonts w:ascii="Tahoma" w:hAnsi="Tahoma" w:cs="Tahoma"/>
          <w:sz w:val="22"/>
          <w:szCs w:val="22"/>
        </w:rPr>
      </w:pPr>
    </w:p>
    <w:p w:rsidR="00E45BFF" w:rsidRDefault="00E45BFF" w:rsidP="00E45BFF">
      <w:pPr>
        <w:spacing w:line="360" w:lineRule="auto"/>
        <w:ind w:left="284"/>
        <w:jc w:val="both"/>
        <w:rPr>
          <w:rFonts w:ascii="Tahoma" w:hAnsi="Tahoma" w:cs="Tahoma"/>
          <w:sz w:val="22"/>
          <w:szCs w:val="22"/>
        </w:rPr>
      </w:pPr>
      <w:r w:rsidRPr="00E45BFF">
        <w:rPr>
          <w:rFonts w:ascii="Tahoma" w:hAnsi="Tahoma" w:cs="Tahoma"/>
          <w:b/>
          <w:sz w:val="22"/>
          <w:szCs w:val="22"/>
        </w:rPr>
        <w:t>3.4.</w:t>
      </w:r>
      <w:r>
        <w:rPr>
          <w:rFonts w:ascii="Tahoma" w:hAnsi="Tahoma" w:cs="Tahoma"/>
          <w:sz w:val="22"/>
          <w:szCs w:val="22"/>
        </w:rPr>
        <w:t xml:space="preserve">  Estar em situação adimplente em relação às obrigações relativas à outorga, para os motoristas da categoria Táxi Preto. </w:t>
      </w:r>
    </w:p>
    <w:p w:rsidR="009D5F73" w:rsidRDefault="009D5F73" w:rsidP="004B15E5">
      <w:pPr>
        <w:spacing w:line="360" w:lineRule="auto"/>
        <w:jc w:val="both"/>
        <w:rPr>
          <w:rFonts w:ascii="Tahoma" w:hAnsi="Tahoma" w:cs="Tahoma"/>
          <w:sz w:val="22"/>
          <w:szCs w:val="22"/>
        </w:rPr>
      </w:pPr>
    </w:p>
    <w:p w:rsidR="00E45094" w:rsidRPr="00FD5EF5" w:rsidRDefault="00140FFB" w:rsidP="004B15E5">
      <w:pPr>
        <w:spacing w:line="360" w:lineRule="auto"/>
        <w:jc w:val="both"/>
        <w:rPr>
          <w:rFonts w:ascii="Tahoma" w:hAnsi="Tahoma" w:cs="Tahoma"/>
          <w:color w:val="FF0000"/>
          <w:sz w:val="22"/>
          <w:szCs w:val="22"/>
        </w:rPr>
      </w:pPr>
      <w:r>
        <w:rPr>
          <w:rFonts w:ascii="Tahoma" w:hAnsi="Tahoma" w:cs="Tahoma"/>
          <w:b/>
          <w:sz w:val="22"/>
          <w:szCs w:val="22"/>
        </w:rPr>
        <w:t>4</w:t>
      </w:r>
      <w:r w:rsidR="00F535ED">
        <w:rPr>
          <w:rFonts w:ascii="Tahoma" w:hAnsi="Tahoma" w:cs="Tahoma"/>
          <w:b/>
          <w:sz w:val="22"/>
          <w:szCs w:val="22"/>
        </w:rPr>
        <w:t xml:space="preserve">.  </w:t>
      </w:r>
      <w:r w:rsidR="00E45094">
        <w:rPr>
          <w:rFonts w:ascii="Tahoma" w:hAnsi="Tahoma" w:cs="Tahoma"/>
          <w:sz w:val="22"/>
          <w:szCs w:val="22"/>
        </w:rPr>
        <w:t>Os motoristas que satisfaçam as condições estabelecidas no</w:t>
      </w:r>
      <w:r w:rsidR="001828FA">
        <w:rPr>
          <w:rFonts w:ascii="Tahoma" w:hAnsi="Tahoma" w:cs="Tahoma"/>
          <w:sz w:val="22"/>
          <w:szCs w:val="22"/>
        </w:rPr>
        <w:t>s itens anteriores</w:t>
      </w:r>
      <w:r w:rsidR="00E45094">
        <w:rPr>
          <w:rFonts w:ascii="Tahoma" w:hAnsi="Tahoma" w:cs="Tahoma"/>
          <w:sz w:val="22"/>
          <w:szCs w:val="22"/>
        </w:rPr>
        <w:t xml:space="preserve"> deverão realizar a sua inscrição através do site: </w:t>
      </w:r>
      <w:hyperlink r:id="rId8" w:history="1">
        <w:r w:rsidR="00566613" w:rsidRPr="00566613">
          <w:rPr>
            <w:rStyle w:val="Hyperlink"/>
            <w:rFonts w:ascii="Tahoma" w:hAnsi="Tahoma" w:cs="Tahoma"/>
            <w:sz w:val="22"/>
            <w:szCs w:val="22"/>
          </w:rPr>
          <w:t>https://www3.prefeitura.sp.gov.br/sorteioponto/</w:t>
        </w:r>
      </w:hyperlink>
      <w:r w:rsidR="005E1772" w:rsidRPr="005E1772">
        <w:rPr>
          <w:rFonts w:ascii="Tahoma" w:hAnsi="Tahoma" w:cs="Tahoma"/>
          <w:sz w:val="22"/>
          <w:szCs w:val="22"/>
        </w:rPr>
        <w:t xml:space="preserve"> </w:t>
      </w:r>
      <w:r w:rsidR="005E1772">
        <w:rPr>
          <w:rFonts w:ascii="Tahoma" w:hAnsi="Tahoma" w:cs="Tahoma"/>
          <w:sz w:val="22"/>
          <w:szCs w:val="22"/>
        </w:rPr>
        <w:t xml:space="preserve">entre às 0h00 do dia </w:t>
      </w:r>
      <w:r w:rsidR="002A7858" w:rsidRPr="002A7858">
        <w:rPr>
          <w:rFonts w:ascii="Tahoma" w:hAnsi="Tahoma" w:cs="Tahoma"/>
          <w:b/>
          <w:sz w:val="22"/>
          <w:szCs w:val="22"/>
        </w:rPr>
        <w:t>23</w:t>
      </w:r>
      <w:r w:rsidR="005046C2" w:rsidRPr="002A7858">
        <w:rPr>
          <w:rFonts w:ascii="Tahoma" w:hAnsi="Tahoma" w:cs="Tahoma"/>
          <w:b/>
          <w:sz w:val="22"/>
          <w:szCs w:val="22"/>
        </w:rPr>
        <w:t>/</w:t>
      </w:r>
      <w:r w:rsidR="005046C2">
        <w:rPr>
          <w:rFonts w:ascii="Tahoma" w:hAnsi="Tahoma" w:cs="Tahoma"/>
          <w:b/>
          <w:sz w:val="22"/>
          <w:szCs w:val="22"/>
        </w:rPr>
        <w:t>11/2017</w:t>
      </w:r>
      <w:r w:rsidR="005E1772">
        <w:rPr>
          <w:rFonts w:ascii="Tahoma" w:hAnsi="Tahoma" w:cs="Tahoma"/>
          <w:sz w:val="22"/>
          <w:szCs w:val="22"/>
        </w:rPr>
        <w:t xml:space="preserve"> até as 23h59min do dia </w:t>
      </w:r>
      <w:r w:rsidR="004D0B06" w:rsidRPr="004D0B06">
        <w:rPr>
          <w:rFonts w:ascii="Tahoma" w:hAnsi="Tahoma" w:cs="Tahoma"/>
          <w:b/>
          <w:sz w:val="22"/>
          <w:szCs w:val="22"/>
        </w:rPr>
        <w:t>07/12/2017</w:t>
      </w:r>
      <w:r w:rsidR="005E1772">
        <w:rPr>
          <w:rFonts w:ascii="Tahoma" w:hAnsi="Tahoma" w:cs="Tahoma"/>
          <w:sz w:val="22"/>
          <w:szCs w:val="22"/>
        </w:rPr>
        <w:t xml:space="preserve"> </w:t>
      </w:r>
      <w:r w:rsidR="00E3710F">
        <w:rPr>
          <w:rFonts w:ascii="Tahoma" w:hAnsi="Tahoma" w:cs="Tahoma"/>
          <w:sz w:val="22"/>
          <w:szCs w:val="22"/>
        </w:rPr>
        <w:t xml:space="preserve">e indicar 1 (um) </w:t>
      </w:r>
      <w:r w:rsidR="00E45094">
        <w:rPr>
          <w:rFonts w:ascii="Tahoma" w:hAnsi="Tahoma" w:cs="Tahoma"/>
          <w:sz w:val="22"/>
          <w:szCs w:val="22"/>
        </w:rPr>
        <w:t>ponto de estacionamento</w:t>
      </w:r>
      <w:r w:rsidR="00E3710F">
        <w:rPr>
          <w:rFonts w:ascii="Tahoma" w:hAnsi="Tahoma" w:cs="Tahoma"/>
          <w:sz w:val="22"/>
          <w:szCs w:val="22"/>
        </w:rPr>
        <w:t xml:space="preserve"> no qual</w:t>
      </w:r>
      <w:r w:rsidR="00E45094">
        <w:rPr>
          <w:rFonts w:ascii="Tahoma" w:hAnsi="Tahoma" w:cs="Tahoma"/>
          <w:sz w:val="22"/>
          <w:szCs w:val="22"/>
        </w:rPr>
        <w:t xml:space="preserve"> </w:t>
      </w:r>
      <w:r w:rsidR="00F535ED">
        <w:rPr>
          <w:rFonts w:ascii="Tahoma" w:hAnsi="Tahoma" w:cs="Tahoma"/>
          <w:sz w:val="22"/>
          <w:szCs w:val="22"/>
        </w:rPr>
        <w:t>deseja</w:t>
      </w:r>
      <w:r w:rsidR="00E3710F">
        <w:rPr>
          <w:rFonts w:ascii="Tahoma" w:hAnsi="Tahoma" w:cs="Tahoma"/>
          <w:sz w:val="22"/>
          <w:szCs w:val="22"/>
        </w:rPr>
        <w:t xml:space="preserve"> concorrer a uma vaga</w:t>
      </w:r>
      <w:r w:rsidR="00E45094">
        <w:rPr>
          <w:rFonts w:ascii="Tahoma" w:hAnsi="Tahoma" w:cs="Tahoma"/>
          <w:sz w:val="22"/>
          <w:szCs w:val="22"/>
        </w:rPr>
        <w:t xml:space="preserve">. </w:t>
      </w:r>
    </w:p>
    <w:p w:rsidR="00B20ECD" w:rsidRPr="00FD5EF5" w:rsidRDefault="00B20ECD" w:rsidP="004B15E5">
      <w:pPr>
        <w:spacing w:line="360" w:lineRule="auto"/>
        <w:jc w:val="both"/>
        <w:rPr>
          <w:rFonts w:ascii="Tahoma" w:hAnsi="Tahoma" w:cs="Tahoma"/>
          <w:color w:val="FF0000"/>
          <w:sz w:val="22"/>
          <w:szCs w:val="22"/>
        </w:rPr>
      </w:pPr>
    </w:p>
    <w:p w:rsidR="00F535ED" w:rsidRDefault="00140FFB" w:rsidP="004B15E5">
      <w:pPr>
        <w:spacing w:line="360" w:lineRule="auto"/>
        <w:jc w:val="both"/>
        <w:rPr>
          <w:rFonts w:ascii="Tahoma" w:hAnsi="Tahoma" w:cs="Tahoma"/>
          <w:sz w:val="22"/>
          <w:szCs w:val="22"/>
        </w:rPr>
      </w:pPr>
      <w:r w:rsidRPr="00FD5EF5">
        <w:rPr>
          <w:rFonts w:ascii="Tahoma" w:hAnsi="Tahoma" w:cs="Tahoma"/>
          <w:b/>
          <w:sz w:val="22"/>
          <w:szCs w:val="22"/>
        </w:rPr>
        <w:t>5</w:t>
      </w:r>
      <w:r w:rsidR="001828FA" w:rsidRPr="00FD5EF5">
        <w:rPr>
          <w:rFonts w:ascii="Tahoma" w:hAnsi="Tahoma" w:cs="Tahoma"/>
          <w:b/>
          <w:sz w:val="22"/>
          <w:szCs w:val="22"/>
        </w:rPr>
        <w:t>.</w:t>
      </w:r>
      <w:r w:rsidR="001828FA" w:rsidRPr="00FD5EF5">
        <w:rPr>
          <w:rFonts w:ascii="Tahoma" w:hAnsi="Tahoma" w:cs="Tahoma"/>
          <w:sz w:val="22"/>
          <w:szCs w:val="22"/>
        </w:rPr>
        <w:t xml:space="preserve">  A lista de participantes</w:t>
      </w:r>
      <w:r w:rsidR="001828FA">
        <w:rPr>
          <w:rFonts w:ascii="Tahoma" w:hAnsi="Tahoma" w:cs="Tahoma"/>
          <w:sz w:val="22"/>
          <w:szCs w:val="22"/>
        </w:rPr>
        <w:t xml:space="preserve"> do sorteio será publicada no Diário Oficial </w:t>
      </w:r>
      <w:r w:rsidR="00947E6E">
        <w:rPr>
          <w:rFonts w:ascii="Tahoma" w:hAnsi="Tahoma" w:cs="Tahoma"/>
          <w:sz w:val="22"/>
          <w:szCs w:val="22"/>
        </w:rPr>
        <w:t>até o</w:t>
      </w:r>
      <w:r w:rsidR="001828FA">
        <w:rPr>
          <w:rFonts w:ascii="Tahoma" w:hAnsi="Tahoma" w:cs="Tahoma"/>
          <w:sz w:val="22"/>
          <w:szCs w:val="22"/>
        </w:rPr>
        <w:t xml:space="preserve"> dia </w:t>
      </w:r>
      <w:r w:rsidR="004D0B06">
        <w:rPr>
          <w:rFonts w:ascii="Tahoma" w:hAnsi="Tahoma" w:cs="Tahoma"/>
          <w:b/>
          <w:sz w:val="22"/>
          <w:szCs w:val="22"/>
        </w:rPr>
        <w:t>12/12/2017</w:t>
      </w:r>
      <w:r w:rsidR="001828FA" w:rsidRPr="00303E67">
        <w:rPr>
          <w:rFonts w:ascii="Tahoma" w:hAnsi="Tahoma" w:cs="Tahoma"/>
          <w:sz w:val="22"/>
          <w:szCs w:val="22"/>
        </w:rPr>
        <w:t>.</w:t>
      </w:r>
      <w:r w:rsidR="001828FA">
        <w:rPr>
          <w:rFonts w:ascii="Tahoma" w:hAnsi="Tahoma" w:cs="Tahoma"/>
          <w:sz w:val="22"/>
          <w:szCs w:val="22"/>
        </w:rPr>
        <w:t xml:space="preserve"> </w:t>
      </w:r>
    </w:p>
    <w:p w:rsidR="001828FA" w:rsidRDefault="001828FA" w:rsidP="004B15E5">
      <w:pPr>
        <w:spacing w:line="360" w:lineRule="auto"/>
        <w:jc w:val="both"/>
        <w:rPr>
          <w:rFonts w:ascii="Tahoma" w:hAnsi="Tahoma" w:cs="Tahoma"/>
          <w:sz w:val="22"/>
          <w:szCs w:val="22"/>
        </w:rPr>
      </w:pPr>
    </w:p>
    <w:p w:rsidR="005E1772" w:rsidRDefault="00140FFB" w:rsidP="004B15E5">
      <w:pPr>
        <w:spacing w:line="360" w:lineRule="auto"/>
        <w:jc w:val="both"/>
        <w:rPr>
          <w:rFonts w:ascii="Tahoma" w:hAnsi="Tahoma" w:cs="Tahoma"/>
          <w:sz w:val="22"/>
          <w:szCs w:val="22"/>
        </w:rPr>
      </w:pPr>
      <w:r>
        <w:rPr>
          <w:rFonts w:ascii="Tahoma" w:hAnsi="Tahoma" w:cs="Tahoma"/>
          <w:b/>
          <w:sz w:val="22"/>
          <w:szCs w:val="22"/>
        </w:rPr>
        <w:t>6</w:t>
      </w:r>
      <w:r w:rsidR="001828FA" w:rsidRPr="001828FA">
        <w:rPr>
          <w:rFonts w:ascii="Tahoma" w:hAnsi="Tahoma" w:cs="Tahoma"/>
          <w:b/>
          <w:sz w:val="22"/>
          <w:szCs w:val="22"/>
        </w:rPr>
        <w:t>.</w:t>
      </w:r>
      <w:r w:rsidR="001828FA">
        <w:rPr>
          <w:rFonts w:ascii="Tahoma" w:hAnsi="Tahoma" w:cs="Tahoma"/>
          <w:sz w:val="22"/>
          <w:szCs w:val="22"/>
        </w:rPr>
        <w:t xml:space="preserve">  O</w:t>
      </w:r>
      <w:r w:rsidR="009B6C5C">
        <w:rPr>
          <w:rFonts w:ascii="Tahoma" w:hAnsi="Tahoma" w:cs="Tahoma"/>
          <w:sz w:val="22"/>
          <w:szCs w:val="22"/>
        </w:rPr>
        <w:t>s</w:t>
      </w:r>
      <w:r w:rsidR="001828FA">
        <w:rPr>
          <w:rFonts w:ascii="Tahoma" w:hAnsi="Tahoma" w:cs="Tahoma"/>
          <w:sz w:val="22"/>
          <w:szCs w:val="22"/>
        </w:rPr>
        <w:t xml:space="preserve"> motorista</w:t>
      </w:r>
      <w:r w:rsidR="009B6C5C">
        <w:rPr>
          <w:rFonts w:ascii="Tahoma" w:hAnsi="Tahoma" w:cs="Tahoma"/>
          <w:sz w:val="22"/>
          <w:szCs w:val="22"/>
        </w:rPr>
        <w:t>s</w:t>
      </w:r>
      <w:r w:rsidR="001828FA">
        <w:rPr>
          <w:rFonts w:ascii="Tahoma" w:hAnsi="Tahoma" w:cs="Tahoma"/>
          <w:sz w:val="22"/>
          <w:szCs w:val="22"/>
        </w:rPr>
        <w:t xml:space="preserve"> que desejar</w:t>
      </w:r>
      <w:r w:rsidR="009B6C5C">
        <w:rPr>
          <w:rFonts w:ascii="Tahoma" w:hAnsi="Tahoma" w:cs="Tahoma"/>
          <w:sz w:val="22"/>
          <w:szCs w:val="22"/>
        </w:rPr>
        <w:t>em</w:t>
      </w:r>
      <w:r w:rsidR="001828FA">
        <w:rPr>
          <w:rFonts w:ascii="Tahoma" w:hAnsi="Tahoma" w:cs="Tahoma"/>
          <w:sz w:val="22"/>
          <w:szCs w:val="22"/>
        </w:rPr>
        <w:t xml:space="preserve"> apresentar questionamentos sobre a lista de inscritos </w:t>
      </w:r>
      <w:r w:rsidR="005E1772">
        <w:rPr>
          <w:rFonts w:ascii="Tahoma" w:hAnsi="Tahoma" w:cs="Tahoma"/>
          <w:sz w:val="22"/>
          <w:szCs w:val="22"/>
        </w:rPr>
        <w:t xml:space="preserve">deverão fazê-lo até </w:t>
      </w:r>
      <w:r w:rsidR="002D2384">
        <w:rPr>
          <w:rFonts w:ascii="Tahoma" w:hAnsi="Tahoma" w:cs="Tahoma"/>
          <w:sz w:val="22"/>
          <w:szCs w:val="22"/>
        </w:rPr>
        <w:t>às 16h30min d</w:t>
      </w:r>
      <w:r w:rsidR="005E1772">
        <w:rPr>
          <w:rFonts w:ascii="Tahoma" w:hAnsi="Tahoma" w:cs="Tahoma"/>
          <w:sz w:val="22"/>
          <w:szCs w:val="22"/>
        </w:rPr>
        <w:t xml:space="preserve">o dia </w:t>
      </w:r>
      <w:r w:rsidR="004D0B06">
        <w:rPr>
          <w:rFonts w:ascii="Tahoma" w:hAnsi="Tahoma" w:cs="Tahoma"/>
          <w:b/>
          <w:sz w:val="22"/>
          <w:szCs w:val="22"/>
        </w:rPr>
        <w:t>18/12/2017</w:t>
      </w:r>
      <w:r w:rsidR="005E1772">
        <w:rPr>
          <w:rFonts w:ascii="Tahoma" w:hAnsi="Tahoma" w:cs="Tahoma"/>
          <w:sz w:val="22"/>
          <w:szCs w:val="22"/>
        </w:rPr>
        <w:t>, por meio de expediente administrativo junto ao Departamento de Transportes Públicos – DTP.</w:t>
      </w:r>
    </w:p>
    <w:p w:rsidR="005E1772" w:rsidRDefault="005E1772" w:rsidP="004B15E5">
      <w:pPr>
        <w:spacing w:line="360" w:lineRule="auto"/>
        <w:jc w:val="both"/>
        <w:rPr>
          <w:rFonts w:ascii="Tahoma" w:hAnsi="Tahoma" w:cs="Tahoma"/>
          <w:sz w:val="22"/>
          <w:szCs w:val="22"/>
        </w:rPr>
      </w:pPr>
    </w:p>
    <w:p w:rsidR="001828FA" w:rsidRDefault="00140FFB" w:rsidP="004B15E5">
      <w:pPr>
        <w:spacing w:line="360" w:lineRule="auto"/>
        <w:jc w:val="both"/>
        <w:rPr>
          <w:rFonts w:ascii="Tahoma" w:hAnsi="Tahoma" w:cs="Tahoma"/>
          <w:sz w:val="22"/>
          <w:szCs w:val="22"/>
        </w:rPr>
      </w:pPr>
      <w:r>
        <w:rPr>
          <w:rFonts w:ascii="Tahoma" w:hAnsi="Tahoma" w:cs="Tahoma"/>
          <w:b/>
          <w:sz w:val="22"/>
          <w:szCs w:val="22"/>
        </w:rPr>
        <w:t>7</w:t>
      </w:r>
      <w:r w:rsidR="005E1772" w:rsidRPr="005E1772">
        <w:rPr>
          <w:rFonts w:ascii="Tahoma" w:hAnsi="Tahoma" w:cs="Tahoma"/>
          <w:b/>
          <w:sz w:val="22"/>
          <w:szCs w:val="22"/>
        </w:rPr>
        <w:t>.</w:t>
      </w:r>
      <w:r w:rsidR="005E1772">
        <w:rPr>
          <w:rFonts w:ascii="Tahoma" w:hAnsi="Tahoma" w:cs="Tahoma"/>
          <w:sz w:val="22"/>
          <w:szCs w:val="22"/>
        </w:rPr>
        <w:t xml:space="preserve"> Em caso de dúvidas ou informações a respeito do sorteio, o interessado poderá obter informações através d</w:t>
      </w:r>
      <w:r w:rsidR="001D4CCE">
        <w:rPr>
          <w:rFonts w:ascii="Tahoma" w:hAnsi="Tahoma" w:cs="Tahoma"/>
          <w:sz w:val="22"/>
          <w:szCs w:val="22"/>
        </w:rPr>
        <w:t xml:space="preserve">a </w:t>
      </w:r>
      <w:r w:rsidR="001711F0">
        <w:rPr>
          <w:rFonts w:ascii="Tahoma" w:hAnsi="Tahoma"/>
          <w:color w:val="000000" w:themeColor="text1"/>
          <w:sz w:val="22"/>
        </w:rPr>
        <w:t>Divisão de Estudos, Projetos e Eventos</w:t>
      </w:r>
      <w:r w:rsidR="001711F0">
        <w:rPr>
          <w:rFonts w:ascii="Tahoma" w:hAnsi="Tahoma" w:cs="Tahoma"/>
          <w:sz w:val="22"/>
          <w:szCs w:val="22"/>
        </w:rPr>
        <w:t xml:space="preserve"> – DEPE </w:t>
      </w:r>
      <w:r w:rsidR="005E1772">
        <w:rPr>
          <w:rFonts w:ascii="Tahoma" w:hAnsi="Tahoma" w:cs="Tahoma"/>
          <w:sz w:val="22"/>
          <w:szCs w:val="22"/>
        </w:rPr>
        <w:t xml:space="preserve">do DTP por meio do telefone: </w:t>
      </w:r>
      <w:r w:rsidR="001D4CCE" w:rsidRPr="00303E67">
        <w:rPr>
          <w:rFonts w:ascii="Tahoma" w:hAnsi="Tahoma" w:cs="Tahoma"/>
          <w:sz w:val="22"/>
          <w:szCs w:val="22"/>
        </w:rPr>
        <w:t>(11) 2796-3299 ramais 816, 820 ou 822.</w:t>
      </w:r>
    </w:p>
    <w:p w:rsidR="00E45094" w:rsidRDefault="00E45094" w:rsidP="004B15E5">
      <w:pPr>
        <w:spacing w:line="360" w:lineRule="auto"/>
        <w:jc w:val="both"/>
        <w:rPr>
          <w:rFonts w:ascii="Tahoma" w:hAnsi="Tahoma" w:cs="Tahoma"/>
          <w:b/>
          <w:sz w:val="22"/>
          <w:szCs w:val="22"/>
        </w:rPr>
      </w:pPr>
    </w:p>
    <w:p w:rsidR="00E45094" w:rsidRDefault="00140FFB" w:rsidP="004B15E5">
      <w:pPr>
        <w:spacing w:line="360" w:lineRule="auto"/>
        <w:jc w:val="both"/>
        <w:rPr>
          <w:rFonts w:ascii="Tahoma" w:hAnsi="Tahoma" w:cs="Tahoma"/>
          <w:sz w:val="22"/>
          <w:szCs w:val="22"/>
        </w:rPr>
      </w:pPr>
      <w:r>
        <w:rPr>
          <w:rFonts w:ascii="Tahoma" w:hAnsi="Tahoma" w:cs="Tahoma"/>
          <w:b/>
          <w:sz w:val="22"/>
          <w:szCs w:val="22"/>
        </w:rPr>
        <w:t>8</w:t>
      </w:r>
      <w:r w:rsidR="001828FA">
        <w:rPr>
          <w:rFonts w:ascii="Tahoma" w:hAnsi="Tahoma" w:cs="Tahoma"/>
          <w:b/>
          <w:sz w:val="22"/>
          <w:szCs w:val="22"/>
        </w:rPr>
        <w:t xml:space="preserve">.  </w:t>
      </w:r>
      <w:r w:rsidR="001828FA">
        <w:rPr>
          <w:rFonts w:ascii="Tahoma" w:hAnsi="Tahoma" w:cs="Tahoma"/>
          <w:sz w:val="22"/>
          <w:szCs w:val="22"/>
        </w:rPr>
        <w:t xml:space="preserve">No ato da inscrição, o motorista obterá um número de protocolo, com o qual concorrerá ao sorteio. </w:t>
      </w:r>
    </w:p>
    <w:p w:rsidR="00470F4E" w:rsidRDefault="00470F4E" w:rsidP="00A0647E">
      <w:pPr>
        <w:spacing w:line="360" w:lineRule="auto"/>
        <w:jc w:val="center"/>
        <w:rPr>
          <w:rFonts w:ascii="Tahoma" w:hAnsi="Tahoma" w:cs="Tahoma"/>
          <w:b/>
          <w:sz w:val="22"/>
          <w:szCs w:val="22"/>
        </w:rPr>
      </w:pPr>
    </w:p>
    <w:p w:rsidR="00A0647E" w:rsidRPr="00A0647E" w:rsidRDefault="006F7A9F" w:rsidP="00A0647E">
      <w:pPr>
        <w:spacing w:line="360" w:lineRule="auto"/>
        <w:jc w:val="center"/>
        <w:rPr>
          <w:rFonts w:ascii="Tahoma" w:hAnsi="Tahoma" w:cs="Tahoma"/>
          <w:b/>
          <w:sz w:val="22"/>
          <w:szCs w:val="22"/>
        </w:rPr>
      </w:pPr>
      <w:r>
        <w:rPr>
          <w:rFonts w:ascii="Tahoma" w:hAnsi="Tahoma" w:cs="Tahoma"/>
          <w:b/>
          <w:sz w:val="22"/>
          <w:szCs w:val="22"/>
        </w:rPr>
        <w:t xml:space="preserve">Seção </w:t>
      </w:r>
      <w:r w:rsidR="00A0647E" w:rsidRPr="00A0647E">
        <w:rPr>
          <w:rFonts w:ascii="Tahoma" w:hAnsi="Tahoma" w:cs="Tahoma"/>
          <w:b/>
          <w:sz w:val="22"/>
          <w:szCs w:val="22"/>
        </w:rPr>
        <w:t>III – D</w:t>
      </w:r>
      <w:r>
        <w:rPr>
          <w:rFonts w:ascii="Tahoma" w:hAnsi="Tahoma" w:cs="Tahoma"/>
          <w:b/>
          <w:sz w:val="22"/>
          <w:szCs w:val="22"/>
        </w:rPr>
        <w:t>o Sorteio</w:t>
      </w:r>
    </w:p>
    <w:p w:rsidR="001828FA" w:rsidRDefault="001828FA" w:rsidP="004B15E5">
      <w:pPr>
        <w:spacing w:line="360" w:lineRule="auto"/>
        <w:jc w:val="both"/>
        <w:rPr>
          <w:rFonts w:ascii="Tahoma" w:hAnsi="Tahoma" w:cs="Tahoma"/>
          <w:b/>
          <w:sz w:val="22"/>
          <w:szCs w:val="22"/>
        </w:rPr>
      </w:pPr>
    </w:p>
    <w:p w:rsidR="00A0647E" w:rsidRDefault="00140FFB" w:rsidP="004B15E5">
      <w:pPr>
        <w:spacing w:line="360" w:lineRule="auto"/>
        <w:jc w:val="both"/>
        <w:rPr>
          <w:rFonts w:ascii="Tahoma" w:hAnsi="Tahoma" w:cs="Tahoma"/>
          <w:sz w:val="22"/>
          <w:szCs w:val="22"/>
        </w:rPr>
      </w:pPr>
      <w:r>
        <w:rPr>
          <w:rFonts w:ascii="Tahoma" w:hAnsi="Tahoma" w:cs="Tahoma"/>
          <w:b/>
          <w:sz w:val="22"/>
          <w:szCs w:val="22"/>
        </w:rPr>
        <w:t>9</w:t>
      </w:r>
      <w:r w:rsidR="001828FA" w:rsidRPr="001828FA">
        <w:rPr>
          <w:rFonts w:ascii="Tahoma" w:hAnsi="Tahoma" w:cs="Tahoma"/>
          <w:b/>
          <w:sz w:val="22"/>
          <w:szCs w:val="22"/>
        </w:rPr>
        <w:t>.</w:t>
      </w:r>
      <w:r w:rsidR="001828FA">
        <w:rPr>
          <w:rFonts w:ascii="Tahoma" w:hAnsi="Tahoma" w:cs="Tahoma"/>
          <w:sz w:val="22"/>
          <w:szCs w:val="22"/>
        </w:rPr>
        <w:t xml:space="preserve">  </w:t>
      </w:r>
      <w:r w:rsidR="00881809">
        <w:rPr>
          <w:rFonts w:ascii="Tahoma" w:hAnsi="Tahoma" w:cs="Tahoma"/>
          <w:sz w:val="22"/>
          <w:szCs w:val="22"/>
        </w:rPr>
        <w:t xml:space="preserve">O sorteio de vagas em pontos privativos de estacionamento ocorrerá no dia </w:t>
      </w:r>
      <w:r w:rsidR="004D0B06">
        <w:rPr>
          <w:rFonts w:ascii="Tahoma" w:hAnsi="Tahoma" w:cs="Tahoma"/>
          <w:b/>
          <w:sz w:val="22"/>
          <w:szCs w:val="22"/>
        </w:rPr>
        <w:t>22/12/2017</w:t>
      </w:r>
      <w:r w:rsidR="00881809">
        <w:rPr>
          <w:rFonts w:ascii="Tahoma" w:hAnsi="Tahoma" w:cs="Tahoma"/>
          <w:sz w:val="22"/>
          <w:szCs w:val="22"/>
        </w:rPr>
        <w:t xml:space="preserve">, às </w:t>
      </w:r>
      <w:r w:rsidR="00881809" w:rsidRPr="00303E67">
        <w:rPr>
          <w:rFonts w:ascii="Tahoma" w:hAnsi="Tahoma" w:cs="Tahoma"/>
          <w:sz w:val="22"/>
          <w:szCs w:val="22"/>
        </w:rPr>
        <w:t>11h00min,</w:t>
      </w:r>
      <w:r w:rsidR="00881809">
        <w:rPr>
          <w:rFonts w:ascii="Tahoma" w:hAnsi="Tahoma" w:cs="Tahoma"/>
          <w:sz w:val="22"/>
          <w:szCs w:val="22"/>
        </w:rPr>
        <w:t xml:space="preserve"> na sede do Departamento de Transportes Públicos, por meio do software de Escolha dos Bilhetes Premiados da Nota Fiscal Paulistana, </w:t>
      </w:r>
      <w:r w:rsidR="00F67A99">
        <w:rPr>
          <w:rFonts w:ascii="Tahoma" w:hAnsi="Tahoma" w:cs="Tahoma"/>
          <w:sz w:val="22"/>
          <w:szCs w:val="22"/>
        </w:rPr>
        <w:t xml:space="preserve">conforme anexo </w:t>
      </w:r>
      <w:r w:rsidR="001828FA">
        <w:rPr>
          <w:rFonts w:ascii="Tahoma" w:hAnsi="Tahoma" w:cs="Tahoma"/>
          <w:sz w:val="22"/>
          <w:szCs w:val="22"/>
        </w:rPr>
        <w:t>I</w:t>
      </w:r>
      <w:r w:rsidR="00F67A99">
        <w:rPr>
          <w:rFonts w:ascii="Tahoma" w:hAnsi="Tahoma" w:cs="Tahoma"/>
          <w:sz w:val="22"/>
          <w:szCs w:val="22"/>
        </w:rPr>
        <w:t xml:space="preserve">I </w:t>
      </w:r>
      <w:r w:rsidR="001828FA">
        <w:rPr>
          <w:rFonts w:ascii="Tahoma" w:hAnsi="Tahoma" w:cs="Tahoma"/>
          <w:sz w:val="22"/>
          <w:szCs w:val="22"/>
        </w:rPr>
        <w:t xml:space="preserve">deste Edital. </w:t>
      </w:r>
      <w:r w:rsidR="00881809">
        <w:rPr>
          <w:rFonts w:ascii="Tahoma" w:hAnsi="Tahoma" w:cs="Tahoma"/>
          <w:sz w:val="22"/>
          <w:szCs w:val="22"/>
        </w:rPr>
        <w:t xml:space="preserve"> </w:t>
      </w:r>
    </w:p>
    <w:p w:rsidR="00881809" w:rsidRDefault="00881809" w:rsidP="004B15E5">
      <w:pPr>
        <w:spacing w:line="360" w:lineRule="auto"/>
        <w:jc w:val="both"/>
        <w:rPr>
          <w:rFonts w:ascii="Tahoma" w:hAnsi="Tahoma" w:cs="Tahoma"/>
          <w:sz w:val="22"/>
          <w:szCs w:val="22"/>
        </w:rPr>
      </w:pPr>
    </w:p>
    <w:p w:rsidR="004B15E5" w:rsidRDefault="001828FA" w:rsidP="00F67A99">
      <w:pPr>
        <w:spacing w:line="360" w:lineRule="auto"/>
        <w:jc w:val="both"/>
        <w:rPr>
          <w:rFonts w:ascii="Tahoma" w:hAnsi="Tahoma" w:cs="Tahoma"/>
          <w:sz w:val="22"/>
          <w:szCs w:val="22"/>
        </w:rPr>
      </w:pPr>
      <w:r>
        <w:rPr>
          <w:rFonts w:ascii="Tahoma" w:hAnsi="Tahoma" w:cs="Tahoma"/>
          <w:b/>
          <w:sz w:val="22"/>
          <w:szCs w:val="22"/>
        </w:rPr>
        <w:t>1</w:t>
      </w:r>
      <w:r w:rsidR="00140FFB">
        <w:rPr>
          <w:rFonts w:ascii="Tahoma" w:hAnsi="Tahoma" w:cs="Tahoma"/>
          <w:b/>
          <w:sz w:val="22"/>
          <w:szCs w:val="22"/>
        </w:rPr>
        <w:t>0</w:t>
      </w:r>
      <w:r>
        <w:rPr>
          <w:rFonts w:ascii="Tahoma" w:hAnsi="Tahoma" w:cs="Tahoma"/>
          <w:b/>
          <w:sz w:val="22"/>
          <w:szCs w:val="22"/>
        </w:rPr>
        <w:t xml:space="preserve">.  </w:t>
      </w:r>
      <w:r w:rsidRPr="001828FA">
        <w:rPr>
          <w:rFonts w:ascii="Tahoma" w:hAnsi="Tahoma" w:cs="Tahoma"/>
          <w:sz w:val="22"/>
          <w:szCs w:val="22"/>
        </w:rPr>
        <w:t>A</w:t>
      </w:r>
      <w:r w:rsidR="00EE2992" w:rsidRPr="001828FA">
        <w:rPr>
          <w:rFonts w:ascii="Tahoma" w:hAnsi="Tahoma" w:cs="Tahoma"/>
          <w:sz w:val="22"/>
          <w:szCs w:val="22"/>
        </w:rPr>
        <w:t xml:space="preserve"> </w:t>
      </w:r>
      <w:r w:rsidR="00EE2992">
        <w:rPr>
          <w:rFonts w:ascii="Tahoma" w:hAnsi="Tahoma" w:cs="Tahoma"/>
          <w:sz w:val="22"/>
          <w:szCs w:val="22"/>
        </w:rPr>
        <w:t>lista dos</w:t>
      </w:r>
      <w:r w:rsidR="00F67A99">
        <w:rPr>
          <w:rFonts w:ascii="Tahoma" w:hAnsi="Tahoma" w:cs="Tahoma"/>
          <w:sz w:val="22"/>
          <w:szCs w:val="22"/>
        </w:rPr>
        <w:t xml:space="preserve"> candidatos contemplados com seus respectivos pontos de estacionamento ser</w:t>
      </w:r>
      <w:r w:rsidR="00B918E3">
        <w:rPr>
          <w:rFonts w:ascii="Tahoma" w:hAnsi="Tahoma" w:cs="Tahoma"/>
          <w:sz w:val="22"/>
          <w:szCs w:val="22"/>
        </w:rPr>
        <w:t>á</w:t>
      </w:r>
      <w:r w:rsidR="00F67A99">
        <w:rPr>
          <w:rFonts w:ascii="Tahoma" w:hAnsi="Tahoma" w:cs="Tahoma"/>
          <w:sz w:val="22"/>
          <w:szCs w:val="22"/>
        </w:rPr>
        <w:t xml:space="preserve"> publicad</w:t>
      </w:r>
      <w:r w:rsidR="00B918E3">
        <w:rPr>
          <w:rFonts w:ascii="Tahoma" w:hAnsi="Tahoma" w:cs="Tahoma"/>
          <w:sz w:val="22"/>
          <w:szCs w:val="22"/>
        </w:rPr>
        <w:t>a</w:t>
      </w:r>
      <w:r w:rsidR="00F67A99">
        <w:rPr>
          <w:rFonts w:ascii="Tahoma" w:hAnsi="Tahoma" w:cs="Tahoma"/>
          <w:sz w:val="22"/>
          <w:szCs w:val="22"/>
        </w:rPr>
        <w:t xml:space="preserve"> no Diário Oficial até o </w:t>
      </w:r>
      <w:r w:rsidR="00F67A99" w:rsidRPr="00566613">
        <w:rPr>
          <w:rFonts w:ascii="Tahoma" w:hAnsi="Tahoma" w:cs="Tahoma"/>
          <w:sz w:val="22"/>
          <w:szCs w:val="22"/>
        </w:rPr>
        <w:t xml:space="preserve">dia </w:t>
      </w:r>
      <w:r w:rsidR="004D0B06">
        <w:rPr>
          <w:rFonts w:ascii="Tahoma" w:hAnsi="Tahoma" w:cs="Tahoma"/>
          <w:b/>
          <w:sz w:val="22"/>
          <w:szCs w:val="22"/>
        </w:rPr>
        <w:t>02/01/2018</w:t>
      </w:r>
      <w:r w:rsidR="00F67A99" w:rsidRPr="00566613">
        <w:rPr>
          <w:rFonts w:ascii="Tahoma" w:hAnsi="Tahoma" w:cs="Tahoma"/>
          <w:sz w:val="22"/>
          <w:szCs w:val="22"/>
        </w:rPr>
        <w:t>.</w:t>
      </w:r>
    </w:p>
    <w:p w:rsidR="00F67A99" w:rsidRDefault="00F67A99" w:rsidP="00F67A99">
      <w:pPr>
        <w:spacing w:line="360" w:lineRule="auto"/>
        <w:jc w:val="both"/>
        <w:rPr>
          <w:rFonts w:ascii="Tahoma" w:hAnsi="Tahoma" w:cs="Tahoma"/>
          <w:sz w:val="22"/>
          <w:szCs w:val="22"/>
        </w:rPr>
      </w:pPr>
    </w:p>
    <w:p w:rsidR="00DB243E" w:rsidRDefault="006F7A9F" w:rsidP="006F7A9F">
      <w:pPr>
        <w:spacing w:line="360" w:lineRule="auto"/>
        <w:jc w:val="center"/>
        <w:rPr>
          <w:rFonts w:ascii="Tahoma" w:hAnsi="Tahoma" w:cs="Tahoma"/>
          <w:sz w:val="22"/>
          <w:szCs w:val="22"/>
        </w:rPr>
      </w:pPr>
      <w:r>
        <w:rPr>
          <w:rFonts w:ascii="Tahoma" w:hAnsi="Tahoma" w:cs="Tahoma"/>
          <w:b/>
          <w:sz w:val="22"/>
          <w:szCs w:val="22"/>
        </w:rPr>
        <w:t xml:space="preserve">Seção </w:t>
      </w:r>
      <w:r w:rsidR="00DB243E" w:rsidRPr="00DB243E">
        <w:rPr>
          <w:rFonts w:ascii="Tahoma" w:hAnsi="Tahoma" w:cs="Tahoma"/>
          <w:b/>
          <w:sz w:val="22"/>
          <w:szCs w:val="22"/>
        </w:rPr>
        <w:t>IV – D</w:t>
      </w:r>
      <w:r>
        <w:rPr>
          <w:rFonts w:ascii="Tahoma" w:hAnsi="Tahoma" w:cs="Tahoma"/>
          <w:b/>
          <w:sz w:val="22"/>
          <w:szCs w:val="22"/>
        </w:rPr>
        <w:t>a posse no ponto privativo</w:t>
      </w:r>
    </w:p>
    <w:p w:rsidR="009B6C5C" w:rsidRDefault="009B6C5C" w:rsidP="00F67A99">
      <w:pPr>
        <w:spacing w:line="360" w:lineRule="auto"/>
        <w:jc w:val="both"/>
        <w:rPr>
          <w:rFonts w:ascii="Tahoma" w:hAnsi="Tahoma" w:cs="Tahoma"/>
          <w:b/>
          <w:sz w:val="22"/>
          <w:szCs w:val="22"/>
        </w:rPr>
      </w:pPr>
    </w:p>
    <w:p w:rsidR="00F67A99" w:rsidRDefault="001828FA" w:rsidP="00F67A99">
      <w:pPr>
        <w:spacing w:line="360" w:lineRule="auto"/>
        <w:jc w:val="both"/>
        <w:rPr>
          <w:rFonts w:ascii="Tahoma" w:hAnsi="Tahoma" w:cs="Tahoma"/>
          <w:sz w:val="22"/>
          <w:szCs w:val="22"/>
        </w:rPr>
      </w:pPr>
      <w:r w:rsidRPr="001828FA">
        <w:rPr>
          <w:rFonts w:ascii="Tahoma" w:hAnsi="Tahoma" w:cs="Tahoma"/>
          <w:b/>
          <w:sz w:val="22"/>
          <w:szCs w:val="22"/>
        </w:rPr>
        <w:t>1</w:t>
      </w:r>
      <w:r w:rsidR="00140FFB">
        <w:rPr>
          <w:rFonts w:ascii="Tahoma" w:hAnsi="Tahoma" w:cs="Tahoma"/>
          <w:b/>
          <w:sz w:val="22"/>
          <w:szCs w:val="22"/>
        </w:rPr>
        <w:t>1</w:t>
      </w:r>
      <w:r w:rsidRPr="001828FA">
        <w:rPr>
          <w:rFonts w:ascii="Tahoma" w:hAnsi="Tahoma" w:cs="Tahoma"/>
          <w:b/>
          <w:sz w:val="22"/>
          <w:szCs w:val="22"/>
        </w:rPr>
        <w:t>.</w:t>
      </w:r>
      <w:r w:rsidR="00F67A99">
        <w:rPr>
          <w:rFonts w:ascii="Tahoma" w:hAnsi="Tahoma" w:cs="Tahoma"/>
          <w:sz w:val="22"/>
          <w:szCs w:val="22"/>
        </w:rPr>
        <w:t xml:space="preserve">  O candidato contemplado deverá comparecer no Departamento de Transportes Públicos entre os dias </w:t>
      </w:r>
      <w:r w:rsidR="004D0B06">
        <w:rPr>
          <w:rFonts w:ascii="Tahoma" w:hAnsi="Tahoma" w:cs="Tahoma"/>
          <w:b/>
          <w:sz w:val="22"/>
          <w:szCs w:val="22"/>
        </w:rPr>
        <w:t>02/01/2018 e 02/02/2018</w:t>
      </w:r>
      <w:r w:rsidR="00F67A99">
        <w:rPr>
          <w:rFonts w:ascii="Tahoma" w:hAnsi="Tahoma" w:cs="Tahoma"/>
          <w:sz w:val="22"/>
          <w:szCs w:val="22"/>
        </w:rPr>
        <w:t xml:space="preserve"> para iniciar os procedimentos necessários à inclusão no ponto de estac</w:t>
      </w:r>
      <w:r w:rsidR="00C8799C">
        <w:rPr>
          <w:rFonts w:ascii="Tahoma" w:hAnsi="Tahoma" w:cs="Tahoma"/>
          <w:sz w:val="22"/>
          <w:szCs w:val="22"/>
        </w:rPr>
        <w:t xml:space="preserve">ionamento ao qual foi </w:t>
      </w:r>
      <w:r w:rsidR="002D2384">
        <w:rPr>
          <w:rFonts w:ascii="Tahoma" w:hAnsi="Tahoma" w:cs="Tahoma"/>
          <w:sz w:val="22"/>
          <w:szCs w:val="22"/>
        </w:rPr>
        <w:t>contemplado</w:t>
      </w:r>
      <w:r w:rsidR="00C8799C">
        <w:rPr>
          <w:rFonts w:ascii="Tahoma" w:hAnsi="Tahoma" w:cs="Tahoma"/>
          <w:sz w:val="22"/>
          <w:szCs w:val="22"/>
        </w:rPr>
        <w:t>.</w:t>
      </w:r>
    </w:p>
    <w:p w:rsidR="00F67A99" w:rsidRDefault="00F67A99" w:rsidP="00F67A99">
      <w:pPr>
        <w:spacing w:line="360" w:lineRule="auto"/>
        <w:jc w:val="both"/>
        <w:rPr>
          <w:rFonts w:ascii="Tahoma" w:hAnsi="Tahoma" w:cs="Tahoma"/>
          <w:sz w:val="22"/>
          <w:szCs w:val="22"/>
        </w:rPr>
      </w:pPr>
    </w:p>
    <w:p w:rsidR="00FD5EF5" w:rsidRDefault="00FD5EF5" w:rsidP="00490B3E">
      <w:pPr>
        <w:spacing w:line="360" w:lineRule="auto"/>
        <w:ind w:left="284"/>
        <w:jc w:val="both"/>
        <w:rPr>
          <w:rFonts w:ascii="Tahoma" w:hAnsi="Tahoma" w:cs="Tahoma"/>
          <w:sz w:val="22"/>
          <w:szCs w:val="22"/>
        </w:rPr>
      </w:pPr>
      <w:r w:rsidRPr="00FD5EF5">
        <w:rPr>
          <w:rFonts w:ascii="Tahoma" w:hAnsi="Tahoma" w:cs="Tahoma"/>
          <w:b/>
          <w:sz w:val="22"/>
          <w:szCs w:val="22"/>
        </w:rPr>
        <w:t>11.1.</w:t>
      </w:r>
      <w:r>
        <w:rPr>
          <w:rFonts w:ascii="Tahoma" w:hAnsi="Tahoma" w:cs="Tahoma"/>
          <w:sz w:val="22"/>
          <w:szCs w:val="22"/>
        </w:rPr>
        <w:t xml:space="preserve"> Para os candidatos contemplados que sejam vinculados a alvará de estacionamento como segundo motorista, </w:t>
      </w:r>
      <w:proofErr w:type="spellStart"/>
      <w:r>
        <w:rPr>
          <w:rFonts w:ascii="Tahoma" w:hAnsi="Tahoma" w:cs="Tahoma"/>
          <w:sz w:val="22"/>
          <w:szCs w:val="22"/>
        </w:rPr>
        <w:t>co-proprietário</w:t>
      </w:r>
      <w:proofErr w:type="spellEnd"/>
      <w:r>
        <w:rPr>
          <w:rFonts w:ascii="Tahoma" w:hAnsi="Tahoma" w:cs="Tahoma"/>
          <w:sz w:val="22"/>
          <w:szCs w:val="22"/>
        </w:rPr>
        <w:t xml:space="preserve"> ou preposto, é necessária, no ato da inclusão no ponto de estacionamento, de carta de anuência do titular do alvará conforme modelo no anexo I deste Edital, bem como a presença do mesmo para a modificação do respectivo alvará de estacionamento. </w:t>
      </w:r>
    </w:p>
    <w:p w:rsidR="00490B3E" w:rsidRDefault="00490B3E" w:rsidP="00F67A99">
      <w:pPr>
        <w:spacing w:line="360" w:lineRule="auto"/>
        <w:jc w:val="both"/>
        <w:rPr>
          <w:rFonts w:ascii="Tahoma" w:hAnsi="Tahoma" w:cs="Tahoma"/>
          <w:sz w:val="22"/>
          <w:szCs w:val="22"/>
        </w:rPr>
      </w:pPr>
    </w:p>
    <w:p w:rsidR="00490B3E" w:rsidRDefault="00490B3E" w:rsidP="00490B3E">
      <w:pPr>
        <w:spacing w:line="360" w:lineRule="auto"/>
        <w:ind w:firstLine="567"/>
        <w:jc w:val="both"/>
        <w:rPr>
          <w:rFonts w:ascii="Tahoma" w:hAnsi="Tahoma" w:cs="Tahoma"/>
          <w:sz w:val="22"/>
          <w:szCs w:val="22"/>
        </w:rPr>
      </w:pPr>
      <w:r w:rsidRPr="00490B3E">
        <w:rPr>
          <w:rFonts w:ascii="Tahoma" w:hAnsi="Tahoma" w:cs="Tahoma"/>
          <w:b/>
          <w:sz w:val="22"/>
          <w:szCs w:val="22"/>
        </w:rPr>
        <w:t>11.1.1.</w:t>
      </w:r>
      <w:r>
        <w:rPr>
          <w:rFonts w:ascii="Tahoma" w:hAnsi="Tahoma" w:cs="Tahoma"/>
          <w:sz w:val="22"/>
          <w:szCs w:val="22"/>
        </w:rPr>
        <w:t xml:space="preserve"> A carta de anuência deverá ser assinada presencialmente no DTP. </w:t>
      </w:r>
    </w:p>
    <w:p w:rsidR="00490B3E" w:rsidRDefault="00490B3E" w:rsidP="00F67A99">
      <w:pPr>
        <w:spacing w:line="360" w:lineRule="auto"/>
        <w:jc w:val="both"/>
        <w:rPr>
          <w:rFonts w:ascii="Tahoma" w:hAnsi="Tahoma" w:cs="Tahoma"/>
          <w:sz w:val="22"/>
          <w:szCs w:val="22"/>
        </w:rPr>
      </w:pPr>
    </w:p>
    <w:p w:rsidR="00F967C3" w:rsidRDefault="001828FA" w:rsidP="00F67A99">
      <w:pPr>
        <w:spacing w:line="360" w:lineRule="auto"/>
        <w:jc w:val="both"/>
        <w:rPr>
          <w:rFonts w:ascii="Tahoma" w:hAnsi="Tahoma" w:cs="Tahoma"/>
          <w:sz w:val="22"/>
          <w:szCs w:val="22"/>
        </w:rPr>
      </w:pPr>
      <w:r>
        <w:rPr>
          <w:rFonts w:ascii="Tahoma" w:hAnsi="Tahoma" w:cs="Tahoma"/>
          <w:b/>
          <w:sz w:val="22"/>
          <w:szCs w:val="22"/>
        </w:rPr>
        <w:t>1</w:t>
      </w:r>
      <w:r w:rsidR="00140FFB">
        <w:rPr>
          <w:rFonts w:ascii="Tahoma" w:hAnsi="Tahoma" w:cs="Tahoma"/>
          <w:b/>
          <w:sz w:val="22"/>
          <w:szCs w:val="22"/>
        </w:rPr>
        <w:t>2</w:t>
      </w:r>
      <w:r>
        <w:rPr>
          <w:rFonts w:ascii="Tahoma" w:hAnsi="Tahoma" w:cs="Tahoma"/>
          <w:b/>
          <w:sz w:val="22"/>
          <w:szCs w:val="22"/>
        </w:rPr>
        <w:t xml:space="preserve">.  </w:t>
      </w:r>
      <w:r w:rsidR="00F967C3">
        <w:rPr>
          <w:rFonts w:ascii="Tahoma" w:hAnsi="Tahoma" w:cs="Tahoma"/>
          <w:sz w:val="22"/>
          <w:szCs w:val="22"/>
        </w:rPr>
        <w:t>No caso de não comparecimento no prazo estipulado, o candidato perde</w:t>
      </w:r>
      <w:r w:rsidR="0049142E">
        <w:rPr>
          <w:rFonts w:ascii="Tahoma" w:hAnsi="Tahoma" w:cs="Tahoma"/>
          <w:sz w:val="22"/>
          <w:szCs w:val="22"/>
        </w:rPr>
        <w:t>rá</w:t>
      </w:r>
      <w:r w:rsidR="00F967C3">
        <w:rPr>
          <w:rFonts w:ascii="Tahoma" w:hAnsi="Tahoma" w:cs="Tahoma"/>
          <w:sz w:val="22"/>
          <w:szCs w:val="22"/>
        </w:rPr>
        <w:t xml:space="preserve"> o direito à vaga ao qual foi </w:t>
      </w:r>
      <w:r w:rsidR="002D2384">
        <w:rPr>
          <w:rFonts w:ascii="Tahoma" w:hAnsi="Tahoma" w:cs="Tahoma"/>
          <w:sz w:val="22"/>
          <w:szCs w:val="22"/>
        </w:rPr>
        <w:t>contemplado</w:t>
      </w:r>
      <w:r w:rsidR="00F967C3">
        <w:rPr>
          <w:rFonts w:ascii="Tahoma" w:hAnsi="Tahoma" w:cs="Tahoma"/>
          <w:sz w:val="22"/>
          <w:szCs w:val="22"/>
        </w:rPr>
        <w:t>.</w:t>
      </w:r>
    </w:p>
    <w:p w:rsidR="00F967C3" w:rsidRDefault="00F967C3" w:rsidP="00F67A99">
      <w:pPr>
        <w:spacing w:line="360" w:lineRule="auto"/>
        <w:jc w:val="both"/>
        <w:rPr>
          <w:rFonts w:ascii="Tahoma" w:hAnsi="Tahoma" w:cs="Tahoma"/>
          <w:sz w:val="22"/>
          <w:szCs w:val="22"/>
        </w:rPr>
      </w:pPr>
    </w:p>
    <w:p w:rsidR="00F967C3" w:rsidRDefault="001828FA" w:rsidP="00F67A99">
      <w:pPr>
        <w:spacing w:line="360" w:lineRule="auto"/>
        <w:jc w:val="both"/>
        <w:rPr>
          <w:rFonts w:ascii="Tahoma" w:hAnsi="Tahoma" w:cs="Tahoma"/>
          <w:sz w:val="22"/>
          <w:szCs w:val="22"/>
        </w:rPr>
      </w:pPr>
      <w:r>
        <w:rPr>
          <w:rFonts w:ascii="Tahoma" w:hAnsi="Tahoma" w:cs="Tahoma"/>
          <w:b/>
          <w:sz w:val="22"/>
          <w:szCs w:val="22"/>
        </w:rPr>
        <w:t>1</w:t>
      </w:r>
      <w:r w:rsidR="00140FFB">
        <w:rPr>
          <w:rFonts w:ascii="Tahoma" w:hAnsi="Tahoma" w:cs="Tahoma"/>
          <w:b/>
          <w:sz w:val="22"/>
          <w:szCs w:val="22"/>
        </w:rPr>
        <w:t>3</w:t>
      </w:r>
      <w:r>
        <w:rPr>
          <w:rFonts w:ascii="Tahoma" w:hAnsi="Tahoma" w:cs="Tahoma"/>
          <w:b/>
          <w:sz w:val="22"/>
          <w:szCs w:val="22"/>
        </w:rPr>
        <w:t xml:space="preserve">.  </w:t>
      </w:r>
      <w:r w:rsidR="002D2384">
        <w:rPr>
          <w:rFonts w:ascii="Tahoma" w:hAnsi="Tahoma" w:cs="Tahoma"/>
          <w:sz w:val="22"/>
          <w:szCs w:val="22"/>
        </w:rPr>
        <w:t xml:space="preserve">Ao final do prazo de comparecimento descrito no item 12, o sorteio é declarado encerrado e o certame concluído, independentemente do preenchimento da totalidade das vagas. </w:t>
      </w:r>
      <w:r w:rsidR="00DB243E">
        <w:rPr>
          <w:rFonts w:ascii="Tahoma" w:hAnsi="Tahoma" w:cs="Tahoma"/>
          <w:sz w:val="22"/>
          <w:szCs w:val="22"/>
        </w:rPr>
        <w:t xml:space="preserve">  </w:t>
      </w:r>
    </w:p>
    <w:p w:rsidR="00DB243E" w:rsidRDefault="00DB243E" w:rsidP="00F67A99">
      <w:pPr>
        <w:spacing w:line="360" w:lineRule="auto"/>
        <w:jc w:val="both"/>
        <w:rPr>
          <w:rFonts w:ascii="Tahoma" w:hAnsi="Tahoma" w:cs="Tahoma"/>
          <w:sz w:val="22"/>
          <w:szCs w:val="22"/>
        </w:rPr>
      </w:pPr>
    </w:p>
    <w:p w:rsidR="006F7A9F" w:rsidRDefault="006F7A9F" w:rsidP="006F7A9F">
      <w:pPr>
        <w:spacing w:line="360" w:lineRule="auto"/>
        <w:jc w:val="center"/>
        <w:rPr>
          <w:rFonts w:ascii="Tahoma" w:hAnsi="Tahoma" w:cs="Tahoma"/>
          <w:b/>
          <w:sz w:val="22"/>
          <w:szCs w:val="22"/>
        </w:rPr>
      </w:pPr>
      <w:r>
        <w:rPr>
          <w:rFonts w:ascii="Tahoma" w:hAnsi="Tahoma" w:cs="Tahoma"/>
          <w:b/>
          <w:sz w:val="22"/>
          <w:szCs w:val="22"/>
        </w:rPr>
        <w:t xml:space="preserve">Seção </w:t>
      </w:r>
      <w:r w:rsidR="00DB243E">
        <w:rPr>
          <w:rFonts w:ascii="Tahoma" w:hAnsi="Tahoma" w:cs="Tahoma"/>
          <w:b/>
          <w:sz w:val="22"/>
          <w:szCs w:val="22"/>
        </w:rPr>
        <w:t>V – D</w:t>
      </w:r>
      <w:r>
        <w:rPr>
          <w:rFonts w:ascii="Tahoma" w:hAnsi="Tahoma" w:cs="Tahoma"/>
          <w:b/>
          <w:sz w:val="22"/>
          <w:szCs w:val="22"/>
        </w:rPr>
        <w:t>o calendário</w:t>
      </w:r>
    </w:p>
    <w:p w:rsidR="003F3EA6" w:rsidRDefault="003F3EA6" w:rsidP="006F7A9F">
      <w:pPr>
        <w:spacing w:line="360" w:lineRule="auto"/>
        <w:jc w:val="center"/>
        <w:rPr>
          <w:rFonts w:ascii="Tahoma" w:hAnsi="Tahoma" w:cs="Tahoma"/>
          <w:b/>
          <w:sz w:val="22"/>
          <w:szCs w:val="22"/>
        </w:rPr>
      </w:pPr>
    </w:p>
    <w:tbl>
      <w:tblPr>
        <w:tblStyle w:val="Tabelacomgrade"/>
        <w:tblW w:w="0" w:type="auto"/>
        <w:tblLook w:val="04A0"/>
      </w:tblPr>
      <w:tblGrid>
        <w:gridCol w:w="5030"/>
        <w:gridCol w:w="5030"/>
      </w:tblGrid>
      <w:tr w:rsidR="00B20ECD" w:rsidTr="00DE4B2D">
        <w:tc>
          <w:tcPr>
            <w:tcW w:w="5030" w:type="dxa"/>
          </w:tcPr>
          <w:p w:rsidR="00B20ECD" w:rsidRDefault="00B20ECD" w:rsidP="00730CC7">
            <w:pPr>
              <w:spacing w:line="360" w:lineRule="auto"/>
              <w:jc w:val="center"/>
              <w:rPr>
                <w:rFonts w:ascii="Tahoma" w:hAnsi="Tahoma" w:cs="Tahoma"/>
                <w:sz w:val="22"/>
                <w:szCs w:val="22"/>
              </w:rPr>
            </w:pPr>
            <w:r>
              <w:rPr>
                <w:rFonts w:ascii="Tahoma" w:hAnsi="Tahoma" w:cs="Tahoma"/>
                <w:sz w:val="22"/>
                <w:szCs w:val="22"/>
              </w:rPr>
              <w:t xml:space="preserve">Inscrições via internet </w:t>
            </w:r>
          </w:p>
        </w:tc>
        <w:tc>
          <w:tcPr>
            <w:tcW w:w="5030" w:type="dxa"/>
          </w:tcPr>
          <w:p w:rsidR="00B20ECD" w:rsidRPr="00B56ED9" w:rsidRDefault="00396AF3" w:rsidP="008F1EB0">
            <w:pPr>
              <w:spacing w:line="360" w:lineRule="auto"/>
              <w:jc w:val="center"/>
              <w:rPr>
                <w:rFonts w:ascii="Tahoma" w:hAnsi="Tahoma" w:cs="Tahoma"/>
                <w:b/>
                <w:sz w:val="22"/>
                <w:szCs w:val="22"/>
                <w:highlight w:val="yellow"/>
              </w:rPr>
            </w:pPr>
            <w:r>
              <w:rPr>
                <w:rFonts w:ascii="Tahoma" w:hAnsi="Tahoma" w:cs="Tahoma"/>
                <w:b/>
                <w:sz w:val="22"/>
                <w:szCs w:val="22"/>
              </w:rPr>
              <w:t>23/1</w:t>
            </w:r>
            <w:r w:rsidR="004D0B06">
              <w:rPr>
                <w:rFonts w:ascii="Tahoma" w:hAnsi="Tahoma" w:cs="Tahoma"/>
                <w:b/>
                <w:sz w:val="22"/>
                <w:szCs w:val="22"/>
              </w:rPr>
              <w:t>1/2017 a 07/12/2017</w:t>
            </w:r>
          </w:p>
        </w:tc>
      </w:tr>
      <w:tr w:rsidR="002E0DF8" w:rsidTr="00DE4B2D">
        <w:tc>
          <w:tcPr>
            <w:tcW w:w="5030" w:type="dxa"/>
          </w:tcPr>
          <w:p w:rsidR="002E0DF8" w:rsidRPr="002E0DF8" w:rsidRDefault="002E0DF8" w:rsidP="00B20ECD">
            <w:pPr>
              <w:spacing w:line="360" w:lineRule="auto"/>
              <w:jc w:val="center"/>
              <w:rPr>
                <w:rFonts w:ascii="Tahoma" w:hAnsi="Tahoma" w:cs="Tahoma"/>
                <w:sz w:val="22"/>
                <w:szCs w:val="22"/>
              </w:rPr>
            </w:pPr>
            <w:r>
              <w:rPr>
                <w:rFonts w:ascii="Tahoma" w:hAnsi="Tahoma" w:cs="Tahoma"/>
                <w:sz w:val="22"/>
                <w:szCs w:val="22"/>
              </w:rPr>
              <w:t>Publicação da lista de inscritos</w:t>
            </w:r>
          </w:p>
        </w:tc>
        <w:tc>
          <w:tcPr>
            <w:tcW w:w="5030" w:type="dxa"/>
          </w:tcPr>
          <w:p w:rsidR="002E0DF8" w:rsidRPr="00B56ED9" w:rsidRDefault="001D4CCE" w:rsidP="004D0B06">
            <w:pPr>
              <w:spacing w:line="360" w:lineRule="auto"/>
              <w:jc w:val="center"/>
              <w:rPr>
                <w:rFonts w:ascii="Tahoma" w:hAnsi="Tahoma" w:cs="Tahoma"/>
                <w:b/>
                <w:sz w:val="22"/>
                <w:szCs w:val="22"/>
              </w:rPr>
            </w:pPr>
            <w:r w:rsidRPr="00B56ED9">
              <w:rPr>
                <w:rFonts w:ascii="Tahoma" w:hAnsi="Tahoma" w:cs="Tahoma"/>
                <w:b/>
                <w:sz w:val="22"/>
                <w:szCs w:val="22"/>
              </w:rPr>
              <w:t xml:space="preserve">Até </w:t>
            </w:r>
            <w:r w:rsidR="004D0B06">
              <w:rPr>
                <w:rFonts w:ascii="Tahoma" w:hAnsi="Tahoma" w:cs="Tahoma"/>
                <w:b/>
                <w:sz w:val="22"/>
                <w:szCs w:val="22"/>
              </w:rPr>
              <w:t>12/12/2017</w:t>
            </w:r>
          </w:p>
        </w:tc>
      </w:tr>
      <w:tr w:rsidR="002E0DF8" w:rsidTr="00DE4B2D">
        <w:tc>
          <w:tcPr>
            <w:tcW w:w="5030" w:type="dxa"/>
          </w:tcPr>
          <w:p w:rsidR="002E0DF8" w:rsidRPr="002E0DF8" w:rsidRDefault="002E0DF8" w:rsidP="002E0DF8">
            <w:pPr>
              <w:spacing w:line="360" w:lineRule="auto"/>
              <w:jc w:val="center"/>
              <w:rPr>
                <w:rFonts w:ascii="Tahoma" w:hAnsi="Tahoma" w:cs="Tahoma"/>
                <w:sz w:val="22"/>
                <w:szCs w:val="22"/>
              </w:rPr>
            </w:pPr>
            <w:r>
              <w:rPr>
                <w:rFonts w:ascii="Tahoma" w:hAnsi="Tahoma" w:cs="Tahoma"/>
                <w:sz w:val="22"/>
                <w:szCs w:val="22"/>
              </w:rPr>
              <w:t>Prazo para recurso da lista / questionamentos sobre o procedimento do sorteio</w:t>
            </w:r>
          </w:p>
        </w:tc>
        <w:tc>
          <w:tcPr>
            <w:tcW w:w="5030" w:type="dxa"/>
          </w:tcPr>
          <w:p w:rsidR="002E0DF8" w:rsidRPr="00B56ED9" w:rsidRDefault="00730CC7" w:rsidP="004D0B06">
            <w:pPr>
              <w:spacing w:line="360" w:lineRule="auto"/>
              <w:jc w:val="center"/>
              <w:rPr>
                <w:rFonts w:ascii="Tahoma" w:hAnsi="Tahoma" w:cs="Tahoma"/>
                <w:b/>
                <w:sz w:val="22"/>
                <w:szCs w:val="22"/>
              </w:rPr>
            </w:pPr>
            <w:r w:rsidRPr="00B56ED9">
              <w:rPr>
                <w:rFonts w:ascii="Tahoma" w:hAnsi="Tahoma" w:cs="Tahoma"/>
                <w:b/>
                <w:sz w:val="22"/>
                <w:szCs w:val="22"/>
              </w:rPr>
              <w:t xml:space="preserve">Até </w:t>
            </w:r>
            <w:r w:rsidR="004D0B06">
              <w:rPr>
                <w:rFonts w:ascii="Tahoma" w:hAnsi="Tahoma" w:cs="Tahoma"/>
                <w:b/>
                <w:sz w:val="22"/>
                <w:szCs w:val="22"/>
              </w:rPr>
              <w:t>18/12/2017</w:t>
            </w:r>
          </w:p>
        </w:tc>
      </w:tr>
      <w:tr w:rsidR="002E0DF8" w:rsidRPr="002E0DF8" w:rsidTr="00DE4B2D">
        <w:tc>
          <w:tcPr>
            <w:tcW w:w="5030" w:type="dxa"/>
          </w:tcPr>
          <w:p w:rsidR="002E0DF8" w:rsidRPr="002E0DF8" w:rsidRDefault="002E0DF8" w:rsidP="00DE4B2D">
            <w:pPr>
              <w:spacing w:line="360" w:lineRule="auto"/>
              <w:jc w:val="center"/>
              <w:rPr>
                <w:rFonts w:ascii="Tahoma" w:hAnsi="Tahoma" w:cs="Tahoma"/>
                <w:sz w:val="22"/>
                <w:szCs w:val="22"/>
              </w:rPr>
            </w:pPr>
            <w:r>
              <w:rPr>
                <w:rFonts w:ascii="Tahoma" w:hAnsi="Tahoma" w:cs="Tahoma"/>
                <w:sz w:val="22"/>
                <w:szCs w:val="22"/>
              </w:rPr>
              <w:t>Sorteio</w:t>
            </w:r>
          </w:p>
        </w:tc>
        <w:tc>
          <w:tcPr>
            <w:tcW w:w="5030" w:type="dxa"/>
          </w:tcPr>
          <w:p w:rsidR="002E0DF8" w:rsidRPr="00B56ED9" w:rsidRDefault="004D0B06" w:rsidP="00B56ED9">
            <w:pPr>
              <w:spacing w:line="360" w:lineRule="auto"/>
              <w:jc w:val="center"/>
              <w:rPr>
                <w:rFonts w:ascii="Tahoma" w:hAnsi="Tahoma" w:cs="Tahoma"/>
                <w:b/>
                <w:sz w:val="22"/>
                <w:szCs w:val="22"/>
              </w:rPr>
            </w:pPr>
            <w:r>
              <w:rPr>
                <w:rFonts w:ascii="Tahoma" w:hAnsi="Tahoma" w:cs="Tahoma"/>
                <w:b/>
                <w:sz w:val="22"/>
                <w:szCs w:val="22"/>
              </w:rPr>
              <w:t>22/12/2017</w:t>
            </w:r>
          </w:p>
        </w:tc>
      </w:tr>
      <w:tr w:rsidR="002E0DF8" w:rsidRPr="002E0DF8" w:rsidTr="00DE4B2D">
        <w:tc>
          <w:tcPr>
            <w:tcW w:w="5030" w:type="dxa"/>
          </w:tcPr>
          <w:p w:rsidR="002E0DF8" w:rsidRPr="002E0DF8" w:rsidRDefault="002E0DF8" w:rsidP="00DE4B2D">
            <w:pPr>
              <w:spacing w:line="360" w:lineRule="auto"/>
              <w:jc w:val="center"/>
              <w:rPr>
                <w:rFonts w:ascii="Tahoma" w:hAnsi="Tahoma" w:cs="Tahoma"/>
                <w:sz w:val="22"/>
                <w:szCs w:val="22"/>
              </w:rPr>
            </w:pPr>
            <w:r>
              <w:rPr>
                <w:rFonts w:ascii="Tahoma" w:hAnsi="Tahoma" w:cs="Tahoma"/>
                <w:sz w:val="22"/>
                <w:szCs w:val="22"/>
              </w:rPr>
              <w:t>Publicação do resultado do sorteio</w:t>
            </w:r>
            <w:r w:rsidR="00B918E3">
              <w:rPr>
                <w:rFonts w:ascii="Tahoma" w:hAnsi="Tahoma" w:cs="Tahoma"/>
                <w:sz w:val="22"/>
                <w:szCs w:val="22"/>
              </w:rPr>
              <w:t xml:space="preserve"> no Diário Oficial da Cidade</w:t>
            </w:r>
          </w:p>
        </w:tc>
        <w:tc>
          <w:tcPr>
            <w:tcW w:w="5030" w:type="dxa"/>
          </w:tcPr>
          <w:p w:rsidR="002E0DF8" w:rsidRPr="00B56ED9" w:rsidRDefault="001D4CCE" w:rsidP="004D0B06">
            <w:pPr>
              <w:spacing w:line="360" w:lineRule="auto"/>
              <w:jc w:val="center"/>
              <w:rPr>
                <w:rFonts w:ascii="Tahoma" w:hAnsi="Tahoma" w:cs="Tahoma"/>
                <w:b/>
                <w:sz w:val="22"/>
                <w:szCs w:val="22"/>
              </w:rPr>
            </w:pPr>
            <w:r w:rsidRPr="00B56ED9">
              <w:rPr>
                <w:rFonts w:ascii="Tahoma" w:hAnsi="Tahoma" w:cs="Tahoma"/>
                <w:b/>
                <w:sz w:val="22"/>
                <w:szCs w:val="22"/>
              </w:rPr>
              <w:t xml:space="preserve">Até </w:t>
            </w:r>
            <w:r w:rsidR="004D0B06">
              <w:rPr>
                <w:rFonts w:ascii="Tahoma" w:hAnsi="Tahoma" w:cs="Tahoma"/>
                <w:b/>
                <w:sz w:val="22"/>
                <w:szCs w:val="22"/>
              </w:rPr>
              <w:t>02/01/2018</w:t>
            </w:r>
          </w:p>
        </w:tc>
      </w:tr>
      <w:tr w:rsidR="002E0DF8" w:rsidRPr="002E0DF8" w:rsidTr="00DE4B2D">
        <w:tc>
          <w:tcPr>
            <w:tcW w:w="5030" w:type="dxa"/>
          </w:tcPr>
          <w:p w:rsidR="002E0DF8" w:rsidRPr="002E0DF8" w:rsidRDefault="002E0DF8" w:rsidP="00DE4B2D">
            <w:pPr>
              <w:spacing w:line="360" w:lineRule="auto"/>
              <w:jc w:val="center"/>
              <w:rPr>
                <w:rFonts w:ascii="Tahoma" w:hAnsi="Tahoma" w:cs="Tahoma"/>
                <w:sz w:val="22"/>
                <w:szCs w:val="22"/>
              </w:rPr>
            </w:pPr>
            <w:r>
              <w:rPr>
                <w:rFonts w:ascii="Tahoma" w:hAnsi="Tahoma" w:cs="Tahoma"/>
                <w:sz w:val="22"/>
                <w:szCs w:val="22"/>
              </w:rPr>
              <w:t>Prazo para comparecimento dos sorteados</w:t>
            </w:r>
          </w:p>
        </w:tc>
        <w:tc>
          <w:tcPr>
            <w:tcW w:w="5030" w:type="dxa"/>
          </w:tcPr>
          <w:p w:rsidR="002E0DF8" w:rsidRPr="00B56ED9" w:rsidRDefault="00B7147C" w:rsidP="004D0B06">
            <w:pPr>
              <w:spacing w:line="360" w:lineRule="auto"/>
              <w:jc w:val="center"/>
              <w:rPr>
                <w:rFonts w:ascii="Tahoma" w:hAnsi="Tahoma" w:cs="Tahoma"/>
                <w:b/>
                <w:sz w:val="22"/>
                <w:szCs w:val="22"/>
              </w:rPr>
            </w:pPr>
            <w:r w:rsidRPr="00B56ED9">
              <w:rPr>
                <w:rFonts w:ascii="Tahoma" w:hAnsi="Tahoma" w:cs="Tahoma"/>
                <w:b/>
                <w:sz w:val="22"/>
                <w:szCs w:val="22"/>
              </w:rPr>
              <w:t xml:space="preserve">De </w:t>
            </w:r>
            <w:r w:rsidR="004D0B06">
              <w:rPr>
                <w:rFonts w:ascii="Tahoma" w:hAnsi="Tahoma" w:cs="Tahoma"/>
                <w:b/>
                <w:sz w:val="22"/>
                <w:szCs w:val="22"/>
              </w:rPr>
              <w:t>02/01/2018 a 02/02/2018</w:t>
            </w:r>
          </w:p>
        </w:tc>
      </w:tr>
    </w:tbl>
    <w:p w:rsidR="00470F4E" w:rsidRDefault="00470F4E" w:rsidP="003268B0">
      <w:pPr>
        <w:spacing w:line="360" w:lineRule="auto"/>
        <w:jc w:val="center"/>
        <w:rPr>
          <w:rFonts w:ascii="Tahoma" w:hAnsi="Tahoma" w:cs="Tahoma"/>
          <w:b/>
          <w:sz w:val="22"/>
          <w:szCs w:val="22"/>
        </w:rPr>
      </w:pPr>
    </w:p>
    <w:p w:rsidR="00B56ED9" w:rsidRDefault="00B56ED9" w:rsidP="003268B0">
      <w:pPr>
        <w:spacing w:line="360" w:lineRule="auto"/>
        <w:jc w:val="center"/>
        <w:rPr>
          <w:rFonts w:ascii="Tahoma" w:hAnsi="Tahoma" w:cs="Tahoma"/>
          <w:b/>
          <w:sz w:val="22"/>
          <w:szCs w:val="22"/>
        </w:rPr>
      </w:pPr>
    </w:p>
    <w:p w:rsidR="00B56ED9" w:rsidRDefault="00B56ED9" w:rsidP="003268B0">
      <w:pPr>
        <w:spacing w:line="360" w:lineRule="auto"/>
        <w:jc w:val="center"/>
        <w:rPr>
          <w:rFonts w:ascii="Tahoma" w:hAnsi="Tahoma" w:cs="Tahoma"/>
          <w:b/>
          <w:sz w:val="22"/>
          <w:szCs w:val="22"/>
        </w:rPr>
      </w:pPr>
    </w:p>
    <w:p w:rsidR="00B56ED9" w:rsidRDefault="00B56ED9" w:rsidP="003268B0">
      <w:pPr>
        <w:spacing w:line="360" w:lineRule="auto"/>
        <w:jc w:val="center"/>
        <w:rPr>
          <w:rFonts w:ascii="Tahoma" w:hAnsi="Tahoma" w:cs="Tahoma"/>
          <w:b/>
          <w:sz w:val="22"/>
          <w:szCs w:val="22"/>
        </w:rPr>
      </w:pPr>
    </w:p>
    <w:p w:rsidR="004B15E5" w:rsidRDefault="006F7A9F" w:rsidP="003268B0">
      <w:pPr>
        <w:spacing w:line="360" w:lineRule="auto"/>
        <w:jc w:val="center"/>
        <w:rPr>
          <w:rFonts w:ascii="Tahoma" w:hAnsi="Tahoma" w:cs="Tahoma"/>
          <w:b/>
          <w:sz w:val="22"/>
          <w:szCs w:val="22"/>
        </w:rPr>
      </w:pPr>
      <w:r>
        <w:rPr>
          <w:rFonts w:ascii="Tahoma" w:hAnsi="Tahoma" w:cs="Tahoma"/>
          <w:b/>
          <w:sz w:val="22"/>
          <w:szCs w:val="22"/>
        </w:rPr>
        <w:lastRenderedPageBreak/>
        <w:t xml:space="preserve">Seção </w:t>
      </w:r>
      <w:r w:rsidR="00DB243E">
        <w:rPr>
          <w:rFonts w:ascii="Tahoma" w:hAnsi="Tahoma" w:cs="Tahoma"/>
          <w:b/>
          <w:sz w:val="22"/>
          <w:szCs w:val="22"/>
        </w:rPr>
        <w:t>VI – D</w:t>
      </w:r>
      <w:r>
        <w:rPr>
          <w:rFonts w:ascii="Tahoma" w:hAnsi="Tahoma" w:cs="Tahoma"/>
          <w:b/>
          <w:sz w:val="22"/>
          <w:szCs w:val="22"/>
        </w:rPr>
        <w:t>as disposições gerais</w:t>
      </w:r>
    </w:p>
    <w:p w:rsidR="004B15E5" w:rsidRDefault="004B15E5" w:rsidP="003268B0">
      <w:pPr>
        <w:spacing w:line="360" w:lineRule="auto"/>
        <w:jc w:val="center"/>
        <w:rPr>
          <w:rFonts w:ascii="Tahoma" w:hAnsi="Tahoma" w:cs="Tahoma"/>
          <w:b/>
          <w:sz w:val="22"/>
          <w:szCs w:val="22"/>
        </w:rPr>
      </w:pPr>
    </w:p>
    <w:p w:rsidR="004B15E5" w:rsidRDefault="003F3EA6" w:rsidP="002E0DF8">
      <w:pPr>
        <w:spacing w:line="360" w:lineRule="auto"/>
        <w:jc w:val="both"/>
        <w:rPr>
          <w:rFonts w:ascii="Tahoma" w:hAnsi="Tahoma" w:cs="Tahoma"/>
          <w:sz w:val="22"/>
          <w:szCs w:val="22"/>
        </w:rPr>
      </w:pPr>
      <w:r>
        <w:rPr>
          <w:rFonts w:ascii="Tahoma" w:hAnsi="Tahoma" w:cs="Tahoma"/>
          <w:b/>
          <w:sz w:val="22"/>
          <w:szCs w:val="22"/>
        </w:rPr>
        <w:t>1</w:t>
      </w:r>
      <w:r w:rsidR="00140FFB">
        <w:rPr>
          <w:rFonts w:ascii="Tahoma" w:hAnsi="Tahoma" w:cs="Tahoma"/>
          <w:b/>
          <w:sz w:val="22"/>
          <w:szCs w:val="22"/>
        </w:rPr>
        <w:t>4</w:t>
      </w:r>
      <w:r w:rsidR="002E0DF8">
        <w:rPr>
          <w:rFonts w:ascii="Tahoma" w:hAnsi="Tahoma" w:cs="Tahoma"/>
          <w:b/>
          <w:sz w:val="22"/>
          <w:szCs w:val="22"/>
        </w:rPr>
        <w:t xml:space="preserve">.  </w:t>
      </w:r>
      <w:r w:rsidR="002E0DF8">
        <w:rPr>
          <w:rFonts w:ascii="Tahoma" w:hAnsi="Tahoma" w:cs="Tahoma"/>
          <w:sz w:val="22"/>
          <w:szCs w:val="22"/>
        </w:rPr>
        <w:t xml:space="preserve">Caberá ao Diretor do Departamento de Transportes Públicos </w:t>
      </w:r>
      <w:r w:rsidR="007A0BDA">
        <w:rPr>
          <w:rFonts w:ascii="Tahoma" w:hAnsi="Tahoma" w:cs="Tahoma"/>
          <w:sz w:val="22"/>
          <w:szCs w:val="22"/>
        </w:rPr>
        <w:t xml:space="preserve">a avaliação dos casos omissos. </w:t>
      </w:r>
    </w:p>
    <w:p w:rsidR="004B15E5" w:rsidRDefault="004B15E5" w:rsidP="003268B0">
      <w:pPr>
        <w:spacing w:line="360" w:lineRule="auto"/>
        <w:jc w:val="center"/>
        <w:rPr>
          <w:rFonts w:ascii="Tahoma" w:hAnsi="Tahoma" w:cs="Tahoma"/>
          <w:b/>
          <w:sz w:val="22"/>
          <w:szCs w:val="22"/>
        </w:rPr>
      </w:pPr>
    </w:p>
    <w:p w:rsidR="004B15E5" w:rsidRDefault="004B15E5" w:rsidP="007A0BDA">
      <w:pPr>
        <w:spacing w:line="360" w:lineRule="auto"/>
        <w:rPr>
          <w:rFonts w:ascii="Tahoma" w:hAnsi="Tahoma" w:cs="Tahoma"/>
          <w:b/>
          <w:sz w:val="22"/>
          <w:szCs w:val="22"/>
        </w:rPr>
      </w:pPr>
    </w:p>
    <w:p w:rsidR="007A0BDA" w:rsidRDefault="007A0BDA" w:rsidP="007A0BDA">
      <w:pPr>
        <w:spacing w:line="360" w:lineRule="auto"/>
        <w:rPr>
          <w:rFonts w:ascii="Tahoma" w:hAnsi="Tahoma" w:cs="Tahoma"/>
          <w:b/>
          <w:sz w:val="22"/>
          <w:szCs w:val="22"/>
        </w:rPr>
      </w:pPr>
    </w:p>
    <w:p w:rsidR="007A0BDA" w:rsidRDefault="007A0BDA" w:rsidP="007A0BDA">
      <w:pPr>
        <w:spacing w:line="360" w:lineRule="auto"/>
        <w:rPr>
          <w:rFonts w:ascii="Tahoma" w:hAnsi="Tahoma" w:cs="Tahoma"/>
          <w:b/>
          <w:sz w:val="22"/>
          <w:szCs w:val="22"/>
        </w:rPr>
      </w:pPr>
    </w:p>
    <w:p w:rsidR="007A0BDA" w:rsidRPr="007A0BDA" w:rsidRDefault="006F7A9F" w:rsidP="007A0BDA">
      <w:pPr>
        <w:pStyle w:val="SemEspaamento"/>
        <w:rPr>
          <w:rFonts w:ascii="Tahoma" w:hAnsi="Tahoma" w:cs="Tahoma"/>
          <w:b/>
        </w:rPr>
      </w:pPr>
      <w:r>
        <w:rPr>
          <w:rFonts w:ascii="Tahoma" w:hAnsi="Tahoma" w:cs="Tahoma"/>
          <w:b/>
        </w:rPr>
        <w:t>MARCOS ANTONIO LANDUCCI</w:t>
      </w:r>
    </w:p>
    <w:p w:rsidR="007A0BDA" w:rsidRPr="007A0BDA" w:rsidRDefault="007A0BDA" w:rsidP="007A0BDA">
      <w:pPr>
        <w:pStyle w:val="SemEspaamento"/>
        <w:rPr>
          <w:rFonts w:ascii="Tahoma" w:hAnsi="Tahoma" w:cs="Tahoma"/>
          <w:sz w:val="16"/>
          <w:szCs w:val="16"/>
        </w:rPr>
      </w:pPr>
      <w:r w:rsidRPr="007A0BDA">
        <w:rPr>
          <w:rFonts w:ascii="Tahoma" w:hAnsi="Tahoma" w:cs="Tahoma"/>
          <w:sz w:val="16"/>
          <w:szCs w:val="16"/>
        </w:rPr>
        <w:t>Departamento de Transportes Públicos</w:t>
      </w:r>
    </w:p>
    <w:p w:rsidR="007A0BDA" w:rsidRPr="007A0BDA" w:rsidRDefault="007A0BDA" w:rsidP="007A0BDA">
      <w:pPr>
        <w:pStyle w:val="SemEspaamento"/>
        <w:rPr>
          <w:rFonts w:ascii="Tahoma" w:hAnsi="Tahoma" w:cs="Tahoma"/>
          <w:sz w:val="16"/>
          <w:szCs w:val="16"/>
        </w:rPr>
      </w:pPr>
      <w:r w:rsidRPr="007A0BDA">
        <w:rPr>
          <w:rFonts w:ascii="Tahoma" w:hAnsi="Tahoma" w:cs="Tahoma"/>
          <w:sz w:val="16"/>
          <w:szCs w:val="16"/>
        </w:rPr>
        <w:t>Diretor</w:t>
      </w:r>
    </w:p>
    <w:p w:rsidR="004B15E5" w:rsidRDefault="004B15E5" w:rsidP="003268B0">
      <w:pPr>
        <w:spacing w:line="360" w:lineRule="auto"/>
        <w:jc w:val="center"/>
        <w:rPr>
          <w:rFonts w:ascii="Tahoma" w:hAnsi="Tahoma" w:cs="Tahoma"/>
          <w:b/>
          <w:sz w:val="22"/>
          <w:szCs w:val="22"/>
        </w:rPr>
      </w:pPr>
    </w:p>
    <w:p w:rsidR="004B15E5" w:rsidRDefault="004B15E5" w:rsidP="003268B0">
      <w:pPr>
        <w:spacing w:line="360" w:lineRule="auto"/>
        <w:jc w:val="center"/>
        <w:rPr>
          <w:rFonts w:ascii="Tahoma" w:hAnsi="Tahoma" w:cs="Tahoma"/>
          <w:b/>
          <w:sz w:val="22"/>
          <w:szCs w:val="22"/>
        </w:rPr>
      </w:pPr>
    </w:p>
    <w:p w:rsidR="007A0BDA" w:rsidRDefault="007A0BDA" w:rsidP="003268B0">
      <w:pPr>
        <w:spacing w:line="360" w:lineRule="auto"/>
        <w:jc w:val="center"/>
        <w:rPr>
          <w:rFonts w:ascii="Tahoma" w:hAnsi="Tahoma" w:cs="Tahoma"/>
          <w:b/>
          <w:sz w:val="22"/>
          <w:szCs w:val="22"/>
        </w:rPr>
      </w:pPr>
    </w:p>
    <w:p w:rsidR="007A0BDA" w:rsidRDefault="007A0BDA" w:rsidP="003268B0">
      <w:pPr>
        <w:spacing w:line="360" w:lineRule="auto"/>
        <w:jc w:val="center"/>
        <w:rPr>
          <w:rFonts w:ascii="Tahoma" w:hAnsi="Tahoma" w:cs="Tahoma"/>
          <w:b/>
          <w:sz w:val="22"/>
          <w:szCs w:val="22"/>
        </w:rPr>
      </w:pPr>
    </w:p>
    <w:p w:rsidR="003F3EA6" w:rsidRDefault="003F3EA6">
      <w:pPr>
        <w:rPr>
          <w:rFonts w:ascii="Tahoma" w:hAnsi="Tahoma" w:cs="Tahoma"/>
          <w:b/>
          <w:sz w:val="22"/>
          <w:szCs w:val="22"/>
        </w:rPr>
      </w:pPr>
      <w:r>
        <w:rPr>
          <w:rFonts w:ascii="Tahoma" w:hAnsi="Tahoma" w:cs="Tahoma"/>
          <w:b/>
          <w:sz w:val="22"/>
          <w:szCs w:val="22"/>
        </w:rPr>
        <w:br w:type="page"/>
      </w:r>
    </w:p>
    <w:p w:rsidR="00B20ECD" w:rsidRDefault="00B56ED9" w:rsidP="00B20ECD">
      <w:pPr>
        <w:spacing w:line="360" w:lineRule="auto"/>
        <w:jc w:val="center"/>
        <w:rPr>
          <w:rFonts w:ascii="Tahoma" w:hAnsi="Tahoma" w:cs="Tahoma"/>
          <w:b/>
          <w:sz w:val="22"/>
          <w:szCs w:val="22"/>
        </w:rPr>
      </w:pPr>
      <w:r>
        <w:rPr>
          <w:rFonts w:ascii="Tahoma" w:hAnsi="Tahoma" w:cs="Tahoma"/>
          <w:b/>
          <w:sz w:val="22"/>
          <w:szCs w:val="22"/>
        </w:rPr>
        <w:lastRenderedPageBreak/>
        <w:t xml:space="preserve">Anexo I do Edital </w:t>
      </w:r>
      <w:r w:rsidR="00747FA3">
        <w:rPr>
          <w:rFonts w:ascii="Tahoma" w:hAnsi="Tahoma" w:cs="Tahoma"/>
          <w:b/>
          <w:sz w:val="22"/>
          <w:szCs w:val="22"/>
        </w:rPr>
        <w:t>001</w:t>
      </w:r>
      <w:r w:rsidR="00B20ECD">
        <w:rPr>
          <w:rFonts w:ascii="Tahoma" w:hAnsi="Tahoma" w:cs="Tahoma"/>
          <w:b/>
          <w:sz w:val="22"/>
          <w:szCs w:val="22"/>
        </w:rPr>
        <w:t>/2017 – DTP.GAB</w:t>
      </w:r>
    </w:p>
    <w:p w:rsidR="00B20ECD" w:rsidRDefault="00B20ECD" w:rsidP="00B20ECD">
      <w:pPr>
        <w:spacing w:line="360" w:lineRule="auto"/>
        <w:jc w:val="center"/>
        <w:rPr>
          <w:rFonts w:ascii="Tahoma" w:hAnsi="Tahoma" w:cs="Tahoma"/>
          <w:b/>
          <w:sz w:val="22"/>
          <w:szCs w:val="22"/>
        </w:rPr>
      </w:pPr>
    </w:p>
    <w:p w:rsidR="00B20ECD" w:rsidRDefault="00B20ECD" w:rsidP="00B20ECD">
      <w:pPr>
        <w:spacing w:line="360" w:lineRule="auto"/>
        <w:jc w:val="center"/>
        <w:rPr>
          <w:rFonts w:ascii="Tahoma" w:hAnsi="Tahoma" w:cs="Tahoma"/>
          <w:b/>
          <w:sz w:val="22"/>
          <w:szCs w:val="22"/>
        </w:rPr>
      </w:pPr>
      <w:r>
        <w:rPr>
          <w:rFonts w:ascii="Tahoma" w:hAnsi="Tahoma" w:cs="Tahoma"/>
          <w:b/>
          <w:sz w:val="22"/>
          <w:szCs w:val="22"/>
        </w:rPr>
        <w:t>Modelo de Carta de Anuência do Titular</w:t>
      </w:r>
    </w:p>
    <w:p w:rsidR="007A0BDA" w:rsidRDefault="007A0BDA" w:rsidP="003268B0">
      <w:pPr>
        <w:spacing w:line="360" w:lineRule="auto"/>
        <w:jc w:val="center"/>
        <w:rPr>
          <w:rFonts w:ascii="Tahoma" w:hAnsi="Tahoma" w:cs="Tahoma"/>
          <w:b/>
          <w:sz w:val="22"/>
          <w:szCs w:val="22"/>
        </w:rPr>
      </w:pPr>
    </w:p>
    <w:p w:rsidR="009B6C5C" w:rsidRDefault="00466784" w:rsidP="003268B0">
      <w:pPr>
        <w:spacing w:line="360" w:lineRule="auto"/>
        <w:jc w:val="center"/>
        <w:rPr>
          <w:rFonts w:ascii="Tahoma" w:hAnsi="Tahoma" w:cs="Tahoma"/>
          <w:b/>
          <w:sz w:val="22"/>
          <w:szCs w:val="22"/>
        </w:rPr>
      </w:pPr>
      <w:r>
        <w:rPr>
          <w:rFonts w:ascii="Tahoma" w:hAnsi="Tahoma" w:cs="Tahoma"/>
          <w:b/>
          <w:noProof/>
          <w:sz w:val="22"/>
          <w:szCs w:val="22"/>
        </w:rPr>
        <w:pict>
          <v:shapetype id="_x0000_t202" coordsize="21600,21600" o:spt="202" path="m,l,21600r21600,l21600,xe">
            <v:stroke joinstyle="miter"/>
            <v:path gradientshapeok="t" o:connecttype="rect"/>
          </v:shapetype>
          <v:shape id="_x0000_s1028" type="#_x0000_t202" style="position:absolute;left:0;text-align:left;margin-left:1.05pt;margin-top:17.35pt;width:486.75pt;height:490.5pt;z-index:251658240;mso-width-relative:margin;mso-height-relative:margin">
            <v:textbox inset="11.5mm,11.3mm,11.5mm,11.3mm">
              <w:txbxContent>
                <w:p w:rsidR="005046C2" w:rsidRPr="00132652" w:rsidRDefault="005046C2" w:rsidP="003B428E">
                  <w:pPr>
                    <w:spacing w:line="360" w:lineRule="auto"/>
                    <w:jc w:val="center"/>
                    <w:rPr>
                      <w:rFonts w:ascii="Arial" w:hAnsi="Arial" w:cs="Arial"/>
                      <w:b/>
                    </w:rPr>
                  </w:pPr>
                  <w:r w:rsidRPr="00132652">
                    <w:rPr>
                      <w:rFonts w:ascii="Arial" w:hAnsi="Arial" w:cs="Arial"/>
                      <w:b/>
                    </w:rPr>
                    <w:t>TERMO DE ANUÊNCIA</w:t>
                  </w:r>
                </w:p>
                <w:p w:rsidR="005046C2" w:rsidRDefault="005046C2" w:rsidP="003B428E">
                  <w:pPr>
                    <w:spacing w:line="360" w:lineRule="auto"/>
                    <w:rPr>
                      <w:rFonts w:ascii="Arial" w:hAnsi="Arial" w:cs="Arial"/>
                    </w:rPr>
                  </w:pPr>
                </w:p>
                <w:p w:rsidR="005046C2" w:rsidRPr="00132652" w:rsidRDefault="005046C2" w:rsidP="003B428E">
                  <w:pPr>
                    <w:spacing w:line="360" w:lineRule="auto"/>
                    <w:rPr>
                      <w:rFonts w:ascii="Arial" w:hAnsi="Arial" w:cs="Arial"/>
                    </w:rPr>
                  </w:pPr>
                  <w:r w:rsidRPr="00132652">
                    <w:rPr>
                      <w:rFonts w:ascii="Arial" w:hAnsi="Arial" w:cs="Arial"/>
                    </w:rPr>
                    <w:t xml:space="preserve">Ao Departamento de Transportes Públicos – DTP </w:t>
                  </w:r>
                </w:p>
                <w:p w:rsidR="005046C2" w:rsidRPr="00132652" w:rsidRDefault="005046C2" w:rsidP="003B428E">
                  <w:pPr>
                    <w:spacing w:line="600" w:lineRule="auto"/>
                    <w:jc w:val="both"/>
                    <w:rPr>
                      <w:rFonts w:ascii="Arial" w:hAnsi="Arial" w:cs="Arial"/>
                    </w:rPr>
                  </w:pPr>
                </w:p>
                <w:p w:rsidR="005046C2" w:rsidRDefault="005046C2" w:rsidP="003B428E">
                  <w:pPr>
                    <w:spacing w:line="600" w:lineRule="auto"/>
                    <w:jc w:val="both"/>
                    <w:rPr>
                      <w:rFonts w:ascii="Arial" w:hAnsi="Arial" w:cs="Arial"/>
                    </w:rPr>
                  </w:pPr>
                  <w:r>
                    <w:rPr>
                      <w:rFonts w:ascii="Arial" w:hAnsi="Arial" w:cs="Arial"/>
                    </w:rPr>
                    <w:t xml:space="preserve">Eu, ___________________________________________________________, CONDUTAX nº __________________, na condição de titular/inventariante do Alvará de Estacionamento nº __________________ tenho a ciência de que o segundo motorista / </w:t>
                  </w:r>
                  <w:proofErr w:type="spellStart"/>
                  <w:r>
                    <w:rPr>
                      <w:rFonts w:ascii="Arial" w:hAnsi="Arial" w:cs="Arial"/>
                    </w:rPr>
                    <w:t>co-proprietário</w:t>
                  </w:r>
                  <w:proofErr w:type="spellEnd"/>
                  <w:r>
                    <w:rPr>
                      <w:rFonts w:ascii="Arial" w:hAnsi="Arial" w:cs="Arial"/>
                    </w:rPr>
                    <w:t xml:space="preserve"> / preposto ____________________________________________________________________, CONDUTAX ________________,  vinculado ao alvará acima citado foi sorteado nos termos do Edital nº </w:t>
                  </w:r>
                  <w:r w:rsidR="00747FA3">
                    <w:rPr>
                      <w:rFonts w:ascii="Arial" w:hAnsi="Arial" w:cs="Arial"/>
                    </w:rPr>
                    <w:t>001</w:t>
                  </w:r>
                  <w:r>
                    <w:rPr>
                      <w:rFonts w:ascii="Arial" w:hAnsi="Arial" w:cs="Arial"/>
                    </w:rPr>
                    <w:t xml:space="preserve">/2017 e Portaria </w:t>
                  </w:r>
                  <w:r w:rsidR="00747FA3" w:rsidRPr="004D0B06">
                    <w:rPr>
                      <w:rFonts w:ascii="Arial" w:hAnsi="Arial" w:cs="Arial"/>
                      <w:b/>
                    </w:rPr>
                    <w:t>259</w:t>
                  </w:r>
                  <w:r w:rsidRPr="004D0B06">
                    <w:rPr>
                      <w:rFonts w:ascii="Arial" w:hAnsi="Arial" w:cs="Arial"/>
                      <w:b/>
                    </w:rPr>
                    <w:t>/2017</w:t>
                  </w:r>
                  <w:r w:rsidR="00396AF3">
                    <w:rPr>
                      <w:rFonts w:ascii="Arial" w:hAnsi="Arial" w:cs="Arial"/>
                      <w:b/>
                    </w:rPr>
                    <w:t xml:space="preserve"> – DTP.GAB</w:t>
                  </w:r>
                  <w:r>
                    <w:rPr>
                      <w:rFonts w:ascii="Arial" w:hAnsi="Arial" w:cs="Arial"/>
                    </w:rPr>
                    <w:t xml:space="preserve"> para o ponto privativo nº ______</w:t>
                  </w:r>
                </w:p>
                <w:p w:rsidR="005046C2" w:rsidRDefault="005046C2" w:rsidP="003B428E">
                  <w:pPr>
                    <w:spacing w:line="600" w:lineRule="auto"/>
                    <w:jc w:val="both"/>
                    <w:rPr>
                      <w:rFonts w:ascii="Arial" w:hAnsi="Arial" w:cs="Arial"/>
                    </w:rPr>
                  </w:pPr>
                  <w:r>
                    <w:rPr>
                      <w:rFonts w:ascii="Arial" w:hAnsi="Arial" w:cs="Arial"/>
                    </w:rPr>
                    <w:t xml:space="preserve">Declaro que autorizo a exclusão do ponto ao qual o Alvará de estacionamento está atualmente vinculado e a inserção do ponto privativo acima citado, contemplado em sorteio. </w:t>
                  </w:r>
                </w:p>
                <w:p w:rsidR="005046C2" w:rsidRPr="00132652" w:rsidRDefault="005046C2" w:rsidP="003B428E">
                  <w:pPr>
                    <w:spacing w:line="360" w:lineRule="auto"/>
                    <w:jc w:val="both"/>
                    <w:rPr>
                      <w:rFonts w:ascii="Arial" w:hAnsi="Arial" w:cs="Arial"/>
                    </w:rPr>
                  </w:pPr>
                </w:p>
                <w:p w:rsidR="005046C2" w:rsidRPr="00132652" w:rsidRDefault="005046C2" w:rsidP="003B428E">
                  <w:pPr>
                    <w:spacing w:line="360" w:lineRule="auto"/>
                    <w:jc w:val="both"/>
                    <w:rPr>
                      <w:rFonts w:ascii="Arial" w:hAnsi="Arial" w:cs="Arial"/>
                    </w:rPr>
                  </w:pPr>
                  <w:r w:rsidRPr="00132652">
                    <w:rPr>
                      <w:rFonts w:ascii="Arial" w:hAnsi="Arial" w:cs="Arial"/>
                    </w:rPr>
                    <w:t xml:space="preserve">São Paulo, _____ de </w:t>
                  </w:r>
                  <w:r>
                    <w:rPr>
                      <w:rFonts w:ascii="Arial" w:hAnsi="Arial" w:cs="Arial"/>
                    </w:rPr>
                    <w:t>_________________________ de __________</w:t>
                  </w:r>
                  <w:r w:rsidRPr="00132652">
                    <w:rPr>
                      <w:rFonts w:ascii="Arial" w:hAnsi="Arial" w:cs="Arial"/>
                    </w:rPr>
                    <w:t>.</w:t>
                  </w:r>
                </w:p>
                <w:p w:rsidR="005046C2" w:rsidRPr="00132652" w:rsidRDefault="005046C2" w:rsidP="003B428E">
                  <w:pPr>
                    <w:spacing w:line="360" w:lineRule="auto"/>
                    <w:jc w:val="both"/>
                    <w:rPr>
                      <w:rFonts w:ascii="Arial" w:hAnsi="Arial" w:cs="Arial"/>
                    </w:rPr>
                  </w:pPr>
                </w:p>
                <w:p w:rsidR="005046C2" w:rsidRPr="00132652" w:rsidRDefault="005046C2" w:rsidP="003B428E">
                  <w:pPr>
                    <w:spacing w:line="360" w:lineRule="auto"/>
                    <w:jc w:val="both"/>
                    <w:rPr>
                      <w:rFonts w:ascii="Arial" w:hAnsi="Arial" w:cs="Arial"/>
                    </w:rPr>
                  </w:pPr>
                </w:p>
                <w:p w:rsidR="005046C2" w:rsidRPr="00132652" w:rsidRDefault="005046C2" w:rsidP="003B428E">
                  <w:pPr>
                    <w:spacing w:line="360" w:lineRule="auto"/>
                    <w:jc w:val="center"/>
                    <w:rPr>
                      <w:rFonts w:ascii="Arial" w:hAnsi="Arial" w:cs="Arial"/>
                    </w:rPr>
                  </w:pPr>
                  <w:r w:rsidRPr="00132652">
                    <w:rPr>
                      <w:rFonts w:ascii="Arial" w:hAnsi="Arial" w:cs="Arial"/>
                    </w:rPr>
                    <w:t>___________________________________________________</w:t>
                  </w:r>
                </w:p>
                <w:p w:rsidR="005046C2" w:rsidRPr="00132652" w:rsidRDefault="005046C2" w:rsidP="003B428E">
                  <w:pPr>
                    <w:spacing w:line="360" w:lineRule="auto"/>
                    <w:jc w:val="center"/>
                    <w:rPr>
                      <w:rFonts w:ascii="Arial" w:hAnsi="Arial" w:cs="Arial"/>
                    </w:rPr>
                  </w:pPr>
                  <w:r w:rsidRPr="00132652">
                    <w:rPr>
                      <w:rFonts w:ascii="Arial" w:hAnsi="Arial" w:cs="Arial"/>
                    </w:rPr>
                    <w:t xml:space="preserve">Assinatura do titular/inventariante do alvará </w:t>
                  </w:r>
                </w:p>
                <w:p w:rsidR="005046C2" w:rsidRPr="00132652" w:rsidRDefault="005046C2" w:rsidP="003B428E">
                  <w:pPr>
                    <w:spacing w:line="360" w:lineRule="auto"/>
                    <w:jc w:val="center"/>
                    <w:rPr>
                      <w:rFonts w:ascii="Arial" w:hAnsi="Arial" w:cs="Arial"/>
                    </w:rPr>
                  </w:pPr>
                  <w:r w:rsidRPr="00132652">
                    <w:rPr>
                      <w:rFonts w:ascii="Arial" w:hAnsi="Arial" w:cs="Arial"/>
                    </w:rPr>
                    <w:t>(assinatura presencial no DTP)</w:t>
                  </w:r>
                </w:p>
                <w:p w:rsidR="005046C2" w:rsidRPr="00132652" w:rsidRDefault="005046C2" w:rsidP="003B428E">
                  <w:pPr>
                    <w:spacing w:line="360" w:lineRule="auto"/>
                    <w:rPr>
                      <w:rFonts w:ascii="Arial" w:hAnsi="Arial" w:cs="Arial"/>
                    </w:rPr>
                  </w:pPr>
                </w:p>
              </w:txbxContent>
            </v:textbox>
          </v:shape>
        </w:pict>
      </w:r>
    </w:p>
    <w:p w:rsidR="000A727A" w:rsidRDefault="000A727A" w:rsidP="003268B0">
      <w:pPr>
        <w:spacing w:line="360" w:lineRule="auto"/>
        <w:jc w:val="center"/>
        <w:rPr>
          <w:rFonts w:ascii="Tahoma" w:hAnsi="Tahoma" w:cs="Tahoma"/>
          <w:b/>
          <w:sz w:val="22"/>
          <w:szCs w:val="22"/>
        </w:rPr>
      </w:pPr>
    </w:p>
    <w:p w:rsidR="000A727A" w:rsidRDefault="000A727A" w:rsidP="003268B0">
      <w:pPr>
        <w:spacing w:line="360" w:lineRule="auto"/>
        <w:jc w:val="center"/>
        <w:rPr>
          <w:rFonts w:ascii="Tahoma" w:hAnsi="Tahoma" w:cs="Tahoma"/>
          <w:b/>
          <w:sz w:val="22"/>
          <w:szCs w:val="22"/>
        </w:rPr>
      </w:pPr>
    </w:p>
    <w:p w:rsidR="000A727A" w:rsidRDefault="000A727A" w:rsidP="003268B0">
      <w:pPr>
        <w:spacing w:line="360" w:lineRule="auto"/>
        <w:jc w:val="center"/>
        <w:rPr>
          <w:rFonts w:ascii="Tahoma" w:hAnsi="Tahoma" w:cs="Tahoma"/>
          <w:b/>
          <w:sz w:val="22"/>
          <w:szCs w:val="22"/>
        </w:rPr>
      </w:pPr>
    </w:p>
    <w:p w:rsidR="000A727A" w:rsidRDefault="000A727A" w:rsidP="003268B0">
      <w:pPr>
        <w:spacing w:line="360" w:lineRule="auto"/>
        <w:jc w:val="center"/>
        <w:rPr>
          <w:rFonts w:ascii="Tahoma" w:hAnsi="Tahoma" w:cs="Tahoma"/>
          <w:b/>
          <w:sz w:val="22"/>
          <w:szCs w:val="22"/>
        </w:rPr>
      </w:pPr>
    </w:p>
    <w:p w:rsidR="007A0BDA" w:rsidRDefault="007A0BDA" w:rsidP="003268B0">
      <w:pPr>
        <w:spacing w:line="360" w:lineRule="auto"/>
        <w:jc w:val="center"/>
        <w:rPr>
          <w:rFonts w:ascii="Tahoma" w:hAnsi="Tahoma" w:cs="Tahoma"/>
          <w:b/>
          <w:sz w:val="22"/>
          <w:szCs w:val="22"/>
        </w:rPr>
      </w:pPr>
    </w:p>
    <w:p w:rsidR="007A0BDA" w:rsidRDefault="007A0BDA" w:rsidP="003268B0">
      <w:pPr>
        <w:spacing w:line="360" w:lineRule="auto"/>
        <w:jc w:val="center"/>
        <w:rPr>
          <w:rFonts w:ascii="Tahoma" w:hAnsi="Tahoma" w:cs="Tahoma"/>
          <w:b/>
          <w:sz w:val="22"/>
          <w:szCs w:val="22"/>
        </w:rPr>
      </w:pPr>
    </w:p>
    <w:p w:rsidR="007A0BDA" w:rsidRDefault="007A0BDA" w:rsidP="003268B0">
      <w:pPr>
        <w:spacing w:line="360" w:lineRule="auto"/>
        <w:jc w:val="center"/>
        <w:rPr>
          <w:rFonts w:ascii="Tahoma" w:hAnsi="Tahoma" w:cs="Tahoma"/>
          <w:b/>
          <w:sz w:val="22"/>
          <w:szCs w:val="22"/>
        </w:rPr>
      </w:pPr>
    </w:p>
    <w:p w:rsidR="000A727A" w:rsidRDefault="000A727A" w:rsidP="003268B0">
      <w:pPr>
        <w:spacing w:line="360" w:lineRule="auto"/>
        <w:jc w:val="center"/>
        <w:rPr>
          <w:rFonts w:ascii="Tahoma" w:hAnsi="Tahoma" w:cs="Tahoma"/>
          <w:b/>
          <w:sz w:val="22"/>
          <w:szCs w:val="22"/>
        </w:rPr>
      </w:pPr>
    </w:p>
    <w:p w:rsidR="000A727A" w:rsidRDefault="000A727A" w:rsidP="003268B0">
      <w:pPr>
        <w:spacing w:line="360" w:lineRule="auto"/>
        <w:jc w:val="center"/>
        <w:rPr>
          <w:rFonts w:ascii="Tahoma" w:hAnsi="Tahoma" w:cs="Tahoma"/>
          <w:b/>
          <w:sz w:val="22"/>
          <w:szCs w:val="22"/>
        </w:rPr>
      </w:pPr>
    </w:p>
    <w:p w:rsidR="000A727A" w:rsidRDefault="000A727A" w:rsidP="003268B0">
      <w:pPr>
        <w:spacing w:line="360" w:lineRule="auto"/>
        <w:jc w:val="center"/>
        <w:rPr>
          <w:rFonts w:ascii="Tahoma" w:hAnsi="Tahoma" w:cs="Tahoma"/>
          <w:b/>
          <w:sz w:val="22"/>
          <w:szCs w:val="22"/>
        </w:rPr>
      </w:pPr>
    </w:p>
    <w:p w:rsidR="000A727A" w:rsidRDefault="000A727A" w:rsidP="003268B0">
      <w:pPr>
        <w:spacing w:line="360" w:lineRule="auto"/>
        <w:jc w:val="center"/>
        <w:rPr>
          <w:rFonts w:ascii="Tahoma" w:hAnsi="Tahoma" w:cs="Tahoma"/>
          <w:b/>
          <w:sz w:val="22"/>
          <w:szCs w:val="22"/>
        </w:rPr>
      </w:pPr>
    </w:p>
    <w:p w:rsidR="000A727A" w:rsidRDefault="000A727A" w:rsidP="003268B0">
      <w:pPr>
        <w:spacing w:line="360" w:lineRule="auto"/>
        <w:jc w:val="center"/>
        <w:rPr>
          <w:rFonts w:ascii="Tahoma" w:hAnsi="Tahoma" w:cs="Tahoma"/>
          <w:b/>
          <w:sz w:val="22"/>
          <w:szCs w:val="22"/>
        </w:rPr>
      </w:pPr>
    </w:p>
    <w:p w:rsidR="000A727A" w:rsidRDefault="000A727A" w:rsidP="003268B0">
      <w:pPr>
        <w:spacing w:line="360" w:lineRule="auto"/>
        <w:jc w:val="center"/>
        <w:rPr>
          <w:rFonts w:ascii="Tahoma" w:hAnsi="Tahoma" w:cs="Tahoma"/>
          <w:b/>
          <w:sz w:val="22"/>
          <w:szCs w:val="22"/>
        </w:rPr>
      </w:pPr>
    </w:p>
    <w:p w:rsidR="000A727A" w:rsidRDefault="000A727A" w:rsidP="003268B0">
      <w:pPr>
        <w:spacing w:line="360" w:lineRule="auto"/>
        <w:jc w:val="center"/>
        <w:rPr>
          <w:rFonts w:ascii="Tahoma" w:hAnsi="Tahoma" w:cs="Tahoma"/>
          <w:b/>
          <w:sz w:val="22"/>
          <w:szCs w:val="22"/>
        </w:rPr>
      </w:pPr>
    </w:p>
    <w:p w:rsidR="000A727A" w:rsidRDefault="000A727A" w:rsidP="003268B0">
      <w:pPr>
        <w:spacing w:line="360" w:lineRule="auto"/>
        <w:jc w:val="center"/>
        <w:rPr>
          <w:rFonts w:ascii="Tahoma" w:hAnsi="Tahoma" w:cs="Tahoma"/>
          <w:b/>
          <w:sz w:val="22"/>
          <w:szCs w:val="22"/>
        </w:rPr>
      </w:pPr>
    </w:p>
    <w:p w:rsidR="000A727A" w:rsidRDefault="000A727A" w:rsidP="003268B0">
      <w:pPr>
        <w:spacing w:line="360" w:lineRule="auto"/>
        <w:jc w:val="center"/>
        <w:rPr>
          <w:rFonts w:ascii="Tahoma" w:hAnsi="Tahoma" w:cs="Tahoma"/>
          <w:b/>
          <w:sz w:val="22"/>
          <w:szCs w:val="22"/>
        </w:rPr>
      </w:pPr>
    </w:p>
    <w:p w:rsidR="000A727A" w:rsidRDefault="000A727A" w:rsidP="003268B0">
      <w:pPr>
        <w:spacing w:line="360" w:lineRule="auto"/>
        <w:jc w:val="center"/>
        <w:rPr>
          <w:rFonts w:ascii="Tahoma" w:hAnsi="Tahoma" w:cs="Tahoma"/>
          <w:b/>
          <w:sz w:val="22"/>
          <w:szCs w:val="22"/>
        </w:rPr>
      </w:pPr>
    </w:p>
    <w:p w:rsidR="000A727A" w:rsidRDefault="000A727A" w:rsidP="003268B0">
      <w:pPr>
        <w:spacing w:line="360" w:lineRule="auto"/>
        <w:jc w:val="center"/>
        <w:rPr>
          <w:rFonts w:ascii="Tahoma" w:hAnsi="Tahoma" w:cs="Tahoma"/>
          <w:b/>
          <w:sz w:val="22"/>
          <w:szCs w:val="22"/>
        </w:rPr>
      </w:pPr>
    </w:p>
    <w:p w:rsidR="000A727A" w:rsidRDefault="000A727A" w:rsidP="003268B0">
      <w:pPr>
        <w:spacing w:line="360" w:lineRule="auto"/>
        <w:jc w:val="center"/>
        <w:rPr>
          <w:rFonts w:ascii="Tahoma" w:hAnsi="Tahoma" w:cs="Tahoma"/>
          <w:b/>
          <w:sz w:val="22"/>
          <w:szCs w:val="22"/>
        </w:rPr>
      </w:pPr>
    </w:p>
    <w:p w:rsidR="000A727A" w:rsidRDefault="000A727A" w:rsidP="003268B0">
      <w:pPr>
        <w:spacing w:line="360" w:lineRule="auto"/>
        <w:jc w:val="center"/>
        <w:rPr>
          <w:rFonts w:ascii="Tahoma" w:hAnsi="Tahoma" w:cs="Tahoma"/>
          <w:b/>
          <w:sz w:val="22"/>
          <w:szCs w:val="22"/>
        </w:rPr>
      </w:pPr>
    </w:p>
    <w:p w:rsidR="000A727A" w:rsidRDefault="000A727A" w:rsidP="003268B0">
      <w:pPr>
        <w:spacing w:line="360" w:lineRule="auto"/>
        <w:jc w:val="center"/>
        <w:rPr>
          <w:rFonts w:ascii="Tahoma" w:hAnsi="Tahoma" w:cs="Tahoma"/>
          <w:b/>
          <w:sz w:val="22"/>
          <w:szCs w:val="22"/>
        </w:rPr>
      </w:pPr>
    </w:p>
    <w:p w:rsidR="000A727A" w:rsidRDefault="000A727A" w:rsidP="003268B0">
      <w:pPr>
        <w:spacing w:line="360" w:lineRule="auto"/>
        <w:jc w:val="center"/>
        <w:rPr>
          <w:rFonts w:ascii="Tahoma" w:hAnsi="Tahoma" w:cs="Tahoma"/>
          <w:b/>
          <w:sz w:val="22"/>
          <w:szCs w:val="22"/>
        </w:rPr>
      </w:pPr>
    </w:p>
    <w:p w:rsidR="000A727A" w:rsidRDefault="000A727A" w:rsidP="003268B0">
      <w:pPr>
        <w:spacing w:line="360" w:lineRule="auto"/>
        <w:jc w:val="center"/>
        <w:rPr>
          <w:rFonts w:ascii="Tahoma" w:hAnsi="Tahoma" w:cs="Tahoma"/>
          <w:b/>
          <w:sz w:val="22"/>
          <w:szCs w:val="22"/>
        </w:rPr>
      </w:pPr>
    </w:p>
    <w:p w:rsidR="000A727A" w:rsidRDefault="000A727A" w:rsidP="003268B0">
      <w:pPr>
        <w:spacing w:line="360" w:lineRule="auto"/>
        <w:jc w:val="center"/>
        <w:rPr>
          <w:rFonts w:ascii="Tahoma" w:hAnsi="Tahoma" w:cs="Tahoma"/>
          <w:b/>
          <w:sz w:val="22"/>
          <w:szCs w:val="22"/>
        </w:rPr>
      </w:pPr>
    </w:p>
    <w:p w:rsidR="000A727A" w:rsidRDefault="000A727A" w:rsidP="003268B0">
      <w:pPr>
        <w:spacing w:line="360" w:lineRule="auto"/>
        <w:jc w:val="center"/>
        <w:rPr>
          <w:rFonts w:ascii="Tahoma" w:hAnsi="Tahoma" w:cs="Tahoma"/>
          <w:b/>
          <w:sz w:val="22"/>
          <w:szCs w:val="22"/>
        </w:rPr>
      </w:pPr>
    </w:p>
    <w:p w:rsidR="000A727A" w:rsidRDefault="000A727A" w:rsidP="003268B0">
      <w:pPr>
        <w:spacing w:line="360" w:lineRule="auto"/>
        <w:jc w:val="center"/>
        <w:rPr>
          <w:rFonts w:ascii="Tahoma" w:hAnsi="Tahoma" w:cs="Tahoma"/>
          <w:b/>
          <w:sz w:val="22"/>
          <w:szCs w:val="22"/>
        </w:rPr>
      </w:pPr>
    </w:p>
    <w:p w:rsidR="000A727A" w:rsidRDefault="000A727A" w:rsidP="003268B0">
      <w:pPr>
        <w:spacing w:line="360" w:lineRule="auto"/>
        <w:jc w:val="center"/>
        <w:rPr>
          <w:rFonts w:ascii="Tahoma" w:hAnsi="Tahoma" w:cs="Tahoma"/>
          <w:b/>
          <w:sz w:val="22"/>
          <w:szCs w:val="22"/>
        </w:rPr>
      </w:pPr>
    </w:p>
    <w:p w:rsidR="000A727A" w:rsidRDefault="000A727A" w:rsidP="003268B0">
      <w:pPr>
        <w:spacing w:line="360" w:lineRule="auto"/>
        <w:jc w:val="center"/>
        <w:rPr>
          <w:rFonts w:ascii="Tahoma" w:hAnsi="Tahoma" w:cs="Tahoma"/>
          <w:b/>
          <w:sz w:val="22"/>
          <w:szCs w:val="22"/>
        </w:rPr>
      </w:pPr>
    </w:p>
    <w:p w:rsidR="00CA5EBB" w:rsidRDefault="00CA5EBB">
      <w:pPr>
        <w:rPr>
          <w:rFonts w:ascii="Tahoma" w:hAnsi="Tahoma" w:cs="Tahoma"/>
          <w:b/>
          <w:sz w:val="22"/>
          <w:szCs w:val="22"/>
        </w:rPr>
      </w:pPr>
      <w:r>
        <w:rPr>
          <w:rFonts w:ascii="Tahoma" w:hAnsi="Tahoma" w:cs="Tahoma"/>
          <w:b/>
          <w:sz w:val="22"/>
          <w:szCs w:val="22"/>
        </w:rPr>
        <w:br w:type="page"/>
      </w:r>
    </w:p>
    <w:p w:rsidR="006D6714" w:rsidRDefault="005C3410" w:rsidP="003268B0">
      <w:pPr>
        <w:spacing w:line="360" w:lineRule="auto"/>
        <w:jc w:val="center"/>
        <w:rPr>
          <w:rFonts w:ascii="Tahoma" w:hAnsi="Tahoma" w:cs="Tahoma"/>
          <w:b/>
          <w:sz w:val="22"/>
          <w:szCs w:val="22"/>
        </w:rPr>
      </w:pPr>
      <w:r w:rsidRPr="005C3410">
        <w:rPr>
          <w:rFonts w:ascii="Tahoma" w:hAnsi="Tahoma" w:cs="Tahoma"/>
          <w:b/>
          <w:sz w:val="22"/>
          <w:szCs w:val="22"/>
        </w:rPr>
        <w:lastRenderedPageBreak/>
        <w:t xml:space="preserve">Anexo </w:t>
      </w:r>
      <w:r w:rsidR="009B6C5C">
        <w:rPr>
          <w:rFonts w:ascii="Tahoma" w:hAnsi="Tahoma" w:cs="Tahoma"/>
          <w:b/>
          <w:sz w:val="22"/>
          <w:szCs w:val="22"/>
        </w:rPr>
        <w:t xml:space="preserve">II do Edital </w:t>
      </w:r>
      <w:r w:rsidRPr="005C3410">
        <w:rPr>
          <w:rFonts w:ascii="Tahoma" w:hAnsi="Tahoma" w:cs="Tahoma"/>
          <w:b/>
          <w:sz w:val="22"/>
          <w:szCs w:val="22"/>
        </w:rPr>
        <w:t xml:space="preserve">nº </w:t>
      </w:r>
      <w:r w:rsidR="00747FA3">
        <w:rPr>
          <w:rFonts w:ascii="Tahoma" w:hAnsi="Tahoma" w:cs="Tahoma"/>
          <w:b/>
          <w:sz w:val="22"/>
          <w:szCs w:val="22"/>
        </w:rPr>
        <w:t>001</w:t>
      </w:r>
      <w:r w:rsidRPr="005C3410">
        <w:rPr>
          <w:rFonts w:ascii="Tahoma" w:hAnsi="Tahoma" w:cs="Tahoma"/>
          <w:b/>
          <w:sz w:val="22"/>
          <w:szCs w:val="22"/>
        </w:rPr>
        <w:t>/201</w:t>
      </w:r>
      <w:r w:rsidR="006F7A9F">
        <w:rPr>
          <w:rFonts w:ascii="Tahoma" w:hAnsi="Tahoma" w:cs="Tahoma"/>
          <w:b/>
          <w:sz w:val="22"/>
          <w:szCs w:val="22"/>
        </w:rPr>
        <w:t>7</w:t>
      </w:r>
      <w:r w:rsidRPr="005C3410">
        <w:rPr>
          <w:rFonts w:ascii="Tahoma" w:hAnsi="Tahoma" w:cs="Tahoma"/>
          <w:b/>
          <w:sz w:val="22"/>
          <w:szCs w:val="22"/>
        </w:rPr>
        <w:t xml:space="preserve"> – DTP.GAB</w:t>
      </w:r>
    </w:p>
    <w:p w:rsidR="005C3410" w:rsidRDefault="005C3410" w:rsidP="003268B0">
      <w:pPr>
        <w:spacing w:line="360" w:lineRule="auto"/>
        <w:jc w:val="center"/>
        <w:rPr>
          <w:rFonts w:ascii="Tahoma" w:hAnsi="Tahoma" w:cs="Tahoma"/>
          <w:b/>
          <w:sz w:val="22"/>
          <w:szCs w:val="22"/>
        </w:rPr>
      </w:pPr>
    </w:p>
    <w:p w:rsidR="005C3410" w:rsidRDefault="00D920F8" w:rsidP="003268B0">
      <w:pPr>
        <w:spacing w:line="360" w:lineRule="auto"/>
        <w:jc w:val="center"/>
        <w:rPr>
          <w:rFonts w:ascii="Tahoma" w:hAnsi="Tahoma" w:cs="Tahoma"/>
          <w:b/>
          <w:sz w:val="22"/>
          <w:szCs w:val="22"/>
        </w:rPr>
      </w:pPr>
      <w:r>
        <w:rPr>
          <w:rFonts w:ascii="Tahoma" w:hAnsi="Tahoma" w:cs="Tahoma"/>
          <w:b/>
          <w:sz w:val="22"/>
          <w:szCs w:val="22"/>
        </w:rPr>
        <w:t xml:space="preserve">Parte 1 - </w:t>
      </w:r>
      <w:r w:rsidR="00FE31A4">
        <w:rPr>
          <w:rFonts w:ascii="Tahoma" w:hAnsi="Tahoma" w:cs="Tahoma"/>
          <w:b/>
          <w:sz w:val="22"/>
          <w:szCs w:val="22"/>
        </w:rPr>
        <w:t>Mecanismo do sorteio</w:t>
      </w:r>
    </w:p>
    <w:p w:rsidR="00FE31A4" w:rsidRPr="00FE31A4" w:rsidRDefault="00FE31A4" w:rsidP="003268B0">
      <w:pPr>
        <w:spacing w:line="360" w:lineRule="auto"/>
        <w:jc w:val="both"/>
        <w:rPr>
          <w:rFonts w:ascii="Tahoma" w:hAnsi="Tahoma" w:cs="Tahoma"/>
          <w:sz w:val="22"/>
          <w:szCs w:val="22"/>
        </w:rPr>
      </w:pPr>
    </w:p>
    <w:p w:rsidR="00FE31A4" w:rsidRPr="008E34EC" w:rsidRDefault="001734BF" w:rsidP="003268B0">
      <w:pPr>
        <w:pStyle w:val="PargrafodaLista"/>
        <w:numPr>
          <w:ilvl w:val="0"/>
          <w:numId w:val="1"/>
        </w:numPr>
        <w:spacing w:line="360" w:lineRule="auto"/>
        <w:jc w:val="both"/>
        <w:rPr>
          <w:rFonts w:ascii="Tahoma" w:hAnsi="Tahoma" w:cs="Tahoma"/>
          <w:sz w:val="22"/>
          <w:szCs w:val="22"/>
        </w:rPr>
      </w:pPr>
      <w:r>
        <w:rPr>
          <w:rFonts w:ascii="Tahoma" w:hAnsi="Tahoma" w:cs="Tahoma"/>
          <w:sz w:val="22"/>
          <w:szCs w:val="22"/>
        </w:rPr>
        <w:t>O Sorteio de vagas em pon</w:t>
      </w:r>
      <w:r w:rsidR="000A727A">
        <w:rPr>
          <w:rFonts w:ascii="Tahoma" w:hAnsi="Tahoma" w:cs="Tahoma"/>
          <w:sz w:val="22"/>
          <w:szCs w:val="22"/>
        </w:rPr>
        <w:t xml:space="preserve">tos de estacionamento </w:t>
      </w:r>
      <w:r w:rsidR="00FE31A4" w:rsidRPr="008E34EC">
        <w:rPr>
          <w:rFonts w:ascii="Tahoma" w:hAnsi="Tahoma" w:cs="Tahoma"/>
          <w:sz w:val="22"/>
          <w:szCs w:val="22"/>
        </w:rPr>
        <w:t xml:space="preserve">ocorrerá no dia </w:t>
      </w:r>
      <w:r w:rsidR="00A06BF0">
        <w:rPr>
          <w:rFonts w:ascii="Tahoma" w:hAnsi="Tahoma" w:cs="Tahoma"/>
          <w:sz w:val="22"/>
          <w:szCs w:val="22"/>
        </w:rPr>
        <w:t>22</w:t>
      </w:r>
      <w:r w:rsidR="008E34EC" w:rsidRPr="00B56ED9">
        <w:rPr>
          <w:rFonts w:ascii="Tahoma" w:hAnsi="Tahoma" w:cs="Tahoma"/>
          <w:sz w:val="22"/>
          <w:szCs w:val="22"/>
        </w:rPr>
        <w:t xml:space="preserve"> de </w:t>
      </w:r>
      <w:r w:rsidR="001D4CCE" w:rsidRPr="00B56ED9">
        <w:rPr>
          <w:rFonts w:ascii="Tahoma" w:hAnsi="Tahoma" w:cs="Tahoma"/>
          <w:sz w:val="22"/>
          <w:szCs w:val="22"/>
        </w:rPr>
        <w:t>dezembro</w:t>
      </w:r>
      <w:r w:rsidR="00490B3E" w:rsidRPr="00B56ED9">
        <w:rPr>
          <w:rFonts w:ascii="Tahoma" w:hAnsi="Tahoma" w:cs="Tahoma"/>
          <w:sz w:val="22"/>
          <w:szCs w:val="22"/>
        </w:rPr>
        <w:t xml:space="preserve"> de 2017</w:t>
      </w:r>
      <w:r w:rsidR="008E34EC" w:rsidRPr="00B56ED9">
        <w:rPr>
          <w:rFonts w:ascii="Tahoma" w:hAnsi="Tahoma" w:cs="Tahoma"/>
          <w:sz w:val="22"/>
          <w:szCs w:val="22"/>
        </w:rPr>
        <w:t>,</w:t>
      </w:r>
      <w:r w:rsidR="008E34EC" w:rsidRPr="008E34EC">
        <w:rPr>
          <w:rFonts w:ascii="Tahoma" w:hAnsi="Tahoma" w:cs="Tahoma"/>
          <w:sz w:val="22"/>
          <w:szCs w:val="22"/>
        </w:rPr>
        <w:t xml:space="preserve"> </w:t>
      </w:r>
      <w:r w:rsidR="00FE31A4" w:rsidRPr="008E34EC">
        <w:rPr>
          <w:rFonts w:ascii="Tahoma" w:hAnsi="Tahoma" w:cs="Tahoma"/>
          <w:sz w:val="22"/>
          <w:szCs w:val="22"/>
        </w:rPr>
        <w:t>por meio do Software de Escolha dos Bilhetes Premiados da Nota Fiscal Paulistana.</w:t>
      </w:r>
    </w:p>
    <w:p w:rsidR="008E34EC" w:rsidRPr="008E34EC" w:rsidRDefault="008E34EC" w:rsidP="003268B0">
      <w:pPr>
        <w:pStyle w:val="PargrafodaLista"/>
        <w:spacing w:line="360" w:lineRule="auto"/>
        <w:jc w:val="both"/>
        <w:rPr>
          <w:rFonts w:ascii="Tahoma" w:hAnsi="Tahoma" w:cs="Tahoma"/>
          <w:sz w:val="22"/>
          <w:szCs w:val="22"/>
        </w:rPr>
      </w:pPr>
    </w:p>
    <w:p w:rsidR="00FE31A4" w:rsidRDefault="00FE31A4" w:rsidP="003268B0">
      <w:pPr>
        <w:pStyle w:val="PargrafodaLista"/>
        <w:numPr>
          <w:ilvl w:val="1"/>
          <w:numId w:val="1"/>
        </w:numPr>
        <w:spacing w:line="360" w:lineRule="auto"/>
        <w:ind w:hanging="371"/>
        <w:jc w:val="both"/>
        <w:rPr>
          <w:rFonts w:ascii="Tahoma" w:hAnsi="Tahoma" w:cs="Tahoma"/>
          <w:sz w:val="22"/>
          <w:szCs w:val="22"/>
        </w:rPr>
      </w:pPr>
      <w:r w:rsidRPr="008E34EC">
        <w:rPr>
          <w:rFonts w:ascii="Tahoma" w:hAnsi="Tahoma" w:cs="Tahoma"/>
          <w:sz w:val="22"/>
          <w:szCs w:val="22"/>
        </w:rPr>
        <w:t>O processo de sorteio será realizado de maneira a gerar uma Lista Ordenada de Alocação contendo classificação de todos os inscritos.</w:t>
      </w:r>
    </w:p>
    <w:p w:rsidR="008E34EC" w:rsidRPr="008E34EC" w:rsidRDefault="008E34EC" w:rsidP="003268B0">
      <w:pPr>
        <w:pStyle w:val="PargrafodaLista"/>
        <w:spacing w:line="360" w:lineRule="auto"/>
        <w:jc w:val="both"/>
        <w:rPr>
          <w:rFonts w:ascii="Tahoma" w:hAnsi="Tahoma" w:cs="Tahoma"/>
          <w:sz w:val="22"/>
          <w:szCs w:val="22"/>
        </w:rPr>
      </w:pPr>
    </w:p>
    <w:p w:rsidR="00FE31A4" w:rsidRPr="008E34EC" w:rsidRDefault="00FE31A4" w:rsidP="003268B0">
      <w:pPr>
        <w:pStyle w:val="PargrafodaLista"/>
        <w:numPr>
          <w:ilvl w:val="1"/>
          <w:numId w:val="1"/>
        </w:numPr>
        <w:spacing w:line="360" w:lineRule="auto"/>
        <w:ind w:hanging="371"/>
        <w:jc w:val="both"/>
        <w:rPr>
          <w:rFonts w:ascii="Tahoma" w:hAnsi="Tahoma" w:cs="Tahoma"/>
          <w:sz w:val="22"/>
          <w:szCs w:val="22"/>
        </w:rPr>
      </w:pPr>
      <w:r w:rsidRPr="008E34EC">
        <w:rPr>
          <w:rFonts w:ascii="Tahoma" w:hAnsi="Tahoma" w:cs="Tahoma"/>
          <w:sz w:val="22"/>
          <w:szCs w:val="22"/>
        </w:rPr>
        <w:t xml:space="preserve">O </w:t>
      </w:r>
      <w:proofErr w:type="spellStart"/>
      <w:r w:rsidRPr="008E34EC">
        <w:rPr>
          <w:rFonts w:ascii="Tahoma" w:hAnsi="Tahoma" w:cs="Tahoma"/>
          <w:sz w:val="22"/>
          <w:szCs w:val="22"/>
        </w:rPr>
        <w:t>embaralhamento</w:t>
      </w:r>
      <w:proofErr w:type="spellEnd"/>
      <w:r w:rsidRPr="008E34EC">
        <w:rPr>
          <w:rFonts w:ascii="Tahoma" w:hAnsi="Tahoma" w:cs="Tahoma"/>
          <w:sz w:val="22"/>
          <w:szCs w:val="22"/>
        </w:rPr>
        <w:t xml:space="preserve"> utilizará como Semente a combinação dos 4 (quatro) últimos dígitos dos 4 (quatro) primeiros prêmios do concurso</w:t>
      </w:r>
      <w:r w:rsidR="008E34EC">
        <w:rPr>
          <w:rFonts w:ascii="Tahoma" w:hAnsi="Tahoma" w:cs="Tahoma"/>
          <w:sz w:val="22"/>
          <w:szCs w:val="22"/>
        </w:rPr>
        <w:t xml:space="preserve"> </w:t>
      </w:r>
      <w:r w:rsidR="00747FA3" w:rsidRPr="00747FA3">
        <w:rPr>
          <w:rFonts w:ascii="Tahoma" w:hAnsi="Tahoma" w:cs="Tahoma"/>
          <w:b/>
          <w:sz w:val="22"/>
          <w:szCs w:val="22"/>
        </w:rPr>
        <w:t>524</w:t>
      </w:r>
      <w:r w:rsidR="004D0B06">
        <w:rPr>
          <w:rFonts w:ascii="Tahoma" w:hAnsi="Tahoma" w:cs="Tahoma"/>
          <w:b/>
          <w:sz w:val="22"/>
          <w:szCs w:val="22"/>
        </w:rPr>
        <w:t>2</w:t>
      </w:r>
      <w:r w:rsidR="008E34EC" w:rsidRPr="00747FA3">
        <w:rPr>
          <w:rFonts w:ascii="Tahoma" w:hAnsi="Tahoma" w:cs="Tahoma"/>
          <w:b/>
          <w:sz w:val="22"/>
          <w:szCs w:val="22"/>
        </w:rPr>
        <w:t xml:space="preserve"> </w:t>
      </w:r>
      <w:r w:rsidR="008E34EC">
        <w:rPr>
          <w:rFonts w:ascii="Tahoma" w:hAnsi="Tahoma" w:cs="Tahoma"/>
          <w:sz w:val="22"/>
          <w:szCs w:val="22"/>
        </w:rPr>
        <w:t>d</w:t>
      </w:r>
      <w:r w:rsidRPr="008E34EC">
        <w:rPr>
          <w:rFonts w:ascii="Tahoma" w:hAnsi="Tahoma" w:cs="Tahoma"/>
          <w:sz w:val="22"/>
          <w:szCs w:val="22"/>
        </w:rPr>
        <w:t>a Loteria Federal</w:t>
      </w:r>
      <w:r w:rsidR="008E34EC">
        <w:rPr>
          <w:rFonts w:ascii="Tahoma" w:hAnsi="Tahoma" w:cs="Tahoma"/>
          <w:sz w:val="22"/>
          <w:szCs w:val="22"/>
        </w:rPr>
        <w:t xml:space="preserve"> do dia</w:t>
      </w:r>
      <w:r w:rsidRPr="008E34EC">
        <w:rPr>
          <w:rFonts w:ascii="Tahoma" w:hAnsi="Tahoma" w:cs="Tahoma"/>
          <w:sz w:val="22"/>
          <w:szCs w:val="22"/>
        </w:rPr>
        <w:t xml:space="preserve"> </w:t>
      </w:r>
      <w:r w:rsidR="004D0B06" w:rsidRPr="004D0B06">
        <w:rPr>
          <w:rFonts w:ascii="Tahoma" w:hAnsi="Tahoma" w:cs="Tahoma"/>
          <w:b/>
          <w:sz w:val="22"/>
          <w:szCs w:val="22"/>
        </w:rPr>
        <w:t>20</w:t>
      </w:r>
      <w:r w:rsidR="007376F4" w:rsidRPr="004D0B06">
        <w:rPr>
          <w:rFonts w:ascii="Tahoma" w:hAnsi="Tahoma" w:cs="Tahoma"/>
          <w:b/>
          <w:sz w:val="22"/>
          <w:szCs w:val="22"/>
        </w:rPr>
        <w:t xml:space="preserve"> </w:t>
      </w:r>
      <w:r w:rsidR="008E34EC" w:rsidRPr="00B56ED9">
        <w:rPr>
          <w:rFonts w:ascii="Tahoma" w:hAnsi="Tahoma" w:cs="Tahoma"/>
          <w:b/>
          <w:sz w:val="22"/>
          <w:szCs w:val="22"/>
        </w:rPr>
        <w:t xml:space="preserve">de </w:t>
      </w:r>
      <w:r w:rsidR="00B56ED9" w:rsidRPr="00B56ED9">
        <w:rPr>
          <w:rFonts w:ascii="Tahoma" w:hAnsi="Tahoma" w:cs="Tahoma"/>
          <w:b/>
          <w:sz w:val="22"/>
          <w:szCs w:val="22"/>
        </w:rPr>
        <w:t>dezembro de 2017</w:t>
      </w:r>
      <w:r w:rsidR="008E34EC">
        <w:rPr>
          <w:rFonts w:ascii="Tahoma" w:hAnsi="Tahoma" w:cs="Tahoma"/>
          <w:sz w:val="22"/>
          <w:szCs w:val="22"/>
        </w:rPr>
        <w:t xml:space="preserve">, </w:t>
      </w:r>
      <w:r w:rsidRPr="008E34EC">
        <w:rPr>
          <w:rFonts w:ascii="Tahoma" w:hAnsi="Tahoma" w:cs="Tahoma"/>
          <w:sz w:val="22"/>
          <w:szCs w:val="22"/>
        </w:rPr>
        <w:t>com a seguinte metodologia:</w:t>
      </w:r>
    </w:p>
    <w:p w:rsidR="00FE31A4" w:rsidRPr="00FE31A4" w:rsidRDefault="00FE31A4" w:rsidP="003268B0">
      <w:pPr>
        <w:spacing w:line="360" w:lineRule="auto"/>
        <w:jc w:val="both"/>
        <w:rPr>
          <w:rFonts w:ascii="Tahoma" w:hAnsi="Tahoma" w:cs="Tahoma"/>
          <w:sz w:val="22"/>
          <w:szCs w:val="22"/>
        </w:rPr>
      </w:pPr>
    </w:p>
    <w:tbl>
      <w:tblPr>
        <w:tblStyle w:val="Tabelaclssica1"/>
        <w:tblW w:w="0" w:type="auto"/>
        <w:jc w:val="center"/>
        <w:tblLayout w:type="fixed"/>
        <w:tblLook w:val="0000"/>
      </w:tblPr>
      <w:tblGrid>
        <w:gridCol w:w="1056"/>
        <w:gridCol w:w="1056"/>
        <w:gridCol w:w="1056"/>
        <w:gridCol w:w="1056"/>
        <w:gridCol w:w="1056"/>
        <w:gridCol w:w="1056"/>
        <w:gridCol w:w="1056"/>
        <w:gridCol w:w="1056"/>
        <w:gridCol w:w="9"/>
      </w:tblGrid>
      <w:tr w:rsidR="008E34EC" w:rsidRPr="008E34EC" w:rsidTr="008E34EC">
        <w:trPr>
          <w:trHeight w:val="141"/>
          <w:jc w:val="center"/>
        </w:trPr>
        <w:tc>
          <w:tcPr>
            <w:tcW w:w="8457" w:type="dxa"/>
            <w:gridSpan w:val="9"/>
          </w:tcPr>
          <w:p w:rsidR="008E34EC" w:rsidRPr="008E34EC" w:rsidRDefault="008E34EC" w:rsidP="003268B0">
            <w:pPr>
              <w:pStyle w:val="Default"/>
              <w:spacing w:line="360" w:lineRule="auto"/>
              <w:jc w:val="center"/>
            </w:pPr>
            <w:r w:rsidRPr="008E34EC">
              <w:rPr>
                <w:b/>
                <w:bCs/>
              </w:rPr>
              <w:t>Resultados da Loteria Federal</w:t>
            </w:r>
          </w:p>
        </w:tc>
      </w:tr>
      <w:tr w:rsidR="008E34EC" w:rsidRPr="008E34EC" w:rsidTr="008E34EC">
        <w:trPr>
          <w:trHeight w:val="141"/>
          <w:jc w:val="center"/>
        </w:trPr>
        <w:tc>
          <w:tcPr>
            <w:tcW w:w="8457" w:type="dxa"/>
            <w:gridSpan w:val="9"/>
          </w:tcPr>
          <w:p w:rsidR="008E34EC" w:rsidRPr="008E34EC" w:rsidRDefault="008E34EC" w:rsidP="00D55E32">
            <w:pPr>
              <w:pStyle w:val="Default"/>
              <w:spacing w:line="360" w:lineRule="auto"/>
              <w:jc w:val="center"/>
            </w:pPr>
            <w:r w:rsidRPr="008E34EC">
              <w:rPr>
                <w:b/>
                <w:bCs/>
              </w:rPr>
              <w:t>Concurso</w:t>
            </w:r>
            <w:r>
              <w:rPr>
                <w:b/>
                <w:bCs/>
              </w:rPr>
              <w:t xml:space="preserve"> 0</w:t>
            </w:r>
            <w:r w:rsidR="00D55E32">
              <w:rPr>
                <w:b/>
                <w:bCs/>
              </w:rPr>
              <w:t>5242</w:t>
            </w:r>
            <w:r w:rsidRPr="008E34EC">
              <w:rPr>
                <w:b/>
                <w:bCs/>
              </w:rPr>
              <w:t xml:space="preserve"> </w:t>
            </w:r>
            <w:r>
              <w:rPr>
                <w:b/>
                <w:bCs/>
              </w:rPr>
              <w:t xml:space="preserve">- dia </w:t>
            </w:r>
            <w:r w:rsidR="00D55E32">
              <w:rPr>
                <w:b/>
                <w:bCs/>
              </w:rPr>
              <w:t>20/12/2017</w:t>
            </w:r>
          </w:p>
        </w:tc>
      </w:tr>
      <w:tr w:rsidR="008E34EC" w:rsidRPr="008E34EC" w:rsidTr="008E34EC">
        <w:trPr>
          <w:gridAfter w:val="1"/>
          <w:wAfter w:w="9" w:type="dxa"/>
          <w:trHeight w:val="141"/>
          <w:jc w:val="center"/>
        </w:trPr>
        <w:tc>
          <w:tcPr>
            <w:tcW w:w="1056" w:type="dxa"/>
          </w:tcPr>
          <w:p w:rsidR="008E34EC" w:rsidRPr="008E34EC" w:rsidRDefault="008E34EC" w:rsidP="003268B0">
            <w:pPr>
              <w:pStyle w:val="Default"/>
              <w:spacing w:line="360" w:lineRule="auto"/>
              <w:jc w:val="center"/>
            </w:pPr>
            <w:r w:rsidRPr="008E34EC">
              <w:rPr>
                <w:b/>
                <w:bCs/>
              </w:rPr>
              <w:t>1°</w:t>
            </w:r>
          </w:p>
        </w:tc>
        <w:tc>
          <w:tcPr>
            <w:tcW w:w="1056" w:type="dxa"/>
          </w:tcPr>
          <w:p w:rsidR="008E34EC" w:rsidRPr="008E34EC" w:rsidRDefault="008E34EC" w:rsidP="003268B0">
            <w:pPr>
              <w:pStyle w:val="Default"/>
              <w:spacing w:line="360" w:lineRule="auto"/>
              <w:jc w:val="center"/>
            </w:pPr>
            <w:r w:rsidRPr="008E34EC">
              <w:t>Prêmio</w:t>
            </w:r>
          </w:p>
        </w:tc>
        <w:tc>
          <w:tcPr>
            <w:tcW w:w="1056" w:type="dxa"/>
          </w:tcPr>
          <w:p w:rsidR="008E34EC" w:rsidRPr="008E34EC" w:rsidRDefault="008E34EC" w:rsidP="003268B0">
            <w:pPr>
              <w:pStyle w:val="Default"/>
              <w:spacing w:line="360" w:lineRule="auto"/>
              <w:jc w:val="center"/>
            </w:pPr>
            <w:r w:rsidRPr="008E34EC">
              <w:t>A</w:t>
            </w:r>
          </w:p>
        </w:tc>
        <w:tc>
          <w:tcPr>
            <w:tcW w:w="1056" w:type="dxa"/>
          </w:tcPr>
          <w:p w:rsidR="008E34EC" w:rsidRPr="008E34EC" w:rsidRDefault="008E34EC" w:rsidP="003268B0">
            <w:pPr>
              <w:pStyle w:val="Default"/>
              <w:spacing w:line="360" w:lineRule="auto"/>
              <w:jc w:val="center"/>
              <w:rPr>
                <w:color w:val="FF0000"/>
              </w:rPr>
            </w:pPr>
            <w:r w:rsidRPr="008E34EC">
              <w:rPr>
                <w:b/>
                <w:bCs/>
                <w:color w:val="FF0000"/>
              </w:rPr>
              <w:t>B</w:t>
            </w:r>
          </w:p>
        </w:tc>
        <w:tc>
          <w:tcPr>
            <w:tcW w:w="1056" w:type="dxa"/>
          </w:tcPr>
          <w:p w:rsidR="008E34EC" w:rsidRPr="008E34EC" w:rsidRDefault="008E34EC" w:rsidP="003268B0">
            <w:pPr>
              <w:pStyle w:val="Default"/>
              <w:spacing w:line="360" w:lineRule="auto"/>
              <w:jc w:val="center"/>
              <w:rPr>
                <w:color w:val="FF0000"/>
              </w:rPr>
            </w:pPr>
            <w:r w:rsidRPr="008E34EC">
              <w:rPr>
                <w:b/>
                <w:bCs/>
                <w:color w:val="FF0000"/>
              </w:rPr>
              <w:t>C</w:t>
            </w:r>
          </w:p>
        </w:tc>
        <w:tc>
          <w:tcPr>
            <w:tcW w:w="1056" w:type="dxa"/>
          </w:tcPr>
          <w:p w:rsidR="008E34EC" w:rsidRPr="008E34EC" w:rsidRDefault="008E34EC" w:rsidP="003268B0">
            <w:pPr>
              <w:pStyle w:val="Default"/>
              <w:spacing w:line="360" w:lineRule="auto"/>
              <w:jc w:val="center"/>
              <w:rPr>
                <w:color w:val="FF0000"/>
              </w:rPr>
            </w:pPr>
            <w:r w:rsidRPr="008E34EC">
              <w:rPr>
                <w:b/>
                <w:bCs/>
                <w:color w:val="FF0000"/>
              </w:rPr>
              <w:t>D</w:t>
            </w:r>
          </w:p>
        </w:tc>
        <w:tc>
          <w:tcPr>
            <w:tcW w:w="1056" w:type="dxa"/>
          </w:tcPr>
          <w:p w:rsidR="008E34EC" w:rsidRPr="008E34EC" w:rsidRDefault="008E34EC" w:rsidP="003268B0">
            <w:pPr>
              <w:pStyle w:val="Default"/>
              <w:spacing w:line="360" w:lineRule="auto"/>
              <w:jc w:val="center"/>
              <w:rPr>
                <w:color w:val="FF0000"/>
              </w:rPr>
            </w:pPr>
            <w:r w:rsidRPr="008E34EC">
              <w:rPr>
                <w:b/>
                <w:bCs/>
                <w:color w:val="FF0000"/>
              </w:rPr>
              <w:t>E</w:t>
            </w:r>
          </w:p>
        </w:tc>
        <w:tc>
          <w:tcPr>
            <w:tcW w:w="1056" w:type="dxa"/>
          </w:tcPr>
          <w:p w:rsidR="008E34EC" w:rsidRPr="008E34EC" w:rsidRDefault="008E34EC" w:rsidP="003268B0">
            <w:pPr>
              <w:pStyle w:val="Default"/>
              <w:spacing w:line="360" w:lineRule="auto"/>
              <w:jc w:val="center"/>
            </w:pPr>
            <w:r w:rsidRPr="008E34EC">
              <w:rPr>
                <w:b/>
                <w:bCs/>
              </w:rPr>
              <w:t>B C D E</w:t>
            </w:r>
          </w:p>
        </w:tc>
      </w:tr>
      <w:tr w:rsidR="008E34EC" w:rsidRPr="008E34EC" w:rsidTr="008E34EC">
        <w:trPr>
          <w:gridAfter w:val="1"/>
          <w:wAfter w:w="9" w:type="dxa"/>
          <w:trHeight w:val="141"/>
          <w:jc w:val="center"/>
        </w:trPr>
        <w:tc>
          <w:tcPr>
            <w:tcW w:w="1056" w:type="dxa"/>
          </w:tcPr>
          <w:p w:rsidR="008E34EC" w:rsidRPr="008E34EC" w:rsidRDefault="008E34EC" w:rsidP="003268B0">
            <w:pPr>
              <w:pStyle w:val="Default"/>
              <w:spacing w:line="360" w:lineRule="auto"/>
              <w:jc w:val="center"/>
            </w:pPr>
            <w:r w:rsidRPr="008E34EC">
              <w:rPr>
                <w:b/>
                <w:bCs/>
              </w:rPr>
              <w:t>2°</w:t>
            </w:r>
          </w:p>
        </w:tc>
        <w:tc>
          <w:tcPr>
            <w:tcW w:w="1056" w:type="dxa"/>
          </w:tcPr>
          <w:p w:rsidR="008E34EC" w:rsidRPr="008E34EC" w:rsidRDefault="008E34EC" w:rsidP="003268B0">
            <w:pPr>
              <w:pStyle w:val="Default"/>
              <w:spacing w:line="360" w:lineRule="auto"/>
              <w:jc w:val="center"/>
            </w:pPr>
            <w:r w:rsidRPr="008E34EC">
              <w:t>Prêmio</w:t>
            </w:r>
          </w:p>
        </w:tc>
        <w:tc>
          <w:tcPr>
            <w:tcW w:w="1056" w:type="dxa"/>
          </w:tcPr>
          <w:p w:rsidR="008E34EC" w:rsidRPr="008E34EC" w:rsidRDefault="008E34EC" w:rsidP="003268B0">
            <w:pPr>
              <w:pStyle w:val="Default"/>
              <w:spacing w:line="360" w:lineRule="auto"/>
              <w:jc w:val="center"/>
            </w:pPr>
            <w:r w:rsidRPr="008E34EC">
              <w:t>F</w:t>
            </w:r>
          </w:p>
        </w:tc>
        <w:tc>
          <w:tcPr>
            <w:tcW w:w="1056" w:type="dxa"/>
          </w:tcPr>
          <w:p w:rsidR="008E34EC" w:rsidRPr="008E34EC" w:rsidRDefault="008E34EC" w:rsidP="003268B0">
            <w:pPr>
              <w:pStyle w:val="Default"/>
              <w:spacing w:line="360" w:lineRule="auto"/>
              <w:jc w:val="center"/>
              <w:rPr>
                <w:color w:val="00B050"/>
              </w:rPr>
            </w:pPr>
            <w:r w:rsidRPr="008E34EC">
              <w:rPr>
                <w:b/>
                <w:bCs/>
                <w:color w:val="00B050"/>
              </w:rPr>
              <w:t>G</w:t>
            </w:r>
          </w:p>
        </w:tc>
        <w:tc>
          <w:tcPr>
            <w:tcW w:w="1056" w:type="dxa"/>
          </w:tcPr>
          <w:p w:rsidR="008E34EC" w:rsidRPr="008E34EC" w:rsidRDefault="008E34EC" w:rsidP="003268B0">
            <w:pPr>
              <w:pStyle w:val="Default"/>
              <w:spacing w:line="360" w:lineRule="auto"/>
              <w:jc w:val="center"/>
              <w:rPr>
                <w:color w:val="00B050"/>
              </w:rPr>
            </w:pPr>
            <w:r w:rsidRPr="008E34EC">
              <w:rPr>
                <w:b/>
                <w:bCs/>
                <w:color w:val="00B050"/>
              </w:rPr>
              <w:t>H</w:t>
            </w:r>
          </w:p>
        </w:tc>
        <w:tc>
          <w:tcPr>
            <w:tcW w:w="1056" w:type="dxa"/>
          </w:tcPr>
          <w:p w:rsidR="008E34EC" w:rsidRPr="008E34EC" w:rsidRDefault="008E34EC" w:rsidP="003268B0">
            <w:pPr>
              <w:pStyle w:val="Default"/>
              <w:spacing w:line="360" w:lineRule="auto"/>
              <w:jc w:val="center"/>
              <w:rPr>
                <w:color w:val="00B050"/>
              </w:rPr>
            </w:pPr>
            <w:r w:rsidRPr="008E34EC">
              <w:rPr>
                <w:b/>
                <w:bCs/>
                <w:color w:val="00B050"/>
              </w:rPr>
              <w:t>I</w:t>
            </w:r>
          </w:p>
        </w:tc>
        <w:tc>
          <w:tcPr>
            <w:tcW w:w="1056" w:type="dxa"/>
          </w:tcPr>
          <w:p w:rsidR="008E34EC" w:rsidRPr="008E34EC" w:rsidRDefault="008E34EC" w:rsidP="003268B0">
            <w:pPr>
              <w:pStyle w:val="Default"/>
              <w:spacing w:line="360" w:lineRule="auto"/>
              <w:jc w:val="center"/>
              <w:rPr>
                <w:color w:val="00B050"/>
              </w:rPr>
            </w:pPr>
            <w:r w:rsidRPr="008E34EC">
              <w:rPr>
                <w:b/>
                <w:bCs/>
                <w:color w:val="00B050"/>
              </w:rPr>
              <w:t>J</w:t>
            </w:r>
          </w:p>
        </w:tc>
        <w:tc>
          <w:tcPr>
            <w:tcW w:w="1056" w:type="dxa"/>
          </w:tcPr>
          <w:p w:rsidR="008E34EC" w:rsidRPr="008E34EC" w:rsidRDefault="008E34EC" w:rsidP="003268B0">
            <w:pPr>
              <w:pStyle w:val="Default"/>
              <w:spacing w:line="360" w:lineRule="auto"/>
              <w:jc w:val="center"/>
            </w:pPr>
            <w:r w:rsidRPr="008E34EC">
              <w:rPr>
                <w:b/>
                <w:bCs/>
              </w:rPr>
              <w:t>G H I J</w:t>
            </w:r>
          </w:p>
        </w:tc>
      </w:tr>
      <w:tr w:rsidR="008E34EC" w:rsidRPr="008E34EC" w:rsidTr="008E34EC">
        <w:trPr>
          <w:gridAfter w:val="1"/>
          <w:wAfter w:w="9" w:type="dxa"/>
          <w:trHeight w:val="141"/>
          <w:jc w:val="center"/>
        </w:trPr>
        <w:tc>
          <w:tcPr>
            <w:tcW w:w="1056" w:type="dxa"/>
          </w:tcPr>
          <w:p w:rsidR="008E34EC" w:rsidRPr="008E34EC" w:rsidRDefault="008E34EC" w:rsidP="003268B0">
            <w:pPr>
              <w:pStyle w:val="Default"/>
              <w:spacing w:line="360" w:lineRule="auto"/>
              <w:jc w:val="center"/>
            </w:pPr>
            <w:r w:rsidRPr="008E34EC">
              <w:rPr>
                <w:b/>
                <w:bCs/>
              </w:rPr>
              <w:t>3°</w:t>
            </w:r>
          </w:p>
        </w:tc>
        <w:tc>
          <w:tcPr>
            <w:tcW w:w="1056" w:type="dxa"/>
          </w:tcPr>
          <w:p w:rsidR="008E34EC" w:rsidRPr="008E34EC" w:rsidRDefault="008E34EC" w:rsidP="003268B0">
            <w:pPr>
              <w:pStyle w:val="Default"/>
              <w:spacing w:line="360" w:lineRule="auto"/>
              <w:jc w:val="center"/>
            </w:pPr>
            <w:r w:rsidRPr="008E34EC">
              <w:t>Prêmio</w:t>
            </w:r>
          </w:p>
        </w:tc>
        <w:tc>
          <w:tcPr>
            <w:tcW w:w="1056" w:type="dxa"/>
          </w:tcPr>
          <w:p w:rsidR="008E34EC" w:rsidRPr="008E34EC" w:rsidRDefault="008E34EC" w:rsidP="003268B0">
            <w:pPr>
              <w:pStyle w:val="Default"/>
              <w:spacing w:line="360" w:lineRule="auto"/>
              <w:jc w:val="center"/>
            </w:pPr>
            <w:r w:rsidRPr="008E34EC">
              <w:t>K</w:t>
            </w:r>
          </w:p>
        </w:tc>
        <w:tc>
          <w:tcPr>
            <w:tcW w:w="1056" w:type="dxa"/>
          </w:tcPr>
          <w:p w:rsidR="008E34EC" w:rsidRPr="008E34EC" w:rsidRDefault="008E34EC" w:rsidP="003268B0">
            <w:pPr>
              <w:pStyle w:val="Default"/>
              <w:spacing w:line="360" w:lineRule="auto"/>
              <w:jc w:val="center"/>
              <w:rPr>
                <w:color w:val="E36C0A" w:themeColor="accent6" w:themeShade="BF"/>
              </w:rPr>
            </w:pPr>
            <w:r w:rsidRPr="008E34EC">
              <w:rPr>
                <w:b/>
                <w:bCs/>
                <w:color w:val="E36C0A" w:themeColor="accent6" w:themeShade="BF"/>
              </w:rPr>
              <w:t>L</w:t>
            </w:r>
          </w:p>
        </w:tc>
        <w:tc>
          <w:tcPr>
            <w:tcW w:w="1056" w:type="dxa"/>
          </w:tcPr>
          <w:p w:rsidR="008E34EC" w:rsidRPr="008E34EC" w:rsidRDefault="008E34EC" w:rsidP="003268B0">
            <w:pPr>
              <w:pStyle w:val="Default"/>
              <w:spacing w:line="360" w:lineRule="auto"/>
              <w:jc w:val="center"/>
              <w:rPr>
                <w:color w:val="E36C0A" w:themeColor="accent6" w:themeShade="BF"/>
              </w:rPr>
            </w:pPr>
            <w:r w:rsidRPr="008E34EC">
              <w:rPr>
                <w:b/>
                <w:bCs/>
                <w:color w:val="E36C0A" w:themeColor="accent6" w:themeShade="BF"/>
              </w:rPr>
              <w:t>M</w:t>
            </w:r>
          </w:p>
        </w:tc>
        <w:tc>
          <w:tcPr>
            <w:tcW w:w="1056" w:type="dxa"/>
          </w:tcPr>
          <w:p w:rsidR="008E34EC" w:rsidRPr="008E34EC" w:rsidRDefault="008E34EC" w:rsidP="003268B0">
            <w:pPr>
              <w:pStyle w:val="Default"/>
              <w:spacing w:line="360" w:lineRule="auto"/>
              <w:jc w:val="center"/>
              <w:rPr>
                <w:color w:val="E36C0A" w:themeColor="accent6" w:themeShade="BF"/>
              </w:rPr>
            </w:pPr>
            <w:r w:rsidRPr="008E34EC">
              <w:rPr>
                <w:b/>
                <w:bCs/>
                <w:color w:val="E36C0A" w:themeColor="accent6" w:themeShade="BF"/>
              </w:rPr>
              <w:t>N</w:t>
            </w:r>
          </w:p>
        </w:tc>
        <w:tc>
          <w:tcPr>
            <w:tcW w:w="1056" w:type="dxa"/>
          </w:tcPr>
          <w:p w:rsidR="008E34EC" w:rsidRPr="008E34EC" w:rsidRDefault="008E34EC" w:rsidP="003268B0">
            <w:pPr>
              <w:pStyle w:val="Default"/>
              <w:spacing w:line="360" w:lineRule="auto"/>
              <w:jc w:val="center"/>
              <w:rPr>
                <w:color w:val="E36C0A" w:themeColor="accent6" w:themeShade="BF"/>
              </w:rPr>
            </w:pPr>
            <w:r w:rsidRPr="008E34EC">
              <w:rPr>
                <w:b/>
                <w:bCs/>
                <w:color w:val="E36C0A" w:themeColor="accent6" w:themeShade="BF"/>
              </w:rPr>
              <w:t>O</w:t>
            </w:r>
          </w:p>
        </w:tc>
        <w:tc>
          <w:tcPr>
            <w:tcW w:w="1056" w:type="dxa"/>
          </w:tcPr>
          <w:p w:rsidR="008E34EC" w:rsidRPr="008E34EC" w:rsidRDefault="008E34EC" w:rsidP="003268B0">
            <w:pPr>
              <w:pStyle w:val="Default"/>
              <w:spacing w:line="360" w:lineRule="auto"/>
              <w:jc w:val="center"/>
            </w:pPr>
            <w:r w:rsidRPr="008E34EC">
              <w:rPr>
                <w:b/>
                <w:bCs/>
              </w:rPr>
              <w:t>L M N O</w:t>
            </w:r>
          </w:p>
        </w:tc>
      </w:tr>
      <w:tr w:rsidR="008E34EC" w:rsidRPr="008E34EC" w:rsidTr="008E34EC">
        <w:trPr>
          <w:gridAfter w:val="1"/>
          <w:wAfter w:w="9" w:type="dxa"/>
          <w:trHeight w:val="141"/>
          <w:jc w:val="center"/>
        </w:trPr>
        <w:tc>
          <w:tcPr>
            <w:tcW w:w="1056" w:type="dxa"/>
          </w:tcPr>
          <w:p w:rsidR="008E34EC" w:rsidRPr="008E34EC" w:rsidRDefault="008E34EC" w:rsidP="003268B0">
            <w:pPr>
              <w:pStyle w:val="Default"/>
              <w:spacing w:line="360" w:lineRule="auto"/>
              <w:jc w:val="center"/>
            </w:pPr>
            <w:r w:rsidRPr="008E34EC">
              <w:rPr>
                <w:b/>
                <w:bCs/>
              </w:rPr>
              <w:t>4°</w:t>
            </w:r>
          </w:p>
        </w:tc>
        <w:tc>
          <w:tcPr>
            <w:tcW w:w="1056" w:type="dxa"/>
          </w:tcPr>
          <w:p w:rsidR="008E34EC" w:rsidRPr="008E34EC" w:rsidRDefault="008E34EC" w:rsidP="003268B0">
            <w:pPr>
              <w:pStyle w:val="Default"/>
              <w:spacing w:line="360" w:lineRule="auto"/>
              <w:jc w:val="center"/>
            </w:pPr>
            <w:r w:rsidRPr="008E34EC">
              <w:t>Prêmio</w:t>
            </w:r>
          </w:p>
        </w:tc>
        <w:tc>
          <w:tcPr>
            <w:tcW w:w="1056" w:type="dxa"/>
          </w:tcPr>
          <w:p w:rsidR="008E34EC" w:rsidRPr="008E34EC" w:rsidRDefault="008E34EC" w:rsidP="003268B0">
            <w:pPr>
              <w:pStyle w:val="Default"/>
              <w:spacing w:line="360" w:lineRule="auto"/>
              <w:jc w:val="center"/>
            </w:pPr>
            <w:r w:rsidRPr="008E34EC">
              <w:t>P</w:t>
            </w:r>
          </w:p>
        </w:tc>
        <w:tc>
          <w:tcPr>
            <w:tcW w:w="1056" w:type="dxa"/>
          </w:tcPr>
          <w:p w:rsidR="008E34EC" w:rsidRPr="008E34EC" w:rsidRDefault="008E34EC" w:rsidP="003268B0">
            <w:pPr>
              <w:pStyle w:val="Default"/>
              <w:spacing w:line="360" w:lineRule="auto"/>
              <w:jc w:val="center"/>
              <w:rPr>
                <w:color w:val="00B0F0"/>
              </w:rPr>
            </w:pPr>
            <w:r w:rsidRPr="008E34EC">
              <w:rPr>
                <w:b/>
                <w:bCs/>
                <w:color w:val="00B0F0"/>
              </w:rPr>
              <w:t>Q</w:t>
            </w:r>
          </w:p>
        </w:tc>
        <w:tc>
          <w:tcPr>
            <w:tcW w:w="1056" w:type="dxa"/>
          </w:tcPr>
          <w:p w:rsidR="008E34EC" w:rsidRPr="008E34EC" w:rsidRDefault="008E34EC" w:rsidP="003268B0">
            <w:pPr>
              <w:pStyle w:val="Default"/>
              <w:spacing w:line="360" w:lineRule="auto"/>
              <w:jc w:val="center"/>
              <w:rPr>
                <w:color w:val="00B0F0"/>
              </w:rPr>
            </w:pPr>
            <w:r w:rsidRPr="008E34EC">
              <w:rPr>
                <w:b/>
                <w:bCs/>
                <w:color w:val="00B0F0"/>
              </w:rPr>
              <w:t>R</w:t>
            </w:r>
          </w:p>
        </w:tc>
        <w:tc>
          <w:tcPr>
            <w:tcW w:w="1056" w:type="dxa"/>
          </w:tcPr>
          <w:p w:rsidR="008E34EC" w:rsidRPr="008E34EC" w:rsidRDefault="008E34EC" w:rsidP="003268B0">
            <w:pPr>
              <w:pStyle w:val="Default"/>
              <w:spacing w:line="360" w:lineRule="auto"/>
              <w:jc w:val="center"/>
              <w:rPr>
                <w:color w:val="00B0F0"/>
              </w:rPr>
            </w:pPr>
            <w:r w:rsidRPr="008E34EC">
              <w:rPr>
                <w:b/>
                <w:bCs/>
                <w:color w:val="00B0F0"/>
              </w:rPr>
              <w:t>S</w:t>
            </w:r>
          </w:p>
        </w:tc>
        <w:tc>
          <w:tcPr>
            <w:tcW w:w="1056" w:type="dxa"/>
          </w:tcPr>
          <w:p w:rsidR="008E34EC" w:rsidRPr="008E34EC" w:rsidRDefault="008E34EC" w:rsidP="003268B0">
            <w:pPr>
              <w:pStyle w:val="Default"/>
              <w:spacing w:line="360" w:lineRule="auto"/>
              <w:jc w:val="center"/>
              <w:rPr>
                <w:color w:val="00B0F0"/>
              </w:rPr>
            </w:pPr>
            <w:r w:rsidRPr="008E34EC">
              <w:rPr>
                <w:b/>
                <w:bCs/>
                <w:color w:val="00B0F0"/>
              </w:rPr>
              <w:t>T</w:t>
            </w:r>
          </w:p>
        </w:tc>
        <w:tc>
          <w:tcPr>
            <w:tcW w:w="1056" w:type="dxa"/>
          </w:tcPr>
          <w:p w:rsidR="008E34EC" w:rsidRPr="008E34EC" w:rsidRDefault="008E34EC" w:rsidP="003268B0">
            <w:pPr>
              <w:pStyle w:val="Default"/>
              <w:spacing w:line="360" w:lineRule="auto"/>
              <w:jc w:val="center"/>
            </w:pPr>
            <w:r w:rsidRPr="008E34EC">
              <w:rPr>
                <w:b/>
                <w:bCs/>
              </w:rPr>
              <w:t>Q R S T</w:t>
            </w:r>
          </w:p>
        </w:tc>
      </w:tr>
      <w:tr w:rsidR="008E34EC" w:rsidRPr="008E34EC" w:rsidTr="008E34EC">
        <w:trPr>
          <w:trHeight w:val="141"/>
          <w:jc w:val="center"/>
        </w:trPr>
        <w:tc>
          <w:tcPr>
            <w:tcW w:w="8457" w:type="dxa"/>
            <w:gridSpan w:val="9"/>
          </w:tcPr>
          <w:p w:rsidR="008E34EC" w:rsidRPr="008E34EC" w:rsidRDefault="008E34EC" w:rsidP="003268B0">
            <w:pPr>
              <w:pStyle w:val="Default"/>
              <w:spacing w:line="360" w:lineRule="auto"/>
              <w:jc w:val="center"/>
            </w:pPr>
            <w:r w:rsidRPr="008E34EC">
              <w:rPr>
                <w:b/>
                <w:bCs/>
              </w:rPr>
              <w:t xml:space="preserve">SEMENTE: </w:t>
            </w:r>
            <w:r w:rsidRPr="008E34EC">
              <w:rPr>
                <w:b/>
                <w:bCs/>
                <w:color w:val="FF0000"/>
              </w:rPr>
              <w:t>B C D E</w:t>
            </w:r>
            <w:r w:rsidRPr="008E34EC">
              <w:rPr>
                <w:b/>
                <w:bCs/>
              </w:rPr>
              <w:t xml:space="preserve"> </w:t>
            </w:r>
            <w:r w:rsidRPr="008E34EC">
              <w:rPr>
                <w:b/>
                <w:bCs/>
                <w:color w:val="00B050"/>
              </w:rPr>
              <w:t>G H I J</w:t>
            </w:r>
            <w:r w:rsidRPr="008E34EC">
              <w:rPr>
                <w:b/>
                <w:bCs/>
              </w:rPr>
              <w:t xml:space="preserve"> </w:t>
            </w:r>
            <w:r w:rsidRPr="008E34EC">
              <w:rPr>
                <w:b/>
                <w:bCs/>
                <w:color w:val="E36C0A" w:themeColor="accent6" w:themeShade="BF"/>
              </w:rPr>
              <w:t>L M N O</w:t>
            </w:r>
            <w:r w:rsidRPr="008E34EC">
              <w:rPr>
                <w:b/>
                <w:bCs/>
              </w:rPr>
              <w:t xml:space="preserve"> </w:t>
            </w:r>
            <w:r w:rsidRPr="008E34EC">
              <w:rPr>
                <w:b/>
                <w:bCs/>
                <w:color w:val="00B0F0"/>
              </w:rPr>
              <w:t>Q R S T</w:t>
            </w:r>
          </w:p>
        </w:tc>
      </w:tr>
    </w:tbl>
    <w:p w:rsidR="00FE31A4" w:rsidRDefault="00FE31A4" w:rsidP="003268B0">
      <w:pPr>
        <w:spacing w:line="360" w:lineRule="auto"/>
        <w:jc w:val="center"/>
        <w:rPr>
          <w:rFonts w:ascii="Tahoma" w:hAnsi="Tahoma" w:cs="Tahoma"/>
          <w:b/>
          <w:sz w:val="22"/>
          <w:szCs w:val="22"/>
        </w:rPr>
      </w:pPr>
    </w:p>
    <w:p w:rsidR="00FE31A4" w:rsidRPr="003268B0" w:rsidRDefault="003268B0" w:rsidP="003268B0">
      <w:pPr>
        <w:pStyle w:val="PargrafodaLista"/>
        <w:numPr>
          <w:ilvl w:val="1"/>
          <w:numId w:val="1"/>
        </w:numPr>
        <w:spacing w:line="360" w:lineRule="auto"/>
        <w:ind w:hanging="371"/>
        <w:rPr>
          <w:rFonts w:ascii="Tahoma" w:hAnsi="Tahoma" w:cs="Tahoma"/>
          <w:b/>
          <w:sz w:val="22"/>
          <w:szCs w:val="22"/>
        </w:rPr>
      </w:pPr>
      <w:r>
        <w:rPr>
          <w:rFonts w:ascii="Tahoma" w:hAnsi="Tahoma" w:cs="Tahoma"/>
          <w:sz w:val="22"/>
          <w:szCs w:val="22"/>
        </w:rPr>
        <w:t xml:space="preserve">O processo de construção da Lista Ordenada de Alocação pode ser replicado por qualquer interessado através da semente. </w:t>
      </w:r>
    </w:p>
    <w:p w:rsidR="003268B0" w:rsidRDefault="003268B0" w:rsidP="003268B0">
      <w:pPr>
        <w:spacing w:line="360" w:lineRule="auto"/>
        <w:jc w:val="center"/>
        <w:rPr>
          <w:rFonts w:ascii="Tahoma" w:hAnsi="Tahoma" w:cs="Tahoma"/>
          <w:b/>
          <w:sz w:val="22"/>
          <w:szCs w:val="22"/>
        </w:rPr>
      </w:pPr>
    </w:p>
    <w:p w:rsidR="003268B0" w:rsidRDefault="008E34EC" w:rsidP="003268B0">
      <w:pPr>
        <w:pStyle w:val="PargrafodaLista"/>
        <w:numPr>
          <w:ilvl w:val="0"/>
          <w:numId w:val="1"/>
        </w:numPr>
        <w:autoSpaceDE w:val="0"/>
        <w:autoSpaceDN w:val="0"/>
        <w:adjustRightInd w:val="0"/>
        <w:spacing w:line="360" w:lineRule="auto"/>
        <w:jc w:val="both"/>
        <w:rPr>
          <w:rFonts w:ascii="Tahoma" w:hAnsi="Tahoma" w:cs="Tahoma"/>
          <w:color w:val="000000"/>
          <w:sz w:val="22"/>
          <w:szCs w:val="22"/>
        </w:rPr>
      </w:pPr>
      <w:r w:rsidRPr="00470F4E">
        <w:rPr>
          <w:rFonts w:ascii="Tahoma" w:hAnsi="Tahoma" w:cs="Tahoma"/>
          <w:color w:val="000000"/>
          <w:sz w:val="22"/>
          <w:szCs w:val="22"/>
        </w:rPr>
        <w:t xml:space="preserve">A partir da Lista Ordenada de Alocação, </w:t>
      </w:r>
      <w:r w:rsidR="001734BF" w:rsidRPr="00470F4E">
        <w:rPr>
          <w:rFonts w:ascii="Tahoma" w:hAnsi="Tahoma" w:cs="Tahoma"/>
          <w:color w:val="000000"/>
          <w:sz w:val="22"/>
          <w:szCs w:val="22"/>
        </w:rPr>
        <w:t xml:space="preserve">as vagas nos pontos de estacionamento serão distribuídas em ordem do 1º ao último candidato conforme </w:t>
      </w:r>
      <w:r w:rsidR="00470F4E">
        <w:rPr>
          <w:rFonts w:ascii="Tahoma" w:hAnsi="Tahoma" w:cs="Tahoma"/>
          <w:color w:val="000000"/>
          <w:sz w:val="22"/>
          <w:szCs w:val="22"/>
        </w:rPr>
        <w:t xml:space="preserve">a disponibilidade de vagas em cada ponto de estacionamento e a escolha do ponto privativo do candidato. </w:t>
      </w:r>
    </w:p>
    <w:p w:rsidR="00470F4E" w:rsidRPr="00470F4E" w:rsidRDefault="00470F4E" w:rsidP="00470F4E">
      <w:pPr>
        <w:pStyle w:val="PargrafodaLista"/>
        <w:autoSpaceDE w:val="0"/>
        <w:autoSpaceDN w:val="0"/>
        <w:adjustRightInd w:val="0"/>
        <w:spacing w:line="360" w:lineRule="auto"/>
        <w:jc w:val="both"/>
        <w:rPr>
          <w:rFonts w:ascii="Tahoma" w:hAnsi="Tahoma" w:cs="Tahoma"/>
          <w:color w:val="000000"/>
          <w:sz w:val="22"/>
          <w:szCs w:val="22"/>
        </w:rPr>
      </w:pPr>
    </w:p>
    <w:p w:rsidR="00C10298" w:rsidRPr="00B56ED9" w:rsidRDefault="00C10298" w:rsidP="004A3902">
      <w:pPr>
        <w:pStyle w:val="PargrafodaLista"/>
        <w:numPr>
          <w:ilvl w:val="1"/>
          <w:numId w:val="1"/>
        </w:numPr>
        <w:autoSpaceDE w:val="0"/>
        <w:autoSpaceDN w:val="0"/>
        <w:adjustRightInd w:val="0"/>
        <w:spacing w:line="360" w:lineRule="auto"/>
        <w:ind w:hanging="371"/>
        <w:jc w:val="both"/>
        <w:rPr>
          <w:rFonts w:ascii="Tahoma" w:hAnsi="Tahoma" w:cs="Tahoma"/>
          <w:color w:val="000000"/>
          <w:sz w:val="22"/>
          <w:szCs w:val="22"/>
        </w:rPr>
      </w:pPr>
      <w:r w:rsidRPr="00B56ED9">
        <w:rPr>
          <w:rFonts w:ascii="Tahoma" w:hAnsi="Tahoma" w:cs="Tahoma"/>
          <w:color w:val="000000"/>
          <w:sz w:val="22"/>
          <w:szCs w:val="22"/>
        </w:rPr>
        <w:t>O</w:t>
      </w:r>
      <w:r w:rsidR="003268B0" w:rsidRPr="00B56ED9">
        <w:rPr>
          <w:rFonts w:ascii="Tahoma" w:hAnsi="Tahoma" w:cs="Tahoma"/>
          <w:color w:val="000000"/>
          <w:sz w:val="22"/>
          <w:szCs w:val="22"/>
        </w:rPr>
        <w:t>s candidatos contemplados com</w:t>
      </w:r>
      <w:r w:rsidR="00B918E3" w:rsidRPr="00B56ED9">
        <w:rPr>
          <w:rFonts w:ascii="Tahoma" w:hAnsi="Tahoma" w:cs="Tahoma"/>
          <w:color w:val="000000"/>
          <w:sz w:val="22"/>
          <w:szCs w:val="22"/>
        </w:rPr>
        <w:t xml:space="preserve"> o</w:t>
      </w:r>
      <w:r w:rsidR="003268B0" w:rsidRPr="00B56ED9">
        <w:rPr>
          <w:rFonts w:ascii="Tahoma" w:hAnsi="Tahoma" w:cs="Tahoma"/>
          <w:color w:val="000000"/>
          <w:sz w:val="22"/>
          <w:szCs w:val="22"/>
        </w:rPr>
        <w:t xml:space="preserve"> </w:t>
      </w:r>
      <w:r w:rsidRPr="00B56ED9">
        <w:rPr>
          <w:rFonts w:ascii="Tahoma" w:hAnsi="Tahoma" w:cs="Tahoma"/>
          <w:color w:val="000000"/>
          <w:sz w:val="22"/>
          <w:szCs w:val="22"/>
        </w:rPr>
        <w:t>respectivo</w:t>
      </w:r>
      <w:r w:rsidR="003268B0" w:rsidRPr="00B56ED9">
        <w:rPr>
          <w:rFonts w:ascii="Tahoma" w:hAnsi="Tahoma" w:cs="Tahoma"/>
          <w:color w:val="000000"/>
          <w:sz w:val="22"/>
          <w:szCs w:val="22"/>
        </w:rPr>
        <w:t xml:space="preserve"> ponto</w:t>
      </w:r>
      <w:r w:rsidRPr="00B56ED9">
        <w:rPr>
          <w:rFonts w:ascii="Tahoma" w:hAnsi="Tahoma" w:cs="Tahoma"/>
          <w:color w:val="000000"/>
          <w:sz w:val="22"/>
          <w:szCs w:val="22"/>
        </w:rPr>
        <w:t xml:space="preserve"> de estacionamento serão publicados no Diário Oficial da Cidade até o dia </w:t>
      </w:r>
      <w:r w:rsidR="0038759E">
        <w:rPr>
          <w:rFonts w:ascii="Tahoma" w:hAnsi="Tahoma" w:cs="Tahoma"/>
          <w:b/>
          <w:color w:val="000000"/>
          <w:sz w:val="22"/>
          <w:szCs w:val="22"/>
        </w:rPr>
        <w:t>02/01/2018</w:t>
      </w:r>
      <w:r w:rsidR="007376F4" w:rsidRPr="00B56ED9">
        <w:rPr>
          <w:rFonts w:ascii="Tahoma" w:hAnsi="Tahoma" w:cs="Tahoma"/>
          <w:b/>
          <w:color w:val="000000"/>
          <w:sz w:val="22"/>
          <w:szCs w:val="22"/>
        </w:rPr>
        <w:t>.</w:t>
      </w:r>
    </w:p>
    <w:p w:rsidR="00C10298" w:rsidRPr="00C10298" w:rsidRDefault="00C10298" w:rsidP="003268B0">
      <w:pPr>
        <w:pStyle w:val="PargrafodaLista"/>
        <w:spacing w:line="360" w:lineRule="auto"/>
        <w:rPr>
          <w:rFonts w:ascii="Tahoma" w:hAnsi="Tahoma" w:cs="Tahoma"/>
          <w:color w:val="000000"/>
          <w:sz w:val="22"/>
          <w:szCs w:val="22"/>
        </w:rPr>
      </w:pPr>
    </w:p>
    <w:p w:rsidR="003268B0" w:rsidRDefault="003268B0" w:rsidP="003268B0">
      <w:pPr>
        <w:pStyle w:val="PargrafodaLista"/>
        <w:autoSpaceDE w:val="0"/>
        <w:autoSpaceDN w:val="0"/>
        <w:adjustRightInd w:val="0"/>
        <w:spacing w:line="360" w:lineRule="auto"/>
        <w:jc w:val="both"/>
        <w:rPr>
          <w:rFonts w:ascii="Tahoma" w:hAnsi="Tahoma" w:cs="Tahoma"/>
          <w:color w:val="000000"/>
          <w:sz w:val="22"/>
          <w:szCs w:val="22"/>
        </w:rPr>
      </w:pPr>
    </w:p>
    <w:p w:rsidR="003268B0" w:rsidRPr="003268B0" w:rsidRDefault="003268B0" w:rsidP="003268B0">
      <w:pPr>
        <w:pStyle w:val="PargrafodaLista"/>
        <w:spacing w:line="360" w:lineRule="auto"/>
        <w:rPr>
          <w:rFonts w:ascii="Tahoma" w:hAnsi="Tahoma" w:cs="Tahoma"/>
          <w:color w:val="000000"/>
          <w:sz w:val="22"/>
          <w:szCs w:val="22"/>
        </w:rPr>
      </w:pPr>
    </w:p>
    <w:p w:rsidR="003268B0" w:rsidRDefault="003268B0" w:rsidP="003268B0">
      <w:pPr>
        <w:pStyle w:val="PargrafodaLista"/>
        <w:numPr>
          <w:ilvl w:val="1"/>
          <w:numId w:val="1"/>
        </w:numPr>
        <w:autoSpaceDE w:val="0"/>
        <w:autoSpaceDN w:val="0"/>
        <w:adjustRightInd w:val="0"/>
        <w:spacing w:line="360" w:lineRule="auto"/>
        <w:ind w:hanging="371"/>
        <w:jc w:val="both"/>
        <w:rPr>
          <w:rFonts w:ascii="Tahoma" w:hAnsi="Tahoma" w:cs="Tahoma"/>
          <w:color w:val="000000"/>
          <w:sz w:val="22"/>
          <w:szCs w:val="22"/>
        </w:rPr>
      </w:pPr>
      <w:r>
        <w:rPr>
          <w:rFonts w:ascii="Tahoma" w:hAnsi="Tahoma" w:cs="Tahoma"/>
          <w:color w:val="000000"/>
          <w:sz w:val="22"/>
          <w:szCs w:val="22"/>
        </w:rPr>
        <w:lastRenderedPageBreak/>
        <w:t xml:space="preserve">Ao fim da distribuição das </w:t>
      </w:r>
      <w:r w:rsidR="00FD68F6" w:rsidRPr="00B56ED9">
        <w:rPr>
          <w:rFonts w:ascii="Tahoma" w:hAnsi="Tahoma" w:cs="Tahoma"/>
          <w:b/>
          <w:color w:val="000000"/>
          <w:sz w:val="22"/>
          <w:szCs w:val="22"/>
        </w:rPr>
        <w:t>2.9</w:t>
      </w:r>
      <w:r w:rsidR="0038759E">
        <w:rPr>
          <w:rFonts w:ascii="Tahoma" w:hAnsi="Tahoma" w:cs="Tahoma"/>
          <w:b/>
          <w:color w:val="000000"/>
          <w:sz w:val="22"/>
          <w:szCs w:val="22"/>
        </w:rPr>
        <w:t>12</w:t>
      </w:r>
      <w:r>
        <w:rPr>
          <w:rFonts w:ascii="Tahoma" w:hAnsi="Tahoma" w:cs="Tahoma"/>
          <w:color w:val="000000"/>
          <w:sz w:val="22"/>
          <w:szCs w:val="22"/>
        </w:rPr>
        <w:t xml:space="preserve"> vagas em pontos de estacionamento, a Lista Ordenada perderá sua validade, não constituindo base para distribuição de futuras vagas em pontos privativos de estacionamento. </w:t>
      </w:r>
    </w:p>
    <w:p w:rsidR="00470F4E" w:rsidRDefault="00470F4E">
      <w:pPr>
        <w:rPr>
          <w:rFonts w:ascii="Tahoma" w:hAnsi="Tahoma" w:cs="Tahoma"/>
          <w:color w:val="000000"/>
          <w:sz w:val="22"/>
          <w:szCs w:val="22"/>
        </w:rPr>
      </w:pPr>
      <w:r>
        <w:rPr>
          <w:rFonts w:ascii="Tahoma" w:hAnsi="Tahoma" w:cs="Tahoma"/>
          <w:color w:val="000000"/>
          <w:sz w:val="22"/>
          <w:szCs w:val="22"/>
        </w:rPr>
        <w:br w:type="page"/>
      </w:r>
    </w:p>
    <w:p w:rsidR="00D920F8" w:rsidRDefault="009B6C5C" w:rsidP="00470F4E">
      <w:pPr>
        <w:pStyle w:val="SemEspaamento"/>
        <w:spacing w:line="360" w:lineRule="auto"/>
        <w:jc w:val="center"/>
        <w:rPr>
          <w:rFonts w:ascii="Tahoma" w:hAnsi="Tahoma" w:cs="Tahoma"/>
          <w:b/>
          <w:bCs/>
          <w:sz w:val="22"/>
          <w:szCs w:val="22"/>
        </w:rPr>
      </w:pPr>
      <w:r>
        <w:rPr>
          <w:rFonts w:ascii="Tahoma" w:hAnsi="Tahoma" w:cs="Tahoma"/>
          <w:b/>
          <w:bCs/>
          <w:sz w:val="22"/>
          <w:szCs w:val="22"/>
        </w:rPr>
        <w:lastRenderedPageBreak/>
        <w:t>Exemplo de sorteio (ilustrativo)</w:t>
      </w:r>
    </w:p>
    <w:p w:rsidR="00470F4E" w:rsidRDefault="00470F4E" w:rsidP="00470F4E">
      <w:pPr>
        <w:pStyle w:val="SemEspaamento"/>
        <w:spacing w:line="360" w:lineRule="auto"/>
        <w:jc w:val="center"/>
        <w:rPr>
          <w:rFonts w:ascii="Tahoma" w:hAnsi="Tahoma" w:cs="Tahoma"/>
          <w:b/>
          <w:bCs/>
          <w:sz w:val="22"/>
          <w:szCs w:val="22"/>
        </w:rPr>
      </w:pPr>
    </w:p>
    <w:p w:rsidR="00470F4E" w:rsidRDefault="0069383A" w:rsidP="0069383A">
      <w:pPr>
        <w:pStyle w:val="SemEspaamento"/>
        <w:spacing w:line="360" w:lineRule="auto"/>
        <w:jc w:val="both"/>
        <w:rPr>
          <w:rFonts w:ascii="Tahoma" w:hAnsi="Tahoma" w:cs="Tahoma"/>
          <w:b/>
          <w:bCs/>
          <w:sz w:val="22"/>
          <w:szCs w:val="22"/>
        </w:rPr>
      </w:pPr>
      <w:r>
        <w:rPr>
          <w:rFonts w:ascii="Tahoma" w:hAnsi="Tahoma" w:cs="Tahoma"/>
          <w:b/>
          <w:bCs/>
          <w:sz w:val="22"/>
          <w:szCs w:val="22"/>
        </w:rPr>
        <w:t xml:space="preserve">Vagas disponíveis: </w:t>
      </w:r>
    </w:p>
    <w:p w:rsidR="0069383A" w:rsidRDefault="0069383A" w:rsidP="0069383A">
      <w:pPr>
        <w:pStyle w:val="SemEspaamento"/>
        <w:spacing w:line="360" w:lineRule="auto"/>
        <w:jc w:val="both"/>
        <w:rPr>
          <w:rFonts w:ascii="Tahoma" w:hAnsi="Tahoma" w:cs="Tahoma"/>
          <w:b/>
          <w:bCs/>
          <w:sz w:val="22"/>
          <w:szCs w:val="22"/>
        </w:rPr>
      </w:pPr>
    </w:p>
    <w:p w:rsidR="004A3902" w:rsidRDefault="004A3902" w:rsidP="0069383A">
      <w:pPr>
        <w:pStyle w:val="SemEspaamento"/>
        <w:spacing w:line="360" w:lineRule="auto"/>
        <w:jc w:val="both"/>
        <w:rPr>
          <w:rFonts w:ascii="Tahoma" w:hAnsi="Tahoma" w:cs="Tahoma"/>
          <w:bCs/>
          <w:sz w:val="22"/>
          <w:szCs w:val="22"/>
        </w:rPr>
      </w:pPr>
      <w:r>
        <w:rPr>
          <w:rFonts w:ascii="Tahoma" w:hAnsi="Tahoma" w:cs="Tahoma"/>
          <w:bCs/>
          <w:sz w:val="22"/>
          <w:szCs w:val="22"/>
        </w:rPr>
        <w:t>2 vagas no ponto 999</w:t>
      </w:r>
    </w:p>
    <w:p w:rsidR="004A3902" w:rsidRDefault="004A3902" w:rsidP="0069383A">
      <w:pPr>
        <w:pStyle w:val="SemEspaamento"/>
        <w:spacing w:line="360" w:lineRule="auto"/>
        <w:jc w:val="both"/>
        <w:rPr>
          <w:rFonts w:ascii="Tahoma" w:hAnsi="Tahoma" w:cs="Tahoma"/>
          <w:bCs/>
          <w:sz w:val="22"/>
          <w:szCs w:val="22"/>
        </w:rPr>
      </w:pPr>
      <w:r>
        <w:rPr>
          <w:rFonts w:ascii="Tahoma" w:hAnsi="Tahoma" w:cs="Tahoma"/>
          <w:bCs/>
          <w:sz w:val="22"/>
          <w:szCs w:val="22"/>
        </w:rPr>
        <w:t>1 vaga no ponto 808</w:t>
      </w:r>
    </w:p>
    <w:p w:rsidR="004A3902" w:rsidRDefault="004A3902" w:rsidP="0069383A">
      <w:pPr>
        <w:pStyle w:val="SemEspaamento"/>
        <w:spacing w:line="360" w:lineRule="auto"/>
        <w:jc w:val="both"/>
        <w:rPr>
          <w:rFonts w:ascii="Tahoma" w:hAnsi="Tahoma" w:cs="Tahoma"/>
          <w:bCs/>
          <w:sz w:val="22"/>
          <w:szCs w:val="22"/>
        </w:rPr>
      </w:pPr>
      <w:r>
        <w:rPr>
          <w:rFonts w:ascii="Tahoma" w:hAnsi="Tahoma" w:cs="Tahoma"/>
          <w:bCs/>
          <w:sz w:val="22"/>
          <w:szCs w:val="22"/>
        </w:rPr>
        <w:t>1 vaga no ponto 777</w:t>
      </w:r>
    </w:p>
    <w:p w:rsidR="004A3902" w:rsidRPr="004A3902" w:rsidRDefault="004A3902" w:rsidP="0069383A">
      <w:pPr>
        <w:pStyle w:val="SemEspaamento"/>
        <w:spacing w:line="360" w:lineRule="auto"/>
        <w:jc w:val="both"/>
        <w:rPr>
          <w:rFonts w:ascii="Tahoma" w:hAnsi="Tahoma" w:cs="Tahoma"/>
          <w:bCs/>
          <w:sz w:val="22"/>
          <w:szCs w:val="22"/>
        </w:rPr>
      </w:pPr>
      <w:r>
        <w:rPr>
          <w:rFonts w:ascii="Tahoma" w:hAnsi="Tahoma" w:cs="Tahoma"/>
          <w:bCs/>
          <w:sz w:val="22"/>
          <w:szCs w:val="22"/>
        </w:rPr>
        <w:t>1 vaga no ponto 699</w:t>
      </w:r>
    </w:p>
    <w:p w:rsidR="00AD0225" w:rsidRDefault="004A3902" w:rsidP="00D920F8">
      <w:pPr>
        <w:pStyle w:val="SemEspaamento"/>
        <w:spacing w:line="360" w:lineRule="auto"/>
        <w:jc w:val="both"/>
        <w:rPr>
          <w:rFonts w:ascii="Tahoma" w:hAnsi="Tahoma" w:cs="Tahoma"/>
          <w:b/>
          <w:bCs/>
          <w:sz w:val="22"/>
          <w:szCs w:val="22"/>
        </w:rPr>
      </w:pPr>
      <w:r>
        <w:rPr>
          <w:rFonts w:ascii="Tahoma" w:hAnsi="Tahoma" w:cs="Tahoma"/>
          <w:b/>
          <w:bCs/>
          <w:sz w:val="22"/>
          <w:szCs w:val="22"/>
        </w:rPr>
        <w:t xml:space="preserve">Totalizando 5 vagas. </w:t>
      </w:r>
    </w:p>
    <w:p w:rsidR="00AD0225" w:rsidRDefault="00AD0225" w:rsidP="00D920F8">
      <w:pPr>
        <w:pStyle w:val="SemEspaamento"/>
        <w:spacing w:line="360" w:lineRule="auto"/>
        <w:jc w:val="both"/>
        <w:rPr>
          <w:rFonts w:ascii="Tahoma" w:hAnsi="Tahoma" w:cs="Tahoma"/>
          <w:b/>
          <w:bCs/>
          <w:sz w:val="22"/>
          <w:szCs w:val="22"/>
        </w:rPr>
      </w:pPr>
    </w:p>
    <w:p w:rsidR="00AD0225" w:rsidRPr="004A3902" w:rsidRDefault="004A3902" w:rsidP="00D920F8">
      <w:pPr>
        <w:pStyle w:val="SemEspaamento"/>
        <w:spacing w:line="360" w:lineRule="auto"/>
        <w:jc w:val="both"/>
        <w:rPr>
          <w:rFonts w:ascii="Tahoma" w:hAnsi="Tahoma" w:cs="Tahoma"/>
          <w:bCs/>
          <w:sz w:val="22"/>
          <w:szCs w:val="22"/>
        </w:rPr>
      </w:pPr>
      <w:r w:rsidRPr="004A3902">
        <w:rPr>
          <w:rFonts w:ascii="Tahoma" w:hAnsi="Tahoma" w:cs="Tahoma"/>
          <w:b/>
          <w:bCs/>
          <w:sz w:val="22"/>
          <w:szCs w:val="22"/>
        </w:rPr>
        <w:t>Passo 1</w:t>
      </w:r>
      <w:r w:rsidRPr="004A3902">
        <w:rPr>
          <w:rFonts w:ascii="Tahoma" w:hAnsi="Tahoma" w:cs="Tahoma"/>
          <w:bCs/>
          <w:sz w:val="22"/>
          <w:szCs w:val="22"/>
        </w:rPr>
        <w:t xml:space="preserve">: Inscrição dos candidatos e declaração de suas preferências: </w:t>
      </w:r>
    </w:p>
    <w:p w:rsidR="004A3902" w:rsidRDefault="004A3902" w:rsidP="00D920F8">
      <w:pPr>
        <w:pStyle w:val="SemEspaamento"/>
        <w:spacing w:line="360" w:lineRule="auto"/>
        <w:jc w:val="both"/>
        <w:rPr>
          <w:rFonts w:ascii="Tahoma" w:hAnsi="Tahoma" w:cs="Tahoma"/>
          <w:b/>
          <w:bCs/>
          <w:sz w:val="22"/>
          <w:szCs w:val="22"/>
        </w:rPr>
      </w:pPr>
    </w:p>
    <w:tbl>
      <w:tblPr>
        <w:tblStyle w:val="Tabelacomgrade"/>
        <w:tblW w:w="0" w:type="auto"/>
        <w:tblLook w:val="04A0"/>
      </w:tblPr>
      <w:tblGrid>
        <w:gridCol w:w="3353"/>
        <w:gridCol w:w="3354"/>
        <w:gridCol w:w="3354"/>
      </w:tblGrid>
      <w:tr w:rsidR="004A3902" w:rsidTr="004A3902">
        <w:tc>
          <w:tcPr>
            <w:tcW w:w="3353" w:type="dxa"/>
          </w:tcPr>
          <w:p w:rsidR="004A3902" w:rsidRPr="0061355A" w:rsidRDefault="004A3902" w:rsidP="0061355A">
            <w:pPr>
              <w:pStyle w:val="SemEspaamento"/>
              <w:spacing w:line="360" w:lineRule="auto"/>
              <w:jc w:val="center"/>
              <w:rPr>
                <w:rFonts w:ascii="Tahoma" w:hAnsi="Tahoma" w:cs="Tahoma"/>
                <w:b/>
                <w:bCs/>
                <w:sz w:val="22"/>
                <w:szCs w:val="22"/>
              </w:rPr>
            </w:pPr>
            <w:r w:rsidRPr="0061355A">
              <w:rPr>
                <w:rFonts w:ascii="Tahoma" w:hAnsi="Tahoma" w:cs="Tahoma"/>
                <w:b/>
                <w:bCs/>
                <w:sz w:val="22"/>
                <w:szCs w:val="22"/>
              </w:rPr>
              <w:t>Protocolo de inscrição</w:t>
            </w:r>
          </w:p>
        </w:tc>
        <w:tc>
          <w:tcPr>
            <w:tcW w:w="3354" w:type="dxa"/>
          </w:tcPr>
          <w:p w:rsidR="004A3902" w:rsidRPr="0061355A" w:rsidRDefault="004A3902" w:rsidP="0061355A">
            <w:pPr>
              <w:pStyle w:val="SemEspaamento"/>
              <w:spacing w:line="360" w:lineRule="auto"/>
              <w:jc w:val="center"/>
              <w:rPr>
                <w:rFonts w:ascii="Tahoma" w:hAnsi="Tahoma" w:cs="Tahoma"/>
                <w:b/>
                <w:bCs/>
                <w:sz w:val="22"/>
                <w:szCs w:val="22"/>
              </w:rPr>
            </w:pPr>
            <w:r w:rsidRPr="0061355A">
              <w:rPr>
                <w:rFonts w:ascii="Tahoma" w:hAnsi="Tahoma" w:cs="Tahoma"/>
                <w:b/>
                <w:bCs/>
                <w:sz w:val="22"/>
                <w:szCs w:val="22"/>
              </w:rPr>
              <w:t>Candidato (a)</w:t>
            </w:r>
          </w:p>
        </w:tc>
        <w:tc>
          <w:tcPr>
            <w:tcW w:w="3354" w:type="dxa"/>
          </w:tcPr>
          <w:p w:rsidR="004A3902" w:rsidRPr="0061355A" w:rsidRDefault="004A3902" w:rsidP="0061355A">
            <w:pPr>
              <w:pStyle w:val="SemEspaamento"/>
              <w:spacing w:line="360" w:lineRule="auto"/>
              <w:jc w:val="center"/>
              <w:rPr>
                <w:rFonts w:ascii="Tahoma" w:hAnsi="Tahoma" w:cs="Tahoma"/>
                <w:b/>
                <w:bCs/>
                <w:sz w:val="22"/>
                <w:szCs w:val="22"/>
              </w:rPr>
            </w:pPr>
            <w:r w:rsidRPr="0061355A">
              <w:rPr>
                <w:rFonts w:ascii="Tahoma" w:hAnsi="Tahoma" w:cs="Tahoma"/>
                <w:b/>
                <w:bCs/>
                <w:sz w:val="22"/>
                <w:szCs w:val="22"/>
              </w:rPr>
              <w:t>Ponto desejado</w:t>
            </w:r>
          </w:p>
        </w:tc>
      </w:tr>
      <w:tr w:rsidR="004A3902" w:rsidTr="004A3902">
        <w:tc>
          <w:tcPr>
            <w:tcW w:w="3353" w:type="dxa"/>
          </w:tcPr>
          <w:p w:rsidR="004A3902" w:rsidRDefault="004A3902" w:rsidP="0061355A">
            <w:pPr>
              <w:pStyle w:val="SemEspaamento"/>
              <w:spacing w:line="360" w:lineRule="auto"/>
              <w:jc w:val="center"/>
              <w:rPr>
                <w:rFonts w:ascii="Tahoma" w:hAnsi="Tahoma" w:cs="Tahoma"/>
                <w:bCs/>
                <w:sz w:val="22"/>
                <w:szCs w:val="22"/>
              </w:rPr>
            </w:pPr>
            <w:r>
              <w:rPr>
                <w:rFonts w:ascii="Tahoma" w:hAnsi="Tahoma" w:cs="Tahoma"/>
                <w:bCs/>
                <w:sz w:val="22"/>
                <w:szCs w:val="22"/>
              </w:rPr>
              <w:t>00001</w:t>
            </w:r>
          </w:p>
        </w:tc>
        <w:tc>
          <w:tcPr>
            <w:tcW w:w="3354" w:type="dxa"/>
          </w:tcPr>
          <w:p w:rsidR="004A3902" w:rsidRDefault="004A3902" w:rsidP="0061355A">
            <w:pPr>
              <w:pStyle w:val="SemEspaamento"/>
              <w:spacing w:line="360" w:lineRule="auto"/>
              <w:jc w:val="center"/>
              <w:rPr>
                <w:rFonts w:ascii="Tahoma" w:hAnsi="Tahoma" w:cs="Tahoma"/>
                <w:bCs/>
                <w:sz w:val="22"/>
                <w:szCs w:val="22"/>
              </w:rPr>
            </w:pPr>
            <w:r>
              <w:rPr>
                <w:rFonts w:ascii="Tahoma" w:hAnsi="Tahoma" w:cs="Tahoma"/>
                <w:bCs/>
                <w:sz w:val="22"/>
                <w:szCs w:val="22"/>
              </w:rPr>
              <w:t>José</w:t>
            </w:r>
          </w:p>
        </w:tc>
        <w:tc>
          <w:tcPr>
            <w:tcW w:w="3354" w:type="dxa"/>
          </w:tcPr>
          <w:p w:rsidR="004A3902" w:rsidRDefault="004A3902" w:rsidP="0061355A">
            <w:pPr>
              <w:pStyle w:val="SemEspaamento"/>
              <w:spacing w:line="360" w:lineRule="auto"/>
              <w:jc w:val="center"/>
              <w:rPr>
                <w:rFonts w:ascii="Tahoma" w:hAnsi="Tahoma" w:cs="Tahoma"/>
                <w:bCs/>
                <w:sz w:val="22"/>
                <w:szCs w:val="22"/>
              </w:rPr>
            </w:pPr>
            <w:r>
              <w:rPr>
                <w:rFonts w:ascii="Tahoma" w:hAnsi="Tahoma" w:cs="Tahoma"/>
                <w:bCs/>
                <w:sz w:val="22"/>
                <w:szCs w:val="22"/>
              </w:rPr>
              <w:t>808</w:t>
            </w:r>
          </w:p>
        </w:tc>
      </w:tr>
      <w:tr w:rsidR="004A3902" w:rsidTr="004A3902">
        <w:tc>
          <w:tcPr>
            <w:tcW w:w="3353" w:type="dxa"/>
          </w:tcPr>
          <w:p w:rsidR="004A3902" w:rsidRDefault="004A3902" w:rsidP="0061355A">
            <w:pPr>
              <w:pStyle w:val="SemEspaamento"/>
              <w:spacing w:line="360" w:lineRule="auto"/>
              <w:jc w:val="center"/>
              <w:rPr>
                <w:rFonts w:ascii="Tahoma" w:hAnsi="Tahoma" w:cs="Tahoma"/>
                <w:bCs/>
                <w:sz w:val="22"/>
                <w:szCs w:val="22"/>
              </w:rPr>
            </w:pPr>
            <w:r>
              <w:rPr>
                <w:rFonts w:ascii="Tahoma" w:hAnsi="Tahoma" w:cs="Tahoma"/>
                <w:bCs/>
                <w:sz w:val="22"/>
                <w:szCs w:val="22"/>
              </w:rPr>
              <w:t>00002</w:t>
            </w:r>
          </w:p>
        </w:tc>
        <w:tc>
          <w:tcPr>
            <w:tcW w:w="3354" w:type="dxa"/>
          </w:tcPr>
          <w:p w:rsidR="004A3902" w:rsidRDefault="004A3902" w:rsidP="0061355A">
            <w:pPr>
              <w:pStyle w:val="SemEspaamento"/>
              <w:spacing w:line="360" w:lineRule="auto"/>
              <w:jc w:val="center"/>
              <w:rPr>
                <w:rFonts w:ascii="Tahoma" w:hAnsi="Tahoma" w:cs="Tahoma"/>
                <w:bCs/>
                <w:sz w:val="22"/>
                <w:szCs w:val="22"/>
              </w:rPr>
            </w:pPr>
            <w:r>
              <w:rPr>
                <w:rFonts w:ascii="Tahoma" w:hAnsi="Tahoma" w:cs="Tahoma"/>
                <w:bCs/>
                <w:sz w:val="22"/>
                <w:szCs w:val="22"/>
              </w:rPr>
              <w:t>Maria</w:t>
            </w:r>
          </w:p>
        </w:tc>
        <w:tc>
          <w:tcPr>
            <w:tcW w:w="3354" w:type="dxa"/>
          </w:tcPr>
          <w:p w:rsidR="004A3902" w:rsidRDefault="004A3902" w:rsidP="0061355A">
            <w:pPr>
              <w:pStyle w:val="SemEspaamento"/>
              <w:spacing w:line="360" w:lineRule="auto"/>
              <w:jc w:val="center"/>
              <w:rPr>
                <w:rFonts w:ascii="Tahoma" w:hAnsi="Tahoma" w:cs="Tahoma"/>
                <w:bCs/>
                <w:sz w:val="22"/>
                <w:szCs w:val="22"/>
              </w:rPr>
            </w:pPr>
            <w:r>
              <w:rPr>
                <w:rFonts w:ascii="Tahoma" w:hAnsi="Tahoma" w:cs="Tahoma"/>
                <w:bCs/>
                <w:sz w:val="22"/>
                <w:szCs w:val="22"/>
              </w:rPr>
              <w:t>777</w:t>
            </w:r>
          </w:p>
        </w:tc>
      </w:tr>
      <w:tr w:rsidR="004A3902" w:rsidTr="004A3902">
        <w:tc>
          <w:tcPr>
            <w:tcW w:w="3353" w:type="dxa"/>
          </w:tcPr>
          <w:p w:rsidR="004A3902" w:rsidRDefault="004A3902" w:rsidP="0061355A">
            <w:pPr>
              <w:pStyle w:val="SemEspaamento"/>
              <w:spacing w:line="360" w:lineRule="auto"/>
              <w:jc w:val="center"/>
              <w:rPr>
                <w:rFonts w:ascii="Tahoma" w:hAnsi="Tahoma" w:cs="Tahoma"/>
                <w:bCs/>
                <w:sz w:val="22"/>
                <w:szCs w:val="22"/>
              </w:rPr>
            </w:pPr>
            <w:r>
              <w:rPr>
                <w:rFonts w:ascii="Tahoma" w:hAnsi="Tahoma" w:cs="Tahoma"/>
                <w:bCs/>
                <w:sz w:val="22"/>
                <w:szCs w:val="22"/>
              </w:rPr>
              <w:t>00003</w:t>
            </w:r>
          </w:p>
        </w:tc>
        <w:tc>
          <w:tcPr>
            <w:tcW w:w="3354" w:type="dxa"/>
          </w:tcPr>
          <w:p w:rsidR="004A3902" w:rsidRDefault="004A3902" w:rsidP="0061355A">
            <w:pPr>
              <w:pStyle w:val="SemEspaamento"/>
              <w:spacing w:line="360" w:lineRule="auto"/>
              <w:jc w:val="center"/>
              <w:rPr>
                <w:rFonts w:ascii="Tahoma" w:hAnsi="Tahoma" w:cs="Tahoma"/>
                <w:bCs/>
                <w:sz w:val="22"/>
                <w:szCs w:val="22"/>
              </w:rPr>
            </w:pPr>
            <w:r>
              <w:rPr>
                <w:rFonts w:ascii="Tahoma" w:hAnsi="Tahoma" w:cs="Tahoma"/>
                <w:bCs/>
                <w:sz w:val="22"/>
                <w:szCs w:val="22"/>
              </w:rPr>
              <w:t>Carlos</w:t>
            </w:r>
          </w:p>
        </w:tc>
        <w:tc>
          <w:tcPr>
            <w:tcW w:w="3354" w:type="dxa"/>
          </w:tcPr>
          <w:p w:rsidR="004A3902" w:rsidRDefault="004A3902" w:rsidP="0061355A">
            <w:pPr>
              <w:pStyle w:val="SemEspaamento"/>
              <w:spacing w:line="360" w:lineRule="auto"/>
              <w:jc w:val="center"/>
              <w:rPr>
                <w:rFonts w:ascii="Tahoma" w:hAnsi="Tahoma" w:cs="Tahoma"/>
                <w:bCs/>
                <w:sz w:val="22"/>
                <w:szCs w:val="22"/>
              </w:rPr>
            </w:pPr>
            <w:r>
              <w:rPr>
                <w:rFonts w:ascii="Tahoma" w:hAnsi="Tahoma" w:cs="Tahoma"/>
                <w:bCs/>
                <w:sz w:val="22"/>
                <w:szCs w:val="22"/>
              </w:rPr>
              <w:t>699</w:t>
            </w:r>
          </w:p>
        </w:tc>
      </w:tr>
      <w:tr w:rsidR="004A3902" w:rsidTr="004A3902">
        <w:tc>
          <w:tcPr>
            <w:tcW w:w="3353" w:type="dxa"/>
          </w:tcPr>
          <w:p w:rsidR="004A3902" w:rsidRDefault="004A3902" w:rsidP="0061355A">
            <w:pPr>
              <w:pStyle w:val="SemEspaamento"/>
              <w:spacing w:line="360" w:lineRule="auto"/>
              <w:jc w:val="center"/>
              <w:rPr>
                <w:rFonts w:ascii="Tahoma" w:hAnsi="Tahoma" w:cs="Tahoma"/>
                <w:bCs/>
                <w:sz w:val="22"/>
                <w:szCs w:val="22"/>
              </w:rPr>
            </w:pPr>
            <w:r>
              <w:rPr>
                <w:rFonts w:ascii="Tahoma" w:hAnsi="Tahoma" w:cs="Tahoma"/>
                <w:bCs/>
                <w:sz w:val="22"/>
                <w:szCs w:val="22"/>
              </w:rPr>
              <w:t>00004</w:t>
            </w:r>
          </w:p>
        </w:tc>
        <w:tc>
          <w:tcPr>
            <w:tcW w:w="3354" w:type="dxa"/>
          </w:tcPr>
          <w:p w:rsidR="004A3902" w:rsidRDefault="004A3902" w:rsidP="0061355A">
            <w:pPr>
              <w:pStyle w:val="SemEspaamento"/>
              <w:spacing w:line="360" w:lineRule="auto"/>
              <w:jc w:val="center"/>
              <w:rPr>
                <w:rFonts w:ascii="Tahoma" w:hAnsi="Tahoma" w:cs="Tahoma"/>
                <w:bCs/>
                <w:sz w:val="22"/>
                <w:szCs w:val="22"/>
              </w:rPr>
            </w:pPr>
            <w:r>
              <w:rPr>
                <w:rFonts w:ascii="Tahoma" w:hAnsi="Tahoma" w:cs="Tahoma"/>
                <w:bCs/>
                <w:sz w:val="22"/>
                <w:szCs w:val="22"/>
              </w:rPr>
              <w:t>Paulo</w:t>
            </w:r>
          </w:p>
        </w:tc>
        <w:tc>
          <w:tcPr>
            <w:tcW w:w="3354" w:type="dxa"/>
          </w:tcPr>
          <w:p w:rsidR="004A3902" w:rsidRDefault="004A3902" w:rsidP="0061355A">
            <w:pPr>
              <w:pStyle w:val="SemEspaamento"/>
              <w:spacing w:line="360" w:lineRule="auto"/>
              <w:jc w:val="center"/>
              <w:rPr>
                <w:rFonts w:ascii="Tahoma" w:hAnsi="Tahoma" w:cs="Tahoma"/>
                <w:bCs/>
                <w:sz w:val="22"/>
                <w:szCs w:val="22"/>
              </w:rPr>
            </w:pPr>
            <w:r>
              <w:rPr>
                <w:rFonts w:ascii="Tahoma" w:hAnsi="Tahoma" w:cs="Tahoma"/>
                <w:bCs/>
                <w:sz w:val="22"/>
                <w:szCs w:val="22"/>
              </w:rPr>
              <w:t>699</w:t>
            </w:r>
          </w:p>
        </w:tc>
      </w:tr>
      <w:tr w:rsidR="004A3902" w:rsidTr="004A3902">
        <w:tc>
          <w:tcPr>
            <w:tcW w:w="3353" w:type="dxa"/>
          </w:tcPr>
          <w:p w:rsidR="004A3902" w:rsidRDefault="004A3902" w:rsidP="0061355A">
            <w:pPr>
              <w:pStyle w:val="SemEspaamento"/>
              <w:spacing w:line="360" w:lineRule="auto"/>
              <w:jc w:val="center"/>
              <w:rPr>
                <w:rFonts w:ascii="Tahoma" w:hAnsi="Tahoma" w:cs="Tahoma"/>
                <w:bCs/>
                <w:sz w:val="22"/>
                <w:szCs w:val="22"/>
              </w:rPr>
            </w:pPr>
            <w:r>
              <w:rPr>
                <w:rFonts w:ascii="Tahoma" w:hAnsi="Tahoma" w:cs="Tahoma"/>
                <w:bCs/>
                <w:sz w:val="22"/>
                <w:szCs w:val="22"/>
              </w:rPr>
              <w:t>00005</w:t>
            </w:r>
          </w:p>
        </w:tc>
        <w:tc>
          <w:tcPr>
            <w:tcW w:w="3354" w:type="dxa"/>
          </w:tcPr>
          <w:p w:rsidR="004A3902" w:rsidRDefault="004A3902" w:rsidP="0061355A">
            <w:pPr>
              <w:pStyle w:val="SemEspaamento"/>
              <w:spacing w:line="360" w:lineRule="auto"/>
              <w:jc w:val="center"/>
              <w:rPr>
                <w:rFonts w:ascii="Tahoma" w:hAnsi="Tahoma" w:cs="Tahoma"/>
                <w:bCs/>
                <w:sz w:val="22"/>
                <w:szCs w:val="22"/>
              </w:rPr>
            </w:pPr>
            <w:r>
              <w:rPr>
                <w:rFonts w:ascii="Tahoma" w:hAnsi="Tahoma" w:cs="Tahoma"/>
                <w:bCs/>
                <w:sz w:val="22"/>
                <w:szCs w:val="22"/>
              </w:rPr>
              <w:t>João</w:t>
            </w:r>
          </w:p>
        </w:tc>
        <w:tc>
          <w:tcPr>
            <w:tcW w:w="3354" w:type="dxa"/>
          </w:tcPr>
          <w:p w:rsidR="004A3902" w:rsidRDefault="004A3902" w:rsidP="0061355A">
            <w:pPr>
              <w:pStyle w:val="SemEspaamento"/>
              <w:spacing w:line="360" w:lineRule="auto"/>
              <w:jc w:val="center"/>
              <w:rPr>
                <w:rFonts w:ascii="Tahoma" w:hAnsi="Tahoma" w:cs="Tahoma"/>
                <w:bCs/>
                <w:sz w:val="22"/>
                <w:szCs w:val="22"/>
              </w:rPr>
            </w:pPr>
            <w:r>
              <w:rPr>
                <w:rFonts w:ascii="Tahoma" w:hAnsi="Tahoma" w:cs="Tahoma"/>
                <w:bCs/>
                <w:sz w:val="22"/>
                <w:szCs w:val="22"/>
              </w:rPr>
              <w:t>999</w:t>
            </w:r>
          </w:p>
        </w:tc>
      </w:tr>
      <w:tr w:rsidR="004A3902" w:rsidTr="004A3902">
        <w:tc>
          <w:tcPr>
            <w:tcW w:w="3353" w:type="dxa"/>
          </w:tcPr>
          <w:p w:rsidR="004A3902" w:rsidRDefault="004A3902" w:rsidP="0061355A">
            <w:pPr>
              <w:pStyle w:val="SemEspaamento"/>
              <w:spacing w:line="360" w:lineRule="auto"/>
              <w:jc w:val="center"/>
              <w:rPr>
                <w:rFonts w:ascii="Tahoma" w:hAnsi="Tahoma" w:cs="Tahoma"/>
                <w:bCs/>
                <w:sz w:val="22"/>
                <w:szCs w:val="22"/>
              </w:rPr>
            </w:pPr>
            <w:r>
              <w:rPr>
                <w:rFonts w:ascii="Tahoma" w:hAnsi="Tahoma" w:cs="Tahoma"/>
                <w:bCs/>
                <w:sz w:val="22"/>
                <w:szCs w:val="22"/>
              </w:rPr>
              <w:t>00006</w:t>
            </w:r>
          </w:p>
        </w:tc>
        <w:tc>
          <w:tcPr>
            <w:tcW w:w="3354" w:type="dxa"/>
          </w:tcPr>
          <w:p w:rsidR="004A3902" w:rsidRDefault="004A3902" w:rsidP="0061355A">
            <w:pPr>
              <w:pStyle w:val="SemEspaamento"/>
              <w:spacing w:line="360" w:lineRule="auto"/>
              <w:jc w:val="center"/>
              <w:rPr>
                <w:rFonts w:ascii="Tahoma" w:hAnsi="Tahoma" w:cs="Tahoma"/>
                <w:bCs/>
                <w:sz w:val="22"/>
                <w:szCs w:val="22"/>
              </w:rPr>
            </w:pPr>
            <w:r>
              <w:rPr>
                <w:rFonts w:ascii="Tahoma" w:hAnsi="Tahoma" w:cs="Tahoma"/>
                <w:bCs/>
                <w:sz w:val="22"/>
                <w:szCs w:val="22"/>
              </w:rPr>
              <w:t>Letícia</w:t>
            </w:r>
          </w:p>
        </w:tc>
        <w:tc>
          <w:tcPr>
            <w:tcW w:w="3354" w:type="dxa"/>
          </w:tcPr>
          <w:p w:rsidR="004A3902" w:rsidRDefault="004A3902" w:rsidP="0061355A">
            <w:pPr>
              <w:pStyle w:val="SemEspaamento"/>
              <w:spacing w:line="360" w:lineRule="auto"/>
              <w:jc w:val="center"/>
              <w:rPr>
                <w:rFonts w:ascii="Tahoma" w:hAnsi="Tahoma" w:cs="Tahoma"/>
                <w:bCs/>
                <w:sz w:val="22"/>
                <w:szCs w:val="22"/>
              </w:rPr>
            </w:pPr>
            <w:r>
              <w:rPr>
                <w:rFonts w:ascii="Tahoma" w:hAnsi="Tahoma" w:cs="Tahoma"/>
                <w:bCs/>
                <w:sz w:val="22"/>
                <w:szCs w:val="22"/>
              </w:rPr>
              <w:t>999</w:t>
            </w:r>
          </w:p>
        </w:tc>
      </w:tr>
      <w:tr w:rsidR="004A3902" w:rsidTr="004A3902">
        <w:tc>
          <w:tcPr>
            <w:tcW w:w="3353" w:type="dxa"/>
          </w:tcPr>
          <w:p w:rsidR="004A3902" w:rsidRDefault="004A3902" w:rsidP="0061355A">
            <w:pPr>
              <w:pStyle w:val="SemEspaamento"/>
              <w:spacing w:line="360" w:lineRule="auto"/>
              <w:jc w:val="center"/>
              <w:rPr>
                <w:rFonts w:ascii="Tahoma" w:hAnsi="Tahoma" w:cs="Tahoma"/>
                <w:bCs/>
                <w:sz w:val="22"/>
                <w:szCs w:val="22"/>
              </w:rPr>
            </w:pPr>
            <w:r>
              <w:rPr>
                <w:rFonts w:ascii="Tahoma" w:hAnsi="Tahoma" w:cs="Tahoma"/>
                <w:bCs/>
                <w:sz w:val="22"/>
                <w:szCs w:val="22"/>
              </w:rPr>
              <w:t>00007</w:t>
            </w:r>
          </w:p>
        </w:tc>
        <w:tc>
          <w:tcPr>
            <w:tcW w:w="3354" w:type="dxa"/>
          </w:tcPr>
          <w:p w:rsidR="004A3902" w:rsidRDefault="004A3902" w:rsidP="0061355A">
            <w:pPr>
              <w:pStyle w:val="SemEspaamento"/>
              <w:spacing w:line="360" w:lineRule="auto"/>
              <w:jc w:val="center"/>
              <w:rPr>
                <w:rFonts w:ascii="Tahoma" w:hAnsi="Tahoma" w:cs="Tahoma"/>
                <w:bCs/>
                <w:sz w:val="22"/>
                <w:szCs w:val="22"/>
              </w:rPr>
            </w:pPr>
            <w:r>
              <w:rPr>
                <w:rFonts w:ascii="Tahoma" w:hAnsi="Tahoma" w:cs="Tahoma"/>
                <w:bCs/>
                <w:sz w:val="22"/>
                <w:szCs w:val="22"/>
              </w:rPr>
              <w:t>Célia</w:t>
            </w:r>
          </w:p>
        </w:tc>
        <w:tc>
          <w:tcPr>
            <w:tcW w:w="3354" w:type="dxa"/>
          </w:tcPr>
          <w:p w:rsidR="004A3902" w:rsidRDefault="004A3902" w:rsidP="0061355A">
            <w:pPr>
              <w:pStyle w:val="SemEspaamento"/>
              <w:spacing w:line="360" w:lineRule="auto"/>
              <w:jc w:val="center"/>
              <w:rPr>
                <w:rFonts w:ascii="Tahoma" w:hAnsi="Tahoma" w:cs="Tahoma"/>
                <w:bCs/>
                <w:sz w:val="22"/>
                <w:szCs w:val="22"/>
              </w:rPr>
            </w:pPr>
            <w:r>
              <w:rPr>
                <w:rFonts w:ascii="Tahoma" w:hAnsi="Tahoma" w:cs="Tahoma"/>
                <w:bCs/>
                <w:sz w:val="22"/>
                <w:szCs w:val="22"/>
              </w:rPr>
              <w:t>999</w:t>
            </w:r>
          </w:p>
        </w:tc>
      </w:tr>
    </w:tbl>
    <w:p w:rsidR="004A3902" w:rsidRPr="004A3902" w:rsidRDefault="004A3902" w:rsidP="00D920F8">
      <w:pPr>
        <w:pStyle w:val="SemEspaamento"/>
        <w:spacing w:line="360" w:lineRule="auto"/>
        <w:jc w:val="both"/>
        <w:rPr>
          <w:rFonts w:ascii="Tahoma" w:hAnsi="Tahoma" w:cs="Tahoma"/>
          <w:bCs/>
          <w:sz w:val="22"/>
          <w:szCs w:val="22"/>
        </w:rPr>
      </w:pPr>
    </w:p>
    <w:p w:rsidR="00AD0225" w:rsidRPr="004A3902" w:rsidRDefault="004A3902" w:rsidP="00D920F8">
      <w:pPr>
        <w:pStyle w:val="SemEspaamento"/>
        <w:spacing w:line="360" w:lineRule="auto"/>
        <w:jc w:val="both"/>
        <w:rPr>
          <w:rFonts w:ascii="Tahoma" w:hAnsi="Tahoma" w:cs="Tahoma"/>
          <w:bCs/>
          <w:sz w:val="22"/>
          <w:szCs w:val="22"/>
        </w:rPr>
      </w:pPr>
      <w:r w:rsidRPr="004A3902">
        <w:rPr>
          <w:rFonts w:ascii="Tahoma" w:hAnsi="Tahoma" w:cs="Tahoma"/>
          <w:b/>
          <w:bCs/>
          <w:sz w:val="22"/>
          <w:szCs w:val="22"/>
        </w:rPr>
        <w:t>Passo 2</w:t>
      </w:r>
      <w:r w:rsidRPr="004A3902">
        <w:rPr>
          <w:rFonts w:ascii="Tahoma" w:hAnsi="Tahoma" w:cs="Tahoma"/>
          <w:bCs/>
          <w:sz w:val="22"/>
          <w:szCs w:val="22"/>
        </w:rPr>
        <w:t xml:space="preserve">: Geração da Semente para </w:t>
      </w:r>
      <w:proofErr w:type="spellStart"/>
      <w:r w:rsidRPr="004A3902">
        <w:rPr>
          <w:rFonts w:ascii="Tahoma" w:hAnsi="Tahoma" w:cs="Tahoma"/>
          <w:bCs/>
          <w:sz w:val="22"/>
          <w:szCs w:val="22"/>
        </w:rPr>
        <w:t>embaralhamento</w:t>
      </w:r>
      <w:proofErr w:type="spellEnd"/>
      <w:r w:rsidRPr="004A3902">
        <w:rPr>
          <w:rFonts w:ascii="Tahoma" w:hAnsi="Tahoma" w:cs="Tahoma"/>
          <w:bCs/>
          <w:sz w:val="22"/>
          <w:szCs w:val="22"/>
        </w:rPr>
        <w:t xml:space="preserve"> dos candidatos através dos 4 (quatro) últimos dígitos dos 4 (quatro) primeiros prêmios do sorteio da Loteria Federal. </w:t>
      </w:r>
    </w:p>
    <w:p w:rsidR="004A3902" w:rsidRDefault="0061355A" w:rsidP="00D920F8">
      <w:pPr>
        <w:pStyle w:val="SemEspaamento"/>
        <w:spacing w:line="360" w:lineRule="auto"/>
        <w:jc w:val="both"/>
        <w:rPr>
          <w:rFonts w:ascii="Tahoma" w:hAnsi="Tahoma" w:cs="Tahoma"/>
          <w:b/>
          <w:bCs/>
          <w:sz w:val="22"/>
          <w:szCs w:val="22"/>
        </w:rPr>
      </w:pPr>
      <w:r>
        <w:rPr>
          <w:rFonts w:ascii="Tahoma" w:hAnsi="Tahoma" w:cs="Tahoma"/>
          <w:b/>
          <w:bCs/>
          <w:noProof/>
          <w:sz w:val="22"/>
          <w:szCs w:val="22"/>
        </w:rPr>
        <w:drawing>
          <wp:inline distT="0" distB="0" distL="0" distR="0">
            <wp:extent cx="6299835" cy="2165333"/>
            <wp:effectExtent l="19050" t="0" r="5715"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b="15175"/>
                    <a:stretch>
                      <a:fillRect/>
                    </a:stretch>
                  </pic:blipFill>
                  <pic:spPr bwMode="auto">
                    <a:xfrm>
                      <a:off x="0" y="0"/>
                      <a:ext cx="6299835" cy="2165333"/>
                    </a:xfrm>
                    <a:prstGeom prst="rect">
                      <a:avLst/>
                    </a:prstGeom>
                    <a:noFill/>
                    <a:ln w="9525">
                      <a:noFill/>
                      <a:miter lim="800000"/>
                      <a:headEnd/>
                      <a:tailEnd/>
                    </a:ln>
                  </pic:spPr>
                </pic:pic>
              </a:graphicData>
            </a:graphic>
          </wp:inline>
        </w:drawing>
      </w:r>
    </w:p>
    <w:p w:rsidR="00D920F8" w:rsidRDefault="00CB6FC8" w:rsidP="00D920F8">
      <w:pPr>
        <w:pStyle w:val="SemEspaamento"/>
        <w:spacing w:line="360" w:lineRule="auto"/>
        <w:jc w:val="both"/>
        <w:rPr>
          <w:rFonts w:ascii="Tahoma" w:hAnsi="Tahoma" w:cs="Tahoma"/>
          <w:b/>
          <w:bCs/>
          <w:sz w:val="22"/>
          <w:szCs w:val="22"/>
        </w:rPr>
      </w:pPr>
      <w:r w:rsidRPr="00CB6FC8">
        <w:rPr>
          <w:rFonts w:ascii="Tahoma" w:hAnsi="Tahoma" w:cs="Tahoma"/>
          <w:color w:val="000000"/>
          <w:sz w:val="22"/>
        </w:rPr>
        <w:t>Exemplo de semente gerada: 2456-2863-6342-4281</w:t>
      </w:r>
    </w:p>
    <w:p w:rsidR="00D920F8" w:rsidRDefault="00D920F8" w:rsidP="00D920F8">
      <w:pPr>
        <w:pStyle w:val="SemEspaamento"/>
        <w:spacing w:line="360" w:lineRule="auto"/>
        <w:jc w:val="both"/>
        <w:rPr>
          <w:rFonts w:ascii="Tahoma" w:hAnsi="Tahoma" w:cs="Tahoma"/>
          <w:b/>
          <w:bCs/>
          <w:sz w:val="22"/>
          <w:szCs w:val="22"/>
        </w:rPr>
      </w:pPr>
    </w:p>
    <w:p w:rsidR="00464319" w:rsidRDefault="00464319" w:rsidP="00D920F8">
      <w:pPr>
        <w:pStyle w:val="SemEspaamento"/>
        <w:spacing w:line="360" w:lineRule="auto"/>
        <w:jc w:val="both"/>
        <w:rPr>
          <w:rFonts w:ascii="Tahoma" w:hAnsi="Tahoma" w:cs="Tahoma"/>
          <w:bCs/>
          <w:sz w:val="22"/>
          <w:szCs w:val="22"/>
        </w:rPr>
      </w:pPr>
      <w:r>
        <w:rPr>
          <w:rFonts w:ascii="Tahoma" w:hAnsi="Tahoma" w:cs="Tahoma"/>
          <w:b/>
          <w:bCs/>
          <w:sz w:val="22"/>
          <w:szCs w:val="22"/>
        </w:rPr>
        <w:lastRenderedPageBreak/>
        <w:t xml:space="preserve">Passo 3: </w:t>
      </w:r>
      <w:r>
        <w:rPr>
          <w:rFonts w:ascii="Tahoma" w:hAnsi="Tahoma" w:cs="Tahoma"/>
          <w:bCs/>
          <w:sz w:val="22"/>
          <w:szCs w:val="22"/>
        </w:rPr>
        <w:t>Geração da lista ordenada de alocação, classificando os candidatos, através do Software de Escolha de Bilhetes Premiados na Nota Fiscal Paulistana.</w:t>
      </w:r>
    </w:p>
    <w:p w:rsidR="00464319" w:rsidRDefault="00464319" w:rsidP="00D920F8">
      <w:pPr>
        <w:pStyle w:val="SemEspaamento"/>
        <w:spacing w:line="360" w:lineRule="auto"/>
        <w:jc w:val="both"/>
        <w:rPr>
          <w:rFonts w:ascii="Tahoma" w:hAnsi="Tahoma" w:cs="Tahoma"/>
          <w:bCs/>
          <w:sz w:val="22"/>
          <w:szCs w:val="22"/>
        </w:rPr>
      </w:pPr>
    </w:p>
    <w:tbl>
      <w:tblPr>
        <w:tblStyle w:val="Tabelacomgrade"/>
        <w:tblW w:w="0" w:type="auto"/>
        <w:tblLook w:val="04A0"/>
      </w:tblPr>
      <w:tblGrid>
        <w:gridCol w:w="3353"/>
        <w:gridCol w:w="3354"/>
        <w:gridCol w:w="3354"/>
      </w:tblGrid>
      <w:tr w:rsidR="00725C82" w:rsidTr="00725C82">
        <w:tc>
          <w:tcPr>
            <w:tcW w:w="3353" w:type="dxa"/>
          </w:tcPr>
          <w:p w:rsidR="00725C82" w:rsidRDefault="00725C82" w:rsidP="00D920F8">
            <w:pPr>
              <w:pStyle w:val="SemEspaamento"/>
              <w:spacing w:line="360" w:lineRule="auto"/>
              <w:jc w:val="both"/>
              <w:rPr>
                <w:rFonts w:ascii="Tahoma" w:hAnsi="Tahoma" w:cs="Tahoma"/>
                <w:bCs/>
                <w:sz w:val="22"/>
                <w:szCs w:val="22"/>
              </w:rPr>
            </w:pPr>
            <w:r>
              <w:rPr>
                <w:rFonts w:ascii="Tahoma" w:hAnsi="Tahoma" w:cs="Tahoma"/>
                <w:bCs/>
                <w:sz w:val="22"/>
                <w:szCs w:val="22"/>
              </w:rPr>
              <w:t>Protocolo de inscrição</w:t>
            </w:r>
          </w:p>
        </w:tc>
        <w:tc>
          <w:tcPr>
            <w:tcW w:w="3354" w:type="dxa"/>
          </w:tcPr>
          <w:p w:rsidR="00725C82" w:rsidRDefault="00725C82" w:rsidP="00D920F8">
            <w:pPr>
              <w:pStyle w:val="SemEspaamento"/>
              <w:spacing w:line="360" w:lineRule="auto"/>
              <w:jc w:val="both"/>
              <w:rPr>
                <w:rFonts w:ascii="Tahoma" w:hAnsi="Tahoma" w:cs="Tahoma"/>
                <w:bCs/>
                <w:sz w:val="22"/>
                <w:szCs w:val="22"/>
              </w:rPr>
            </w:pPr>
            <w:r>
              <w:rPr>
                <w:rFonts w:ascii="Tahoma" w:hAnsi="Tahoma" w:cs="Tahoma"/>
                <w:bCs/>
                <w:sz w:val="22"/>
                <w:szCs w:val="22"/>
              </w:rPr>
              <w:t>Classificação</w:t>
            </w:r>
          </w:p>
        </w:tc>
        <w:tc>
          <w:tcPr>
            <w:tcW w:w="3354" w:type="dxa"/>
          </w:tcPr>
          <w:p w:rsidR="00725C82" w:rsidRDefault="00725C82" w:rsidP="00D920F8">
            <w:pPr>
              <w:pStyle w:val="SemEspaamento"/>
              <w:spacing w:line="360" w:lineRule="auto"/>
              <w:jc w:val="both"/>
              <w:rPr>
                <w:rFonts w:ascii="Tahoma" w:hAnsi="Tahoma" w:cs="Tahoma"/>
                <w:bCs/>
                <w:sz w:val="22"/>
                <w:szCs w:val="22"/>
              </w:rPr>
            </w:pPr>
            <w:r>
              <w:rPr>
                <w:rFonts w:ascii="Tahoma" w:hAnsi="Tahoma" w:cs="Tahoma"/>
                <w:bCs/>
                <w:sz w:val="22"/>
                <w:szCs w:val="22"/>
              </w:rPr>
              <w:t>Candidato (a)</w:t>
            </w:r>
          </w:p>
        </w:tc>
      </w:tr>
      <w:tr w:rsidR="00725C82" w:rsidTr="00725C82">
        <w:tc>
          <w:tcPr>
            <w:tcW w:w="3353" w:type="dxa"/>
          </w:tcPr>
          <w:p w:rsidR="00725C82" w:rsidRDefault="00725C82" w:rsidP="00D920F8">
            <w:pPr>
              <w:pStyle w:val="SemEspaamento"/>
              <w:spacing w:line="360" w:lineRule="auto"/>
              <w:jc w:val="both"/>
              <w:rPr>
                <w:rFonts w:ascii="Tahoma" w:hAnsi="Tahoma" w:cs="Tahoma"/>
                <w:bCs/>
                <w:sz w:val="22"/>
                <w:szCs w:val="22"/>
              </w:rPr>
            </w:pPr>
            <w:r>
              <w:rPr>
                <w:rFonts w:ascii="Tahoma" w:hAnsi="Tahoma" w:cs="Tahoma"/>
                <w:bCs/>
                <w:sz w:val="22"/>
                <w:szCs w:val="22"/>
              </w:rPr>
              <w:t>00006</w:t>
            </w:r>
          </w:p>
        </w:tc>
        <w:tc>
          <w:tcPr>
            <w:tcW w:w="3354" w:type="dxa"/>
          </w:tcPr>
          <w:p w:rsidR="00725C82" w:rsidRDefault="00725C82" w:rsidP="00D920F8">
            <w:pPr>
              <w:pStyle w:val="SemEspaamento"/>
              <w:spacing w:line="360" w:lineRule="auto"/>
              <w:jc w:val="both"/>
              <w:rPr>
                <w:rFonts w:ascii="Tahoma" w:hAnsi="Tahoma" w:cs="Tahoma"/>
                <w:bCs/>
                <w:sz w:val="22"/>
                <w:szCs w:val="22"/>
              </w:rPr>
            </w:pPr>
            <w:r>
              <w:rPr>
                <w:rFonts w:ascii="Tahoma" w:hAnsi="Tahoma" w:cs="Tahoma"/>
                <w:bCs/>
                <w:sz w:val="22"/>
                <w:szCs w:val="22"/>
              </w:rPr>
              <w:t>1ª</w:t>
            </w:r>
          </w:p>
        </w:tc>
        <w:tc>
          <w:tcPr>
            <w:tcW w:w="3354" w:type="dxa"/>
          </w:tcPr>
          <w:p w:rsidR="00725C82" w:rsidRDefault="00725C82" w:rsidP="00D920F8">
            <w:pPr>
              <w:pStyle w:val="SemEspaamento"/>
              <w:spacing w:line="360" w:lineRule="auto"/>
              <w:jc w:val="both"/>
              <w:rPr>
                <w:rFonts w:ascii="Tahoma" w:hAnsi="Tahoma" w:cs="Tahoma"/>
                <w:bCs/>
                <w:sz w:val="22"/>
                <w:szCs w:val="22"/>
              </w:rPr>
            </w:pPr>
            <w:r>
              <w:rPr>
                <w:rFonts w:ascii="Tahoma" w:hAnsi="Tahoma" w:cs="Tahoma"/>
                <w:bCs/>
                <w:sz w:val="22"/>
                <w:szCs w:val="22"/>
              </w:rPr>
              <w:t>Letícia</w:t>
            </w:r>
          </w:p>
        </w:tc>
      </w:tr>
      <w:tr w:rsidR="00725C82" w:rsidTr="00725C82">
        <w:tc>
          <w:tcPr>
            <w:tcW w:w="3353" w:type="dxa"/>
          </w:tcPr>
          <w:p w:rsidR="00725C82" w:rsidRDefault="00725C82" w:rsidP="00D920F8">
            <w:pPr>
              <w:pStyle w:val="SemEspaamento"/>
              <w:spacing w:line="360" w:lineRule="auto"/>
              <w:jc w:val="both"/>
              <w:rPr>
                <w:rFonts w:ascii="Tahoma" w:hAnsi="Tahoma" w:cs="Tahoma"/>
                <w:bCs/>
                <w:sz w:val="22"/>
                <w:szCs w:val="22"/>
              </w:rPr>
            </w:pPr>
            <w:r>
              <w:rPr>
                <w:rFonts w:ascii="Tahoma" w:hAnsi="Tahoma" w:cs="Tahoma"/>
                <w:bCs/>
                <w:sz w:val="22"/>
                <w:szCs w:val="22"/>
              </w:rPr>
              <w:t>00003</w:t>
            </w:r>
          </w:p>
        </w:tc>
        <w:tc>
          <w:tcPr>
            <w:tcW w:w="3354" w:type="dxa"/>
          </w:tcPr>
          <w:p w:rsidR="00725C82" w:rsidRDefault="00725C82" w:rsidP="00D920F8">
            <w:pPr>
              <w:pStyle w:val="SemEspaamento"/>
              <w:spacing w:line="360" w:lineRule="auto"/>
              <w:jc w:val="both"/>
              <w:rPr>
                <w:rFonts w:ascii="Tahoma" w:hAnsi="Tahoma" w:cs="Tahoma"/>
                <w:bCs/>
                <w:sz w:val="22"/>
                <w:szCs w:val="22"/>
              </w:rPr>
            </w:pPr>
            <w:r>
              <w:rPr>
                <w:rFonts w:ascii="Tahoma" w:hAnsi="Tahoma" w:cs="Tahoma"/>
                <w:bCs/>
                <w:sz w:val="22"/>
                <w:szCs w:val="22"/>
              </w:rPr>
              <w:t>2ª</w:t>
            </w:r>
          </w:p>
        </w:tc>
        <w:tc>
          <w:tcPr>
            <w:tcW w:w="3354" w:type="dxa"/>
          </w:tcPr>
          <w:p w:rsidR="00725C82" w:rsidRDefault="00725C82" w:rsidP="00D920F8">
            <w:pPr>
              <w:pStyle w:val="SemEspaamento"/>
              <w:spacing w:line="360" w:lineRule="auto"/>
              <w:jc w:val="both"/>
              <w:rPr>
                <w:rFonts w:ascii="Tahoma" w:hAnsi="Tahoma" w:cs="Tahoma"/>
                <w:bCs/>
                <w:sz w:val="22"/>
                <w:szCs w:val="22"/>
              </w:rPr>
            </w:pPr>
            <w:r>
              <w:rPr>
                <w:rFonts w:ascii="Tahoma" w:hAnsi="Tahoma" w:cs="Tahoma"/>
                <w:bCs/>
                <w:sz w:val="22"/>
                <w:szCs w:val="22"/>
              </w:rPr>
              <w:t>Carlos</w:t>
            </w:r>
          </w:p>
        </w:tc>
      </w:tr>
      <w:tr w:rsidR="00725C82" w:rsidTr="00725C82">
        <w:tc>
          <w:tcPr>
            <w:tcW w:w="3353" w:type="dxa"/>
          </w:tcPr>
          <w:p w:rsidR="00725C82" w:rsidRDefault="00725C82" w:rsidP="00D920F8">
            <w:pPr>
              <w:pStyle w:val="SemEspaamento"/>
              <w:spacing w:line="360" w:lineRule="auto"/>
              <w:jc w:val="both"/>
              <w:rPr>
                <w:rFonts w:ascii="Tahoma" w:hAnsi="Tahoma" w:cs="Tahoma"/>
                <w:bCs/>
                <w:sz w:val="22"/>
                <w:szCs w:val="22"/>
              </w:rPr>
            </w:pPr>
            <w:r>
              <w:rPr>
                <w:rFonts w:ascii="Tahoma" w:hAnsi="Tahoma" w:cs="Tahoma"/>
                <w:bCs/>
                <w:sz w:val="22"/>
                <w:szCs w:val="22"/>
              </w:rPr>
              <w:t>00001</w:t>
            </w:r>
          </w:p>
        </w:tc>
        <w:tc>
          <w:tcPr>
            <w:tcW w:w="3354" w:type="dxa"/>
          </w:tcPr>
          <w:p w:rsidR="00725C82" w:rsidRDefault="00725C82" w:rsidP="00D920F8">
            <w:pPr>
              <w:pStyle w:val="SemEspaamento"/>
              <w:spacing w:line="360" w:lineRule="auto"/>
              <w:jc w:val="both"/>
              <w:rPr>
                <w:rFonts w:ascii="Tahoma" w:hAnsi="Tahoma" w:cs="Tahoma"/>
                <w:bCs/>
                <w:sz w:val="22"/>
                <w:szCs w:val="22"/>
              </w:rPr>
            </w:pPr>
            <w:r>
              <w:rPr>
                <w:rFonts w:ascii="Tahoma" w:hAnsi="Tahoma" w:cs="Tahoma"/>
                <w:bCs/>
                <w:sz w:val="22"/>
                <w:szCs w:val="22"/>
              </w:rPr>
              <w:t>3ª</w:t>
            </w:r>
          </w:p>
        </w:tc>
        <w:tc>
          <w:tcPr>
            <w:tcW w:w="3354" w:type="dxa"/>
          </w:tcPr>
          <w:p w:rsidR="00725C82" w:rsidRDefault="00725C82" w:rsidP="00D920F8">
            <w:pPr>
              <w:pStyle w:val="SemEspaamento"/>
              <w:spacing w:line="360" w:lineRule="auto"/>
              <w:jc w:val="both"/>
              <w:rPr>
                <w:rFonts w:ascii="Tahoma" w:hAnsi="Tahoma" w:cs="Tahoma"/>
                <w:bCs/>
                <w:sz w:val="22"/>
                <w:szCs w:val="22"/>
              </w:rPr>
            </w:pPr>
            <w:r>
              <w:rPr>
                <w:rFonts w:ascii="Tahoma" w:hAnsi="Tahoma" w:cs="Tahoma"/>
                <w:bCs/>
                <w:sz w:val="22"/>
                <w:szCs w:val="22"/>
              </w:rPr>
              <w:t>José</w:t>
            </w:r>
          </w:p>
        </w:tc>
      </w:tr>
      <w:tr w:rsidR="00725C82" w:rsidTr="00725C82">
        <w:tc>
          <w:tcPr>
            <w:tcW w:w="3353" w:type="dxa"/>
          </w:tcPr>
          <w:p w:rsidR="00725C82" w:rsidRDefault="00725C82" w:rsidP="00D920F8">
            <w:pPr>
              <w:pStyle w:val="SemEspaamento"/>
              <w:spacing w:line="360" w:lineRule="auto"/>
              <w:jc w:val="both"/>
              <w:rPr>
                <w:rFonts w:ascii="Tahoma" w:hAnsi="Tahoma" w:cs="Tahoma"/>
                <w:bCs/>
                <w:sz w:val="22"/>
                <w:szCs w:val="22"/>
              </w:rPr>
            </w:pPr>
            <w:r>
              <w:rPr>
                <w:rFonts w:ascii="Tahoma" w:hAnsi="Tahoma" w:cs="Tahoma"/>
                <w:bCs/>
                <w:sz w:val="22"/>
                <w:szCs w:val="22"/>
              </w:rPr>
              <w:t>00004</w:t>
            </w:r>
          </w:p>
        </w:tc>
        <w:tc>
          <w:tcPr>
            <w:tcW w:w="3354" w:type="dxa"/>
          </w:tcPr>
          <w:p w:rsidR="00725C82" w:rsidRDefault="00725C82" w:rsidP="00D920F8">
            <w:pPr>
              <w:pStyle w:val="SemEspaamento"/>
              <w:spacing w:line="360" w:lineRule="auto"/>
              <w:jc w:val="both"/>
              <w:rPr>
                <w:rFonts w:ascii="Tahoma" w:hAnsi="Tahoma" w:cs="Tahoma"/>
                <w:bCs/>
                <w:sz w:val="22"/>
                <w:szCs w:val="22"/>
              </w:rPr>
            </w:pPr>
            <w:r>
              <w:rPr>
                <w:rFonts w:ascii="Tahoma" w:hAnsi="Tahoma" w:cs="Tahoma"/>
                <w:bCs/>
                <w:sz w:val="22"/>
                <w:szCs w:val="22"/>
              </w:rPr>
              <w:t>4ª</w:t>
            </w:r>
          </w:p>
        </w:tc>
        <w:tc>
          <w:tcPr>
            <w:tcW w:w="3354" w:type="dxa"/>
          </w:tcPr>
          <w:p w:rsidR="00725C82" w:rsidRDefault="00725C82" w:rsidP="00D920F8">
            <w:pPr>
              <w:pStyle w:val="SemEspaamento"/>
              <w:spacing w:line="360" w:lineRule="auto"/>
              <w:jc w:val="both"/>
              <w:rPr>
                <w:rFonts w:ascii="Tahoma" w:hAnsi="Tahoma" w:cs="Tahoma"/>
                <w:bCs/>
                <w:sz w:val="22"/>
                <w:szCs w:val="22"/>
              </w:rPr>
            </w:pPr>
            <w:r>
              <w:rPr>
                <w:rFonts w:ascii="Tahoma" w:hAnsi="Tahoma" w:cs="Tahoma"/>
                <w:bCs/>
                <w:sz w:val="22"/>
                <w:szCs w:val="22"/>
              </w:rPr>
              <w:t>Paulo</w:t>
            </w:r>
          </w:p>
        </w:tc>
      </w:tr>
      <w:tr w:rsidR="00725C82" w:rsidTr="00725C82">
        <w:tc>
          <w:tcPr>
            <w:tcW w:w="3353" w:type="dxa"/>
          </w:tcPr>
          <w:p w:rsidR="00725C82" w:rsidRDefault="00725C82" w:rsidP="00D920F8">
            <w:pPr>
              <w:pStyle w:val="SemEspaamento"/>
              <w:spacing w:line="360" w:lineRule="auto"/>
              <w:jc w:val="both"/>
              <w:rPr>
                <w:rFonts w:ascii="Tahoma" w:hAnsi="Tahoma" w:cs="Tahoma"/>
                <w:bCs/>
                <w:sz w:val="22"/>
                <w:szCs w:val="22"/>
              </w:rPr>
            </w:pPr>
            <w:r>
              <w:rPr>
                <w:rFonts w:ascii="Tahoma" w:hAnsi="Tahoma" w:cs="Tahoma"/>
                <w:bCs/>
                <w:sz w:val="22"/>
                <w:szCs w:val="22"/>
              </w:rPr>
              <w:t>00005</w:t>
            </w:r>
          </w:p>
        </w:tc>
        <w:tc>
          <w:tcPr>
            <w:tcW w:w="3354" w:type="dxa"/>
          </w:tcPr>
          <w:p w:rsidR="00725C82" w:rsidRDefault="00725C82" w:rsidP="00D920F8">
            <w:pPr>
              <w:pStyle w:val="SemEspaamento"/>
              <w:spacing w:line="360" w:lineRule="auto"/>
              <w:jc w:val="both"/>
              <w:rPr>
                <w:rFonts w:ascii="Tahoma" w:hAnsi="Tahoma" w:cs="Tahoma"/>
                <w:bCs/>
                <w:sz w:val="22"/>
                <w:szCs w:val="22"/>
              </w:rPr>
            </w:pPr>
            <w:r>
              <w:rPr>
                <w:rFonts w:ascii="Tahoma" w:hAnsi="Tahoma" w:cs="Tahoma"/>
                <w:bCs/>
                <w:sz w:val="22"/>
                <w:szCs w:val="22"/>
              </w:rPr>
              <w:t>5ª</w:t>
            </w:r>
          </w:p>
        </w:tc>
        <w:tc>
          <w:tcPr>
            <w:tcW w:w="3354" w:type="dxa"/>
          </w:tcPr>
          <w:p w:rsidR="00725C82" w:rsidRDefault="00725C82" w:rsidP="00D920F8">
            <w:pPr>
              <w:pStyle w:val="SemEspaamento"/>
              <w:spacing w:line="360" w:lineRule="auto"/>
              <w:jc w:val="both"/>
              <w:rPr>
                <w:rFonts w:ascii="Tahoma" w:hAnsi="Tahoma" w:cs="Tahoma"/>
                <w:bCs/>
                <w:sz w:val="22"/>
                <w:szCs w:val="22"/>
              </w:rPr>
            </w:pPr>
            <w:r>
              <w:rPr>
                <w:rFonts w:ascii="Tahoma" w:hAnsi="Tahoma" w:cs="Tahoma"/>
                <w:bCs/>
                <w:sz w:val="22"/>
                <w:szCs w:val="22"/>
              </w:rPr>
              <w:t>João</w:t>
            </w:r>
          </w:p>
        </w:tc>
      </w:tr>
      <w:tr w:rsidR="00725C82" w:rsidTr="00725C82">
        <w:tc>
          <w:tcPr>
            <w:tcW w:w="3353" w:type="dxa"/>
          </w:tcPr>
          <w:p w:rsidR="00725C82" w:rsidRDefault="00725C82" w:rsidP="00D920F8">
            <w:pPr>
              <w:pStyle w:val="SemEspaamento"/>
              <w:spacing w:line="360" w:lineRule="auto"/>
              <w:jc w:val="both"/>
              <w:rPr>
                <w:rFonts w:ascii="Tahoma" w:hAnsi="Tahoma" w:cs="Tahoma"/>
                <w:bCs/>
                <w:sz w:val="22"/>
                <w:szCs w:val="22"/>
              </w:rPr>
            </w:pPr>
            <w:r>
              <w:rPr>
                <w:rFonts w:ascii="Tahoma" w:hAnsi="Tahoma" w:cs="Tahoma"/>
                <w:bCs/>
                <w:sz w:val="22"/>
                <w:szCs w:val="22"/>
              </w:rPr>
              <w:t>00007</w:t>
            </w:r>
          </w:p>
        </w:tc>
        <w:tc>
          <w:tcPr>
            <w:tcW w:w="3354" w:type="dxa"/>
          </w:tcPr>
          <w:p w:rsidR="00725C82" w:rsidRDefault="00725C82" w:rsidP="00D920F8">
            <w:pPr>
              <w:pStyle w:val="SemEspaamento"/>
              <w:spacing w:line="360" w:lineRule="auto"/>
              <w:jc w:val="both"/>
              <w:rPr>
                <w:rFonts w:ascii="Tahoma" w:hAnsi="Tahoma" w:cs="Tahoma"/>
                <w:bCs/>
                <w:sz w:val="22"/>
                <w:szCs w:val="22"/>
              </w:rPr>
            </w:pPr>
            <w:r>
              <w:rPr>
                <w:rFonts w:ascii="Tahoma" w:hAnsi="Tahoma" w:cs="Tahoma"/>
                <w:bCs/>
                <w:sz w:val="22"/>
                <w:szCs w:val="22"/>
              </w:rPr>
              <w:t>6ª</w:t>
            </w:r>
          </w:p>
        </w:tc>
        <w:tc>
          <w:tcPr>
            <w:tcW w:w="3354" w:type="dxa"/>
          </w:tcPr>
          <w:p w:rsidR="00725C82" w:rsidRDefault="00725C82" w:rsidP="00D920F8">
            <w:pPr>
              <w:pStyle w:val="SemEspaamento"/>
              <w:spacing w:line="360" w:lineRule="auto"/>
              <w:jc w:val="both"/>
              <w:rPr>
                <w:rFonts w:ascii="Tahoma" w:hAnsi="Tahoma" w:cs="Tahoma"/>
                <w:bCs/>
                <w:sz w:val="22"/>
                <w:szCs w:val="22"/>
              </w:rPr>
            </w:pPr>
            <w:r>
              <w:rPr>
                <w:rFonts w:ascii="Tahoma" w:hAnsi="Tahoma" w:cs="Tahoma"/>
                <w:bCs/>
                <w:sz w:val="22"/>
                <w:szCs w:val="22"/>
              </w:rPr>
              <w:t>Célia</w:t>
            </w:r>
          </w:p>
        </w:tc>
      </w:tr>
      <w:tr w:rsidR="00725C82" w:rsidTr="00725C82">
        <w:tc>
          <w:tcPr>
            <w:tcW w:w="3353" w:type="dxa"/>
          </w:tcPr>
          <w:p w:rsidR="00725C82" w:rsidRDefault="00725C82" w:rsidP="00D920F8">
            <w:pPr>
              <w:pStyle w:val="SemEspaamento"/>
              <w:spacing w:line="360" w:lineRule="auto"/>
              <w:jc w:val="both"/>
              <w:rPr>
                <w:rFonts w:ascii="Tahoma" w:hAnsi="Tahoma" w:cs="Tahoma"/>
                <w:bCs/>
                <w:sz w:val="22"/>
                <w:szCs w:val="22"/>
              </w:rPr>
            </w:pPr>
            <w:r>
              <w:rPr>
                <w:rFonts w:ascii="Tahoma" w:hAnsi="Tahoma" w:cs="Tahoma"/>
                <w:bCs/>
                <w:sz w:val="22"/>
                <w:szCs w:val="22"/>
              </w:rPr>
              <w:t>00002</w:t>
            </w:r>
          </w:p>
        </w:tc>
        <w:tc>
          <w:tcPr>
            <w:tcW w:w="3354" w:type="dxa"/>
          </w:tcPr>
          <w:p w:rsidR="00725C82" w:rsidRDefault="00725C82" w:rsidP="00D920F8">
            <w:pPr>
              <w:pStyle w:val="SemEspaamento"/>
              <w:spacing w:line="360" w:lineRule="auto"/>
              <w:jc w:val="both"/>
              <w:rPr>
                <w:rFonts w:ascii="Tahoma" w:hAnsi="Tahoma" w:cs="Tahoma"/>
                <w:bCs/>
                <w:sz w:val="22"/>
                <w:szCs w:val="22"/>
              </w:rPr>
            </w:pPr>
            <w:r>
              <w:rPr>
                <w:rFonts w:ascii="Tahoma" w:hAnsi="Tahoma" w:cs="Tahoma"/>
                <w:bCs/>
                <w:sz w:val="22"/>
                <w:szCs w:val="22"/>
              </w:rPr>
              <w:t>7ª</w:t>
            </w:r>
          </w:p>
        </w:tc>
        <w:tc>
          <w:tcPr>
            <w:tcW w:w="3354" w:type="dxa"/>
          </w:tcPr>
          <w:p w:rsidR="00725C82" w:rsidRDefault="00725C82" w:rsidP="00D920F8">
            <w:pPr>
              <w:pStyle w:val="SemEspaamento"/>
              <w:spacing w:line="360" w:lineRule="auto"/>
              <w:jc w:val="both"/>
              <w:rPr>
                <w:rFonts w:ascii="Tahoma" w:hAnsi="Tahoma" w:cs="Tahoma"/>
                <w:bCs/>
                <w:sz w:val="22"/>
                <w:szCs w:val="22"/>
              </w:rPr>
            </w:pPr>
            <w:r>
              <w:rPr>
                <w:rFonts w:ascii="Tahoma" w:hAnsi="Tahoma" w:cs="Tahoma"/>
                <w:bCs/>
                <w:sz w:val="22"/>
                <w:szCs w:val="22"/>
              </w:rPr>
              <w:t>Maria</w:t>
            </w:r>
          </w:p>
        </w:tc>
      </w:tr>
    </w:tbl>
    <w:p w:rsidR="00464319" w:rsidRPr="00464319" w:rsidRDefault="00464319" w:rsidP="00D920F8">
      <w:pPr>
        <w:pStyle w:val="SemEspaamento"/>
        <w:spacing w:line="360" w:lineRule="auto"/>
        <w:jc w:val="both"/>
        <w:rPr>
          <w:rFonts w:ascii="Tahoma" w:hAnsi="Tahoma" w:cs="Tahoma"/>
          <w:bCs/>
          <w:sz w:val="22"/>
          <w:szCs w:val="22"/>
        </w:rPr>
      </w:pPr>
    </w:p>
    <w:p w:rsidR="00D920F8" w:rsidRDefault="00725C82" w:rsidP="00D920F8">
      <w:pPr>
        <w:pStyle w:val="SemEspaamento"/>
        <w:spacing w:line="360" w:lineRule="auto"/>
        <w:jc w:val="both"/>
        <w:rPr>
          <w:rFonts w:ascii="Tahoma" w:hAnsi="Tahoma" w:cs="Tahoma"/>
          <w:bCs/>
          <w:sz w:val="22"/>
          <w:szCs w:val="22"/>
        </w:rPr>
      </w:pPr>
      <w:r>
        <w:rPr>
          <w:rFonts w:ascii="Tahoma" w:hAnsi="Tahoma" w:cs="Tahoma"/>
          <w:b/>
          <w:bCs/>
          <w:sz w:val="22"/>
          <w:szCs w:val="22"/>
        </w:rPr>
        <w:t xml:space="preserve">Passo 4: </w:t>
      </w:r>
      <w:r>
        <w:rPr>
          <w:rFonts w:ascii="Tahoma" w:hAnsi="Tahoma" w:cs="Tahoma"/>
          <w:bCs/>
          <w:sz w:val="22"/>
          <w:szCs w:val="22"/>
        </w:rPr>
        <w:t xml:space="preserve">Distribuição dos pontos de estacionamento, um a um, de acordo com a classificação da Lista Ordenada de Alocação e a respectiva preferência. </w:t>
      </w:r>
    </w:p>
    <w:p w:rsidR="00C9096F" w:rsidRDefault="00C9096F" w:rsidP="00D920F8">
      <w:pPr>
        <w:pStyle w:val="SemEspaamento"/>
        <w:spacing w:line="360" w:lineRule="auto"/>
        <w:jc w:val="both"/>
        <w:rPr>
          <w:rFonts w:ascii="Tahoma" w:hAnsi="Tahoma" w:cs="Tahoma"/>
          <w:bCs/>
          <w:sz w:val="22"/>
          <w:szCs w:val="22"/>
        </w:rPr>
      </w:pPr>
    </w:p>
    <w:p w:rsidR="00C9096F" w:rsidRDefault="00C9096F" w:rsidP="008B0895">
      <w:pPr>
        <w:pStyle w:val="SemEspaamento"/>
        <w:numPr>
          <w:ilvl w:val="0"/>
          <w:numId w:val="2"/>
        </w:numPr>
        <w:spacing w:line="360" w:lineRule="auto"/>
        <w:jc w:val="both"/>
        <w:rPr>
          <w:rFonts w:ascii="Tahoma" w:hAnsi="Tahoma" w:cs="Tahoma"/>
          <w:bCs/>
          <w:sz w:val="22"/>
          <w:szCs w:val="22"/>
        </w:rPr>
      </w:pPr>
      <w:r>
        <w:rPr>
          <w:rFonts w:ascii="Tahoma" w:hAnsi="Tahoma" w:cs="Tahoma"/>
          <w:bCs/>
          <w:sz w:val="22"/>
          <w:szCs w:val="22"/>
        </w:rPr>
        <w:t>Letícia, como a 1ª classificada, será a primeira a ser contemplada com o ponto privativo 999.</w:t>
      </w:r>
    </w:p>
    <w:p w:rsidR="00C9096F" w:rsidRDefault="00C9096F" w:rsidP="008B0895">
      <w:pPr>
        <w:pStyle w:val="SemEspaamento"/>
        <w:numPr>
          <w:ilvl w:val="0"/>
          <w:numId w:val="2"/>
        </w:numPr>
        <w:spacing w:line="360" w:lineRule="auto"/>
        <w:jc w:val="both"/>
        <w:rPr>
          <w:rFonts w:ascii="Tahoma" w:hAnsi="Tahoma" w:cs="Tahoma"/>
          <w:bCs/>
          <w:sz w:val="22"/>
          <w:szCs w:val="22"/>
        </w:rPr>
      </w:pPr>
      <w:r>
        <w:rPr>
          <w:rFonts w:ascii="Tahoma" w:hAnsi="Tahoma" w:cs="Tahoma"/>
          <w:bCs/>
          <w:sz w:val="22"/>
          <w:szCs w:val="22"/>
        </w:rPr>
        <w:t>Carlos, como o 2º classificado, será o segundo a ser contemplado, com o ponto privativo 699.</w:t>
      </w:r>
    </w:p>
    <w:p w:rsidR="00C9096F" w:rsidRDefault="00C9096F" w:rsidP="008B0895">
      <w:pPr>
        <w:pStyle w:val="SemEspaamento"/>
        <w:numPr>
          <w:ilvl w:val="0"/>
          <w:numId w:val="2"/>
        </w:numPr>
        <w:spacing w:line="360" w:lineRule="auto"/>
        <w:jc w:val="both"/>
        <w:rPr>
          <w:rFonts w:ascii="Tahoma" w:hAnsi="Tahoma" w:cs="Tahoma"/>
          <w:bCs/>
          <w:sz w:val="22"/>
          <w:szCs w:val="22"/>
        </w:rPr>
      </w:pPr>
      <w:r>
        <w:rPr>
          <w:rFonts w:ascii="Tahoma" w:hAnsi="Tahoma" w:cs="Tahoma"/>
          <w:bCs/>
          <w:sz w:val="22"/>
          <w:szCs w:val="22"/>
        </w:rPr>
        <w:t>José, como o 3º classificado, será o terceira a ser contemplado, com o ponto privativo 808.</w:t>
      </w:r>
    </w:p>
    <w:p w:rsidR="00C9096F" w:rsidRDefault="00C9096F" w:rsidP="008B0895">
      <w:pPr>
        <w:pStyle w:val="SemEspaamento"/>
        <w:numPr>
          <w:ilvl w:val="0"/>
          <w:numId w:val="2"/>
        </w:numPr>
        <w:spacing w:line="360" w:lineRule="auto"/>
        <w:jc w:val="both"/>
        <w:rPr>
          <w:rFonts w:ascii="Tahoma" w:hAnsi="Tahoma" w:cs="Tahoma"/>
          <w:bCs/>
          <w:sz w:val="22"/>
          <w:szCs w:val="22"/>
        </w:rPr>
      </w:pPr>
      <w:r>
        <w:rPr>
          <w:rFonts w:ascii="Tahoma" w:hAnsi="Tahoma" w:cs="Tahoma"/>
          <w:bCs/>
          <w:sz w:val="22"/>
          <w:szCs w:val="22"/>
        </w:rPr>
        <w:t xml:space="preserve">Paulo, como o 4º classificado não foi contemplado, pois o ponto privativo 699 já esgotou a quantidade de vagas. </w:t>
      </w:r>
    </w:p>
    <w:p w:rsidR="00C9096F" w:rsidRDefault="00C9096F" w:rsidP="008B0895">
      <w:pPr>
        <w:pStyle w:val="SemEspaamento"/>
        <w:numPr>
          <w:ilvl w:val="0"/>
          <w:numId w:val="2"/>
        </w:numPr>
        <w:spacing w:line="360" w:lineRule="auto"/>
        <w:jc w:val="both"/>
        <w:rPr>
          <w:rFonts w:ascii="Tahoma" w:hAnsi="Tahoma" w:cs="Tahoma"/>
          <w:bCs/>
          <w:sz w:val="22"/>
          <w:szCs w:val="22"/>
        </w:rPr>
      </w:pPr>
      <w:r>
        <w:rPr>
          <w:rFonts w:ascii="Tahoma" w:hAnsi="Tahoma" w:cs="Tahoma"/>
          <w:bCs/>
          <w:sz w:val="22"/>
          <w:szCs w:val="22"/>
        </w:rPr>
        <w:t>João, como o 5º classificado, foi contemplado com o ponto privativo 999.</w:t>
      </w:r>
    </w:p>
    <w:p w:rsidR="00C9096F" w:rsidRDefault="00AC3965" w:rsidP="008B0895">
      <w:pPr>
        <w:pStyle w:val="SemEspaamento"/>
        <w:numPr>
          <w:ilvl w:val="0"/>
          <w:numId w:val="2"/>
        </w:numPr>
        <w:spacing w:line="360" w:lineRule="auto"/>
        <w:jc w:val="both"/>
        <w:rPr>
          <w:rFonts w:ascii="Tahoma" w:hAnsi="Tahoma" w:cs="Tahoma"/>
          <w:bCs/>
          <w:sz w:val="22"/>
          <w:szCs w:val="22"/>
        </w:rPr>
      </w:pPr>
      <w:r>
        <w:rPr>
          <w:rFonts w:ascii="Tahoma" w:hAnsi="Tahoma" w:cs="Tahoma"/>
          <w:bCs/>
          <w:sz w:val="22"/>
          <w:szCs w:val="22"/>
        </w:rPr>
        <w:t>Célia, como a 6ª classificada não foi contemplada, pois já esgotou a quantidade de vagas no ponto desejado (999).</w:t>
      </w:r>
    </w:p>
    <w:p w:rsidR="00AC3965" w:rsidRPr="00725C82" w:rsidRDefault="00AC3965" w:rsidP="008B0895">
      <w:pPr>
        <w:pStyle w:val="SemEspaamento"/>
        <w:numPr>
          <w:ilvl w:val="0"/>
          <w:numId w:val="2"/>
        </w:numPr>
        <w:spacing w:line="360" w:lineRule="auto"/>
        <w:jc w:val="both"/>
        <w:rPr>
          <w:rFonts w:ascii="Tahoma" w:hAnsi="Tahoma" w:cs="Tahoma"/>
          <w:bCs/>
          <w:sz w:val="22"/>
          <w:szCs w:val="22"/>
        </w:rPr>
      </w:pPr>
      <w:r>
        <w:rPr>
          <w:rFonts w:ascii="Tahoma" w:hAnsi="Tahoma" w:cs="Tahoma"/>
          <w:bCs/>
          <w:sz w:val="22"/>
          <w:szCs w:val="22"/>
        </w:rPr>
        <w:t>Maria, como 7ª classificada</w:t>
      </w:r>
      <w:r w:rsidR="008B0895">
        <w:rPr>
          <w:rFonts w:ascii="Tahoma" w:hAnsi="Tahoma" w:cs="Tahoma"/>
          <w:bCs/>
          <w:sz w:val="22"/>
          <w:szCs w:val="22"/>
        </w:rPr>
        <w:t>, foi contemplada no ponto privativo 777.</w:t>
      </w:r>
    </w:p>
    <w:p w:rsidR="00D920F8" w:rsidRDefault="00D920F8" w:rsidP="00D920F8">
      <w:pPr>
        <w:pStyle w:val="SemEspaamento"/>
        <w:spacing w:line="360" w:lineRule="auto"/>
        <w:jc w:val="both"/>
        <w:rPr>
          <w:rFonts w:ascii="Tahoma" w:hAnsi="Tahoma" w:cs="Tahoma"/>
          <w:b/>
          <w:bCs/>
          <w:sz w:val="22"/>
          <w:szCs w:val="22"/>
        </w:rPr>
      </w:pPr>
    </w:p>
    <w:p w:rsidR="00D920F8" w:rsidRDefault="008B0895" w:rsidP="00D920F8">
      <w:pPr>
        <w:pStyle w:val="SemEspaamento"/>
        <w:spacing w:line="360" w:lineRule="auto"/>
        <w:jc w:val="both"/>
        <w:rPr>
          <w:rFonts w:ascii="Tahoma" w:hAnsi="Tahoma" w:cs="Tahoma"/>
          <w:bCs/>
          <w:sz w:val="22"/>
          <w:szCs w:val="22"/>
        </w:rPr>
      </w:pPr>
      <w:r>
        <w:rPr>
          <w:rFonts w:ascii="Tahoma" w:hAnsi="Tahoma" w:cs="Tahoma"/>
          <w:b/>
          <w:bCs/>
          <w:sz w:val="22"/>
          <w:szCs w:val="22"/>
        </w:rPr>
        <w:t xml:space="preserve">Passo 5: </w:t>
      </w:r>
      <w:r>
        <w:rPr>
          <w:rFonts w:ascii="Tahoma" w:hAnsi="Tahoma" w:cs="Tahoma"/>
          <w:bCs/>
          <w:sz w:val="22"/>
          <w:szCs w:val="22"/>
        </w:rPr>
        <w:t xml:space="preserve">Resultado final </w:t>
      </w:r>
    </w:p>
    <w:p w:rsidR="008B0895" w:rsidRDefault="008B0895" w:rsidP="00D920F8">
      <w:pPr>
        <w:pStyle w:val="SemEspaamento"/>
        <w:spacing w:line="360" w:lineRule="auto"/>
        <w:jc w:val="both"/>
        <w:rPr>
          <w:rFonts w:ascii="Tahoma" w:hAnsi="Tahoma" w:cs="Tahoma"/>
          <w:bCs/>
          <w:sz w:val="22"/>
          <w:szCs w:val="22"/>
        </w:rPr>
      </w:pPr>
    </w:p>
    <w:tbl>
      <w:tblPr>
        <w:tblStyle w:val="Tabelacomgrade"/>
        <w:tblW w:w="0" w:type="auto"/>
        <w:tblLook w:val="04A0"/>
      </w:tblPr>
      <w:tblGrid>
        <w:gridCol w:w="3353"/>
        <w:gridCol w:w="3354"/>
        <w:gridCol w:w="3354"/>
      </w:tblGrid>
      <w:tr w:rsidR="008B0895" w:rsidTr="008B0895">
        <w:tc>
          <w:tcPr>
            <w:tcW w:w="3353" w:type="dxa"/>
          </w:tcPr>
          <w:p w:rsidR="008B0895" w:rsidRDefault="008B0895" w:rsidP="00D920F8">
            <w:pPr>
              <w:pStyle w:val="SemEspaamento"/>
              <w:spacing w:line="360" w:lineRule="auto"/>
              <w:jc w:val="both"/>
              <w:rPr>
                <w:rFonts w:ascii="Tahoma" w:hAnsi="Tahoma" w:cs="Tahoma"/>
                <w:bCs/>
                <w:sz w:val="22"/>
                <w:szCs w:val="22"/>
              </w:rPr>
            </w:pPr>
            <w:r>
              <w:rPr>
                <w:rFonts w:ascii="Tahoma" w:hAnsi="Tahoma" w:cs="Tahoma"/>
                <w:bCs/>
                <w:sz w:val="22"/>
                <w:szCs w:val="22"/>
              </w:rPr>
              <w:t>Ponto Privativo</w:t>
            </w:r>
          </w:p>
        </w:tc>
        <w:tc>
          <w:tcPr>
            <w:tcW w:w="3354" w:type="dxa"/>
          </w:tcPr>
          <w:p w:rsidR="008B0895" w:rsidRDefault="008B0895" w:rsidP="00D920F8">
            <w:pPr>
              <w:pStyle w:val="SemEspaamento"/>
              <w:spacing w:line="360" w:lineRule="auto"/>
              <w:jc w:val="both"/>
              <w:rPr>
                <w:rFonts w:ascii="Tahoma" w:hAnsi="Tahoma" w:cs="Tahoma"/>
                <w:bCs/>
                <w:sz w:val="22"/>
                <w:szCs w:val="22"/>
              </w:rPr>
            </w:pPr>
            <w:r>
              <w:rPr>
                <w:rFonts w:ascii="Tahoma" w:hAnsi="Tahoma" w:cs="Tahoma"/>
                <w:bCs/>
                <w:sz w:val="22"/>
                <w:szCs w:val="22"/>
              </w:rPr>
              <w:t>Contemplado</w:t>
            </w:r>
          </w:p>
        </w:tc>
        <w:tc>
          <w:tcPr>
            <w:tcW w:w="3354" w:type="dxa"/>
          </w:tcPr>
          <w:p w:rsidR="008B0895" w:rsidRDefault="008B0895" w:rsidP="00D920F8">
            <w:pPr>
              <w:pStyle w:val="SemEspaamento"/>
              <w:spacing w:line="360" w:lineRule="auto"/>
              <w:jc w:val="both"/>
              <w:rPr>
                <w:rFonts w:ascii="Tahoma" w:hAnsi="Tahoma" w:cs="Tahoma"/>
                <w:bCs/>
                <w:sz w:val="22"/>
                <w:szCs w:val="22"/>
              </w:rPr>
            </w:pPr>
            <w:r>
              <w:rPr>
                <w:rFonts w:ascii="Tahoma" w:hAnsi="Tahoma" w:cs="Tahoma"/>
                <w:bCs/>
                <w:sz w:val="22"/>
                <w:szCs w:val="22"/>
              </w:rPr>
              <w:t>Número do Protocolo</w:t>
            </w:r>
          </w:p>
        </w:tc>
      </w:tr>
      <w:tr w:rsidR="008B0895" w:rsidTr="008B0895">
        <w:tc>
          <w:tcPr>
            <w:tcW w:w="3353" w:type="dxa"/>
          </w:tcPr>
          <w:p w:rsidR="008B0895" w:rsidRDefault="008B0895" w:rsidP="00D920F8">
            <w:pPr>
              <w:pStyle w:val="SemEspaamento"/>
              <w:spacing w:line="360" w:lineRule="auto"/>
              <w:jc w:val="both"/>
              <w:rPr>
                <w:rFonts w:ascii="Tahoma" w:hAnsi="Tahoma" w:cs="Tahoma"/>
                <w:bCs/>
                <w:sz w:val="22"/>
                <w:szCs w:val="22"/>
              </w:rPr>
            </w:pPr>
            <w:r>
              <w:rPr>
                <w:rFonts w:ascii="Tahoma" w:hAnsi="Tahoma" w:cs="Tahoma"/>
                <w:bCs/>
                <w:sz w:val="22"/>
                <w:szCs w:val="22"/>
              </w:rPr>
              <w:t>999</w:t>
            </w:r>
          </w:p>
        </w:tc>
        <w:tc>
          <w:tcPr>
            <w:tcW w:w="3354" w:type="dxa"/>
          </w:tcPr>
          <w:p w:rsidR="008B0895" w:rsidRDefault="008B0895" w:rsidP="00D920F8">
            <w:pPr>
              <w:pStyle w:val="SemEspaamento"/>
              <w:spacing w:line="360" w:lineRule="auto"/>
              <w:jc w:val="both"/>
              <w:rPr>
                <w:rFonts w:ascii="Tahoma" w:hAnsi="Tahoma" w:cs="Tahoma"/>
                <w:bCs/>
                <w:sz w:val="22"/>
                <w:szCs w:val="22"/>
              </w:rPr>
            </w:pPr>
            <w:r>
              <w:rPr>
                <w:rFonts w:ascii="Tahoma" w:hAnsi="Tahoma" w:cs="Tahoma"/>
                <w:bCs/>
                <w:sz w:val="22"/>
                <w:szCs w:val="22"/>
              </w:rPr>
              <w:t>Letícia</w:t>
            </w:r>
          </w:p>
        </w:tc>
        <w:tc>
          <w:tcPr>
            <w:tcW w:w="3354" w:type="dxa"/>
          </w:tcPr>
          <w:p w:rsidR="008B0895" w:rsidRDefault="008B0895" w:rsidP="00D920F8">
            <w:pPr>
              <w:pStyle w:val="SemEspaamento"/>
              <w:spacing w:line="360" w:lineRule="auto"/>
              <w:jc w:val="both"/>
              <w:rPr>
                <w:rFonts w:ascii="Tahoma" w:hAnsi="Tahoma" w:cs="Tahoma"/>
                <w:bCs/>
                <w:sz w:val="22"/>
                <w:szCs w:val="22"/>
              </w:rPr>
            </w:pPr>
            <w:r>
              <w:rPr>
                <w:rFonts w:ascii="Tahoma" w:hAnsi="Tahoma" w:cs="Tahoma"/>
                <w:bCs/>
                <w:sz w:val="22"/>
                <w:szCs w:val="22"/>
              </w:rPr>
              <w:t>00006</w:t>
            </w:r>
          </w:p>
        </w:tc>
      </w:tr>
      <w:tr w:rsidR="008B0895" w:rsidTr="008B0895">
        <w:tc>
          <w:tcPr>
            <w:tcW w:w="3353" w:type="dxa"/>
          </w:tcPr>
          <w:p w:rsidR="008B0895" w:rsidRDefault="008B0895" w:rsidP="00D920F8">
            <w:pPr>
              <w:pStyle w:val="SemEspaamento"/>
              <w:spacing w:line="360" w:lineRule="auto"/>
              <w:jc w:val="both"/>
              <w:rPr>
                <w:rFonts w:ascii="Tahoma" w:hAnsi="Tahoma" w:cs="Tahoma"/>
                <w:bCs/>
                <w:sz w:val="22"/>
                <w:szCs w:val="22"/>
              </w:rPr>
            </w:pPr>
            <w:r>
              <w:rPr>
                <w:rFonts w:ascii="Tahoma" w:hAnsi="Tahoma" w:cs="Tahoma"/>
                <w:bCs/>
                <w:sz w:val="22"/>
                <w:szCs w:val="22"/>
              </w:rPr>
              <w:t>999</w:t>
            </w:r>
          </w:p>
        </w:tc>
        <w:tc>
          <w:tcPr>
            <w:tcW w:w="3354" w:type="dxa"/>
          </w:tcPr>
          <w:p w:rsidR="008B0895" w:rsidRDefault="008B0895" w:rsidP="00D920F8">
            <w:pPr>
              <w:pStyle w:val="SemEspaamento"/>
              <w:spacing w:line="360" w:lineRule="auto"/>
              <w:jc w:val="both"/>
              <w:rPr>
                <w:rFonts w:ascii="Tahoma" w:hAnsi="Tahoma" w:cs="Tahoma"/>
                <w:bCs/>
                <w:sz w:val="22"/>
                <w:szCs w:val="22"/>
              </w:rPr>
            </w:pPr>
            <w:r>
              <w:rPr>
                <w:rFonts w:ascii="Tahoma" w:hAnsi="Tahoma" w:cs="Tahoma"/>
                <w:bCs/>
                <w:sz w:val="22"/>
                <w:szCs w:val="22"/>
              </w:rPr>
              <w:t>João</w:t>
            </w:r>
          </w:p>
        </w:tc>
        <w:tc>
          <w:tcPr>
            <w:tcW w:w="3354" w:type="dxa"/>
          </w:tcPr>
          <w:p w:rsidR="008B0895" w:rsidRDefault="008B0895" w:rsidP="00D920F8">
            <w:pPr>
              <w:pStyle w:val="SemEspaamento"/>
              <w:spacing w:line="360" w:lineRule="auto"/>
              <w:jc w:val="both"/>
              <w:rPr>
                <w:rFonts w:ascii="Tahoma" w:hAnsi="Tahoma" w:cs="Tahoma"/>
                <w:bCs/>
                <w:sz w:val="22"/>
                <w:szCs w:val="22"/>
              </w:rPr>
            </w:pPr>
            <w:r>
              <w:rPr>
                <w:rFonts w:ascii="Tahoma" w:hAnsi="Tahoma" w:cs="Tahoma"/>
                <w:bCs/>
                <w:sz w:val="22"/>
                <w:szCs w:val="22"/>
              </w:rPr>
              <w:t>00005</w:t>
            </w:r>
          </w:p>
        </w:tc>
      </w:tr>
      <w:tr w:rsidR="008B0895" w:rsidTr="008B0895">
        <w:tc>
          <w:tcPr>
            <w:tcW w:w="3353" w:type="dxa"/>
          </w:tcPr>
          <w:p w:rsidR="008B0895" w:rsidRDefault="008B0895" w:rsidP="00D920F8">
            <w:pPr>
              <w:pStyle w:val="SemEspaamento"/>
              <w:spacing w:line="360" w:lineRule="auto"/>
              <w:jc w:val="both"/>
              <w:rPr>
                <w:rFonts w:ascii="Tahoma" w:hAnsi="Tahoma" w:cs="Tahoma"/>
                <w:bCs/>
                <w:sz w:val="22"/>
                <w:szCs w:val="22"/>
              </w:rPr>
            </w:pPr>
            <w:r>
              <w:rPr>
                <w:rFonts w:ascii="Tahoma" w:hAnsi="Tahoma" w:cs="Tahoma"/>
                <w:bCs/>
                <w:sz w:val="22"/>
                <w:szCs w:val="22"/>
              </w:rPr>
              <w:t>808</w:t>
            </w:r>
          </w:p>
        </w:tc>
        <w:tc>
          <w:tcPr>
            <w:tcW w:w="3354" w:type="dxa"/>
          </w:tcPr>
          <w:p w:rsidR="008B0895" w:rsidRDefault="008B0895" w:rsidP="00D920F8">
            <w:pPr>
              <w:pStyle w:val="SemEspaamento"/>
              <w:spacing w:line="360" w:lineRule="auto"/>
              <w:jc w:val="both"/>
              <w:rPr>
                <w:rFonts w:ascii="Tahoma" w:hAnsi="Tahoma" w:cs="Tahoma"/>
                <w:bCs/>
                <w:sz w:val="22"/>
                <w:szCs w:val="22"/>
              </w:rPr>
            </w:pPr>
            <w:r>
              <w:rPr>
                <w:rFonts w:ascii="Tahoma" w:hAnsi="Tahoma" w:cs="Tahoma"/>
                <w:bCs/>
                <w:sz w:val="22"/>
                <w:szCs w:val="22"/>
              </w:rPr>
              <w:t>José</w:t>
            </w:r>
          </w:p>
        </w:tc>
        <w:tc>
          <w:tcPr>
            <w:tcW w:w="3354" w:type="dxa"/>
          </w:tcPr>
          <w:p w:rsidR="008B0895" w:rsidRDefault="008B0895" w:rsidP="00D920F8">
            <w:pPr>
              <w:pStyle w:val="SemEspaamento"/>
              <w:spacing w:line="360" w:lineRule="auto"/>
              <w:jc w:val="both"/>
              <w:rPr>
                <w:rFonts w:ascii="Tahoma" w:hAnsi="Tahoma" w:cs="Tahoma"/>
                <w:bCs/>
                <w:sz w:val="22"/>
                <w:szCs w:val="22"/>
              </w:rPr>
            </w:pPr>
            <w:r>
              <w:rPr>
                <w:rFonts w:ascii="Tahoma" w:hAnsi="Tahoma" w:cs="Tahoma"/>
                <w:bCs/>
                <w:sz w:val="22"/>
                <w:szCs w:val="22"/>
              </w:rPr>
              <w:t>00001</w:t>
            </w:r>
          </w:p>
        </w:tc>
      </w:tr>
      <w:tr w:rsidR="008B0895" w:rsidTr="008B0895">
        <w:tc>
          <w:tcPr>
            <w:tcW w:w="3353" w:type="dxa"/>
          </w:tcPr>
          <w:p w:rsidR="008B0895" w:rsidRDefault="008B0895" w:rsidP="00D920F8">
            <w:pPr>
              <w:pStyle w:val="SemEspaamento"/>
              <w:spacing w:line="360" w:lineRule="auto"/>
              <w:jc w:val="both"/>
              <w:rPr>
                <w:rFonts w:ascii="Tahoma" w:hAnsi="Tahoma" w:cs="Tahoma"/>
                <w:bCs/>
                <w:sz w:val="22"/>
                <w:szCs w:val="22"/>
              </w:rPr>
            </w:pPr>
            <w:r>
              <w:rPr>
                <w:rFonts w:ascii="Tahoma" w:hAnsi="Tahoma" w:cs="Tahoma"/>
                <w:bCs/>
                <w:sz w:val="22"/>
                <w:szCs w:val="22"/>
              </w:rPr>
              <w:t>777</w:t>
            </w:r>
          </w:p>
        </w:tc>
        <w:tc>
          <w:tcPr>
            <w:tcW w:w="3354" w:type="dxa"/>
          </w:tcPr>
          <w:p w:rsidR="008B0895" w:rsidRDefault="008B0895" w:rsidP="00D920F8">
            <w:pPr>
              <w:pStyle w:val="SemEspaamento"/>
              <w:spacing w:line="360" w:lineRule="auto"/>
              <w:jc w:val="both"/>
              <w:rPr>
                <w:rFonts w:ascii="Tahoma" w:hAnsi="Tahoma" w:cs="Tahoma"/>
                <w:bCs/>
                <w:sz w:val="22"/>
                <w:szCs w:val="22"/>
              </w:rPr>
            </w:pPr>
            <w:r>
              <w:rPr>
                <w:rFonts w:ascii="Tahoma" w:hAnsi="Tahoma" w:cs="Tahoma"/>
                <w:bCs/>
                <w:sz w:val="22"/>
                <w:szCs w:val="22"/>
              </w:rPr>
              <w:t>Maria</w:t>
            </w:r>
          </w:p>
        </w:tc>
        <w:tc>
          <w:tcPr>
            <w:tcW w:w="3354" w:type="dxa"/>
          </w:tcPr>
          <w:p w:rsidR="008B0895" w:rsidRDefault="008B0895" w:rsidP="00D920F8">
            <w:pPr>
              <w:pStyle w:val="SemEspaamento"/>
              <w:spacing w:line="360" w:lineRule="auto"/>
              <w:jc w:val="both"/>
              <w:rPr>
                <w:rFonts w:ascii="Tahoma" w:hAnsi="Tahoma" w:cs="Tahoma"/>
                <w:bCs/>
                <w:sz w:val="22"/>
                <w:szCs w:val="22"/>
              </w:rPr>
            </w:pPr>
            <w:r>
              <w:rPr>
                <w:rFonts w:ascii="Tahoma" w:hAnsi="Tahoma" w:cs="Tahoma"/>
                <w:bCs/>
                <w:sz w:val="22"/>
                <w:szCs w:val="22"/>
              </w:rPr>
              <w:t>00002</w:t>
            </w:r>
          </w:p>
        </w:tc>
      </w:tr>
      <w:tr w:rsidR="008B0895" w:rsidTr="008B0895">
        <w:tc>
          <w:tcPr>
            <w:tcW w:w="3353" w:type="dxa"/>
          </w:tcPr>
          <w:p w:rsidR="008B0895" w:rsidRDefault="008B0895" w:rsidP="00D920F8">
            <w:pPr>
              <w:pStyle w:val="SemEspaamento"/>
              <w:spacing w:line="360" w:lineRule="auto"/>
              <w:jc w:val="both"/>
              <w:rPr>
                <w:rFonts w:ascii="Tahoma" w:hAnsi="Tahoma" w:cs="Tahoma"/>
                <w:bCs/>
                <w:sz w:val="22"/>
                <w:szCs w:val="22"/>
              </w:rPr>
            </w:pPr>
            <w:r>
              <w:rPr>
                <w:rFonts w:ascii="Tahoma" w:hAnsi="Tahoma" w:cs="Tahoma"/>
                <w:bCs/>
                <w:sz w:val="22"/>
                <w:szCs w:val="22"/>
              </w:rPr>
              <w:t>699</w:t>
            </w:r>
          </w:p>
        </w:tc>
        <w:tc>
          <w:tcPr>
            <w:tcW w:w="3354" w:type="dxa"/>
          </w:tcPr>
          <w:p w:rsidR="008B0895" w:rsidRDefault="008B0895" w:rsidP="00D920F8">
            <w:pPr>
              <w:pStyle w:val="SemEspaamento"/>
              <w:spacing w:line="360" w:lineRule="auto"/>
              <w:jc w:val="both"/>
              <w:rPr>
                <w:rFonts w:ascii="Tahoma" w:hAnsi="Tahoma" w:cs="Tahoma"/>
                <w:bCs/>
                <w:sz w:val="22"/>
                <w:szCs w:val="22"/>
              </w:rPr>
            </w:pPr>
            <w:r>
              <w:rPr>
                <w:rFonts w:ascii="Tahoma" w:hAnsi="Tahoma" w:cs="Tahoma"/>
                <w:bCs/>
                <w:sz w:val="22"/>
                <w:szCs w:val="22"/>
              </w:rPr>
              <w:t>Carlos</w:t>
            </w:r>
          </w:p>
        </w:tc>
        <w:tc>
          <w:tcPr>
            <w:tcW w:w="3354" w:type="dxa"/>
          </w:tcPr>
          <w:p w:rsidR="008B0895" w:rsidRDefault="008B0895" w:rsidP="00D920F8">
            <w:pPr>
              <w:pStyle w:val="SemEspaamento"/>
              <w:spacing w:line="360" w:lineRule="auto"/>
              <w:jc w:val="both"/>
              <w:rPr>
                <w:rFonts w:ascii="Tahoma" w:hAnsi="Tahoma" w:cs="Tahoma"/>
                <w:bCs/>
                <w:sz w:val="22"/>
                <w:szCs w:val="22"/>
              </w:rPr>
            </w:pPr>
            <w:r>
              <w:rPr>
                <w:rFonts w:ascii="Tahoma" w:hAnsi="Tahoma" w:cs="Tahoma"/>
                <w:bCs/>
                <w:sz w:val="22"/>
                <w:szCs w:val="22"/>
              </w:rPr>
              <w:t>00003</w:t>
            </w:r>
          </w:p>
        </w:tc>
      </w:tr>
    </w:tbl>
    <w:p w:rsidR="008B0895" w:rsidRPr="008B0895" w:rsidRDefault="008B0895" w:rsidP="00D920F8">
      <w:pPr>
        <w:pStyle w:val="SemEspaamento"/>
        <w:spacing w:line="360" w:lineRule="auto"/>
        <w:jc w:val="both"/>
        <w:rPr>
          <w:rFonts w:ascii="Tahoma" w:hAnsi="Tahoma" w:cs="Tahoma"/>
          <w:bCs/>
          <w:sz w:val="22"/>
          <w:szCs w:val="22"/>
        </w:rPr>
      </w:pPr>
    </w:p>
    <w:p w:rsidR="00D920F8" w:rsidRPr="00D920F8" w:rsidRDefault="00D920F8" w:rsidP="00D920F8">
      <w:pPr>
        <w:pStyle w:val="SemEspaamento"/>
        <w:spacing w:line="360" w:lineRule="auto"/>
        <w:jc w:val="center"/>
        <w:rPr>
          <w:rFonts w:ascii="Tahoma" w:hAnsi="Tahoma" w:cs="Tahoma"/>
          <w:b/>
          <w:bCs/>
          <w:sz w:val="22"/>
          <w:szCs w:val="22"/>
        </w:rPr>
      </w:pPr>
      <w:r>
        <w:rPr>
          <w:rFonts w:ascii="Tahoma" w:hAnsi="Tahoma" w:cs="Tahoma"/>
          <w:b/>
          <w:bCs/>
          <w:sz w:val="22"/>
          <w:szCs w:val="22"/>
        </w:rPr>
        <w:lastRenderedPageBreak/>
        <w:t>Parte 2 – F</w:t>
      </w:r>
      <w:r w:rsidRPr="00D920F8">
        <w:rPr>
          <w:rFonts w:ascii="Tahoma" w:hAnsi="Tahoma" w:cs="Tahoma"/>
          <w:b/>
          <w:bCs/>
          <w:sz w:val="22"/>
          <w:szCs w:val="22"/>
        </w:rPr>
        <w:t xml:space="preserve">uncionamento </w:t>
      </w:r>
      <w:r w:rsidR="00B918E3">
        <w:rPr>
          <w:rFonts w:ascii="Tahoma" w:hAnsi="Tahoma" w:cs="Tahoma"/>
          <w:b/>
          <w:bCs/>
          <w:sz w:val="22"/>
          <w:szCs w:val="22"/>
        </w:rPr>
        <w:t xml:space="preserve">do </w:t>
      </w:r>
      <w:r w:rsidRPr="00D920F8">
        <w:rPr>
          <w:rFonts w:ascii="Tahoma" w:hAnsi="Tahoma" w:cs="Tahoma"/>
          <w:b/>
          <w:bCs/>
          <w:sz w:val="22"/>
          <w:szCs w:val="22"/>
        </w:rPr>
        <w:t>Software de Escolha dos Bilhetes Premiados da Nota Fiscal Paulistana</w:t>
      </w:r>
      <w:r w:rsidRPr="00D920F8">
        <w:rPr>
          <w:rStyle w:val="Refdenotaderodap"/>
          <w:rFonts w:ascii="Tahoma" w:hAnsi="Tahoma" w:cs="Tahoma"/>
          <w:b/>
          <w:bCs/>
          <w:color w:val="000000"/>
          <w:sz w:val="22"/>
          <w:szCs w:val="22"/>
        </w:rPr>
        <w:footnoteReference w:id="1"/>
      </w:r>
    </w:p>
    <w:p w:rsidR="00D920F8" w:rsidRPr="00D920F8" w:rsidRDefault="00D920F8" w:rsidP="00D920F8">
      <w:pPr>
        <w:pStyle w:val="SemEspaamento"/>
        <w:spacing w:line="360" w:lineRule="auto"/>
        <w:jc w:val="both"/>
        <w:rPr>
          <w:rFonts w:ascii="Tahoma" w:hAnsi="Tahoma" w:cs="Tahoma"/>
          <w:sz w:val="22"/>
          <w:szCs w:val="22"/>
        </w:rPr>
      </w:pPr>
    </w:p>
    <w:p w:rsidR="00D920F8" w:rsidRPr="00D920F8" w:rsidRDefault="00D920F8" w:rsidP="00D920F8">
      <w:pPr>
        <w:pStyle w:val="SemEspaamento"/>
        <w:spacing w:line="360" w:lineRule="auto"/>
        <w:jc w:val="both"/>
        <w:rPr>
          <w:rFonts w:ascii="Tahoma" w:hAnsi="Tahoma" w:cs="Tahoma"/>
          <w:sz w:val="22"/>
          <w:szCs w:val="22"/>
        </w:rPr>
      </w:pPr>
      <w:r w:rsidRPr="00D920F8">
        <w:rPr>
          <w:rFonts w:ascii="Tahoma" w:hAnsi="Tahoma" w:cs="Tahoma"/>
          <w:sz w:val="22"/>
          <w:szCs w:val="22"/>
        </w:rPr>
        <w:t xml:space="preserve">O software de Sorteio Eletrônico da Nota Fiscal Paulistana foi desenvolvido no Instituto de Pesquisas Tecnológicas do Estado de São Paulo (IPT), pela equipe técnica da seção de Redes e Segurança Digital (SRSD), para a Secretaria de Finanças da Prefeitura Municipal de São Paulo - SF/PMSP. O programa foi desenvolvido na linguagem de programação Java (versão 1.6.0_06), com padrões abertos, como o algoritmo de criptografia AES, utilizado para gerar números aleatórios confiáveis. Abaixo apresentamos as características de funcionamento do software, considerando os requisitos de geração de números aleatórios de alta qualidade e a otimização do desempenho dos sorteios. </w:t>
      </w:r>
    </w:p>
    <w:p w:rsidR="00D920F8" w:rsidRDefault="00D920F8" w:rsidP="00D920F8">
      <w:pPr>
        <w:pStyle w:val="SemEspaamento"/>
        <w:spacing w:line="360" w:lineRule="auto"/>
        <w:jc w:val="both"/>
        <w:rPr>
          <w:rFonts w:ascii="Tahoma" w:hAnsi="Tahoma" w:cs="Tahoma"/>
          <w:b/>
          <w:bCs/>
          <w:sz w:val="22"/>
          <w:szCs w:val="22"/>
        </w:rPr>
      </w:pPr>
    </w:p>
    <w:p w:rsidR="00D920F8" w:rsidRPr="00D920F8" w:rsidRDefault="00D920F8" w:rsidP="00D920F8">
      <w:pPr>
        <w:pStyle w:val="SemEspaamento"/>
        <w:spacing w:line="360" w:lineRule="auto"/>
        <w:jc w:val="both"/>
        <w:rPr>
          <w:rFonts w:ascii="Tahoma" w:hAnsi="Tahoma" w:cs="Tahoma"/>
          <w:sz w:val="22"/>
          <w:szCs w:val="22"/>
        </w:rPr>
      </w:pPr>
      <w:r w:rsidRPr="00D920F8">
        <w:rPr>
          <w:rFonts w:ascii="Tahoma" w:hAnsi="Tahoma" w:cs="Tahoma"/>
          <w:b/>
          <w:bCs/>
          <w:sz w:val="22"/>
          <w:szCs w:val="22"/>
        </w:rPr>
        <w:t xml:space="preserve">1) Geração de números aleatórios </w:t>
      </w:r>
    </w:p>
    <w:p w:rsidR="00D920F8" w:rsidRPr="00D920F8" w:rsidRDefault="00D920F8" w:rsidP="00D920F8">
      <w:pPr>
        <w:pStyle w:val="SemEspaamento"/>
        <w:spacing w:line="360" w:lineRule="auto"/>
        <w:jc w:val="both"/>
        <w:rPr>
          <w:rFonts w:ascii="Tahoma" w:hAnsi="Tahoma" w:cs="Tahoma"/>
          <w:sz w:val="22"/>
          <w:szCs w:val="22"/>
        </w:rPr>
      </w:pPr>
    </w:p>
    <w:p w:rsidR="00D920F8" w:rsidRPr="00D920F8" w:rsidRDefault="00D920F8" w:rsidP="00D920F8">
      <w:pPr>
        <w:pStyle w:val="SemEspaamento"/>
        <w:spacing w:line="360" w:lineRule="auto"/>
        <w:jc w:val="both"/>
        <w:rPr>
          <w:rFonts w:ascii="Tahoma" w:hAnsi="Tahoma" w:cs="Tahoma"/>
          <w:sz w:val="22"/>
          <w:szCs w:val="22"/>
        </w:rPr>
      </w:pPr>
      <w:r w:rsidRPr="00D920F8">
        <w:rPr>
          <w:rFonts w:ascii="Tahoma" w:hAnsi="Tahoma" w:cs="Tahoma"/>
          <w:sz w:val="22"/>
          <w:szCs w:val="22"/>
        </w:rPr>
        <w:t xml:space="preserve">A geração de números aleatórios com computadores só é possível com a ajuda de fontes externas de aleatoriedade, porém não há garantias de que a fonte de aleatoriedade (fonte de entropia) sempre fornecerá bons valores e que possam ser repetidos se necessário, assim como as ondas do mar podem passar por períodos de grande agitação ou relativa calmaria de forma extremamente imprevisível. Se a aleatoriedade for introduzida a cada número gerado, não há muito controle sobre a reprodutibilidade e a qualidade final dos números. Assim, são utilizados em computação os chamados geradores randômicos pseudo aleatórios, baseados em algoritmos matemáticos conhecidos, que permitem gerar de forma iterativa números aleatórios de qualidade controlada, a partir de uma fonte de entropia que é fornecida inicialmente, ou seja, uma Semente. </w:t>
      </w:r>
    </w:p>
    <w:p w:rsidR="00D920F8" w:rsidRPr="00D920F8" w:rsidRDefault="00D920F8" w:rsidP="00D920F8">
      <w:pPr>
        <w:pStyle w:val="SemEspaamento"/>
        <w:spacing w:line="360" w:lineRule="auto"/>
        <w:jc w:val="both"/>
        <w:rPr>
          <w:rFonts w:ascii="Tahoma" w:hAnsi="Tahoma" w:cs="Tahoma"/>
          <w:sz w:val="22"/>
          <w:szCs w:val="22"/>
        </w:rPr>
      </w:pPr>
      <w:r w:rsidRPr="00D920F8">
        <w:rPr>
          <w:rFonts w:ascii="Tahoma" w:hAnsi="Tahoma" w:cs="Tahoma"/>
          <w:sz w:val="22"/>
          <w:szCs w:val="22"/>
        </w:rPr>
        <w:t xml:space="preserve">As sequências de números, geradas a partir de sementes diferentes, são totalmente distintas, sendo um indicador de qualidade do algoritmo a dificuldade de estimar a semente utilizada. A sequência de números, gerada a partir de sementes iguais, sempre será a mesma, permitindo a reprodutibilidade e a garantia da qualidade das sequências numéricas. A qualidade da semente é considerada crítica para a geração dos números: a garantia da qualidade e da imprevisibilidade das sequências numéricas será dada pela alta entropia, ou melhor, pela variação de valores da Semente. </w:t>
      </w:r>
    </w:p>
    <w:p w:rsidR="003268B0" w:rsidRPr="00D920F8" w:rsidRDefault="00D920F8" w:rsidP="00D920F8">
      <w:pPr>
        <w:pStyle w:val="SemEspaamento"/>
        <w:spacing w:line="360" w:lineRule="auto"/>
        <w:jc w:val="both"/>
        <w:rPr>
          <w:rFonts w:ascii="Tahoma" w:hAnsi="Tahoma" w:cs="Tahoma"/>
          <w:sz w:val="22"/>
          <w:szCs w:val="22"/>
        </w:rPr>
      </w:pPr>
      <w:r w:rsidRPr="00D920F8">
        <w:rPr>
          <w:rFonts w:ascii="Tahoma" w:hAnsi="Tahoma" w:cs="Tahoma"/>
          <w:sz w:val="22"/>
          <w:szCs w:val="22"/>
        </w:rPr>
        <w:t>Para o sorteio de prêmios deste Software foram escolhidos como semente dezesseis (16) dígitos da extração da Loteria Federal, que possui as características de imprevisibilidade, tão necessárias para o perfeito funcionamento do algoritmo.</w:t>
      </w:r>
    </w:p>
    <w:p w:rsidR="00D920F8" w:rsidRPr="00D920F8" w:rsidRDefault="00D920F8" w:rsidP="00D920F8">
      <w:pPr>
        <w:pStyle w:val="SemEspaamento"/>
        <w:spacing w:line="360" w:lineRule="auto"/>
        <w:jc w:val="both"/>
        <w:rPr>
          <w:rFonts w:ascii="Tahoma" w:hAnsi="Tahoma" w:cs="Tahoma"/>
          <w:sz w:val="22"/>
          <w:szCs w:val="22"/>
        </w:rPr>
      </w:pPr>
    </w:p>
    <w:p w:rsidR="00D920F8" w:rsidRPr="00D920F8" w:rsidRDefault="00D920F8" w:rsidP="00D920F8">
      <w:pPr>
        <w:pStyle w:val="SemEspaamento"/>
        <w:spacing w:line="360" w:lineRule="auto"/>
        <w:jc w:val="both"/>
        <w:rPr>
          <w:rFonts w:ascii="Tahoma" w:hAnsi="Tahoma" w:cs="Tahoma"/>
          <w:sz w:val="22"/>
          <w:szCs w:val="22"/>
        </w:rPr>
      </w:pPr>
      <w:r w:rsidRPr="00D920F8">
        <w:rPr>
          <w:rFonts w:ascii="Tahoma" w:hAnsi="Tahoma" w:cs="Tahoma"/>
          <w:b/>
          <w:bCs/>
          <w:sz w:val="22"/>
          <w:szCs w:val="22"/>
        </w:rPr>
        <w:t xml:space="preserve">2) O Algoritmo AES </w:t>
      </w:r>
    </w:p>
    <w:p w:rsidR="00D920F8" w:rsidRDefault="00D920F8" w:rsidP="00D920F8">
      <w:pPr>
        <w:pStyle w:val="SemEspaamento"/>
        <w:spacing w:line="360" w:lineRule="auto"/>
        <w:jc w:val="both"/>
        <w:rPr>
          <w:rFonts w:ascii="Tahoma" w:hAnsi="Tahoma" w:cs="Tahoma"/>
          <w:sz w:val="22"/>
          <w:szCs w:val="22"/>
        </w:rPr>
      </w:pPr>
    </w:p>
    <w:p w:rsidR="00D920F8" w:rsidRPr="00D920F8" w:rsidRDefault="00D920F8" w:rsidP="00D920F8">
      <w:pPr>
        <w:pStyle w:val="SemEspaamento"/>
        <w:spacing w:line="360" w:lineRule="auto"/>
        <w:jc w:val="both"/>
        <w:rPr>
          <w:rFonts w:ascii="Tahoma" w:hAnsi="Tahoma" w:cs="Tahoma"/>
          <w:sz w:val="22"/>
          <w:szCs w:val="22"/>
        </w:rPr>
      </w:pPr>
      <w:r w:rsidRPr="00D920F8">
        <w:rPr>
          <w:rFonts w:ascii="Tahoma" w:hAnsi="Tahoma" w:cs="Tahoma"/>
          <w:sz w:val="22"/>
          <w:szCs w:val="22"/>
        </w:rPr>
        <w:t xml:space="preserve">O </w:t>
      </w:r>
      <w:proofErr w:type="spellStart"/>
      <w:r w:rsidRPr="00D920F8">
        <w:rPr>
          <w:rFonts w:ascii="Tahoma" w:hAnsi="Tahoma" w:cs="Tahoma"/>
          <w:sz w:val="22"/>
          <w:szCs w:val="22"/>
        </w:rPr>
        <w:t>Advanced</w:t>
      </w:r>
      <w:proofErr w:type="spellEnd"/>
      <w:r w:rsidRPr="00D920F8">
        <w:rPr>
          <w:rFonts w:ascii="Tahoma" w:hAnsi="Tahoma" w:cs="Tahoma"/>
          <w:sz w:val="22"/>
          <w:szCs w:val="22"/>
        </w:rPr>
        <w:t xml:space="preserve"> </w:t>
      </w:r>
      <w:proofErr w:type="spellStart"/>
      <w:r w:rsidRPr="00D920F8">
        <w:rPr>
          <w:rFonts w:ascii="Tahoma" w:hAnsi="Tahoma" w:cs="Tahoma"/>
          <w:sz w:val="22"/>
          <w:szCs w:val="22"/>
        </w:rPr>
        <w:t>Encryption</w:t>
      </w:r>
      <w:proofErr w:type="spellEnd"/>
      <w:r w:rsidRPr="00D920F8">
        <w:rPr>
          <w:rFonts w:ascii="Tahoma" w:hAnsi="Tahoma" w:cs="Tahoma"/>
          <w:sz w:val="22"/>
          <w:szCs w:val="22"/>
        </w:rPr>
        <w:t xml:space="preserve"> Standard (AES) é um algoritmo de criptografia (cifra) selecionado pelo </w:t>
      </w:r>
      <w:proofErr w:type="spellStart"/>
      <w:r w:rsidRPr="00D920F8">
        <w:rPr>
          <w:rFonts w:ascii="Tahoma" w:hAnsi="Tahoma" w:cs="Tahoma"/>
          <w:sz w:val="22"/>
          <w:szCs w:val="22"/>
        </w:rPr>
        <w:t>National</w:t>
      </w:r>
      <w:proofErr w:type="spellEnd"/>
      <w:r w:rsidRPr="00D920F8">
        <w:rPr>
          <w:rFonts w:ascii="Tahoma" w:hAnsi="Tahoma" w:cs="Tahoma"/>
          <w:sz w:val="22"/>
          <w:szCs w:val="22"/>
        </w:rPr>
        <w:t xml:space="preserve"> </w:t>
      </w:r>
      <w:proofErr w:type="spellStart"/>
      <w:r w:rsidRPr="00D920F8">
        <w:rPr>
          <w:rFonts w:ascii="Tahoma" w:hAnsi="Tahoma" w:cs="Tahoma"/>
          <w:sz w:val="22"/>
          <w:szCs w:val="22"/>
        </w:rPr>
        <w:t>Institute</w:t>
      </w:r>
      <w:proofErr w:type="spellEnd"/>
      <w:r w:rsidRPr="00D920F8">
        <w:rPr>
          <w:rFonts w:ascii="Tahoma" w:hAnsi="Tahoma" w:cs="Tahoma"/>
          <w:sz w:val="22"/>
          <w:szCs w:val="22"/>
        </w:rPr>
        <w:t xml:space="preserve"> </w:t>
      </w:r>
      <w:proofErr w:type="spellStart"/>
      <w:r w:rsidRPr="00D920F8">
        <w:rPr>
          <w:rFonts w:ascii="Tahoma" w:hAnsi="Tahoma" w:cs="Tahoma"/>
          <w:sz w:val="22"/>
          <w:szCs w:val="22"/>
        </w:rPr>
        <w:t>of</w:t>
      </w:r>
      <w:proofErr w:type="spellEnd"/>
      <w:r w:rsidRPr="00D920F8">
        <w:rPr>
          <w:rFonts w:ascii="Tahoma" w:hAnsi="Tahoma" w:cs="Tahoma"/>
          <w:sz w:val="22"/>
          <w:szCs w:val="22"/>
        </w:rPr>
        <w:t xml:space="preserve"> Standards </w:t>
      </w:r>
      <w:proofErr w:type="spellStart"/>
      <w:r w:rsidRPr="00D920F8">
        <w:rPr>
          <w:rFonts w:ascii="Tahoma" w:hAnsi="Tahoma" w:cs="Tahoma"/>
          <w:sz w:val="22"/>
          <w:szCs w:val="22"/>
        </w:rPr>
        <w:t>and</w:t>
      </w:r>
      <w:proofErr w:type="spellEnd"/>
      <w:r w:rsidRPr="00D920F8">
        <w:rPr>
          <w:rFonts w:ascii="Tahoma" w:hAnsi="Tahoma" w:cs="Tahoma"/>
          <w:sz w:val="22"/>
          <w:szCs w:val="22"/>
        </w:rPr>
        <w:t xml:space="preserve"> </w:t>
      </w:r>
      <w:proofErr w:type="spellStart"/>
      <w:r w:rsidRPr="00D920F8">
        <w:rPr>
          <w:rFonts w:ascii="Tahoma" w:hAnsi="Tahoma" w:cs="Tahoma"/>
          <w:sz w:val="22"/>
          <w:szCs w:val="22"/>
        </w:rPr>
        <w:t>Technology</w:t>
      </w:r>
      <w:proofErr w:type="spellEnd"/>
      <w:r w:rsidRPr="00D920F8">
        <w:rPr>
          <w:rFonts w:ascii="Tahoma" w:hAnsi="Tahoma" w:cs="Tahoma"/>
          <w:sz w:val="22"/>
          <w:szCs w:val="22"/>
        </w:rPr>
        <w:t xml:space="preserve"> (NIST) para a proteção de documentos eletrônicos em comunicações confidenciais. O AES é o resultado do concurso para substituir o Data </w:t>
      </w:r>
      <w:proofErr w:type="spellStart"/>
      <w:r w:rsidRPr="00D920F8">
        <w:rPr>
          <w:rFonts w:ascii="Tahoma" w:hAnsi="Tahoma" w:cs="Tahoma"/>
          <w:sz w:val="22"/>
          <w:szCs w:val="22"/>
        </w:rPr>
        <w:t>Encriptation</w:t>
      </w:r>
      <w:proofErr w:type="spellEnd"/>
      <w:r w:rsidRPr="00D920F8">
        <w:rPr>
          <w:rFonts w:ascii="Tahoma" w:hAnsi="Tahoma" w:cs="Tahoma"/>
          <w:sz w:val="22"/>
          <w:szCs w:val="22"/>
        </w:rPr>
        <w:t xml:space="preserve"> Standard (DES), o algoritmo anteriormente recomendado pelo NIST. O algoritmo originalmente conhecido como </w:t>
      </w:r>
      <w:proofErr w:type="spellStart"/>
      <w:r w:rsidRPr="00D920F8">
        <w:rPr>
          <w:rFonts w:ascii="Tahoma" w:hAnsi="Tahoma" w:cs="Tahoma"/>
          <w:sz w:val="22"/>
          <w:szCs w:val="22"/>
        </w:rPr>
        <w:t>Rijndael</w:t>
      </w:r>
      <w:proofErr w:type="spellEnd"/>
      <w:r w:rsidRPr="00D920F8">
        <w:rPr>
          <w:rFonts w:ascii="Tahoma" w:hAnsi="Tahoma" w:cs="Tahoma"/>
          <w:sz w:val="22"/>
          <w:szCs w:val="22"/>
        </w:rPr>
        <w:t xml:space="preserve"> foi o vencedor da seleção para o AES. Este foi projetado levando em conta experiências dos autores nos algoritmos </w:t>
      </w:r>
      <w:proofErr w:type="spellStart"/>
      <w:r w:rsidRPr="00D920F8">
        <w:rPr>
          <w:rFonts w:ascii="Tahoma" w:hAnsi="Tahoma" w:cs="Tahoma"/>
          <w:sz w:val="22"/>
          <w:szCs w:val="22"/>
        </w:rPr>
        <w:t>Square</w:t>
      </w:r>
      <w:proofErr w:type="spellEnd"/>
      <w:r w:rsidRPr="00D920F8">
        <w:rPr>
          <w:rFonts w:ascii="Tahoma" w:hAnsi="Tahoma" w:cs="Tahoma"/>
          <w:sz w:val="22"/>
          <w:szCs w:val="22"/>
        </w:rPr>
        <w:t xml:space="preserve"> e </w:t>
      </w:r>
      <w:proofErr w:type="spellStart"/>
      <w:r w:rsidRPr="00D920F8">
        <w:rPr>
          <w:rFonts w:ascii="Tahoma" w:hAnsi="Tahoma" w:cs="Tahoma"/>
          <w:sz w:val="22"/>
          <w:szCs w:val="22"/>
        </w:rPr>
        <w:t>Shark</w:t>
      </w:r>
      <w:proofErr w:type="spellEnd"/>
      <w:r w:rsidRPr="00D920F8">
        <w:rPr>
          <w:rFonts w:ascii="Tahoma" w:hAnsi="Tahoma" w:cs="Tahoma"/>
          <w:sz w:val="22"/>
          <w:szCs w:val="22"/>
        </w:rPr>
        <w:t xml:space="preserve">, e incorporou proteção a diversos ataques conhecidos, mantendo a eficiência e simplicidade. </w:t>
      </w:r>
    </w:p>
    <w:p w:rsidR="00D920F8" w:rsidRPr="00D920F8" w:rsidRDefault="00D920F8" w:rsidP="00D920F8">
      <w:pPr>
        <w:pStyle w:val="SemEspaamento"/>
        <w:spacing w:line="360" w:lineRule="auto"/>
        <w:jc w:val="both"/>
        <w:rPr>
          <w:rFonts w:ascii="Tahoma" w:hAnsi="Tahoma" w:cs="Tahoma"/>
          <w:sz w:val="22"/>
          <w:szCs w:val="22"/>
        </w:rPr>
      </w:pPr>
      <w:r w:rsidRPr="00D920F8">
        <w:rPr>
          <w:rFonts w:ascii="Tahoma" w:hAnsi="Tahoma" w:cs="Tahoma"/>
          <w:sz w:val="22"/>
          <w:szCs w:val="22"/>
        </w:rPr>
        <w:t xml:space="preserve">O algoritmo AES é uma cifra de bloco simétrica que permite a </w:t>
      </w:r>
      <w:proofErr w:type="spellStart"/>
      <w:r w:rsidRPr="00D920F8">
        <w:rPr>
          <w:rFonts w:ascii="Tahoma" w:hAnsi="Tahoma" w:cs="Tahoma"/>
          <w:sz w:val="22"/>
          <w:szCs w:val="22"/>
        </w:rPr>
        <w:t>encriptação</w:t>
      </w:r>
      <w:proofErr w:type="spellEnd"/>
      <w:r w:rsidRPr="00D920F8">
        <w:rPr>
          <w:rFonts w:ascii="Tahoma" w:hAnsi="Tahoma" w:cs="Tahoma"/>
          <w:sz w:val="22"/>
          <w:szCs w:val="22"/>
        </w:rPr>
        <w:t xml:space="preserve"> e a decriptação de informações baseadas em uma chave secreta (segredo), que pode ter 128, 192 ou 256 bits. As estatísticas realizadas sobre resultados do AES demonstram que não há qualquer correlação sistemática entre os dados originais e os dados criptografados. Características como velocidade, não linearidade, análise teórica criteriosa e portabilidade o fazem extremamente interessante como gerador de números pseudo aleatórios. </w:t>
      </w:r>
    </w:p>
    <w:p w:rsidR="00D920F8" w:rsidRDefault="00D920F8" w:rsidP="00D920F8">
      <w:pPr>
        <w:pStyle w:val="SemEspaamento"/>
        <w:spacing w:line="360" w:lineRule="auto"/>
        <w:jc w:val="both"/>
        <w:rPr>
          <w:rFonts w:ascii="Tahoma" w:hAnsi="Tahoma" w:cs="Tahoma"/>
          <w:b/>
          <w:bCs/>
          <w:sz w:val="22"/>
          <w:szCs w:val="22"/>
        </w:rPr>
      </w:pPr>
    </w:p>
    <w:p w:rsidR="00D920F8" w:rsidRPr="00D920F8" w:rsidRDefault="00D920F8" w:rsidP="00D920F8">
      <w:pPr>
        <w:pStyle w:val="SemEspaamento"/>
        <w:spacing w:line="360" w:lineRule="auto"/>
        <w:jc w:val="both"/>
        <w:rPr>
          <w:rFonts w:ascii="Tahoma" w:hAnsi="Tahoma" w:cs="Tahoma"/>
          <w:sz w:val="22"/>
          <w:szCs w:val="22"/>
        </w:rPr>
      </w:pPr>
      <w:r w:rsidRPr="00D920F8">
        <w:rPr>
          <w:rFonts w:ascii="Tahoma" w:hAnsi="Tahoma" w:cs="Tahoma"/>
          <w:b/>
          <w:bCs/>
          <w:sz w:val="22"/>
          <w:szCs w:val="22"/>
        </w:rPr>
        <w:t xml:space="preserve">3) Os números para o Sorteio Eletrônico </w:t>
      </w:r>
    </w:p>
    <w:p w:rsidR="00D920F8" w:rsidRPr="00D920F8" w:rsidRDefault="00D920F8" w:rsidP="00D920F8">
      <w:pPr>
        <w:pStyle w:val="SemEspaamento"/>
        <w:spacing w:line="360" w:lineRule="auto"/>
        <w:jc w:val="both"/>
        <w:rPr>
          <w:rFonts w:ascii="Tahoma" w:hAnsi="Tahoma" w:cs="Tahoma"/>
          <w:sz w:val="22"/>
          <w:szCs w:val="22"/>
        </w:rPr>
      </w:pPr>
    </w:p>
    <w:p w:rsidR="00D920F8" w:rsidRPr="00D920F8" w:rsidRDefault="00D920F8" w:rsidP="00D920F8">
      <w:pPr>
        <w:pStyle w:val="SemEspaamento"/>
        <w:spacing w:line="360" w:lineRule="auto"/>
        <w:jc w:val="both"/>
        <w:rPr>
          <w:rFonts w:ascii="Tahoma" w:hAnsi="Tahoma" w:cs="Tahoma"/>
          <w:sz w:val="22"/>
          <w:szCs w:val="22"/>
        </w:rPr>
      </w:pPr>
      <w:r w:rsidRPr="00D920F8">
        <w:rPr>
          <w:rFonts w:ascii="Tahoma" w:hAnsi="Tahoma" w:cs="Tahoma"/>
          <w:sz w:val="22"/>
          <w:szCs w:val="22"/>
        </w:rPr>
        <w:t xml:space="preserve">Devido ao seu caráter ordenado, sequencial e equanimente distribuído, será considerado como o número dos bilhetes a serem embaralhados os respectivos números do Protocolo de Inscrição do condutor. </w:t>
      </w:r>
    </w:p>
    <w:p w:rsidR="00D920F8" w:rsidRDefault="00D920F8" w:rsidP="00D920F8">
      <w:pPr>
        <w:pStyle w:val="SemEspaamento"/>
        <w:spacing w:line="360" w:lineRule="auto"/>
        <w:jc w:val="both"/>
        <w:rPr>
          <w:rFonts w:ascii="Tahoma" w:hAnsi="Tahoma" w:cs="Tahoma"/>
          <w:b/>
          <w:bCs/>
          <w:sz w:val="22"/>
          <w:szCs w:val="22"/>
        </w:rPr>
      </w:pPr>
    </w:p>
    <w:p w:rsidR="00D920F8" w:rsidRPr="00D920F8" w:rsidRDefault="00D920F8" w:rsidP="00D920F8">
      <w:pPr>
        <w:pStyle w:val="SemEspaamento"/>
        <w:spacing w:line="360" w:lineRule="auto"/>
        <w:jc w:val="both"/>
        <w:rPr>
          <w:rFonts w:ascii="Tahoma" w:hAnsi="Tahoma" w:cs="Tahoma"/>
          <w:sz w:val="22"/>
          <w:szCs w:val="22"/>
        </w:rPr>
      </w:pPr>
      <w:r w:rsidRPr="00D920F8">
        <w:rPr>
          <w:rFonts w:ascii="Tahoma" w:hAnsi="Tahoma" w:cs="Tahoma"/>
          <w:b/>
          <w:bCs/>
          <w:sz w:val="22"/>
          <w:szCs w:val="22"/>
        </w:rPr>
        <w:t xml:space="preserve">4) Embaralhador </w:t>
      </w:r>
    </w:p>
    <w:p w:rsidR="00D920F8" w:rsidRPr="00D920F8" w:rsidRDefault="00D920F8" w:rsidP="00D920F8">
      <w:pPr>
        <w:pStyle w:val="SemEspaamento"/>
        <w:spacing w:line="360" w:lineRule="auto"/>
        <w:jc w:val="both"/>
        <w:rPr>
          <w:rFonts w:ascii="Tahoma" w:hAnsi="Tahoma" w:cs="Tahoma"/>
          <w:sz w:val="22"/>
          <w:szCs w:val="22"/>
        </w:rPr>
      </w:pPr>
    </w:p>
    <w:p w:rsidR="00D920F8" w:rsidRPr="00D920F8" w:rsidRDefault="00D920F8" w:rsidP="00D920F8">
      <w:pPr>
        <w:pStyle w:val="SemEspaamento"/>
        <w:spacing w:line="360" w:lineRule="auto"/>
        <w:jc w:val="both"/>
        <w:rPr>
          <w:rFonts w:ascii="Tahoma" w:hAnsi="Tahoma" w:cs="Tahoma"/>
          <w:sz w:val="22"/>
          <w:szCs w:val="22"/>
        </w:rPr>
      </w:pPr>
      <w:r w:rsidRPr="00D920F8">
        <w:rPr>
          <w:rFonts w:ascii="Tahoma" w:hAnsi="Tahoma" w:cs="Tahoma"/>
          <w:sz w:val="22"/>
          <w:szCs w:val="22"/>
        </w:rPr>
        <w:t xml:space="preserve">O Embaralhador inicialmente gera uma lista sequencial de números inteiros positivos, com a mesma quantidade de bilhetes da lista a ser embaralhada. A lista é então embaralhada, utilizando como fonte de aleatoriedade o Gerador randômico AES. Após o </w:t>
      </w:r>
      <w:proofErr w:type="spellStart"/>
      <w:r w:rsidRPr="00D920F8">
        <w:rPr>
          <w:rFonts w:ascii="Tahoma" w:hAnsi="Tahoma" w:cs="Tahoma"/>
          <w:sz w:val="22"/>
          <w:szCs w:val="22"/>
        </w:rPr>
        <w:t>embaralhamento</w:t>
      </w:r>
      <w:proofErr w:type="spellEnd"/>
      <w:r w:rsidRPr="00D920F8">
        <w:rPr>
          <w:rFonts w:ascii="Tahoma" w:hAnsi="Tahoma" w:cs="Tahoma"/>
          <w:sz w:val="22"/>
          <w:szCs w:val="22"/>
        </w:rPr>
        <w:t xml:space="preserve">, os números, cuja posição esteja além do limite de prêmios, são descartados. Este algoritmo não gera números repetidos, pois parte do </w:t>
      </w:r>
      <w:proofErr w:type="spellStart"/>
      <w:r w:rsidRPr="00D920F8">
        <w:rPr>
          <w:rFonts w:ascii="Tahoma" w:hAnsi="Tahoma" w:cs="Tahoma"/>
          <w:sz w:val="22"/>
          <w:szCs w:val="22"/>
        </w:rPr>
        <w:t>embaralhamento</w:t>
      </w:r>
      <w:proofErr w:type="spellEnd"/>
      <w:r w:rsidRPr="00D920F8">
        <w:rPr>
          <w:rFonts w:ascii="Tahoma" w:hAnsi="Tahoma" w:cs="Tahoma"/>
          <w:sz w:val="22"/>
          <w:szCs w:val="22"/>
        </w:rPr>
        <w:t xml:space="preserve"> de uma lista sequencial e tem a característica de armazenar todos os bilhetes a serem sorteados na memória principal do computador. Sendo assim, esse algoritmo só é utilizado para situações em que mais de 50% dos bilhetes sejam premiados, onde apresenta melhor desempenho, pois em outras situações utilizaria muita memória e não utilizaria grande parte dos números gerados inicialmente, o que torna o uso da memória muito ineficiente quando há uma grande quantidade de bilhetes candidatos.</w:t>
      </w:r>
    </w:p>
    <w:p w:rsidR="00D920F8" w:rsidRPr="00D920F8" w:rsidRDefault="00D920F8" w:rsidP="00D920F8">
      <w:pPr>
        <w:pStyle w:val="SemEspaamento"/>
        <w:spacing w:line="360" w:lineRule="auto"/>
        <w:jc w:val="both"/>
        <w:rPr>
          <w:rFonts w:ascii="Tahoma" w:hAnsi="Tahoma" w:cs="Tahoma"/>
          <w:sz w:val="22"/>
          <w:szCs w:val="22"/>
        </w:rPr>
      </w:pPr>
    </w:p>
    <w:p w:rsidR="00D920F8" w:rsidRPr="00D920F8" w:rsidRDefault="00D920F8" w:rsidP="00D920F8">
      <w:pPr>
        <w:pStyle w:val="SemEspaamento"/>
        <w:spacing w:line="360" w:lineRule="auto"/>
        <w:jc w:val="both"/>
        <w:rPr>
          <w:rFonts w:ascii="Tahoma" w:hAnsi="Tahoma" w:cs="Tahoma"/>
          <w:sz w:val="22"/>
          <w:szCs w:val="22"/>
        </w:rPr>
      </w:pPr>
      <w:r w:rsidRPr="00D920F8">
        <w:rPr>
          <w:rFonts w:ascii="Tahoma" w:hAnsi="Tahoma" w:cs="Tahoma"/>
          <w:sz w:val="22"/>
          <w:szCs w:val="22"/>
        </w:rPr>
        <w:lastRenderedPageBreak/>
        <w:t>Num paralelo com o mundo real, o embaralhador pode ser comparado a uma urna contendo todos os bilhetes, que serão misturados várias vezes e após retirado um a um até o número de prêmios.</w:t>
      </w:r>
    </w:p>
    <w:p w:rsidR="003268B0" w:rsidRPr="00D920F8" w:rsidRDefault="003268B0" w:rsidP="00D920F8">
      <w:pPr>
        <w:pStyle w:val="SemEspaamento"/>
        <w:spacing w:line="360" w:lineRule="auto"/>
        <w:jc w:val="both"/>
        <w:rPr>
          <w:rFonts w:ascii="Tahoma" w:hAnsi="Tahoma" w:cs="Tahoma"/>
          <w:b/>
          <w:color w:val="FF0000"/>
          <w:sz w:val="22"/>
          <w:szCs w:val="22"/>
        </w:rPr>
      </w:pPr>
    </w:p>
    <w:p w:rsidR="008E34EC" w:rsidRDefault="008E34EC" w:rsidP="00D920F8">
      <w:pPr>
        <w:pStyle w:val="SemEspaamento"/>
        <w:spacing w:line="360" w:lineRule="auto"/>
        <w:jc w:val="both"/>
        <w:rPr>
          <w:rFonts w:ascii="Tahoma" w:hAnsi="Tahoma" w:cs="Tahoma"/>
          <w:b/>
          <w:color w:val="FF0000"/>
          <w:sz w:val="22"/>
          <w:szCs w:val="22"/>
        </w:rPr>
      </w:pPr>
    </w:p>
    <w:p w:rsidR="004A3902" w:rsidRDefault="004A3902" w:rsidP="00D920F8">
      <w:pPr>
        <w:pStyle w:val="SemEspaamento"/>
        <w:spacing w:line="360" w:lineRule="auto"/>
        <w:jc w:val="both"/>
        <w:rPr>
          <w:rFonts w:ascii="Tahoma" w:hAnsi="Tahoma" w:cs="Tahoma"/>
          <w:b/>
          <w:color w:val="FF0000"/>
          <w:sz w:val="22"/>
          <w:szCs w:val="22"/>
        </w:rPr>
      </w:pPr>
    </w:p>
    <w:p w:rsidR="004A3902" w:rsidRDefault="004A3902" w:rsidP="00D920F8">
      <w:pPr>
        <w:pStyle w:val="SemEspaamento"/>
        <w:spacing w:line="360" w:lineRule="auto"/>
        <w:jc w:val="both"/>
        <w:rPr>
          <w:rFonts w:ascii="Tahoma" w:hAnsi="Tahoma" w:cs="Tahoma"/>
          <w:b/>
          <w:color w:val="FF0000"/>
          <w:sz w:val="22"/>
          <w:szCs w:val="22"/>
        </w:rPr>
      </w:pPr>
    </w:p>
    <w:p w:rsidR="004A3902" w:rsidRDefault="004A3902" w:rsidP="00D920F8">
      <w:pPr>
        <w:pStyle w:val="SemEspaamento"/>
        <w:spacing w:line="360" w:lineRule="auto"/>
        <w:jc w:val="both"/>
        <w:rPr>
          <w:rFonts w:ascii="Tahoma" w:hAnsi="Tahoma" w:cs="Tahoma"/>
          <w:b/>
          <w:color w:val="FF0000"/>
          <w:sz w:val="22"/>
          <w:szCs w:val="22"/>
        </w:rPr>
      </w:pPr>
    </w:p>
    <w:p w:rsidR="004A3902" w:rsidRDefault="004A3902" w:rsidP="00D920F8">
      <w:pPr>
        <w:pStyle w:val="SemEspaamento"/>
        <w:spacing w:line="360" w:lineRule="auto"/>
        <w:jc w:val="both"/>
        <w:rPr>
          <w:rFonts w:ascii="Tahoma" w:hAnsi="Tahoma" w:cs="Tahoma"/>
          <w:b/>
          <w:color w:val="FF0000"/>
          <w:sz w:val="22"/>
          <w:szCs w:val="22"/>
        </w:rPr>
      </w:pPr>
    </w:p>
    <w:p w:rsidR="004A3902" w:rsidRDefault="004A3902" w:rsidP="00D920F8">
      <w:pPr>
        <w:pStyle w:val="SemEspaamento"/>
        <w:spacing w:line="360" w:lineRule="auto"/>
        <w:jc w:val="both"/>
        <w:rPr>
          <w:rFonts w:ascii="Tahoma" w:hAnsi="Tahoma" w:cs="Tahoma"/>
          <w:b/>
          <w:color w:val="FF0000"/>
          <w:sz w:val="22"/>
          <w:szCs w:val="22"/>
        </w:rPr>
      </w:pPr>
    </w:p>
    <w:p w:rsidR="004A3902" w:rsidRDefault="004A3902" w:rsidP="00D920F8">
      <w:pPr>
        <w:pStyle w:val="SemEspaamento"/>
        <w:spacing w:line="360" w:lineRule="auto"/>
        <w:jc w:val="both"/>
        <w:rPr>
          <w:rFonts w:ascii="Tahoma" w:hAnsi="Tahoma" w:cs="Tahoma"/>
          <w:b/>
          <w:color w:val="FF0000"/>
          <w:sz w:val="22"/>
          <w:szCs w:val="22"/>
        </w:rPr>
      </w:pPr>
    </w:p>
    <w:p w:rsidR="004A3902" w:rsidRDefault="004A3902" w:rsidP="00D920F8">
      <w:pPr>
        <w:pStyle w:val="SemEspaamento"/>
        <w:spacing w:line="360" w:lineRule="auto"/>
        <w:jc w:val="both"/>
        <w:rPr>
          <w:rFonts w:ascii="Tahoma" w:hAnsi="Tahoma" w:cs="Tahoma"/>
          <w:b/>
          <w:color w:val="FF0000"/>
          <w:sz w:val="22"/>
          <w:szCs w:val="22"/>
        </w:rPr>
      </w:pPr>
    </w:p>
    <w:p w:rsidR="004A3902" w:rsidRDefault="004A3902" w:rsidP="00D920F8">
      <w:pPr>
        <w:pStyle w:val="SemEspaamento"/>
        <w:spacing w:line="360" w:lineRule="auto"/>
        <w:jc w:val="both"/>
        <w:rPr>
          <w:rFonts w:ascii="Tahoma" w:hAnsi="Tahoma" w:cs="Tahoma"/>
          <w:b/>
          <w:color w:val="FF0000"/>
          <w:sz w:val="22"/>
          <w:szCs w:val="22"/>
        </w:rPr>
      </w:pPr>
    </w:p>
    <w:p w:rsidR="004A3902" w:rsidRDefault="004A3902" w:rsidP="00D920F8">
      <w:pPr>
        <w:pStyle w:val="SemEspaamento"/>
        <w:spacing w:line="360" w:lineRule="auto"/>
        <w:jc w:val="both"/>
        <w:rPr>
          <w:rFonts w:ascii="Tahoma" w:hAnsi="Tahoma" w:cs="Tahoma"/>
          <w:b/>
          <w:color w:val="FF0000"/>
          <w:sz w:val="22"/>
          <w:szCs w:val="22"/>
        </w:rPr>
      </w:pPr>
    </w:p>
    <w:p w:rsidR="004A3902" w:rsidRDefault="004A3902" w:rsidP="00D920F8">
      <w:pPr>
        <w:pStyle w:val="SemEspaamento"/>
        <w:spacing w:line="360" w:lineRule="auto"/>
        <w:jc w:val="both"/>
        <w:rPr>
          <w:rFonts w:ascii="Tahoma" w:hAnsi="Tahoma" w:cs="Tahoma"/>
          <w:b/>
          <w:color w:val="FF0000"/>
          <w:sz w:val="22"/>
          <w:szCs w:val="22"/>
        </w:rPr>
      </w:pPr>
    </w:p>
    <w:p w:rsidR="004A3902" w:rsidRDefault="004A3902" w:rsidP="00D920F8">
      <w:pPr>
        <w:pStyle w:val="SemEspaamento"/>
        <w:spacing w:line="360" w:lineRule="auto"/>
        <w:jc w:val="both"/>
        <w:rPr>
          <w:rFonts w:ascii="Tahoma" w:hAnsi="Tahoma" w:cs="Tahoma"/>
          <w:b/>
          <w:color w:val="FF0000"/>
          <w:sz w:val="22"/>
          <w:szCs w:val="22"/>
        </w:rPr>
      </w:pPr>
    </w:p>
    <w:p w:rsidR="004A3902" w:rsidRDefault="004A3902" w:rsidP="00D920F8">
      <w:pPr>
        <w:pStyle w:val="SemEspaamento"/>
        <w:spacing w:line="360" w:lineRule="auto"/>
        <w:jc w:val="both"/>
        <w:rPr>
          <w:rFonts w:ascii="Tahoma" w:hAnsi="Tahoma" w:cs="Tahoma"/>
          <w:b/>
          <w:color w:val="FF0000"/>
          <w:sz w:val="22"/>
          <w:szCs w:val="22"/>
        </w:rPr>
      </w:pPr>
    </w:p>
    <w:p w:rsidR="004A3902" w:rsidRDefault="004A3902" w:rsidP="00D920F8">
      <w:pPr>
        <w:pStyle w:val="SemEspaamento"/>
        <w:spacing w:line="360" w:lineRule="auto"/>
        <w:jc w:val="both"/>
        <w:rPr>
          <w:rFonts w:ascii="Tahoma" w:hAnsi="Tahoma" w:cs="Tahoma"/>
          <w:b/>
          <w:color w:val="FF0000"/>
          <w:sz w:val="22"/>
          <w:szCs w:val="22"/>
        </w:rPr>
      </w:pPr>
    </w:p>
    <w:p w:rsidR="004A3902" w:rsidRDefault="004A3902" w:rsidP="00D920F8">
      <w:pPr>
        <w:pStyle w:val="SemEspaamento"/>
        <w:spacing w:line="360" w:lineRule="auto"/>
        <w:jc w:val="both"/>
        <w:rPr>
          <w:rFonts w:ascii="Tahoma" w:hAnsi="Tahoma" w:cs="Tahoma"/>
          <w:b/>
          <w:color w:val="FF0000"/>
          <w:sz w:val="22"/>
          <w:szCs w:val="22"/>
        </w:rPr>
      </w:pPr>
    </w:p>
    <w:p w:rsidR="004A3902" w:rsidRDefault="004A3902" w:rsidP="00D920F8">
      <w:pPr>
        <w:pStyle w:val="SemEspaamento"/>
        <w:spacing w:line="360" w:lineRule="auto"/>
        <w:jc w:val="both"/>
        <w:rPr>
          <w:rFonts w:ascii="Tahoma" w:hAnsi="Tahoma" w:cs="Tahoma"/>
          <w:b/>
          <w:color w:val="FF0000"/>
          <w:sz w:val="22"/>
          <w:szCs w:val="22"/>
        </w:rPr>
      </w:pPr>
    </w:p>
    <w:p w:rsidR="004A3902" w:rsidRDefault="004A3902" w:rsidP="00D920F8">
      <w:pPr>
        <w:pStyle w:val="SemEspaamento"/>
        <w:spacing w:line="360" w:lineRule="auto"/>
        <w:jc w:val="both"/>
        <w:rPr>
          <w:rFonts w:ascii="Tahoma" w:hAnsi="Tahoma" w:cs="Tahoma"/>
          <w:b/>
          <w:color w:val="FF0000"/>
          <w:sz w:val="22"/>
          <w:szCs w:val="22"/>
        </w:rPr>
      </w:pPr>
    </w:p>
    <w:p w:rsidR="004A3902" w:rsidRDefault="004A3902" w:rsidP="00D920F8">
      <w:pPr>
        <w:pStyle w:val="SemEspaamento"/>
        <w:spacing w:line="360" w:lineRule="auto"/>
        <w:jc w:val="both"/>
        <w:rPr>
          <w:rFonts w:ascii="Tahoma" w:hAnsi="Tahoma" w:cs="Tahoma"/>
          <w:b/>
          <w:color w:val="FF0000"/>
          <w:sz w:val="22"/>
          <w:szCs w:val="22"/>
        </w:rPr>
      </w:pPr>
    </w:p>
    <w:p w:rsidR="004A3902" w:rsidRDefault="004A3902" w:rsidP="00D920F8">
      <w:pPr>
        <w:pStyle w:val="SemEspaamento"/>
        <w:spacing w:line="360" w:lineRule="auto"/>
        <w:jc w:val="both"/>
        <w:rPr>
          <w:rFonts w:ascii="Tahoma" w:hAnsi="Tahoma" w:cs="Tahoma"/>
          <w:b/>
          <w:color w:val="FF0000"/>
          <w:sz w:val="22"/>
          <w:szCs w:val="22"/>
        </w:rPr>
      </w:pPr>
    </w:p>
    <w:p w:rsidR="004A3902" w:rsidRDefault="004A3902" w:rsidP="00D920F8">
      <w:pPr>
        <w:pStyle w:val="SemEspaamento"/>
        <w:spacing w:line="360" w:lineRule="auto"/>
        <w:jc w:val="both"/>
        <w:rPr>
          <w:rFonts w:ascii="Tahoma" w:hAnsi="Tahoma" w:cs="Tahoma"/>
          <w:b/>
          <w:color w:val="FF0000"/>
          <w:sz w:val="22"/>
          <w:szCs w:val="22"/>
        </w:rPr>
      </w:pPr>
    </w:p>
    <w:p w:rsidR="004A3902" w:rsidRDefault="004A3902" w:rsidP="00D920F8">
      <w:pPr>
        <w:pStyle w:val="SemEspaamento"/>
        <w:spacing w:line="360" w:lineRule="auto"/>
        <w:jc w:val="both"/>
        <w:rPr>
          <w:rFonts w:ascii="Tahoma" w:hAnsi="Tahoma" w:cs="Tahoma"/>
          <w:b/>
          <w:color w:val="FF0000"/>
          <w:sz w:val="22"/>
          <w:szCs w:val="22"/>
        </w:rPr>
      </w:pPr>
    </w:p>
    <w:p w:rsidR="004A3902" w:rsidRDefault="004A3902" w:rsidP="00D920F8">
      <w:pPr>
        <w:pStyle w:val="SemEspaamento"/>
        <w:spacing w:line="360" w:lineRule="auto"/>
        <w:jc w:val="both"/>
        <w:rPr>
          <w:rFonts w:ascii="Tahoma" w:hAnsi="Tahoma" w:cs="Tahoma"/>
          <w:b/>
          <w:color w:val="FF0000"/>
          <w:sz w:val="22"/>
          <w:szCs w:val="22"/>
        </w:rPr>
      </w:pPr>
    </w:p>
    <w:p w:rsidR="004A3902" w:rsidRDefault="004A3902" w:rsidP="00D920F8">
      <w:pPr>
        <w:pStyle w:val="SemEspaamento"/>
        <w:spacing w:line="360" w:lineRule="auto"/>
        <w:jc w:val="both"/>
        <w:rPr>
          <w:rFonts w:ascii="Tahoma" w:hAnsi="Tahoma" w:cs="Tahoma"/>
          <w:b/>
          <w:color w:val="FF0000"/>
          <w:sz w:val="22"/>
          <w:szCs w:val="22"/>
        </w:rPr>
      </w:pPr>
    </w:p>
    <w:p w:rsidR="004A3902" w:rsidRPr="00D920F8" w:rsidRDefault="004A3902" w:rsidP="00D920F8">
      <w:pPr>
        <w:pStyle w:val="SemEspaamento"/>
        <w:spacing w:line="360" w:lineRule="auto"/>
        <w:jc w:val="both"/>
        <w:rPr>
          <w:rFonts w:ascii="Tahoma" w:hAnsi="Tahoma" w:cs="Tahoma"/>
          <w:b/>
          <w:color w:val="FF0000"/>
          <w:sz w:val="22"/>
          <w:szCs w:val="22"/>
        </w:rPr>
      </w:pPr>
    </w:p>
    <w:p w:rsidR="008E34EC" w:rsidRPr="00D920F8" w:rsidRDefault="008E34EC" w:rsidP="00D920F8">
      <w:pPr>
        <w:pStyle w:val="SemEspaamento"/>
        <w:spacing w:line="360" w:lineRule="auto"/>
        <w:jc w:val="both"/>
        <w:rPr>
          <w:rFonts w:ascii="Tahoma" w:hAnsi="Tahoma" w:cs="Tahoma"/>
          <w:b/>
          <w:color w:val="FF0000"/>
          <w:sz w:val="22"/>
          <w:szCs w:val="22"/>
        </w:rPr>
      </w:pPr>
    </w:p>
    <w:p w:rsidR="008E34EC" w:rsidRPr="00D920F8" w:rsidRDefault="008E34EC" w:rsidP="00D920F8">
      <w:pPr>
        <w:pStyle w:val="SemEspaamento"/>
        <w:spacing w:line="360" w:lineRule="auto"/>
        <w:jc w:val="both"/>
        <w:rPr>
          <w:rFonts w:ascii="Tahoma" w:hAnsi="Tahoma" w:cs="Tahoma"/>
          <w:b/>
          <w:sz w:val="22"/>
          <w:szCs w:val="22"/>
        </w:rPr>
      </w:pPr>
    </w:p>
    <w:p w:rsidR="008E34EC" w:rsidRPr="00D920F8" w:rsidRDefault="008E34EC" w:rsidP="00D920F8">
      <w:pPr>
        <w:pStyle w:val="SemEspaamento"/>
        <w:spacing w:line="360" w:lineRule="auto"/>
        <w:jc w:val="both"/>
        <w:rPr>
          <w:rFonts w:ascii="Tahoma" w:hAnsi="Tahoma" w:cs="Tahoma"/>
          <w:b/>
          <w:sz w:val="22"/>
          <w:szCs w:val="22"/>
        </w:rPr>
      </w:pPr>
    </w:p>
    <w:p w:rsidR="008E34EC" w:rsidRPr="00D920F8" w:rsidRDefault="008E34EC" w:rsidP="00D920F8">
      <w:pPr>
        <w:pStyle w:val="SemEspaamento"/>
        <w:spacing w:line="360" w:lineRule="auto"/>
        <w:jc w:val="both"/>
        <w:rPr>
          <w:rFonts w:ascii="Tahoma" w:hAnsi="Tahoma" w:cs="Tahoma"/>
          <w:b/>
          <w:sz w:val="22"/>
          <w:szCs w:val="22"/>
        </w:rPr>
      </w:pPr>
    </w:p>
    <w:p w:rsidR="008E34EC" w:rsidRPr="00D920F8" w:rsidRDefault="008E34EC" w:rsidP="00D920F8">
      <w:pPr>
        <w:pStyle w:val="SemEspaamento"/>
        <w:spacing w:line="360" w:lineRule="auto"/>
        <w:jc w:val="both"/>
        <w:rPr>
          <w:rFonts w:ascii="Tahoma" w:hAnsi="Tahoma" w:cs="Tahoma"/>
          <w:b/>
          <w:sz w:val="22"/>
          <w:szCs w:val="22"/>
        </w:rPr>
      </w:pPr>
    </w:p>
    <w:p w:rsidR="00CA5EBB" w:rsidRDefault="00CA5EBB">
      <w:pPr>
        <w:rPr>
          <w:rFonts w:ascii="Tahoma" w:hAnsi="Tahoma" w:cs="Tahoma"/>
          <w:b/>
          <w:sz w:val="22"/>
          <w:szCs w:val="22"/>
        </w:rPr>
      </w:pPr>
      <w:r>
        <w:rPr>
          <w:rFonts w:ascii="Tahoma" w:hAnsi="Tahoma" w:cs="Tahoma"/>
          <w:b/>
          <w:sz w:val="22"/>
          <w:szCs w:val="22"/>
        </w:rPr>
        <w:br w:type="page"/>
      </w:r>
    </w:p>
    <w:p w:rsidR="005C3410" w:rsidRDefault="005C3410" w:rsidP="003268B0">
      <w:pPr>
        <w:spacing w:line="360" w:lineRule="auto"/>
        <w:jc w:val="center"/>
        <w:rPr>
          <w:rFonts w:ascii="Tahoma" w:hAnsi="Tahoma" w:cs="Tahoma"/>
          <w:b/>
          <w:sz w:val="22"/>
          <w:szCs w:val="22"/>
        </w:rPr>
      </w:pPr>
      <w:r>
        <w:rPr>
          <w:rFonts w:ascii="Tahoma" w:hAnsi="Tahoma" w:cs="Tahoma"/>
          <w:b/>
          <w:sz w:val="22"/>
          <w:szCs w:val="22"/>
        </w:rPr>
        <w:lastRenderedPageBreak/>
        <w:t>Anexo I</w:t>
      </w:r>
      <w:r w:rsidR="000A727A">
        <w:rPr>
          <w:rFonts w:ascii="Tahoma" w:hAnsi="Tahoma" w:cs="Tahoma"/>
          <w:b/>
          <w:sz w:val="22"/>
          <w:szCs w:val="22"/>
        </w:rPr>
        <w:t>I</w:t>
      </w:r>
      <w:r w:rsidR="00966ED5">
        <w:rPr>
          <w:rFonts w:ascii="Tahoma" w:hAnsi="Tahoma" w:cs="Tahoma"/>
          <w:b/>
          <w:sz w:val="22"/>
          <w:szCs w:val="22"/>
        </w:rPr>
        <w:t xml:space="preserve">I do Edital nº </w:t>
      </w:r>
      <w:r w:rsidR="0038759E">
        <w:rPr>
          <w:rFonts w:ascii="Tahoma" w:hAnsi="Tahoma" w:cs="Tahoma"/>
          <w:b/>
          <w:sz w:val="22"/>
          <w:szCs w:val="22"/>
        </w:rPr>
        <w:t>001</w:t>
      </w:r>
      <w:r w:rsidR="00966ED5">
        <w:rPr>
          <w:rFonts w:ascii="Tahoma" w:hAnsi="Tahoma" w:cs="Tahoma"/>
          <w:b/>
          <w:sz w:val="22"/>
          <w:szCs w:val="22"/>
        </w:rPr>
        <w:t>/2017</w:t>
      </w:r>
      <w:r>
        <w:rPr>
          <w:rFonts w:ascii="Tahoma" w:hAnsi="Tahoma" w:cs="Tahoma"/>
          <w:b/>
          <w:sz w:val="22"/>
          <w:szCs w:val="22"/>
        </w:rPr>
        <w:t xml:space="preserve"> – DTP.GAB</w:t>
      </w:r>
    </w:p>
    <w:p w:rsidR="005C3410" w:rsidRDefault="005C3410" w:rsidP="003268B0">
      <w:pPr>
        <w:spacing w:line="360" w:lineRule="auto"/>
        <w:jc w:val="center"/>
        <w:rPr>
          <w:rFonts w:ascii="Tahoma" w:hAnsi="Tahoma" w:cs="Tahoma"/>
          <w:b/>
          <w:sz w:val="22"/>
          <w:szCs w:val="22"/>
        </w:rPr>
      </w:pPr>
      <w:r w:rsidRPr="00FE31A4">
        <w:rPr>
          <w:rFonts w:ascii="Tahoma" w:hAnsi="Tahoma" w:cs="Tahoma"/>
          <w:b/>
          <w:sz w:val="22"/>
          <w:szCs w:val="22"/>
        </w:rPr>
        <w:t>Relação de pontos e quantidade de vagas de estacionamento para sorteio</w:t>
      </w:r>
    </w:p>
    <w:p w:rsidR="00595AD3" w:rsidRDefault="00595AD3" w:rsidP="003268B0">
      <w:pPr>
        <w:spacing w:line="360" w:lineRule="auto"/>
        <w:jc w:val="center"/>
        <w:rPr>
          <w:rFonts w:ascii="Tahoma" w:hAnsi="Tahoma" w:cs="Tahoma"/>
          <w:b/>
          <w:sz w:val="22"/>
          <w:szCs w:val="22"/>
        </w:rPr>
      </w:pPr>
      <w:r>
        <w:rPr>
          <w:rFonts w:ascii="Tahoma" w:hAnsi="Tahoma" w:cs="Tahoma"/>
          <w:b/>
          <w:sz w:val="22"/>
          <w:szCs w:val="22"/>
        </w:rPr>
        <w:t>Região: Centro</w:t>
      </w:r>
    </w:p>
    <w:tbl>
      <w:tblPr>
        <w:tblW w:w="9574" w:type="dxa"/>
        <w:tblInd w:w="55" w:type="dxa"/>
        <w:tblLayout w:type="fixed"/>
        <w:tblCellMar>
          <w:left w:w="70" w:type="dxa"/>
          <w:right w:w="70" w:type="dxa"/>
        </w:tblCellMar>
        <w:tblLook w:val="04A0"/>
      </w:tblPr>
      <w:tblGrid>
        <w:gridCol w:w="920"/>
        <w:gridCol w:w="3631"/>
        <w:gridCol w:w="709"/>
        <w:gridCol w:w="709"/>
        <w:gridCol w:w="740"/>
        <w:gridCol w:w="920"/>
        <w:gridCol w:w="519"/>
        <w:gridCol w:w="666"/>
        <w:gridCol w:w="760"/>
      </w:tblGrid>
      <w:tr w:rsidR="00430684" w:rsidRPr="00430684" w:rsidTr="00430684">
        <w:trPr>
          <w:trHeight w:val="750"/>
        </w:trPr>
        <w:tc>
          <w:tcPr>
            <w:tcW w:w="92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PONTO</w:t>
            </w:r>
          </w:p>
        </w:tc>
        <w:tc>
          <w:tcPr>
            <w:tcW w:w="3631" w:type="dxa"/>
            <w:tcBorders>
              <w:top w:val="single" w:sz="4" w:space="0" w:color="auto"/>
              <w:left w:val="nil"/>
              <w:bottom w:val="single" w:sz="4" w:space="0" w:color="auto"/>
              <w:right w:val="single" w:sz="4" w:space="0" w:color="auto"/>
            </w:tcBorders>
            <w:shd w:val="clear" w:color="000000" w:fill="D8D8D8"/>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ENDEREÇO</w:t>
            </w:r>
          </w:p>
        </w:tc>
        <w:tc>
          <w:tcPr>
            <w:tcW w:w="709" w:type="dxa"/>
            <w:tcBorders>
              <w:top w:val="single" w:sz="4" w:space="0" w:color="auto"/>
              <w:left w:val="nil"/>
              <w:bottom w:val="single" w:sz="4" w:space="0" w:color="auto"/>
              <w:right w:val="single" w:sz="4" w:space="0" w:color="auto"/>
            </w:tcBorders>
            <w:shd w:val="clear" w:color="000000" w:fill="D8D8D8"/>
            <w:noWrap/>
            <w:vAlign w:val="center"/>
            <w:hideMark/>
          </w:tcPr>
          <w:p w:rsidR="00430684" w:rsidRPr="00430684" w:rsidRDefault="00430684" w:rsidP="00430684">
            <w:pPr>
              <w:jc w:val="center"/>
              <w:rPr>
                <w:rFonts w:ascii="Calibri" w:hAnsi="Calibri"/>
                <w:b/>
                <w:bCs/>
                <w:color w:val="000000"/>
                <w:sz w:val="22"/>
                <w:szCs w:val="22"/>
              </w:rPr>
            </w:pPr>
            <w:proofErr w:type="spellStart"/>
            <w:r w:rsidRPr="00430684">
              <w:rPr>
                <w:rFonts w:ascii="Calibri" w:hAnsi="Calibri"/>
                <w:b/>
                <w:bCs/>
                <w:color w:val="000000"/>
                <w:sz w:val="22"/>
                <w:szCs w:val="22"/>
              </w:rPr>
              <w:t>Capac</w:t>
            </w:r>
            <w:proofErr w:type="spellEnd"/>
          </w:p>
        </w:tc>
        <w:tc>
          <w:tcPr>
            <w:tcW w:w="709" w:type="dxa"/>
            <w:tcBorders>
              <w:top w:val="single" w:sz="4" w:space="0" w:color="auto"/>
              <w:left w:val="nil"/>
              <w:bottom w:val="single" w:sz="4" w:space="0" w:color="auto"/>
              <w:right w:val="single" w:sz="4" w:space="0" w:color="auto"/>
            </w:tcBorders>
            <w:shd w:val="clear" w:color="000000" w:fill="D8D8D8"/>
            <w:noWrap/>
            <w:vAlign w:val="center"/>
            <w:hideMark/>
          </w:tcPr>
          <w:p w:rsidR="00430684" w:rsidRPr="00430684" w:rsidRDefault="00430684" w:rsidP="00430684">
            <w:pPr>
              <w:jc w:val="center"/>
              <w:rPr>
                <w:rFonts w:ascii="Calibri" w:hAnsi="Calibri"/>
                <w:b/>
                <w:bCs/>
                <w:color w:val="000000"/>
                <w:sz w:val="22"/>
                <w:szCs w:val="22"/>
              </w:rPr>
            </w:pPr>
            <w:proofErr w:type="spellStart"/>
            <w:r w:rsidRPr="00430684">
              <w:rPr>
                <w:rFonts w:ascii="Calibri" w:hAnsi="Calibri"/>
                <w:b/>
                <w:bCs/>
                <w:color w:val="000000"/>
                <w:sz w:val="22"/>
                <w:szCs w:val="22"/>
              </w:rPr>
              <w:t>Ocup</w:t>
            </w:r>
            <w:proofErr w:type="spellEnd"/>
          </w:p>
        </w:tc>
        <w:tc>
          <w:tcPr>
            <w:tcW w:w="740" w:type="dxa"/>
            <w:tcBorders>
              <w:top w:val="single" w:sz="4" w:space="0" w:color="auto"/>
              <w:left w:val="nil"/>
              <w:bottom w:val="single" w:sz="4" w:space="0" w:color="auto"/>
              <w:right w:val="single" w:sz="4" w:space="0" w:color="auto"/>
            </w:tcBorders>
            <w:shd w:val="clear" w:color="000000" w:fill="D8D8D8"/>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Saldo</w:t>
            </w:r>
          </w:p>
        </w:tc>
        <w:tc>
          <w:tcPr>
            <w:tcW w:w="920" w:type="dxa"/>
            <w:tcBorders>
              <w:top w:val="single" w:sz="4" w:space="0" w:color="auto"/>
              <w:left w:val="nil"/>
              <w:bottom w:val="single" w:sz="4" w:space="0" w:color="auto"/>
              <w:right w:val="single" w:sz="4" w:space="0" w:color="auto"/>
            </w:tcBorders>
            <w:shd w:val="clear" w:color="000000" w:fill="D8D8D8"/>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Situação</w:t>
            </w:r>
          </w:p>
        </w:tc>
        <w:tc>
          <w:tcPr>
            <w:tcW w:w="1185" w:type="dxa"/>
            <w:gridSpan w:val="2"/>
            <w:tcBorders>
              <w:top w:val="single" w:sz="4" w:space="0" w:color="auto"/>
              <w:left w:val="nil"/>
              <w:bottom w:val="single" w:sz="4" w:space="0" w:color="auto"/>
              <w:right w:val="single" w:sz="4" w:space="0" w:color="auto"/>
            </w:tcBorders>
            <w:shd w:val="clear" w:color="000000" w:fill="D8D8D8"/>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Prefeitura Regional</w:t>
            </w:r>
          </w:p>
        </w:tc>
        <w:tc>
          <w:tcPr>
            <w:tcW w:w="760" w:type="dxa"/>
            <w:tcBorders>
              <w:top w:val="single" w:sz="4" w:space="0" w:color="auto"/>
              <w:left w:val="nil"/>
              <w:bottom w:val="single" w:sz="4" w:space="0" w:color="auto"/>
              <w:right w:val="single" w:sz="4" w:space="0" w:color="auto"/>
            </w:tcBorders>
            <w:shd w:val="clear" w:color="000000" w:fill="D8D8D8"/>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Região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106</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CESÁRIO MOTTA JR,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58</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51</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7</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141</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CASTRO ALVES,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36</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28</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8</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159</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LIMEIRA BARÃO DE, AL.</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7</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2</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202</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HELENA ZERRENER,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4</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5</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226</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PEIXOTO GOMIDE,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40</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33</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7</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240</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SÃO JOAQUIM CONDESSA DE,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8</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296</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 xml:space="preserve">ANTONIO PRUDENTE </w:t>
            </w:r>
            <w:proofErr w:type="spellStart"/>
            <w:r w:rsidRPr="00430684">
              <w:rPr>
                <w:rFonts w:ascii="Calibri" w:hAnsi="Calibri"/>
                <w:color w:val="000000"/>
                <w:sz w:val="22"/>
                <w:szCs w:val="22"/>
              </w:rPr>
              <w:t>PROFº</w:t>
            </w:r>
            <w:proofErr w:type="spellEnd"/>
            <w:r w:rsidRPr="00430684">
              <w:rPr>
                <w:rFonts w:ascii="Calibri" w:hAnsi="Calibri"/>
                <w:color w:val="000000"/>
                <w:sz w:val="22"/>
                <w:szCs w:val="22"/>
              </w:rPr>
              <w:t>,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33</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32</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297</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BARRA DO TIBAGI,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17</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14</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3</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755</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NOSSA SENHORA DA CONCEIÇÃO, LGO</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31</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24</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7</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781</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ADMA JAFET,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47</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39</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8</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793</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HERCULANO DE FREITAS,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15</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8</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7</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795</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EDUARDO PRADO, AL.</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24</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19</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5</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818</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SANTA ERNESTINA,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50</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49</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831</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PAIM,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24</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20</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4</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850</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TAMANDARÉ,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23</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22</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859</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OTAVIO GOMES TTE,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22</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17</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5</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877</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FIGUEIRA DA,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3</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6</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882</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TAMANDARÉ,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28</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20</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8</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884</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PAULO OROZIMBO,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4</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5</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885</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BARROS, AL.</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15</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14</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911</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MARANHÃO,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20</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18</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2</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926</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ANA NERI DONA,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13</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10</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3</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937</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RIO CLARO, AL.</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20</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19</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943</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TURMALINA, AV</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15</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12</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3</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1134</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PEDROSO,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12</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8</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4</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1141</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GRAÇA,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7</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2</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1152</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DEMOSTENES B  FIGUEIRA MARQUES  PROF,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3</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1158</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PARANAGUÁ MARQUÊS DE,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22</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16</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6</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1168</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GALVÃO BUENO,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24</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20</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4</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1177</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LEOPOLDO MIGUEZ,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12</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10</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2</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1189</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CANECA FREI,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17</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15</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2</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1198</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PIAUÍ,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10</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1203</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COSTA,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8</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7</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1207</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ALBUQUERQUE LINS,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10</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1214</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CORREIA DE MELO,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17</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16</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1216</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IJUÍ BARÃO DE,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14</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13</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1218</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PEDRO VICENTE,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17</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16</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lastRenderedPageBreak/>
              <w:t>1242</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VERGUEIRO,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22</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10</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12</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1245</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LINS DE VASCONCELOS, AV.</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17</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16</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1293</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CASPER LIBERO, AV.</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31</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29</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2</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1301</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QUEDINHO MAJOR,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26</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25</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1309</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PRATES,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22</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16</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6</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1323</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ROSA E SILVA,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10</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1324</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WASHINGTON LUIS,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18</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16</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2</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1338</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IPIRANGA, AV</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53</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52</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1341</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JAPURA,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38</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29</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9</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1344</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SILVIA,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10</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4</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6</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1347</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LIMEIRA BARÃO DE, AL.</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13</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12</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1349</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AURORA,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17</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12</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5</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1354</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AVANHANDAVA,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37</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35</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2</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1359</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CRISTOVÃO COLOMBO,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41</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39</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2</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1371</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AROUCHE DO ,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26</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25</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1377</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CANECA FREI,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10</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1379</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AURORA,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26</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23</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3</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1383</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LIMEIRA BARÃO DE, AL.</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12</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3</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9</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1384</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CAMPINAS BARÃO DE,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12</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11</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1388</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SALOMÃO CAP.,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15</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6</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1389</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FEIJÓ SENADOR,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27</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26</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1391</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ANA CINTRA,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5</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4</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1396</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JULIO MESQUITA, PÇA</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16</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15</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1405</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SÃO JOÃO, AV.</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28</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24</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4</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1410</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RANGEL PESTANA, AV.</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30</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26</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4</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1416</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ANTONIA DE QUEIRÓS DONA,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17</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16</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1426</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PRATES,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7</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1434</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MUNIZ DE SOUZA,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10</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8</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2</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1436</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BELA CINTRA,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10</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8</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2</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1437</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XAVIER DE TOLEDO CEL,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50</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47</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3</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1447</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LIBERDADE, AV.</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43</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30</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13</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1450</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SANTA  IFIGÊNIA RUA.</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6</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3</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1488</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RISKALAH JORGE,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14</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5</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1492</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LÍBERO BADARÓ,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20</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17</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3</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1493</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ITAMBÉ,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11</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2</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1499</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LÍBERO BADARÓ,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42</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40</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2</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1518</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FORMOSA,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40</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32</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8</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1536</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CASPER LÍBERO, AV.</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12</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7</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5</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1552</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BITTENCOURT RODRIGUES DR.,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4</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2</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1555</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MERCURIO, AV.</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22</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12</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10</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1559</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DEODORO MARECHAL, PÇA</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8</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1572</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CAMBUCI DO, LGO</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6</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3</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1574</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VIEIRA DE CARVALHO DR, AV.</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13</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4</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9</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1576</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CARNEIRO GAL,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32</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21</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11</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1578</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BASÍLIO DA GAMA,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24</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22</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2</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lastRenderedPageBreak/>
              <w:t>1582</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CÁSPER LÍBERO, AV.</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16</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13</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3</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1583</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LOURENÇO GRANATO DR,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15</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14</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1589</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ANTONIO TAVARES,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7</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5</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2</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1594</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LIMEIRA BARÃO DE, AL.</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7</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2</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1595</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SÃO JOÃO, AV.</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22</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21</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1600</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CONSELHEIRO NÉBIAS RUA</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24</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18</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6</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1605</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GALVÃO BUENO,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10</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1610</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JOAQUIM EUGÊNIO DE LIMA, AL.</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8</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1615</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APENINOS,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13</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4</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1617</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AURORA,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8</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1630</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ANGÉLICA, AV.</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17</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12</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5</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1631</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SETE DE SETEMBRO, LGO.</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39</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35</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4</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1640</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SANTO AMARO,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10</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1649</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VIEIRA DE CARVALHO,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14</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7</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7</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1651</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CONSOLAÇÃO DA,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24</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15</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1652</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NESTOR PESTANA,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17</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16</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1653</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CONSOLAÇÃO DA,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16</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13</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3</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1670</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PÉROLA BYINGTON, PÇA</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10</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8</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2</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1704</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GLICERIO DO,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12</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5</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7</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1705</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GOIÁS,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10</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1718</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FLORÊNCIO DE ABREU,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12</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8</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4</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1719</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SILVA PINTO,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10</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1731</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CAMPINAS, AL.</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11</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8</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3</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1747</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JOSÉ PAULINO,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13</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12</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1760</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CAIO PRADO,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11</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8</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3</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1770</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BENTO FREITAS,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12</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11</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1780</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AROUCHE DO, LGO</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10</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1792</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FURTADO CONS.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5</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4</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1814</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ITÚ MARQ. DE,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18</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13</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5</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1828</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CONSOLAÇÃO DA,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13</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12</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1838</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DUPRAT BARÃO DE,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10</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1841</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JOSÉ PAULINO,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10</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8</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2</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1847</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AFONSO PENA,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13</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12</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1866</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OSCAR CINTRA GORDINHO,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5</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4</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1869</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AURELIANO COUTINHO,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8</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1871</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BARBOSA RODRIGUES,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8</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1872</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ROCHA,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10</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1881</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BENTO FREITAS,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10</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1883</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TAQUÁ,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7</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6</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1885</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PAULISTA, AV.</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12</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11</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1886</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TABATINGUERA,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8</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7</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1892</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CANUTO DO VAL,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7</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2</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1894</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JOAQUIM EUGÊNIO DE LIMA, AL.</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10</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1895</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PARANAGUÁ MARQ. DE,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7</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2</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1901</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CONSOLAÇÃO DA,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23</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15</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8</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lastRenderedPageBreak/>
              <w:t>1909</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IPIRANGA, AV.</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20</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13</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7</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1912</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ALAGOAS,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10</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1924</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SÃO JOÃO, AV.</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12</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3</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9</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1963</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ALAGOAS,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10</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1966</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CRISPINIANO CONS.,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26</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18</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8</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1990</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BELA CINTRA,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12</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11</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1998</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MARANHÃO,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10</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2002</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VERGUEIRO,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4</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5</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2028</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LADEIRA ESPLANADA</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7</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2</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2029</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GABRIEL SANTOS,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10</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2035</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JOSÉ MARIA LISBOA,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10</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2108</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TREZE DE MAIO,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8</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2113</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JACEGUAI,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6</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5</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2114</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CHARLES MILLER, PÇA</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20</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17</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3</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2144</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ANTONIO, SANTO.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10</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4</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6</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2152</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LIMEIRA BARÃO, AL.</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6</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5</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2173</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FERNANDO DE ALBUQUERQUE,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6</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4</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2</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2176</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SERGIPE,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11</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10</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2188</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VINTE E CINCO DE MARÇO,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36</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35</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2195</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JOSÉ GETÚLIO,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10</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2196</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PAULISTA, AV.</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15</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10</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5</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2198</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BOTICÁRIO DO,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8</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2217</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LAVRADIO,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8</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2219</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ALBUQUERQUE LINS,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12</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10</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2220</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EMÍLIO DE MENEZES,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7</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2</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2243</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LINS DE VASCONCELOS, AV.</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8</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2249</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PRESTES MAIA, AV.</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8</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4</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4</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2259</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VALE DO ANHANGABAÚ</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23</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16</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7</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2271</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JOSÉ EUSÉBIO CEL,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7</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6</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2282</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CASPER LÍBERO, AV.</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4</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5</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2286</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ITÚ BARONESA DE,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10</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2287</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CANTAREIRA DA,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10</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8</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2</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2298</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FURTADO CONS.,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8</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2300</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PIRACICABA, AL. BARAO DE</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15</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13</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2</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2314</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PACAEMBÚ, AV.</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6</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3</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2321</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PIRES DA MOTA,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3</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2323</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TALMUD THORA,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3</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2341</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BUENO DE ANDRADE,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6</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3</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2366</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 xml:space="preserve">ANTONIA DE QUEIRÓS </w:t>
            </w:r>
            <w:proofErr w:type="spellStart"/>
            <w:r w:rsidRPr="00430684">
              <w:rPr>
                <w:rFonts w:ascii="Calibri" w:hAnsi="Calibri"/>
                <w:color w:val="000000"/>
                <w:sz w:val="22"/>
                <w:szCs w:val="22"/>
              </w:rPr>
              <w:t>DNª</w:t>
            </w:r>
            <w:proofErr w:type="spellEnd"/>
            <w:r w:rsidRPr="00430684">
              <w:rPr>
                <w:rFonts w:ascii="Calibri" w:hAnsi="Calibri"/>
                <w:color w:val="000000"/>
                <w:sz w:val="22"/>
                <w:szCs w:val="22"/>
              </w:rPr>
              <w:t>,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11</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10</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2393</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CRUZ E SOUZA,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10</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2408</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GABRIEL DOS SANTOS,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6</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5</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2422</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ANTONIA QUEIROS DONA,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10</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2424</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PIAUÍ,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10</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8</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2</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2428</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 xml:space="preserve">BELMIRO NASCIMENTO MARTINS </w:t>
            </w:r>
            <w:proofErr w:type="spellStart"/>
            <w:r w:rsidRPr="00430684">
              <w:rPr>
                <w:rFonts w:ascii="Calibri" w:hAnsi="Calibri"/>
                <w:color w:val="000000"/>
                <w:sz w:val="22"/>
                <w:szCs w:val="22"/>
              </w:rPr>
              <w:t>PROFº</w:t>
            </w:r>
            <w:proofErr w:type="spellEnd"/>
            <w:r w:rsidRPr="00430684">
              <w:rPr>
                <w:rFonts w:ascii="Calibri" w:hAnsi="Calibri"/>
                <w:color w:val="000000"/>
                <w:sz w:val="22"/>
                <w:szCs w:val="22"/>
              </w:rPr>
              <w:t>, PÇA</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7</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6</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lastRenderedPageBreak/>
              <w:t>2430</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SANTA IZABEL,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7</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2</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2439</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LINS DE VASCONCELOS, AV.</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10</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8</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2</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2447</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HIGIENÓPOLIS, AV.</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10</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2448</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GUAIANAZES,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3</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6</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2467</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FURTADO CONS.,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8</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2482</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ARNO, AV.</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7</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2501</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PEIXOTO GOMIDE,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10</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2508</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GUARANI,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13</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10</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3</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2530</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PEDROSO,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8</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2531</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BROTERO CONS,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7</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5</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2</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2553</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CARDIM, R. MAESTRO</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19</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10</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2571</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RUI BARBOSA,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2576</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FREIRE DA SILVA,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2584</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LUIS ALVES DE SIQUEIRA PADRE,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18</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17</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2629</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AIMORÉS,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11</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8</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3</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2646</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HEITOR PEIXOTO,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7</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2662</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ACLIMAÇÃO DA , AV.</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4</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2</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2664</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JÚLIO CONCEIÇÃO,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8</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5</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3</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2674</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RAGUEB CHOFI, PÇA</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10</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6</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4</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2692</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ITATIARA,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10</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7</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3</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2700</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CANDIDO ESPINHEIRA DR,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7</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2</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2709</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PLINIO FIGUEIREDO,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6</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5</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2714</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 xml:space="preserve">CESARE LOMBROSO </w:t>
            </w:r>
            <w:proofErr w:type="spellStart"/>
            <w:r w:rsidRPr="00430684">
              <w:rPr>
                <w:rFonts w:ascii="Calibri" w:hAnsi="Calibri"/>
                <w:color w:val="000000"/>
                <w:sz w:val="22"/>
                <w:szCs w:val="22"/>
              </w:rPr>
              <w:t>PROFº</w:t>
            </w:r>
            <w:proofErr w:type="spellEnd"/>
            <w:r w:rsidRPr="00430684">
              <w:rPr>
                <w:rFonts w:ascii="Calibri" w:hAnsi="Calibri"/>
                <w:color w:val="000000"/>
                <w:sz w:val="22"/>
                <w:szCs w:val="22"/>
              </w:rPr>
              <w:t>,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10</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8</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2</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2738</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SILVEIRA DA MOTA,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5</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4</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2741</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SÃO JOAQUIM,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7</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2</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2743</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MARTINIANO DE CARVALHO,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8</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2751</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COUTO DE MAGALHÃES GAL,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4</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5</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2756</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TOPÁZIO,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7</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2</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2793</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ALAGOAS,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10</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2815</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TIMBIRAS DOS,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5</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4</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2884</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VICENTE MIGUEL MARINO CÔNEGO,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8</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4</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4</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2905</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CAPISTRANO DE ABREU, 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3</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6</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2948</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FERNANDO ALBUQUERQUE,R</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10</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8</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2949</w:t>
            </w:r>
          </w:p>
        </w:tc>
        <w:tc>
          <w:tcPr>
            <w:tcW w:w="3631"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TREZE DE MAIO, R. (PRAÇA DOM ORIONE)</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10</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3</w:t>
            </w:r>
          </w:p>
        </w:tc>
        <w:tc>
          <w:tcPr>
            <w:tcW w:w="740" w:type="dxa"/>
            <w:tcBorders>
              <w:top w:val="nil"/>
              <w:left w:val="nil"/>
              <w:bottom w:val="single" w:sz="4" w:space="0" w:color="auto"/>
              <w:right w:val="single" w:sz="4" w:space="0" w:color="auto"/>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7</w:t>
            </w:r>
          </w:p>
        </w:tc>
        <w:tc>
          <w:tcPr>
            <w:tcW w:w="92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Ativo</w:t>
            </w:r>
          </w:p>
        </w:tc>
        <w:tc>
          <w:tcPr>
            <w:tcW w:w="51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Sé</w:t>
            </w:r>
          </w:p>
        </w:tc>
        <w:tc>
          <w:tcPr>
            <w:tcW w:w="76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centro</w:t>
            </w:r>
          </w:p>
        </w:tc>
      </w:tr>
      <w:tr w:rsidR="00430684" w:rsidRPr="00430684" w:rsidTr="00430684">
        <w:trPr>
          <w:trHeight w:val="300"/>
        </w:trPr>
        <w:tc>
          <w:tcPr>
            <w:tcW w:w="9574" w:type="dxa"/>
            <w:gridSpan w:val="9"/>
            <w:tcBorders>
              <w:top w:val="single" w:sz="4" w:space="0" w:color="auto"/>
              <w:left w:val="single" w:sz="4" w:space="0" w:color="auto"/>
              <w:bottom w:val="single" w:sz="4" w:space="0" w:color="auto"/>
              <w:right w:val="single" w:sz="4" w:space="0" w:color="000000"/>
            </w:tcBorders>
            <w:shd w:val="clear" w:color="000000" w:fill="EEECE1"/>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TOTAL</w:t>
            </w:r>
          </w:p>
        </w:tc>
      </w:tr>
      <w:tr w:rsidR="00430684" w:rsidRPr="00430684" w:rsidTr="00430684">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205</w:t>
            </w:r>
          </w:p>
        </w:tc>
        <w:tc>
          <w:tcPr>
            <w:tcW w:w="3631" w:type="dxa"/>
            <w:tcBorders>
              <w:top w:val="nil"/>
              <w:left w:val="nil"/>
              <w:bottom w:val="single" w:sz="4" w:space="0" w:color="auto"/>
              <w:right w:val="single" w:sz="4" w:space="0" w:color="auto"/>
            </w:tcBorders>
            <w:shd w:val="clear" w:color="auto" w:fill="auto"/>
            <w:noWrap/>
            <w:vAlign w:val="bottom"/>
            <w:hideMark/>
          </w:tcPr>
          <w:p w:rsidR="00430684" w:rsidRPr="00430684" w:rsidRDefault="00430684" w:rsidP="00430684">
            <w:pPr>
              <w:rPr>
                <w:rFonts w:ascii="Calibri" w:hAnsi="Calibri"/>
                <w:color w:val="000000"/>
                <w:sz w:val="22"/>
                <w:szCs w:val="22"/>
              </w:rPr>
            </w:pPr>
            <w:r w:rsidRPr="00430684">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3.083</w:t>
            </w:r>
          </w:p>
        </w:tc>
        <w:tc>
          <w:tcPr>
            <w:tcW w:w="709"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2.421</w:t>
            </w:r>
          </w:p>
        </w:tc>
        <w:tc>
          <w:tcPr>
            <w:tcW w:w="740" w:type="dxa"/>
            <w:tcBorders>
              <w:top w:val="nil"/>
              <w:left w:val="nil"/>
              <w:bottom w:val="single" w:sz="4" w:space="0" w:color="auto"/>
              <w:right w:val="single" w:sz="4" w:space="0" w:color="auto"/>
            </w:tcBorders>
            <w:shd w:val="clear" w:color="auto" w:fill="auto"/>
            <w:noWrap/>
            <w:vAlign w:val="center"/>
            <w:hideMark/>
          </w:tcPr>
          <w:p w:rsidR="00430684" w:rsidRPr="00430684" w:rsidRDefault="00430684" w:rsidP="00430684">
            <w:pPr>
              <w:jc w:val="center"/>
              <w:rPr>
                <w:rFonts w:ascii="Calibri" w:hAnsi="Calibri"/>
                <w:b/>
                <w:bCs/>
                <w:color w:val="000000"/>
                <w:sz w:val="22"/>
                <w:szCs w:val="22"/>
              </w:rPr>
            </w:pPr>
            <w:r w:rsidRPr="00430684">
              <w:rPr>
                <w:rFonts w:ascii="Calibri" w:hAnsi="Calibri"/>
                <w:b/>
                <w:bCs/>
                <w:color w:val="000000"/>
                <w:sz w:val="22"/>
                <w:szCs w:val="22"/>
              </w:rPr>
              <w:t>662</w:t>
            </w:r>
          </w:p>
        </w:tc>
        <w:tc>
          <w:tcPr>
            <w:tcW w:w="286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30684" w:rsidRPr="00430684" w:rsidRDefault="00430684" w:rsidP="00430684">
            <w:pPr>
              <w:jc w:val="center"/>
              <w:rPr>
                <w:rFonts w:ascii="Calibri" w:hAnsi="Calibri"/>
                <w:color w:val="000000"/>
                <w:sz w:val="22"/>
                <w:szCs w:val="22"/>
              </w:rPr>
            </w:pPr>
            <w:r w:rsidRPr="00430684">
              <w:rPr>
                <w:rFonts w:ascii="Calibri" w:hAnsi="Calibri"/>
                <w:color w:val="000000"/>
                <w:sz w:val="22"/>
                <w:szCs w:val="22"/>
              </w:rPr>
              <w:t> </w:t>
            </w:r>
          </w:p>
        </w:tc>
      </w:tr>
    </w:tbl>
    <w:p w:rsidR="0038759E" w:rsidRDefault="0038759E" w:rsidP="003268B0">
      <w:pPr>
        <w:spacing w:line="360" w:lineRule="auto"/>
        <w:jc w:val="center"/>
        <w:rPr>
          <w:rFonts w:ascii="Tahoma" w:hAnsi="Tahoma" w:cs="Tahoma"/>
          <w:b/>
          <w:sz w:val="22"/>
          <w:szCs w:val="22"/>
        </w:rPr>
      </w:pPr>
    </w:p>
    <w:p w:rsidR="0038759E" w:rsidRDefault="0038759E" w:rsidP="003268B0">
      <w:pPr>
        <w:spacing w:line="360" w:lineRule="auto"/>
        <w:jc w:val="center"/>
        <w:rPr>
          <w:rFonts w:ascii="Tahoma" w:hAnsi="Tahoma" w:cs="Tahoma"/>
          <w:b/>
          <w:sz w:val="22"/>
          <w:szCs w:val="22"/>
        </w:rPr>
      </w:pPr>
    </w:p>
    <w:p w:rsidR="0038759E" w:rsidRDefault="0038759E" w:rsidP="003268B0">
      <w:pPr>
        <w:spacing w:line="360" w:lineRule="auto"/>
        <w:jc w:val="center"/>
        <w:rPr>
          <w:rFonts w:ascii="Tahoma" w:hAnsi="Tahoma" w:cs="Tahoma"/>
          <w:b/>
          <w:sz w:val="22"/>
          <w:szCs w:val="22"/>
        </w:rPr>
      </w:pPr>
    </w:p>
    <w:p w:rsidR="00430684" w:rsidRDefault="00430684" w:rsidP="003268B0">
      <w:pPr>
        <w:spacing w:line="360" w:lineRule="auto"/>
        <w:jc w:val="center"/>
        <w:rPr>
          <w:rFonts w:ascii="Tahoma" w:hAnsi="Tahoma" w:cs="Tahoma"/>
          <w:b/>
          <w:sz w:val="22"/>
          <w:szCs w:val="22"/>
        </w:rPr>
      </w:pPr>
    </w:p>
    <w:p w:rsidR="00430684" w:rsidRPr="00FE31A4" w:rsidRDefault="00430684" w:rsidP="003268B0">
      <w:pPr>
        <w:spacing w:line="360" w:lineRule="auto"/>
        <w:jc w:val="center"/>
        <w:rPr>
          <w:rFonts w:ascii="Tahoma" w:hAnsi="Tahoma" w:cs="Tahoma"/>
          <w:b/>
          <w:sz w:val="22"/>
          <w:szCs w:val="22"/>
        </w:rPr>
      </w:pPr>
    </w:p>
    <w:p w:rsidR="005C3410" w:rsidRDefault="005C3410" w:rsidP="003268B0">
      <w:pPr>
        <w:spacing w:line="360" w:lineRule="auto"/>
        <w:rPr>
          <w:rFonts w:ascii="Tahoma" w:hAnsi="Tahoma" w:cs="Tahoma"/>
          <w:sz w:val="22"/>
          <w:szCs w:val="22"/>
        </w:rPr>
      </w:pPr>
    </w:p>
    <w:p w:rsidR="00595AD3" w:rsidRDefault="00595AD3" w:rsidP="00595AD3">
      <w:pPr>
        <w:spacing w:line="360" w:lineRule="auto"/>
        <w:jc w:val="center"/>
        <w:rPr>
          <w:rFonts w:ascii="Tahoma" w:hAnsi="Tahoma" w:cs="Tahoma"/>
          <w:b/>
          <w:sz w:val="22"/>
          <w:szCs w:val="22"/>
        </w:rPr>
      </w:pPr>
      <w:r>
        <w:rPr>
          <w:rFonts w:ascii="Tahoma" w:hAnsi="Tahoma" w:cs="Tahoma"/>
          <w:b/>
          <w:sz w:val="22"/>
          <w:szCs w:val="22"/>
        </w:rPr>
        <w:lastRenderedPageBreak/>
        <w:t>Região: Leste</w:t>
      </w:r>
    </w:p>
    <w:tbl>
      <w:tblPr>
        <w:tblW w:w="10274" w:type="dxa"/>
        <w:tblInd w:w="55" w:type="dxa"/>
        <w:tblCellMar>
          <w:left w:w="70" w:type="dxa"/>
          <w:right w:w="70" w:type="dxa"/>
        </w:tblCellMar>
        <w:tblLook w:val="04A0"/>
      </w:tblPr>
      <w:tblGrid>
        <w:gridCol w:w="809"/>
        <w:gridCol w:w="3317"/>
        <w:gridCol w:w="992"/>
        <w:gridCol w:w="645"/>
        <w:gridCol w:w="643"/>
        <w:gridCol w:w="920"/>
        <w:gridCol w:w="364"/>
        <w:gridCol w:w="1731"/>
        <w:gridCol w:w="853"/>
      </w:tblGrid>
      <w:tr w:rsidR="003E200F" w:rsidRPr="003E200F" w:rsidTr="003E200F">
        <w:trPr>
          <w:trHeight w:val="765"/>
        </w:trPr>
        <w:tc>
          <w:tcPr>
            <w:tcW w:w="809"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PONTO</w:t>
            </w:r>
          </w:p>
        </w:tc>
        <w:tc>
          <w:tcPr>
            <w:tcW w:w="3317" w:type="dxa"/>
            <w:tcBorders>
              <w:top w:val="single" w:sz="4" w:space="0" w:color="auto"/>
              <w:left w:val="nil"/>
              <w:bottom w:val="single" w:sz="4" w:space="0" w:color="auto"/>
              <w:right w:val="single" w:sz="4" w:space="0" w:color="auto"/>
            </w:tcBorders>
            <w:shd w:val="clear" w:color="000000" w:fill="D8D8D8"/>
            <w:noWrap/>
            <w:vAlign w:val="center"/>
            <w:hideMark/>
          </w:tcPr>
          <w:p w:rsidR="003E200F" w:rsidRPr="003E200F" w:rsidRDefault="003E200F" w:rsidP="003E200F">
            <w:pPr>
              <w:rPr>
                <w:rFonts w:ascii="Calibri" w:hAnsi="Calibri"/>
                <w:b/>
                <w:bCs/>
                <w:color w:val="000000"/>
                <w:sz w:val="22"/>
                <w:szCs w:val="22"/>
              </w:rPr>
            </w:pPr>
            <w:r w:rsidRPr="003E200F">
              <w:rPr>
                <w:rFonts w:ascii="Calibri" w:hAnsi="Calibri"/>
                <w:b/>
                <w:bCs/>
                <w:color w:val="000000"/>
                <w:sz w:val="22"/>
                <w:szCs w:val="22"/>
              </w:rPr>
              <w:t>ENDEREÇO</w:t>
            </w:r>
          </w:p>
        </w:tc>
        <w:tc>
          <w:tcPr>
            <w:tcW w:w="992" w:type="dxa"/>
            <w:tcBorders>
              <w:top w:val="single" w:sz="4" w:space="0" w:color="auto"/>
              <w:left w:val="nil"/>
              <w:bottom w:val="single" w:sz="4" w:space="0" w:color="auto"/>
              <w:right w:val="single" w:sz="4" w:space="0" w:color="auto"/>
            </w:tcBorders>
            <w:shd w:val="clear" w:color="000000" w:fill="D8D8D8"/>
            <w:noWrap/>
            <w:vAlign w:val="center"/>
            <w:hideMark/>
          </w:tcPr>
          <w:p w:rsidR="003E200F" w:rsidRPr="003E200F" w:rsidRDefault="003E200F" w:rsidP="003E200F">
            <w:pPr>
              <w:jc w:val="center"/>
              <w:rPr>
                <w:rFonts w:ascii="Calibri" w:hAnsi="Calibri"/>
                <w:b/>
                <w:bCs/>
                <w:color w:val="000000"/>
                <w:sz w:val="22"/>
                <w:szCs w:val="22"/>
              </w:rPr>
            </w:pPr>
            <w:proofErr w:type="spellStart"/>
            <w:r w:rsidRPr="003E200F">
              <w:rPr>
                <w:rFonts w:ascii="Calibri" w:hAnsi="Calibri"/>
                <w:b/>
                <w:bCs/>
                <w:color w:val="000000"/>
                <w:sz w:val="22"/>
                <w:szCs w:val="22"/>
              </w:rPr>
              <w:t>Capac</w:t>
            </w:r>
            <w:proofErr w:type="spellEnd"/>
          </w:p>
        </w:tc>
        <w:tc>
          <w:tcPr>
            <w:tcW w:w="645" w:type="dxa"/>
            <w:tcBorders>
              <w:top w:val="single" w:sz="4" w:space="0" w:color="auto"/>
              <w:left w:val="nil"/>
              <w:bottom w:val="single" w:sz="4" w:space="0" w:color="auto"/>
              <w:right w:val="single" w:sz="4" w:space="0" w:color="auto"/>
            </w:tcBorders>
            <w:shd w:val="clear" w:color="000000" w:fill="D8D8D8"/>
            <w:noWrap/>
            <w:vAlign w:val="center"/>
            <w:hideMark/>
          </w:tcPr>
          <w:p w:rsidR="003E200F" w:rsidRPr="003E200F" w:rsidRDefault="003E200F" w:rsidP="003E200F">
            <w:pPr>
              <w:jc w:val="center"/>
              <w:rPr>
                <w:rFonts w:ascii="Calibri" w:hAnsi="Calibri"/>
                <w:b/>
                <w:bCs/>
                <w:color w:val="000000"/>
                <w:sz w:val="22"/>
                <w:szCs w:val="22"/>
              </w:rPr>
            </w:pPr>
            <w:proofErr w:type="spellStart"/>
            <w:r w:rsidRPr="003E200F">
              <w:rPr>
                <w:rFonts w:ascii="Calibri" w:hAnsi="Calibri"/>
                <w:b/>
                <w:bCs/>
                <w:color w:val="000000"/>
                <w:sz w:val="22"/>
                <w:szCs w:val="22"/>
              </w:rPr>
              <w:t>Ocup</w:t>
            </w:r>
            <w:proofErr w:type="spellEnd"/>
          </w:p>
        </w:tc>
        <w:tc>
          <w:tcPr>
            <w:tcW w:w="643" w:type="dxa"/>
            <w:tcBorders>
              <w:top w:val="single" w:sz="4" w:space="0" w:color="auto"/>
              <w:left w:val="nil"/>
              <w:bottom w:val="single" w:sz="4" w:space="0" w:color="auto"/>
              <w:right w:val="single" w:sz="4" w:space="0" w:color="auto"/>
            </w:tcBorders>
            <w:shd w:val="clear" w:color="000000" w:fill="D8D8D8"/>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Saldo</w:t>
            </w:r>
          </w:p>
        </w:tc>
        <w:tc>
          <w:tcPr>
            <w:tcW w:w="920" w:type="dxa"/>
            <w:tcBorders>
              <w:top w:val="single" w:sz="4" w:space="0" w:color="auto"/>
              <w:left w:val="nil"/>
              <w:bottom w:val="single" w:sz="4" w:space="0" w:color="auto"/>
              <w:right w:val="single" w:sz="4" w:space="0" w:color="auto"/>
            </w:tcBorders>
            <w:shd w:val="clear" w:color="000000" w:fill="D8D8D8"/>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Situação</w:t>
            </w:r>
          </w:p>
        </w:tc>
        <w:tc>
          <w:tcPr>
            <w:tcW w:w="2095" w:type="dxa"/>
            <w:gridSpan w:val="2"/>
            <w:tcBorders>
              <w:top w:val="single" w:sz="4" w:space="0" w:color="auto"/>
              <w:left w:val="nil"/>
              <w:bottom w:val="single" w:sz="4" w:space="0" w:color="auto"/>
              <w:right w:val="single" w:sz="4" w:space="0" w:color="auto"/>
            </w:tcBorders>
            <w:shd w:val="clear" w:color="000000" w:fill="D8D8D8"/>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Prefeitura Regional</w:t>
            </w:r>
          </w:p>
        </w:tc>
        <w:tc>
          <w:tcPr>
            <w:tcW w:w="853" w:type="dxa"/>
            <w:tcBorders>
              <w:top w:val="single" w:sz="4" w:space="0" w:color="auto"/>
              <w:left w:val="nil"/>
              <w:bottom w:val="single" w:sz="4" w:space="0" w:color="auto"/>
              <w:right w:val="single" w:sz="4" w:space="0" w:color="auto"/>
            </w:tcBorders>
            <w:shd w:val="clear" w:color="000000" w:fill="D8D8D8"/>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REGIÃO</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31</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SERRA DO JAPI, R.</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15</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14</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Mooca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93</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GETÚLIO VARGAS FILHO, PÇA</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6</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5</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23</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São Miguel</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154</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BRÁS DO, LGO</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15</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6</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Mooca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161</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ITAQUERI, R.</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Mooca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262</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JOAQUIM ALVES PRAÇA</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7</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5</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2</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21</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Penha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294</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DENTISTA BARRETO, R.</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5</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4</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26</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proofErr w:type="spellStart"/>
            <w:r w:rsidRPr="003E200F">
              <w:rPr>
                <w:rFonts w:ascii="Calibri" w:hAnsi="Calibri"/>
                <w:color w:val="000000"/>
                <w:sz w:val="22"/>
                <w:szCs w:val="22"/>
              </w:rPr>
              <w:t>Aricanduva</w:t>
            </w:r>
            <w:proofErr w:type="spellEnd"/>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329</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MARIA MARCOLINA, R.</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21</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19</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2</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Mooca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383</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SILVA JARDIM, R.</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26</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Mooca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460</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MICAELA VIEIRA DA, PÇA</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15</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14</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21</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Penha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461</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ADELINO PE, R.</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2</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Mooca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466</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EDUARDO TABERNEIRO RANGEL, PÇA</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17</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15</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2</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Mooca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476</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PENHA FRANCA, AV.</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6</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6</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21</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Penha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478</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TERESINA, R.</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18</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Mooca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530</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ZELINA,  AV.</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24</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22</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2</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29</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Prudente</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564</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AVELINO CARNEIRO CAP., R.</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6</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4</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21</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Penha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582</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SÃO JOÃO  CLÍMACO, LGO</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21</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20</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13</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Ipiranga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596</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NATAL, R.</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13</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2</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Mooca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653</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JOÃO XXIII, AV.</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6</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3</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26</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proofErr w:type="spellStart"/>
            <w:r w:rsidRPr="003E200F">
              <w:rPr>
                <w:rFonts w:ascii="Calibri" w:hAnsi="Calibri"/>
                <w:color w:val="000000"/>
                <w:sz w:val="22"/>
                <w:szCs w:val="22"/>
              </w:rPr>
              <w:t>Aricanduva</w:t>
            </w:r>
            <w:proofErr w:type="spellEnd"/>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672</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ITAMARACÁ, R.</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7</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2</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Mooca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696</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SÃO LUCAS, AV.</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7</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5</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29</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Prudente</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697</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SANTA MARCELINA, R.</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26</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27</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Itaquera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709</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MATURANAS, R.</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14</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13</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Mooca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735</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DURVAL VILALVA DR., R.</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24</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Itaim Paulista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742</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ALEIXO MONTEIRO MAFRA PE, PÇA</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18</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7</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11</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23</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São Miguel</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748</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MIGUEL RACHID, R.</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13</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11</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22</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Ermelino Matarazzo</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760</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LUIZ PICOLO, R.</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13</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7</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6</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23</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São Miguel</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786</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CANIMÃ, R.</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30</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28</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2</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Mooca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806</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BOAVENTURA RODRIGUES DA SILVA, R.</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5</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4</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22</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Ermelino Matarazzo</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833</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QUINTA DE SÃO MIGUEL, R.</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6</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28</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proofErr w:type="spellStart"/>
            <w:r w:rsidRPr="003E200F">
              <w:rPr>
                <w:rFonts w:ascii="Calibri" w:hAnsi="Calibri"/>
                <w:color w:val="000000"/>
                <w:sz w:val="22"/>
                <w:szCs w:val="22"/>
              </w:rPr>
              <w:t>Guaianazes</w:t>
            </w:r>
            <w:proofErr w:type="spellEnd"/>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834</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LAUDELINO FERREIRA DO AMARAL TTE, AV.</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4</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8</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23</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São Miguel</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835</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JUAZEIRO DO NORTE, R.</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30</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21</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21</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Penha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844</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JOÃO TEODORO, R.</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21</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19</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2</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Mooca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860</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IPANEMA, R.</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7</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5</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Mooca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871</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CASTRO AVELAENS, R.</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18</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6</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12</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29</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Prudente</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930</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FÁBIO, R.</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5</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4</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26</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proofErr w:type="spellStart"/>
            <w:r w:rsidRPr="003E200F">
              <w:rPr>
                <w:rFonts w:ascii="Calibri" w:hAnsi="Calibri"/>
                <w:color w:val="000000"/>
                <w:sz w:val="22"/>
                <w:szCs w:val="22"/>
              </w:rPr>
              <w:t>Aricanduva</w:t>
            </w:r>
            <w:proofErr w:type="spellEnd"/>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949</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WALDEMAR CARLOS PEREIRA, R.</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20</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15</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5</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21</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Penha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950</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ARARIBÓIA,R.</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3</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Mooca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952</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EULÁLIO DE CARVALHO, PÇA</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10</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26</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proofErr w:type="spellStart"/>
            <w:r w:rsidRPr="003E200F">
              <w:rPr>
                <w:rFonts w:ascii="Calibri" w:hAnsi="Calibri"/>
                <w:color w:val="000000"/>
                <w:sz w:val="22"/>
                <w:szCs w:val="22"/>
              </w:rPr>
              <w:t>Aricanduva</w:t>
            </w:r>
            <w:proofErr w:type="spellEnd"/>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lastRenderedPageBreak/>
              <w:t>959</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CATARINA BRAIDA, R.</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3</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Mooca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1110</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HENRIQUE DE PAULA FRANÇA, R.</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7</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6</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23</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São Miguel</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1126</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FAUSTINO PAGANINI, R.</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21</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Penha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1148</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GAJÊ, PÇA</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4</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21</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Penha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1169</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SANTO JOÃO VICENZOTO, PÇA</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6</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5</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26</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proofErr w:type="spellStart"/>
            <w:r w:rsidRPr="003E200F">
              <w:rPr>
                <w:rFonts w:ascii="Calibri" w:hAnsi="Calibri"/>
                <w:color w:val="000000"/>
                <w:sz w:val="22"/>
                <w:szCs w:val="22"/>
              </w:rPr>
              <w:t>Aricanduva</w:t>
            </w:r>
            <w:proofErr w:type="spellEnd"/>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1184</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 xml:space="preserve">JOÃO BATISTA CONTI </w:t>
            </w:r>
            <w:proofErr w:type="spellStart"/>
            <w:r w:rsidRPr="003E200F">
              <w:rPr>
                <w:rFonts w:ascii="Calibri" w:hAnsi="Calibri"/>
                <w:color w:val="000000"/>
                <w:sz w:val="22"/>
                <w:szCs w:val="22"/>
              </w:rPr>
              <w:t>PROFº</w:t>
            </w:r>
            <w:proofErr w:type="spellEnd"/>
            <w:r w:rsidRPr="003E200F">
              <w:rPr>
                <w:rFonts w:ascii="Calibri" w:hAnsi="Calibri"/>
                <w:color w:val="000000"/>
                <w:sz w:val="22"/>
                <w:szCs w:val="22"/>
              </w:rPr>
              <w:t>, AV.</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27</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Itaquera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1206</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CAMPOS SALES, R.</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Mooca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1220</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LUIZ PIRES DE MINAS, AV.</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6</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4</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30</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São Mateus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1232</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GREGÓRIO RAMALHO, R.</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15</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13</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2</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27</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Itaquera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1249</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MENDES GONÇALVES, R.</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6</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5</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Mooca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1261</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JEQUITINHONHA, R.</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4</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5</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Mooca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1282</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JULIO COLAÇO, R.</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21</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20</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21</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Penha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1288</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MELO FREIRE, R.</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67</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64</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3</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Mooca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1310</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CAMPANELLA , AV.</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2</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27</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Itaquera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1312</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OSVALDO VALLE CORDEIRO, AV.</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13</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2</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27</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Itaquera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1320</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VILA  EMA, AV.</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29</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Prudente</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1360</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SÃO SERAPIÃO, R.</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36</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35</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21</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Penha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1362</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REPUBLICA, DA PÇA.</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22</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19</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3</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Sé</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1376</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SALVADOR GIANETTI, R.</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18</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8</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28</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proofErr w:type="spellStart"/>
            <w:r w:rsidRPr="003E200F">
              <w:rPr>
                <w:rFonts w:ascii="Calibri" w:hAnsi="Calibri"/>
                <w:color w:val="000000"/>
                <w:sz w:val="22"/>
                <w:szCs w:val="22"/>
              </w:rPr>
              <w:t>Guaianazes</w:t>
            </w:r>
            <w:proofErr w:type="spellEnd"/>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1400</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CHAVANTES, R.</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4</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Mooca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1402</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PIMENTA BUENO, R.</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Mooca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1412</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JOSÉ PINHEIRO, R.</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7</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6</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21</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Penha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1421</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TRÊS PEDRAS, R.</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18</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29</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Prudente</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1445</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MELO PEIXOTO, R. (ESTAÇÃO CARRÃO)</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13</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Mooca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1464</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 xml:space="preserve">ALESSANDRO GIULIO </w:t>
            </w:r>
            <w:proofErr w:type="spellStart"/>
            <w:r w:rsidRPr="003E200F">
              <w:rPr>
                <w:rFonts w:ascii="Calibri" w:hAnsi="Calibri"/>
                <w:color w:val="000000"/>
                <w:sz w:val="22"/>
                <w:szCs w:val="22"/>
              </w:rPr>
              <w:t>DELL'ARINGA</w:t>
            </w:r>
            <w:proofErr w:type="spellEnd"/>
            <w:r w:rsidRPr="003E200F">
              <w:rPr>
                <w:rFonts w:ascii="Calibri" w:hAnsi="Calibri"/>
                <w:color w:val="000000"/>
                <w:sz w:val="22"/>
                <w:szCs w:val="22"/>
              </w:rPr>
              <w:t>, R.</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30</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São Mateus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1468</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ANACLETO  MONSENHOR, R.</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6</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4</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2</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Mooca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1494</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ORATÓRIO, R.</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Mooca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1498</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ARACÊ, R.</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7</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2</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26</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proofErr w:type="spellStart"/>
            <w:r w:rsidRPr="003E200F">
              <w:rPr>
                <w:rFonts w:ascii="Calibri" w:hAnsi="Calibri"/>
                <w:color w:val="000000"/>
                <w:sz w:val="22"/>
                <w:szCs w:val="22"/>
              </w:rPr>
              <w:t>Aricanduva</w:t>
            </w:r>
            <w:proofErr w:type="spellEnd"/>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1506</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ORIENTE, R.</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Mooca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1516</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SAMPAIO VIDAL , PÇA</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18</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17</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26</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proofErr w:type="spellStart"/>
            <w:r w:rsidRPr="003E200F">
              <w:rPr>
                <w:rFonts w:ascii="Calibri" w:hAnsi="Calibri"/>
                <w:color w:val="000000"/>
                <w:sz w:val="22"/>
                <w:szCs w:val="22"/>
              </w:rPr>
              <w:t>Aricanduva</w:t>
            </w:r>
            <w:proofErr w:type="spellEnd"/>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1535</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ESTANISLAU DE CAMPOS PADRE, AV.</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4</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2</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21</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Penha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1540</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ORIENTE, R.</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Mooca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1568</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ORIENTE, R.</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Mooca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1587</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JOÃO ANTONIO DE OLIVEIRA, R.</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18</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15</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3</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Mooca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1609</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CONCÓRDIA DA, LGO</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18</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14</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4</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Mooca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1633</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TRUMAIN, AV.</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7</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 </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Formosa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1664</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FIRMINO WHITAKER MIN., R.</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18</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4</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14</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Mooca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1726</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SOUZA RAMOS, AV.</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2</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31</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Cidade Tiradentes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1752</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BRESSER, R.</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7</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5</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2</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Mooca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1753</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DOMINGOS PAIVA, R.</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6</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Mooca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1794</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MARIA MARCOLINA, R.</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7</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Mooca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lastRenderedPageBreak/>
              <w:t>1806</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ESTAÇÃO BELÉM DO METRÔ</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7</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5</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Mooca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1817</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MOOCA DA, R</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Mooca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1833</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COSTA BARROS, R.</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5</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2</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29</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Prudente</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1857</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HANNEMANN, R.</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6</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Mooca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1879</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SILVIO ROMERO, PÇA</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6</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3</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Mooca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1882</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BELIZÁRIO CONS., R.</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6</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5</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Mooca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1896</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OSVALDO GOMES BARRETO, R.</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26</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proofErr w:type="spellStart"/>
            <w:r w:rsidRPr="003E200F">
              <w:rPr>
                <w:rFonts w:ascii="Calibri" w:hAnsi="Calibri"/>
                <w:color w:val="000000"/>
                <w:sz w:val="22"/>
                <w:szCs w:val="22"/>
              </w:rPr>
              <w:t>Aricanduva</w:t>
            </w:r>
            <w:proofErr w:type="spellEnd"/>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1913</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ALEXANDRE MARTINS MACHADO, PÇA</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6</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3</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21</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Penha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1957</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TAQUARI, R.</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7</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Mooca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1959</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CAVALHEIRO, R.</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2</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Mooca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1965</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PENHA DE FRANÇA, AV.</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7</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21</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Penha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1993</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ITABAIANA, R.</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2</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Mooca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1996</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ACÔNITO, R.</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4</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Mooca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2000</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GABRIELA MISTRAL, AV.</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6</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4</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2</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21</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Penha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2014</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ROSÁRIO DO, LGO</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6</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3</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21</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Penha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2018</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TAQUARI, R.</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16</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15</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Mooca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2106</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GOMES CARDIM, R.</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7</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2</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Mooca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2132</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ITAPURA, R.</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Mooca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2136</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CARNEIRO RIBEIRO, AV.</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4</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5</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26</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proofErr w:type="spellStart"/>
            <w:r w:rsidRPr="003E200F">
              <w:rPr>
                <w:rFonts w:ascii="Calibri" w:hAnsi="Calibri"/>
                <w:color w:val="000000"/>
                <w:sz w:val="22"/>
                <w:szCs w:val="22"/>
              </w:rPr>
              <w:t>Aricanduva</w:t>
            </w:r>
            <w:proofErr w:type="spellEnd"/>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2145</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CARLOS DE CAMPOS, AV.</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Mooca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2155</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CARLOS OLIVA CEL, R.</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Mooca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2169</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IACRI, R.</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26</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proofErr w:type="spellStart"/>
            <w:r w:rsidRPr="003E200F">
              <w:rPr>
                <w:rFonts w:ascii="Calibri" w:hAnsi="Calibri"/>
                <w:color w:val="000000"/>
                <w:sz w:val="22"/>
                <w:szCs w:val="22"/>
              </w:rPr>
              <w:t>Aricanduva</w:t>
            </w:r>
            <w:proofErr w:type="spellEnd"/>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2206</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CHAMANÁ, R.</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21</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Penha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2281</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DEUS MADRE DE, R.</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Mooca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2306</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SANTA QUITÉRIA, PÇA</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21</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Penha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2367</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DEZOITO DE FEVEREIRO, R.</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6</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26</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proofErr w:type="spellStart"/>
            <w:r w:rsidRPr="003E200F">
              <w:rPr>
                <w:rFonts w:ascii="Calibri" w:hAnsi="Calibri"/>
                <w:color w:val="000000"/>
                <w:sz w:val="22"/>
                <w:szCs w:val="22"/>
              </w:rPr>
              <w:t>Aricanduva</w:t>
            </w:r>
            <w:proofErr w:type="spellEnd"/>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2369</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FRANCISCO FALCONI, AV.</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7</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6</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29</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Prudente</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2471</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SERRA DE JUREA, R.</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13</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Mooca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2479</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ITALINA, R.</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27</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Itaquera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2480</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GUAMIRANGA,R. ( METRO TAMANDUATEÍ-SHOP)</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21</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11</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29</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Prudente</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2486</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ITAPURA, R.</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6</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Mooca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2487</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 xml:space="preserve">PEDREIRA DE FREITAS </w:t>
            </w:r>
            <w:proofErr w:type="spellStart"/>
            <w:r w:rsidRPr="003E200F">
              <w:rPr>
                <w:rFonts w:ascii="Calibri" w:hAnsi="Calibri"/>
                <w:color w:val="000000"/>
                <w:sz w:val="22"/>
                <w:szCs w:val="22"/>
              </w:rPr>
              <w:t>PROFº</w:t>
            </w:r>
            <w:proofErr w:type="spellEnd"/>
            <w:r w:rsidRPr="003E200F">
              <w:rPr>
                <w:rFonts w:ascii="Calibri" w:hAnsi="Calibri"/>
                <w:color w:val="000000"/>
                <w:sz w:val="22"/>
                <w:szCs w:val="22"/>
              </w:rPr>
              <w:t xml:space="preserve"> , R.</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7</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Mooca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2533</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CANUTO SARAIVA, R.</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6</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Mooca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2534</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JOÃO TOBIAS, R.</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7</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3</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Mooca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2585</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TATUIRA, R.</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23</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São Miguel</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2602</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BELMIRO VALVERDE, R.</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5</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2</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28</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proofErr w:type="spellStart"/>
            <w:r w:rsidRPr="003E200F">
              <w:rPr>
                <w:rFonts w:ascii="Calibri" w:hAnsi="Calibri"/>
                <w:color w:val="000000"/>
                <w:sz w:val="22"/>
                <w:szCs w:val="22"/>
              </w:rPr>
              <w:t>Guaianazes</w:t>
            </w:r>
            <w:proofErr w:type="spellEnd"/>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2627</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PORTO FELIZ, R.</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Mooca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2645</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ELEONORA CINTRA, R.</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6</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3</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26</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proofErr w:type="spellStart"/>
            <w:r w:rsidRPr="003E200F">
              <w:rPr>
                <w:rFonts w:ascii="Calibri" w:hAnsi="Calibri"/>
                <w:color w:val="000000"/>
                <w:sz w:val="22"/>
                <w:szCs w:val="22"/>
              </w:rPr>
              <w:t>Aricanduva</w:t>
            </w:r>
            <w:proofErr w:type="spellEnd"/>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2687</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JUTA DA, R.</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18</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14</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4</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Mooca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2720</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GUILHERME GIORGI, AV.</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6</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3</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26</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proofErr w:type="spellStart"/>
            <w:r w:rsidRPr="003E200F">
              <w:rPr>
                <w:rFonts w:ascii="Calibri" w:hAnsi="Calibri"/>
                <w:color w:val="000000"/>
                <w:sz w:val="22"/>
                <w:szCs w:val="22"/>
              </w:rPr>
              <w:t>Aricanduva</w:t>
            </w:r>
            <w:proofErr w:type="spellEnd"/>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2724</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FRANCISCO MARENGO, R.</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7</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5</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Mooca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2730</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ORIENTE, R.</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13</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Mooca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2772</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PARAÍBA, R.</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5</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4</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Mooca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lastRenderedPageBreak/>
              <w:t>2777</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DANTAS CONS., R.</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6</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Mooca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2784</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CURUPACÊ, R.</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7</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2</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Mooca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2792</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PRATES CONDE, R.</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4</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5</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Mooca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2839</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MILLER, R.</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7</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Mooca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2842</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BERNARDINO LUINI, R.</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31</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Cidade Tiradentes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2854</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VAUTIER, AV.</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15</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5</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Mooca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2911</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RODRIGUES DOS SANTOS, R.</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6</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4</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Mooca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2912</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MONTEMAGNO, AV.</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7</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Mooca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2919</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GASPAR FREI, R.</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6</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3</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Mooca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2929</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SERRA DO JAPI, R.</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15</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7</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Mooca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2935</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CARNEIRO LEÃO, R.</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4</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5</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Mooca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3002</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SAPUCAIA, R</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13</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4</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9</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Mooca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3013</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ESTEVÃO PERNET PE, R.</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7</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2</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Mooca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3019</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JOÃO PADILHA, R. ( SHOPPING MOOCA)</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13</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16</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29</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Prudente</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3027</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APUCARANA, R.</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7</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2</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Mooca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3030</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PARAIBUNA, R.</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8</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29</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Prudente</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3037</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CAETANO, SÃO R.</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49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39</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10</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Mooca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3041</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BIXIRA, R.</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5</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4</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Mooca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3044</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JOSE OSCAR ABREU SAMPAIO RUA</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8</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26</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proofErr w:type="spellStart"/>
            <w:r w:rsidRPr="003E200F">
              <w:rPr>
                <w:rFonts w:ascii="Calibri" w:hAnsi="Calibri"/>
                <w:color w:val="000000"/>
                <w:sz w:val="22"/>
                <w:szCs w:val="22"/>
              </w:rPr>
              <w:t>Aricanduva</w:t>
            </w:r>
            <w:proofErr w:type="spellEnd"/>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3049</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ELISA WHITAKER, R.</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30</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7</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23</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Mooca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3057</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SÃO CAETANO, R.</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8</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Mooca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3059</w:t>
            </w:r>
          </w:p>
        </w:tc>
        <w:tc>
          <w:tcPr>
            <w:tcW w:w="33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MANOEL JORGE RIBEIRO, R.</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4</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5</w:t>
            </w:r>
          </w:p>
        </w:tc>
        <w:tc>
          <w:tcPr>
            <w:tcW w:w="9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21</w:t>
            </w:r>
          </w:p>
        </w:tc>
        <w:tc>
          <w:tcPr>
            <w:tcW w:w="1731"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Penha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leste</w:t>
            </w:r>
          </w:p>
        </w:tc>
      </w:tr>
      <w:tr w:rsidR="003E200F" w:rsidRPr="003E200F" w:rsidTr="003E200F">
        <w:trPr>
          <w:trHeight w:val="300"/>
        </w:trPr>
        <w:tc>
          <w:tcPr>
            <w:tcW w:w="10274" w:type="dxa"/>
            <w:gridSpan w:val="9"/>
            <w:tcBorders>
              <w:top w:val="single" w:sz="4" w:space="0" w:color="auto"/>
              <w:left w:val="single" w:sz="4" w:space="0" w:color="auto"/>
              <w:bottom w:val="single" w:sz="4" w:space="0" w:color="auto"/>
              <w:right w:val="single" w:sz="4" w:space="0" w:color="000000"/>
            </w:tcBorders>
            <w:shd w:val="clear" w:color="000000" w:fill="EEECE1"/>
            <w:noWrap/>
            <w:vAlign w:val="bottom"/>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TOTAL</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144</w:t>
            </w:r>
          </w:p>
        </w:tc>
        <w:tc>
          <w:tcPr>
            <w:tcW w:w="3317" w:type="dxa"/>
            <w:tcBorders>
              <w:top w:val="nil"/>
              <w:left w:val="nil"/>
              <w:bottom w:val="single" w:sz="4" w:space="0" w:color="auto"/>
              <w:right w:val="single" w:sz="4" w:space="0" w:color="auto"/>
            </w:tcBorders>
            <w:shd w:val="clear" w:color="auto" w:fill="auto"/>
            <w:noWrap/>
            <w:vAlign w:val="bottom"/>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1.747</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1.213</w:t>
            </w:r>
          </w:p>
        </w:tc>
        <w:tc>
          <w:tcPr>
            <w:tcW w:w="64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534</w:t>
            </w:r>
          </w:p>
        </w:tc>
        <w:tc>
          <w:tcPr>
            <w:tcW w:w="3868"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 </w:t>
            </w:r>
          </w:p>
        </w:tc>
      </w:tr>
    </w:tbl>
    <w:p w:rsidR="00595AD3" w:rsidRDefault="00595AD3" w:rsidP="00595AD3">
      <w:pPr>
        <w:spacing w:line="360" w:lineRule="auto"/>
        <w:jc w:val="center"/>
        <w:rPr>
          <w:rFonts w:ascii="Tahoma" w:hAnsi="Tahoma" w:cs="Tahoma"/>
          <w:b/>
          <w:sz w:val="22"/>
          <w:szCs w:val="22"/>
        </w:rPr>
      </w:pPr>
    </w:p>
    <w:p w:rsidR="00595AD3" w:rsidRDefault="00595AD3" w:rsidP="00595AD3">
      <w:pPr>
        <w:spacing w:line="360" w:lineRule="auto"/>
        <w:jc w:val="center"/>
        <w:rPr>
          <w:rFonts w:ascii="Tahoma" w:hAnsi="Tahoma" w:cs="Tahoma"/>
          <w:b/>
          <w:sz w:val="22"/>
          <w:szCs w:val="22"/>
        </w:rPr>
      </w:pPr>
      <w:r>
        <w:rPr>
          <w:rFonts w:ascii="Tahoma" w:hAnsi="Tahoma" w:cs="Tahoma"/>
          <w:b/>
          <w:sz w:val="22"/>
          <w:szCs w:val="22"/>
        </w:rPr>
        <w:t>Região: Oeste</w:t>
      </w:r>
    </w:p>
    <w:tbl>
      <w:tblPr>
        <w:tblW w:w="10093" w:type="dxa"/>
        <w:tblInd w:w="55" w:type="dxa"/>
        <w:tblCellMar>
          <w:left w:w="70" w:type="dxa"/>
          <w:right w:w="70" w:type="dxa"/>
        </w:tblCellMar>
        <w:tblLook w:val="04A0"/>
      </w:tblPr>
      <w:tblGrid>
        <w:gridCol w:w="920"/>
        <w:gridCol w:w="3348"/>
        <w:gridCol w:w="684"/>
        <w:gridCol w:w="645"/>
        <w:gridCol w:w="643"/>
        <w:gridCol w:w="1120"/>
        <w:gridCol w:w="427"/>
        <w:gridCol w:w="1453"/>
        <w:gridCol w:w="853"/>
      </w:tblGrid>
      <w:tr w:rsidR="003E200F" w:rsidRPr="003E200F" w:rsidTr="003E200F">
        <w:trPr>
          <w:trHeight w:val="750"/>
        </w:trPr>
        <w:tc>
          <w:tcPr>
            <w:tcW w:w="92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PONTO</w:t>
            </w:r>
          </w:p>
        </w:tc>
        <w:tc>
          <w:tcPr>
            <w:tcW w:w="3348" w:type="dxa"/>
            <w:tcBorders>
              <w:top w:val="single" w:sz="4" w:space="0" w:color="auto"/>
              <w:left w:val="nil"/>
              <w:bottom w:val="single" w:sz="4" w:space="0" w:color="auto"/>
              <w:right w:val="single" w:sz="4" w:space="0" w:color="auto"/>
            </w:tcBorders>
            <w:shd w:val="clear" w:color="000000" w:fill="D8D8D8"/>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ENDEREÇO</w:t>
            </w:r>
          </w:p>
        </w:tc>
        <w:tc>
          <w:tcPr>
            <w:tcW w:w="684" w:type="dxa"/>
            <w:tcBorders>
              <w:top w:val="single" w:sz="4" w:space="0" w:color="auto"/>
              <w:left w:val="nil"/>
              <w:bottom w:val="single" w:sz="4" w:space="0" w:color="auto"/>
              <w:right w:val="single" w:sz="4" w:space="0" w:color="auto"/>
            </w:tcBorders>
            <w:shd w:val="clear" w:color="000000" w:fill="D8D8D8"/>
            <w:noWrap/>
            <w:vAlign w:val="center"/>
            <w:hideMark/>
          </w:tcPr>
          <w:p w:rsidR="003E200F" w:rsidRPr="003E200F" w:rsidRDefault="003E200F" w:rsidP="003E200F">
            <w:pPr>
              <w:jc w:val="center"/>
              <w:rPr>
                <w:rFonts w:ascii="Calibri" w:hAnsi="Calibri"/>
                <w:b/>
                <w:bCs/>
                <w:color w:val="000000"/>
                <w:sz w:val="22"/>
                <w:szCs w:val="22"/>
              </w:rPr>
            </w:pPr>
            <w:proofErr w:type="spellStart"/>
            <w:r w:rsidRPr="003E200F">
              <w:rPr>
                <w:rFonts w:ascii="Calibri" w:hAnsi="Calibri"/>
                <w:b/>
                <w:bCs/>
                <w:color w:val="000000"/>
                <w:sz w:val="22"/>
                <w:szCs w:val="22"/>
              </w:rPr>
              <w:t>Capac</w:t>
            </w:r>
            <w:proofErr w:type="spellEnd"/>
          </w:p>
        </w:tc>
        <w:tc>
          <w:tcPr>
            <w:tcW w:w="645" w:type="dxa"/>
            <w:tcBorders>
              <w:top w:val="single" w:sz="4" w:space="0" w:color="auto"/>
              <w:left w:val="nil"/>
              <w:bottom w:val="single" w:sz="4" w:space="0" w:color="auto"/>
              <w:right w:val="single" w:sz="4" w:space="0" w:color="auto"/>
            </w:tcBorders>
            <w:shd w:val="clear" w:color="000000" w:fill="D8D8D8"/>
            <w:noWrap/>
            <w:vAlign w:val="center"/>
            <w:hideMark/>
          </w:tcPr>
          <w:p w:rsidR="003E200F" w:rsidRPr="003E200F" w:rsidRDefault="003E200F" w:rsidP="003E200F">
            <w:pPr>
              <w:jc w:val="center"/>
              <w:rPr>
                <w:rFonts w:ascii="Calibri" w:hAnsi="Calibri"/>
                <w:b/>
                <w:bCs/>
                <w:color w:val="000000"/>
                <w:sz w:val="22"/>
                <w:szCs w:val="22"/>
              </w:rPr>
            </w:pPr>
            <w:proofErr w:type="spellStart"/>
            <w:r w:rsidRPr="003E200F">
              <w:rPr>
                <w:rFonts w:ascii="Calibri" w:hAnsi="Calibri"/>
                <w:b/>
                <w:bCs/>
                <w:color w:val="000000"/>
                <w:sz w:val="22"/>
                <w:szCs w:val="22"/>
              </w:rPr>
              <w:t>Ocup</w:t>
            </w:r>
            <w:proofErr w:type="spellEnd"/>
          </w:p>
        </w:tc>
        <w:tc>
          <w:tcPr>
            <w:tcW w:w="643" w:type="dxa"/>
            <w:tcBorders>
              <w:top w:val="single" w:sz="4" w:space="0" w:color="auto"/>
              <w:left w:val="nil"/>
              <w:bottom w:val="single" w:sz="4" w:space="0" w:color="auto"/>
              <w:right w:val="single" w:sz="4" w:space="0" w:color="auto"/>
            </w:tcBorders>
            <w:shd w:val="clear" w:color="000000" w:fill="D8D8D8"/>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Saldo</w:t>
            </w:r>
          </w:p>
        </w:tc>
        <w:tc>
          <w:tcPr>
            <w:tcW w:w="1120" w:type="dxa"/>
            <w:tcBorders>
              <w:top w:val="single" w:sz="4" w:space="0" w:color="auto"/>
              <w:left w:val="nil"/>
              <w:bottom w:val="single" w:sz="4" w:space="0" w:color="auto"/>
              <w:right w:val="single" w:sz="4" w:space="0" w:color="auto"/>
            </w:tcBorders>
            <w:shd w:val="clear" w:color="000000" w:fill="D8D8D8"/>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Situação</w:t>
            </w:r>
          </w:p>
        </w:tc>
        <w:tc>
          <w:tcPr>
            <w:tcW w:w="1880" w:type="dxa"/>
            <w:gridSpan w:val="2"/>
            <w:tcBorders>
              <w:top w:val="single" w:sz="4" w:space="0" w:color="auto"/>
              <w:left w:val="nil"/>
              <w:bottom w:val="single" w:sz="4" w:space="0" w:color="auto"/>
              <w:right w:val="single" w:sz="4" w:space="0" w:color="auto"/>
            </w:tcBorders>
            <w:shd w:val="clear" w:color="000000" w:fill="D8D8D8"/>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Prefeitura Regional</w:t>
            </w:r>
          </w:p>
        </w:tc>
        <w:tc>
          <w:tcPr>
            <w:tcW w:w="853" w:type="dxa"/>
            <w:tcBorders>
              <w:top w:val="single" w:sz="4" w:space="0" w:color="auto"/>
              <w:left w:val="nil"/>
              <w:bottom w:val="single" w:sz="4" w:space="0" w:color="auto"/>
              <w:right w:val="single" w:sz="4" w:space="0" w:color="auto"/>
            </w:tcBorders>
            <w:shd w:val="clear" w:color="000000" w:fill="D8D8D8"/>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REGIÃO</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132</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MOFARREJ, AV.</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18</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16</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2</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Lapa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168</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LORENA, AL.</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28</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27</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222</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JAÚ, AL.</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31</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26</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5</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286</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 xml:space="preserve">JOÃO ARRUDA </w:t>
            </w:r>
            <w:proofErr w:type="spellStart"/>
            <w:r w:rsidRPr="003E200F">
              <w:rPr>
                <w:rFonts w:ascii="Calibri" w:hAnsi="Calibri"/>
                <w:color w:val="000000"/>
                <w:sz w:val="22"/>
                <w:szCs w:val="22"/>
              </w:rPr>
              <w:t>PROFº</w:t>
            </w:r>
            <w:proofErr w:type="spellEnd"/>
            <w:r w:rsidRPr="003E200F">
              <w:rPr>
                <w:rFonts w:ascii="Calibri" w:hAnsi="Calibri"/>
                <w:color w:val="000000"/>
                <w:sz w:val="22"/>
                <w:szCs w:val="22"/>
              </w:rPr>
              <w:t>,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17</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16</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Lapa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293</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CAIUBI,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18</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17</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Lapa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331</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JOÃO CLÍMACO PEREIRA  DR,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24</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20</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4</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393</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TRÊS IRMÃOS DOS,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15</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14</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Butantã</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446</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WIZARD,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62</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55</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7</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486</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CAMPEVAS,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5</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5</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Lapa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506</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CINCINATO POMPONET DR,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Lapa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519</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CUNHA GAGO,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20</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15</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5</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520</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PINHEIROS DE, LGO</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26</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24</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2</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521</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CUNHA GAGO,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13</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2</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525</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FRANCA, AL.</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16</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15</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lastRenderedPageBreak/>
              <w:t>527</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LORENA, AL.</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31</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26</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5</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533</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JOSE MARIA LISBOA,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24</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20</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4</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568</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JOÃO CACHOEIRA,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574</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TAVARES BASTOS,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33</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32</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Lapa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603</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CLAUDIO,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13</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Lapa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610</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FRADIQUE COUTINHO,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20</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5</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625</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CALIFÓRNIA,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17</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14</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3</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639</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WILLIAN SPEERS,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27</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2</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Lapa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682</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CAIOWAÁ,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6</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3</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Lapa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749</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EVA TERPINS,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27</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26</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Lapa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756</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SÃO COLUMBANO,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118</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106</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12</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768</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SUMIDOURO,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42</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40</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2</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777</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FAUSTOLO,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2</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Lapa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804</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ARIQUEME,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33</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6</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807</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ARTUR DE AZEVEDO,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13</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3</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812</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LUIZ GONZAGA DE AZEVEDO NETO,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6</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5</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Butantã</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839</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HANS OERSTED,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20</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17</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3</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872</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WANDERLEY,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Lapa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874</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HENRIQUE MONTEIRO, R .</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56</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47</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9</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878</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NOVA YORK,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17</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16</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889</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MARINHO FALCÃO,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34</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29</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5</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890</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 xml:space="preserve">EMÍLIA BARBOSA LIMA </w:t>
            </w:r>
            <w:proofErr w:type="spellStart"/>
            <w:r w:rsidRPr="003E200F">
              <w:rPr>
                <w:rFonts w:ascii="Calibri" w:hAnsi="Calibri"/>
                <w:color w:val="000000"/>
                <w:sz w:val="22"/>
                <w:szCs w:val="22"/>
              </w:rPr>
              <w:t>PROFº</w:t>
            </w:r>
            <w:proofErr w:type="spellEnd"/>
            <w:r w:rsidRPr="003E200F">
              <w:rPr>
                <w:rFonts w:ascii="Calibri" w:hAnsi="Calibri"/>
                <w:color w:val="000000"/>
                <w:sz w:val="22"/>
                <w:szCs w:val="22"/>
              </w:rPr>
              <w:t>, PÇA</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24</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20</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4</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892</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JOAQUIM EUGÊNIO DE LIMA, AL.</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23</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21</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2</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895</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GENTIL FALCÃO, PÇA, GEN,</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21</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20</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902</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FUNCHAL,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35</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33</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2</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904</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MINAS DE PRATA,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27</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21</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6</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918</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ANTÁRTICA, AV.</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41</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40</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Lapa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923</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MORATO COELHO,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31</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26</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5</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928</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JERICÓ,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28</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24</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4</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929</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PASCOAL MARTINS, PÇA</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18</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14</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4</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Lapa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934</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SAMUEL KLABIN,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55</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52</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3</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Lapa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945</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PAMPLONA,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43</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36</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7</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946</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DELFINA,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2</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953</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GUAICURUS,R.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16</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13</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3</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Lapa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955</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CATÃO,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21</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15</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6</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Lapa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958</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LEÃO COROADO,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21</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18</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3</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966</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URUSSUI,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13</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4</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967</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SANTOS, AL</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28</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26</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2</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968</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BELA CINTRA,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15</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14</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970</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HENRIQUE SCHAUMANN,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20</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16</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4</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974</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JOHN HARRISON,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15</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3</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Lapa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1103</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CENNO SBRIGHI,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22</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3</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Lapa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1114</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CASA BRANCA, AL.</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26</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22</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4</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1121</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FARIA LIMA, BRIG. AV.</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106</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103</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3</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 </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lastRenderedPageBreak/>
              <w:t>1128</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AURELIA,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Lapa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1131</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OLIVEIRA DIAS,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7</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5</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2</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1139</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MARIO FERRAZ DR,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24</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20</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4</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1151</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CARLOS CIRILO JUNIOR,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26</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24</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2</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Butantã</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1154</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LORENA, AL.</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13</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1157</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MARIO GUEDES MAL, AV.</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15</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5</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Lapa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1163</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CARDOSO DE ALMEIDA,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13</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Lapa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1165</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LORENA, AL.</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24</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20</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4</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1178</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CEDRO DO LÍBANO, PÇA</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4</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2</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1181</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BATATAIS,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13</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1199</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SANTA MARINA, AV.</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5</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5</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Lapa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1230</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CONRADO MORESCHI,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15</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13</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2</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Lapa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1233</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OSCAR FREIRE,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27</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22</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5</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1256</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HENRIQUE DUMONT VILLARES, PÇA</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22</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20</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2</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Lapa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1272</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JOÃO MANOEL PADRE,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21</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4</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1280</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CAMPUS DA CIDADE UNIVERSITÁRIA</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20</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18</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2</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Butantã</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1285</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CARDOSO DE MELO DR, AV.</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13</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3</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1286</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CUNHA GAGO,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7</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1365</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OTACILIO TOMANIK, AV.</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4</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Butantã</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1366</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JOSÉ MARIA LISBOA,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1380</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GEORGE SCHMIDT,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8</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Lapa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1390</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CLEMENTE ÁLVARES,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5</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5</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Lapa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1398</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AUGUSTO DE FARINHA,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Butantã</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1406</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QUINTANA,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33</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30</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3</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1422</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OSCAR FREIRE,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27</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23</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4</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1427</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BACAETAVA,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21</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13</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8</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1429</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ELISA PEREIRA DE BARROS DONA,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21</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17</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4</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1431</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ITÚ, AL.</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22</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18</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4</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1432</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BEIRA RIO,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26</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22</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4</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1462</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JORNALISTA ALOYSIO BIONDI,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117</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115</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2</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Lapa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1476</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ALBERT EINSTEIN, AV.</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49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48</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Butantã</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1478</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PAMPLONA,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24</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20</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4</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1480</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JOAQUIM MACHADO,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2</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Lapa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1509</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DOZE DE OUTUBRO,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7</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Lapa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1511</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PAMPLONA,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1527</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FLÓRIDA,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28</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24</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4</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1547</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FLÓRIDA.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28</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24</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4</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1561</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JOAQUIM EUGÊNIO DE LIMA, AL.</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22</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21</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1563</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AIRES MARTINS TORRES DR. RUA</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6</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5</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Butantã</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1566</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AFONSO SARDINHA,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13</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Lapa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1570</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POMBALINHO BARÃO DE,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2</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Lapa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1571</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PEDROSO DE ALVARENGA,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13</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1580</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CLAUDIO SOARES,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14</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6</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8</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lastRenderedPageBreak/>
              <w:t>1586</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CONSOLAÇÃO DA,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30</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5</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1591</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DIOGO MOREIRA,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24</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19</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5</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1593</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PEDROSO DE MORAES, AV.</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27</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23</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4</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1602</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HÉLIO PELLEGRINO, AV.</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24</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20</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4</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1607</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ANTONIO FELÍCIO,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1618</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LEÃO VELOSO EMB.,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21</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14</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7</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Lapa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1622</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BENEDITO CHAVES,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1637</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SILVA CORREA ,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26</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22</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4</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1641</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PINHEIROS DOS,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1654</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FREDERICO HERMAN JUNIOR, AV.</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1656</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PEDROSO DE MORAIS, AV.</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14</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3</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1678</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HADDOCK LOBO,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37</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29</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8</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1681</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JAÚ, AL.</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13</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1685</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ANGELINA MAFFEI VITA,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21</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4</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1709</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MORUMBÍ, AV.</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1744</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FERNANDES COELHO DR,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13</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2</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1745</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DRÁUSIO,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7</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5</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2</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Butantã</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1751</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ESTEVÃO BARBOSA,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4</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5</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Lapa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1761</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CASA BRANCA, AL.</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2</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1762</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JOÃO MANOEL PADRE,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1766</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TANABI,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13</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Lapa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1796</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IRLANDINO SANDOVAL CEL,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15</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14</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1797</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CARDOSO DE ALMEIDA,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14</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13</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Lapa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1799</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WENCESLAU FLEXA,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13</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1811</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OSCAR FREIRE,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17</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16</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1821</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ANTONIO BICUDO,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1834</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CLEMENTE ÁLVARES,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7</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5</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2</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Lapa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1837</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ISABEL DE CASTELA,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1846</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HADDOCK LOBO,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44</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37</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7</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1850</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CONSOLAÇÃO DA,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1851</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MATEUS GROU,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7</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1855</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VANDERLEI,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Lapa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1858</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JACOB SALVADOR ZVEIBIL DEP., AV.</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61</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60</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Butantã</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1860</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ARRUDA BOTELHO, AV.</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55</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46</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9</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1888</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DUÍLIO,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5</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4</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Lapa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1919</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ALVES GUIMARÃES,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1934</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JOAQUIM FLORIANO,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14</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13</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1956</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FRANCISCO LEITÃO,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1984</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CAPOTE VALENTE,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1986</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INDIANA,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2011</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BENTO FRIAS,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Butantã</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2017</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LUIGI GALVANI,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21</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18</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3</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2022</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LEOPOLDO COUTO DE MAGALHÃES JR,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7</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2</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2036</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PINHEIROS DOS,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13</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lastRenderedPageBreak/>
              <w:t>2040</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HOMEM DE MELO DR,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7</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2</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Lapa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2043</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BERNARDO DOS SANTOS, R. ( SHOP. RAPOSO )</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37</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24</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13</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Butantã</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2046</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GUARARAPES,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2</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2048</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BANDEIRA PAULISTA,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7</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3</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2055</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JAGUARÉ, AV.</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4</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5</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Lapa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2068</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APIACAS,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Lapa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2069</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TRAIPU,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7</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2</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Lapa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2078</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JESUINO CARDOSO,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6</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4</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2079</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COLISEU,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3</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2084</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CAPOTE VALENTE,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13</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2085</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FRADIQUE COUTINHO,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13</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2095</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JOSÉ BENEDITO MACEDO,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Butantã</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2128</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IARA,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13</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3</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2129</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TOMÉ SOUZA,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Lapa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2148</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IRAMAIA,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22</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19</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3</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2160</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URUSSUI,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6</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4</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2161</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EUGÊNIO LEITE CÔNEGO,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2163</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BERGAMOTA,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6</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2</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2165</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JOÃO ADEMAR DE ALMEIDA PRADO DR, PÇA</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7</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Butantã</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2184</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FRANCO DA ROCHA DR,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Lapa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2185</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TUCUNA,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Lapa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2191</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RAUL POMPÉIA,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7</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Lapa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2192</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JACUPIRANGA,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2194</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JOAQUIM ANTUNES,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13</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2201</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HARMONIA,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2203</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LOPES NETO,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21</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4</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2204</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BUTIRAPOÃ,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6</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3</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Lapa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2207</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 xml:space="preserve">ROBERTO ZUCCOLO </w:t>
            </w:r>
            <w:proofErr w:type="spellStart"/>
            <w:r w:rsidRPr="003E200F">
              <w:rPr>
                <w:rFonts w:ascii="Calibri" w:hAnsi="Calibri"/>
                <w:color w:val="000000"/>
                <w:sz w:val="22"/>
                <w:szCs w:val="22"/>
              </w:rPr>
              <w:t>ENGº</w:t>
            </w:r>
            <w:proofErr w:type="spellEnd"/>
            <w:r w:rsidRPr="003E200F">
              <w:rPr>
                <w:rFonts w:ascii="Calibri" w:hAnsi="Calibri"/>
                <w:color w:val="000000"/>
                <w:sz w:val="22"/>
                <w:szCs w:val="22"/>
              </w:rPr>
              <w:t>, AV.</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21</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13</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Lapa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2244</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EDUARDO DE SOUZA ARANHA DR,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14</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2</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2251</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NILZA  MEDEIROS MARTINS,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26</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Butantã</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2253</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CAMPINAS, AL.</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2</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2297</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ARMANDO LOMBARDI DOM,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6</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3</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Butantã</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2304</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JAU, AL.</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5</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5</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2307</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OLGA, AL.</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6</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Lapa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2309</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CLOVIS DE OLIVEIRA DR,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7</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3</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Butantã</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2312</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IGUATEMI,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24</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20</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4</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2316</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PINHEIROS DOS,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6</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3</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2324</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OLIVEIRA DIAS,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2330</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 xml:space="preserve">CARDIM </w:t>
            </w:r>
            <w:proofErr w:type="spellStart"/>
            <w:r w:rsidRPr="003E200F">
              <w:rPr>
                <w:rFonts w:ascii="Calibri" w:hAnsi="Calibri"/>
                <w:color w:val="000000"/>
                <w:sz w:val="22"/>
                <w:szCs w:val="22"/>
              </w:rPr>
              <w:t>PROFº</w:t>
            </w:r>
            <w:proofErr w:type="spellEnd"/>
            <w:r w:rsidRPr="003E200F">
              <w:rPr>
                <w:rFonts w:ascii="Calibri" w:hAnsi="Calibri"/>
                <w:color w:val="000000"/>
                <w:sz w:val="22"/>
                <w:szCs w:val="22"/>
              </w:rPr>
              <w:t>, PÇA</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7</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3</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Butantã</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2332</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SANTA JUSTINA,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7</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3</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2372</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 xml:space="preserve">SÉRGIO B. DE HOLANDA </w:t>
            </w:r>
            <w:proofErr w:type="spellStart"/>
            <w:r w:rsidRPr="003E200F">
              <w:rPr>
                <w:rFonts w:ascii="Calibri" w:hAnsi="Calibri"/>
                <w:color w:val="000000"/>
                <w:sz w:val="22"/>
                <w:szCs w:val="22"/>
              </w:rPr>
              <w:t>PROFº</w:t>
            </w:r>
            <w:proofErr w:type="spellEnd"/>
            <w:r w:rsidRPr="003E200F">
              <w:rPr>
                <w:rFonts w:ascii="Calibri" w:hAnsi="Calibri"/>
                <w:color w:val="000000"/>
                <w:sz w:val="22"/>
                <w:szCs w:val="22"/>
              </w:rPr>
              <w:t>, PÇA</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2</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lastRenderedPageBreak/>
              <w:t>2382</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JOSÉ ALVES DA CUNHA LIMA,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Butantã</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2386</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ITU, AL.</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7</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2</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2403</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MONTE ALEGRE,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7</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2</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Lapa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2410</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PEDRO DE SOUZA CAMPOS FILHO,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2437</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GOMES DE CARVALHO,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26</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22</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4</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2453</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GUILHERME DUMONT VILLARES DR, AV.</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20</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18</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2</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Butantã</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2468</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ALVES GUIMARÃES,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4</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5</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2474</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ROSALVO DOM,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4</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2490</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JOSÉ MARIA LISBOA,R.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2506</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VALE DESEMBARGADOR DO,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2</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Lapa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2513</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GASTÃO MESQUITA MIN.,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Lapa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2514</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MINERVA,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4</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5</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Lapa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2515</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REGINA HELENA,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4</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Lapa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2524</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MATEUS GROU,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2539</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GERMAINE BUCHARD DONA,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7</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Lapa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2550</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GIRASSOL,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8</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2555</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LEOPOLDO COUTO DE MAGALHÃES JR,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17</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16</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2564</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NACAR VISC. DE,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13</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Butantã</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2566</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SILVIO DANTEI BERTACCHI DR,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4</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5</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Butantã</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2575</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PEDROSO ALVARENGA,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2587</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JOÃO MOURA,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3</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2588</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LISBOA,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2</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2599</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COROPÉ,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2603</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FRANCO DA ROCHA DR,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2</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Lapa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2604</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JOAQUIM FERREIRA LOBO,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21</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18</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3</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2608</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CAPOTE VALENTE,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33</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28</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5</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2618</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LEOPOLDO COUTO DE MAGALHÃES JR,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14</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5</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2619</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JULIO DINIZ,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2623</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OLIMPIADAS, R. DAS</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57</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47</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10</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2626</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QUIRINO DOS SANTOS,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4</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5</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Lapa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2628</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PASSO DA PÁTRIA,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13</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4</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Lapa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2637</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GERMAINE BURCHARD DONA,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17</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15</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2</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Lapa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2661</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HONDURAS,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7</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3</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2663</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JOAQUIM FLORIANO,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18</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7</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2666</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TRIPOLI,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6</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3</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Lapa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2667</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MICHIGAN,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3</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2671</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CÂNDIDO MOTTA FILHO,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7</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2</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Butantã</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2676</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HUGO D'ANTOLA,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15</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3</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Lapa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2684</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PORTUGAL, AV.</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2688</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TURIASSÚ,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Lapa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2695</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QUINTANA,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lastRenderedPageBreak/>
              <w:t>2696</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ARRUDA ALVIM,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6</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4</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2</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2701</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MIRALTA,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7</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2</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2705</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CRISTIANO VIANA,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2707</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TORRES HOMEM CONS.,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5</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4</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2708</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ARABERI,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5</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4</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2715</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VALE DESEMBARGADOR DO,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6</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Lapa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2732</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CARLOS WEBER,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6</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3</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Lapa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2733</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QUIRINO DOS SANTOS,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4</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5</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Lapa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2737</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LICIO NOGUEIRA,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24</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19</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5</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2740</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JOSÉ MARIA LISBOA,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2745</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ASPICUELTA,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2</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2748</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ANDRÉ AMPERE,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7</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2749</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SAMUEL MORSE,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2752</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GODÓI MINISTRO,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2</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Lapa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2755</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ANDRÉ GONÇALVES,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2</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2758</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RUBENS MEIRELES DR,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7</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6</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Lapa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2760</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NOSSA SRA DA ASSUNÇÃO, AV</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7</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5</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2</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Butantã</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2764</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CONSOLAÇAO DA,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18</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16</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2</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2768</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MÁRIO FERRAZ DR,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2</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2782</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NAGEL,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8</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Lapa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2786</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JOÃO MOURA,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6</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4</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2</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2804</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CAMPOS  GERAIS  BARÃO DE, AV</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Butantã</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2807</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CONSOLAÇÃO DA,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7</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2</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2810</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ARCIPRESTES ANSELMO DE OLIVEIRA, PÇA</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4</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2812</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EUGÊNIO LEITE CÔN.,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5</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4</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2819</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SAMPAIO VIDAL,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16</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14</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2</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2820</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MARINA CIUFULI ZANFELICE,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6</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Lapa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2821</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ARRUDA ALVIM,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6</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2825</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PEDROSO ALVARENGA,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2835</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OSCAR FREIRE,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2</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2837</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LORENA, AL.</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7</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5</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2840</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OSCAR FREIRE,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2843</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CAMPEVAS,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5</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4</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Lapa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2850</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CAMPINAS, AL.</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6</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3</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2859</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BEIRA RIO,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2861</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HENRIQUE SCHAUMANN, AV.</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6</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2866</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QUATÁ,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4</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5</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2867</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LEOPOLDO COUTO DE MAGALHÃES JR,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2869</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PENSILVÂNIA,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5</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4</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2874</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ANDRÉ CASADO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Lapa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2877</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SIMÃO ALVARES,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2892</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BANANAL BR. DO,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4</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5</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Lapa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2894</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PAULO FRANCO,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7</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2</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Lapa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lastRenderedPageBreak/>
              <w:t>2898</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LACERDA FRANCO DEP.,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4</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6</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2899</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PURPURINA ,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7</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5</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2901</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CONCEIÇÃO DE MONTE ALEGRE,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9</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2909</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CAETANO VELASCO,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15</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14</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2917</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SANTA MARINA, AV.</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Lapa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3000</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RESENDE PUECH PROF, PRAÇA</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4</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3005</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MELO DE OLIVEIRA CEL,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7</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2</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Lapa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3007</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BANIBAS,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5</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4</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3010</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JOÃO RAMALHO,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7</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2</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Lapa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3011</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CAIO GRACO,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6</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3</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Lapa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3017</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JURUBATUBA, AV.</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4</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2</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3024</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ELVIRA FERRAZ,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15</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5</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3026</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SÃO GUALTER, AV.</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17</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5</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12</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3031</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RINALDO RIVETTI,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7</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2</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Lapa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3045</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LEOPOLDO COUTO DE MAGALHAES JR.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23</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18</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5</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Pinheiros</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3046</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LEMOS MONTEIRO,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17</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14</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3</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14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Butantã</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3063</w:t>
            </w:r>
          </w:p>
        </w:tc>
        <w:tc>
          <w:tcPr>
            <w:tcW w:w="3348" w:type="dxa"/>
            <w:tcBorders>
              <w:top w:val="nil"/>
              <w:left w:val="nil"/>
              <w:bottom w:val="single" w:sz="4" w:space="0" w:color="auto"/>
              <w:right w:val="single" w:sz="4" w:space="0" w:color="auto"/>
            </w:tcBorders>
            <w:shd w:val="clear" w:color="000000" w:fill="FFFFFF"/>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MANUEL BANDEIRA, AV.</w:t>
            </w:r>
          </w:p>
        </w:tc>
        <w:tc>
          <w:tcPr>
            <w:tcW w:w="684" w:type="dxa"/>
            <w:tcBorders>
              <w:top w:val="nil"/>
              <w:left w:val="nil"/>
              <w:bottom w:val="single" w:sz="4" w:space="0" w:color="auto"/>
              <w:right w:val="single" w:sz="4" w:space="0" w:color="auto"/>
            </w:tcBorders>
            <w:shd w:val="clear" w:color="000000" w:fill="FFFFFF"/>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28</w:t>
            </w:r>
          </w:p>
        </w:tc>
        <w:tc>
          <w:tcPr>
            <w:tcW w:w="645" w:type="dxa"/>
            <w:tcBorders>
              <w:top w:val="nil"/>
              <w:left w:val="nil"/>
              <w:bottom w:val="single" w:sz="4" w:space="0" w:color="auto"/>
              <w:right w:val="single" w:sz="4" w:space="0" w:color="auto"/>
            </w:tcBorders>
            <w:shd w:val="clear" w:color="000000" w:fill="FFFFFF"/>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19</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9</w:t>
            </w:r>
          </w:p>
        </w:tc>
        <w:tc>
          <w:tcPr>
            <w:tcW w:w="1120" w:type="dxa"/>
            <w:tcBorders>
              <w:top w:val="nil"/>
              <w:left w:val="nil"/>
              <w:bottom w:val="single" w:sz="4" w:space="0" w:color="auto"/>
              <w:right w:val="single" w:sz="4" w:space="0" w:color="auto"/>
            </w:tcBorders>
            <w:shd w:val="clear" w:color="000000" w:fill="FFFFFF"/>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427" w:type="dxa"/>
            <w:tcBorders>
              <w:top w:val="nil"/>
              <w:left w:val="nil"/>
              <w:bottom w:val="single" w:sz="4" w:space="0" w:color="auto"/>
              <w:right w:val="single" w:sz="4" w:space="0" w:color="auto"/>
            </w:tcBorders>
            <w:shd w:val="clear" w:color="000000" w:fill="FFFFFF"/>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1453" w:type="dxa"/>
            <w:tcBorders>
              <w:top w:val="nil"/>
              <w:left w:val="nil"/>
              <w:bottom w:val="single" w:sz="4" w:space="0" w:color="auto"/>
              <w:right w:val="single" w:sz="4" w:space="0" w:color="auto"/>
            </w:tcBorders>
            <w:shd w:val="clear" w:color="000000" w:fill="FFFFFF"/>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 xml:space="preserve">   Lapa</w:t>
            </w:r>
          </w:p>
        </w:tc>
        <w:tc>
          <w:tcPr>
            <w:tcW w:w="853" w:type="dxa"/>
            <w:tcBorders>
              <w:top w:val="nil"/>
              <w:left w:val="nil"/>
              <w:bottom w:val="single" w:sz="4" w:space="0" w:color="auto"/>
              <w:right w:val="single" w:sz="4" w:space="0" w:color="auto"/>
            </w:tcBorders>
            <w:shd w:val="clear" w:color="000000" w:fill="FFFFFF"/>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oeste</w:t>
            </w:r>
          </w:p>
        </w:tc>
      </w:tr>
      <w:tr w:rsidR="003E200F" w:rsidRPr="003E200F" w:rsidTr="003E200F">
        <w:trPr>
          <w:trHeight w:val="300"/>
        </w:trPr>
        <w:tc>
          <w:tcPr>
            <w:tcW w:w="10093" w:type="dxa"/>
            <w:gridSpan w:val="9"/>
            <w:tcBorders>
              <w:top w:val="single" w:sz="4" w:space="0" w:color="auto"/>
              <w:left w:val="single" w:sz="4" w:space="0" w:color="auto"/>
              <w:bottom w:val="single" w:sz="4" w:space="0" w:color="auto"/>
              <w:right w:val="single" w:sz="4" w:space="0" w:color="000000"/>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TOTAL</w:t>
            </w:r>
          </w:p>
        </w:tc>
      </w:tr>
      <w:tr w:rsidR="003E200F" w:rsidRPr="003E200F" w:rsidTr="003E200F">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287</w:t>
            </w:r>
          </w:p>
        </w:tc>
        <w:tc>
          <w:tcPr>
            <w:tcW w:w="3348"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 </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4.787</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3.926</w:t>
            </w:r>
          </w:p>
        </w:tc>
        <w:tc>
          <w:tcPr>
            <w:tcW w:w="64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861</w:t>
            </w:r>
          </w:p>
        </w:tc>
        <w:tc>
          <w:tcPr>
            <w:tcW w:w="385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 </w:t>
            </w:r>
          </w:p>
        </w:tc>
      </w:tr>
    </w:tbl>
    <w:p w:rsidR="00595AD3" w:rsidRDefault="00595AD3" w:rsidP="00595AD3">
      <w:pPr>
        <w:spacing w:line="360" w:lineRule="auto"/>
        <w:jc w:val="center"/>
        <w:rPr>
          <w:rFonts w:ascii="Tahoma" w:hAnsi="Tahoma" w:cs="Tahoma"/>
          <w:b/>
          <w:sz w:val="22"/>
          <w:szCs w:val="22"/>
        </w:rPr>
      </w:pPr>
    </w:p>
    <w:p w:rsidR="00595AD3" w:rsidRDefault="00595AD3" w:rsidP="00595AD3">
      <w:pPr>
        <w:spacing w:line="360" w:lineRule="auto"/>
        <w:jc w:val="center"/>
        <w:rPr>
          <w:rFonts w:ascii="Tahoma" w:hAnsi="Tahoma" w:cs="Tahoma"/>
          <w:b/>
          <w:sz w:val="22"/>
          <w:szCs w:val="22"/>
        </w:rPr>
      </w:pPr>
      <w:r>
        <w:rPr>
          <w:rFonts w:ascii="Tahoma" w:hAnsi="Tahoma" w:cs="Tahoma"/>
          <w:b/>
          <w:sz w:val="22"/>
          <w:szCs w:val="22"/>
        </w:rPr>
        <w:t>Região: Norte</w:t>
      </w:r>
    </w:p>
    <w:p w:rsidR="00DE4B2D" w:rsidRDefault="00DE4B2D" w:rsidP="003268B0">
      <w:pPr>
        <w:spacing w:line="360" w:lineRule="auto"/>
        <w:rPr>
          <w:rFonts w:ascii="Tahoma" w:hAnsi="Tahoma" w:cs="Tahoma"/>
          <w:sz w:val="22"/>
          <w:szCs w:val="22"/>
        </w:rPr>
      </w:pPr>
    </w:p>
    <w:tbl>
      <w:tblPr>
        <w:tblW w:w="10206" w:type="dxa"/>
        <w:tblInd w:w="55" w:type="dxa"/>
        <w:tblCellMar>
          <w:left w:w="70" w:type="dxa"/>
          <w:right w:w="70" w:type="dxa"/>
        </w:tblCellMar>
        <w:tblLook w:val="04A0"/>
      </w:tblPr>
      <w:tblGrid>
        <w:gridCol w:w="809"/>
        <w:gridCol w:w="3175"/>
        <w:gridCol w:w="684"/>
        <w:gridCol w:w="617"/>
        <w:gridCol w:w="643"/>
        <w:gridCol w:w="1002"/>
        <w:gridCol w:w="252"/>
        <w:gridCol w:w="2064"/>
        <w:gridCol w:w="960"/>
      </w:tblGrid>
      <w:tr w:rsidR="003E200F" w:rsidRPr="003E200F" w:rsidTr="003E200F">
        <w:trPr>
          <w:trHeight w:val="750"/>
        </w:trPr>
        <w:tc>
          <w:tcPr>
            <w:tcW w:w="809"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PONTO</w:t>
            </w:r>
          </w:p>
        </w:tc>
        <w:tc>
          <w:tcPr>
            <w:tcW w:w="3175" w:type="dxa"/>
            <w:tcBorders>
              <w:top w:val="single" w:sz="4" w:space="0" w:color="auto"/>
              <w:left w:val="nil"/>
              <w:bottom w:val="single" w:sz="4" w:space="0" w:color="auto"/>
              <w:right w:val="single" w:sz="4" w:space="0" w:color="auto"/>
            </w:tcBorders>
            <w:shd w:val="clear" w:color="000000" w:fill="D8D8D8"/>
            <w:noWrap/>
            <w:vAlign w:val="center"/>
            <w:hideMark/>
          </w:tcPr>
          <w:p w:rsidR="003E200F" w:rsidRPr="003E200F" w:rsidRDefault="003E200F" w:rsidP="003E200F">
            <w:pPr>
              <w:rPr>
                <w:rFonts w:ascii="Calibri" w:hAnsi="Calibri"/>
                <w:b/>
                <w:bCs/>
                <w:color w:val="000000"/>
                <w:sz w:val="22"/>
                <w:szCs w:val="22"/>
              </w:rPr>
            </w:pPr>
            <w:r w:rsidRPr="003E200F">
              <w:rPr>
                <w:rFonts w:ascii="Calibri" w:hAnsi="Calibri"/>
                <w:b/>
                <w:bCs/>
                <w:color w:val="000000"/>
                <w:sz w:val="22"/>
                <w:szCs w:val="22"/>
              </w:rPr>
              <w:t>ENDEREÇO</w:t>
            </w:r>
          </w:p>
        </w:tc>
        <w:tc>
          <w:tcPr>
            <w:tcW w:w="684" w:type="dxa"/>
            <w:tcBorders>
              <w:top w:val="single" w:sz="4" w:space="0" w:color="auto"/>
              <w:left w:val="nil"/>
              <w:bottom w:val="single" w:sz="4" w:space="0" w:color="auto"/>
              <w:right w:val="single" w:sz="4" w:space="0" w:color="auto"/>
            </w:tcBorders>
            <w:shd w:val="clear" w:color="000000" w:fill="D8D8D8"/>
            <w:noWrap/>
            <w:vAlign w:val="center"/>
            <w:hideMark/>
          </w:tcPr>
          <w:p w:rsidR="003E200F" w:rsidRPr="003E200F" w:rsidRDefault="003E200F" w:rsidP="003E200F">
            <w:pPr>
              <w:jc w:val="center"/>
              <w:rPr>
                <w:rFonts w:ascii="Calibri" w:hAnsi="Calibri"/>
                <w:b/>
                <w:bCs/>
                <w:color w:val="000000"/>
                <w:sz w:val="22"/>
                <w:szCs w:val="22"/>
              </w:rPr>
            </w:pPr>
            <w:proofErr w:type="spellStart"/>
            <w:r w:rsidRPr="003E200F">
              <w:rPr>
                <w:rFonts w:ascii="Calibri" w:hAnsi="Calibri"/>
                <w:b/>
                <w:bCs/>
                <w:color w:val="000000"/>
                <w:sz w:val="22"/>
                <w:szCs w:val="22"/>
              </w:rPr>
              <w:t>Capac</w:t>
            </w:r>
            <w:proofErr w:type="spellEnd"/>
          </w:p>
        </w:tc>
        <w:tc>
          <w:tcPr>
            <w:tcW w:w="617" w:type="dxa"/>
            <w:tcBorders>
              <w:top w:val="single" w:sz="4" w:space="0" w:color="auto"/>
              <w:left w:val="nil"/>
              <w:bottom w:val="single" w:sz="4" w:space="0" w:color="auto"/>
              <w:right w:val="single" w:sz="4" w:space="0" w:color="auto"/>
            </w:tcBorders>
            <w:shd w:val="clear" w:color="000000" w:fill="D8D8D8"/>
            <w:noWrap/>
            <w:vAlign w:val="center"/>
            <w:hideMark/>
          </w:tcPr>
          <w:p w:rsidR="003E200F" w:rsidRPr="003E200F" w:rsidRDefault="003E200F" w:rsidP="003E200F">
            <w:pPr>
              <w:jc w:val="center"/>
              <w:rPr>
                <w:rFonts w:ascii="Calibri" w:hAnsi="Calibri"/>
                <w:b/>
                <w:bCs/>
                <w:color w:val="000000"/>
                <w:sz w:val="22"/>
                <w:szCs w:val="22"/>
              </w:rPr>
            </w:pPr>
            <w:proofErr w:type="spellStart"/>
            <w:r w:rsidRPr="003E200F">
              <w:rPr>
                <w:rFonts w:ascii="Calibri" w:hAnsi="Calibri"/>
                <w:b/>
                <w:bCs/>
                <w:color w:val="000000"/>
                <w:sz w:val="22"/>
                <w:szCs w:val="22"/>
              </w:rPr>
              <w:t>Ocup</w:t>
            </w:r>
            <w:proofErr w:type="spellEnd"/>
          </w:p>
        </w:tc>
        <w:tc>
          <w:tcPr>
            <w:tcW w:w="643" w:type="dxa"/>
            <w:tcBorders>
              <w:top w:val="single" w:sz="4" w:space="0" w:color="auto"/>
              <w:left w:val="nil"/>
              <w:bottom w:val="single" w:sz="4" w:space="0" w:color="auto"/>
              <w:right w:val="single" w:sz="4" w:space="0" w:color="auto"/>
            </w:tcBorders>
            <w:shd w:val="clear" w:color="000000" w:fill="D8D8D8"/>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Saldo</w:t>
            </w:r>
          </w:p>
        </w:tc>
        <w:tc>
          <w:tcPr>
            <w:tcW w:w="1002" w:type="dxa"/>
            <w:tcBorders>
              <w:top w:val="single" w:sz="4" w:space="0" w:color="auto"/>
              <w:left w:val="nil"/>
              <w:bottom w:val="single" w:sz="4" w:space="0" w:color="auto"/>
              <w:right w:val="single" w:sz="4" w:space="0" w:color="auto"/>
            </w:tcBorders>
            <w:shd w:val="clear" w:color="000000" w:fill="D8D8D8"/>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Situação</w:t>
            </w:r>
          </w:p>
        </w:tc>
        <w:tc>
          <w:tcPr>
            <w:tcW w:w="2316" w:type="dxa"/>
            <w:gridSpan w:val="2"/>
            <w:tcBorders>
              <w:top w:val="single" w:sz="4" w:space="0" w:color="auto"/>
              <w:left w:val="nil"/>
              <w:bottom w:val="single" w:sz="4" w:space="0" w:color="auto"/>
              <w:right w:val="single" w:sz="4" w:space="0" w:color="auto"/>
            </w:tcBorders>
            <w:shd w:val="clear" w:color="000000" w:fill="D8D8D8"/>
            <w:noWrap/>
            <w:vAlign w:val="center"/>
            <w:hideMark/>
          </w:tcPr>
          <w:p w:rsidR="003E200F" w:rsidRPr="003E200F" w:rsidRDefault="003E200F" w:rsidP="003E200F">
            <w:pPr>
              <w:jc w:val="center"/>
              <w:rPr>
                <w:rFonts w:ascii="Calibri" w:hAnsi="Calibri"/>
                <w:b/>
                <w:bCs/>
                <w:color w:val="000000"/>
                <w:sz w:val="22"/>
                <w:szCs w:val="22"/>
              </w:rPr>
            </w:pPr>
            <w:proofErr w:type="spellStart"/>
            <w:r w:rsidRPr="003E200F">
              <w:rPr>
                <w:rFonts w:ascii="Calibri" w:hAnsi="Calibri"/>
                <w:b/>
                <w:bCs/>
                <w:color w:val="000000"/>
                <w:sz w:val="22"/>
                <w:szCs w:val="22"/>
              </w:rPr>
              <w:t>Sub-Prefeitura</w:t>
            </w:r>
            <w:proofErr w:type="spellEnd"/>
          </w:p>
        </w:tc>
        <w:tc>
          <w:tcPr>
            <w:tcW w:w="960" w:type="dxa"/>
            <w:tcBorders>
              <w:top w:val="single" w:sz="4" w:space="0" w:color="auto"/>
              <w:left w:val="nil"/>
              <w:bottom w:val="single" w:sz="4" w:space="0" w:color="auto"/>
              <w:right w:val="single" w:sz="4" w:space="0" w:color="auto"/>
            </w:tcBorders>
            <w:shd w:val="clear" w:color="000000" w:fill="D8D8D8"/>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REGIÃO</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578</w:t>
            </w:r>
          </w:p>
        </w:tc>
        <w:tc>
          <w:tcPr>
            <w:tcW w:w="317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MARIQUINHA SCIASCIA  , PÇA</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18</w:t>
            </w:r>
          </w:p>
        </w:tc>
        <w:tc>
          <w:tcPr>
            <w:tcW w:w="6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16</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2</w:t>
            </w:r>
          </w:p>
        </w:tc>
        <w:tc>
          <w:tcPr>
            <w:tcW w:w="100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25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6</w:t>
            </w:r>
          </w:p>
        </w:tc>
        <w:tc>
          <w:tcPr>
            <w:tcW w:w="20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Jaçanã/Tremembé</w:t>
            </w:r>
          </w:p>
        </w:tc>
        <w:tc>
          <w:tcPr>
            <w:tcW w:w="96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norte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702</w:t>
            </w:r>
          </w:p>
        </w:tc>
        <w:tc>
          <w:tcPr>
            <w:tcW w:w="317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SANATÓRIO, AV.</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7</w:t>
            </w:r>
          </w:p>
        </w:tc>
        <w:tc>
          <w:tcPr>
            <w:tcW w:w="6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6</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00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25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7</w:t>
            </w:r>
          </w:p>
        </w:tc>
        <w:tc>
          <w:tcPr>
            <w:tcW w:w="20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Maria/Vila Guilherme</w:t>
            </w:r>
          </w:p>
        </w:tc>
        <w:tc>
          <w:tcPr>
            <w:tcW w:w="96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norte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716</w:t>
            </w:r>
          </w:p>
        </w:tc>
        <w:tc>
          <w:tcPr>
            <w:tcW w:w="317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ANGELO CONTI, PÇA</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24</w:t>
            </w:r>
          </w:p>
        </w:tc>
        <w:tc>
          <w:tcPr>
            <w:tcW w:w="6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20</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4</w:t>
            </w:r>
          </w:p>
        </w:tc>
        <w:tc>
          <w:tcPr>
            <w:tcW w:w="100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25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7</w:t>
            </w:r>
          </w:p>
        </w:tc>
        <w:tc>
          <w:tcPr>
            <w:tcW w:w="20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Maria/Vila Guilherme</w:t>
            </w:r>
          </w:p>
        </w:tc>
        <w:tc>
          <w:tcPr>
            <w:tcW w:w="96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norte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767</w:t>
            </w:r>
          </w:p>
        </w:tc>
        <w:tc>
          <w:tcPr>
            <w:tcW w:w="317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ENGENHO,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18</w:t>
            </w:r>
          </w:p>
        </w:tc>
        <w:tc>
          <w:tcPr>
            <w:tcW w:w="6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17</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00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25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4</w:t>
            </w:r>
          </w:p>
        </w:tc>
        <w:tc>
          <w:tcPr>
            <w:tcW w:w="20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Casa Verde/Cachoeirinha</w:t>
            </w:r>
          </w:p>
        </w:tc>
        <w:tc>
          <w:tcPr>
            <w:tcW w:w="96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norte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814</w:t>
            </w:r>
          </w:p>
        </w:tc>
        <w:tc>
          <w:tcPr>
            <w:tcW w:w="317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HAVRE,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16</w:t>
            </w:r>
          </w:p>
        </w:tc>
        <w:tc>
          <w:tcPr>
            <w:tcW w:w="6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4</w:t>
            </w:r>
          </w:p>
        </w:tc>
        <w:tc>
          <w:tcPr>
            <w:tcW w:w="100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25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4</w:t>
            </w:r>
          </w:p>
        </w:tc>
        <w:tc>
          <w:tcPr>
            <w:tcW w:w="20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Casa Verde/Cachoeirinha</w:t>
            </w:r>
          </w:p>
        </w:tc>
        <w:tc>
          <w:tcPr>
            <w:tcW w:w="96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norte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824</w:t>
            </w:r>
          </w:p>
        </w:tc>
        <w:tc>
          <w:tcPr>
            <w:tcW w:w="317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PEDREGULHO,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w:t>
            </w:r>
          </w:p>
        </w:tc>
        <w:tc>
          <w:tcPr>
            <w:tcW w:w="6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00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25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w:t>
            </w:r>
          </w:p>
        </w:tc>
        <w:tc>
          <w:tcPr>
            <w:tcW w:w="20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Freguesia/</w:t>
            </w:r>
            <w:proofErr w:type="spellStart"/>
            <w:r w:rsidRPr="003E200F">
              <w:rPr>
                <w:rFonts w:ascii="Calibri" w:hAnsi="Calibri"/>
                <w:color w:val="000000"/>
                <w:sz w:val="22"/>
                <w:szCs w:val="22"/>
              </w:rPr>
              <w:t>Brasilandia</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norte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841</w:t>
            </w:r>
          </w:p>
        </w:tc>
        <w:tc>
          <w:tcPr>
            <w:tcW w:w="317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SILVERIO DE CARVALHO,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7</w:t>
            </w:r>
          </w:p>
        </w:tc>
        <w:tc>
          <w:tcPr>
            <w:tcW w:w="6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6</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00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25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4</w:t>
            </w:r>
          </w:p>
        </w:tc>
        <w:tc>
          <w:tcPr>
            <w:tcW w:w="20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Casa Verde/Cachoeirinha</w:t>
            </w:r>
          </w:p>
        </w:tc>
        <w:tc>
          <w:tcPr>
            <w:tcW w:w="96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norte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852</w:t>
            </w:r>
          </w:p>
        </w:tc>
        <w:tc>
          <w:tcPr>
            <w:tcW w:w="317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JOÃO SERRANO,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20</w:t>
            </w:r>
          </w:p>
        </w:tc>
        <w:tc>
          <w:tcPr>
            <w:tcW w:w="6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19</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00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25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4</w:t>
            </w:r>
          </w:p>
        </w:tc>
        <w:tc>
          <w:tcPr>
            <w:tcW w:w="20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Casa Verde/Cachoeirinha</w:t>
            </w:r>
          </w:p>
        </w:tc>
        <w:tc>
          <w:tcPr>
            <w:tcW w:w="96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norte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858</w:t>
            </w:r>
          </w:p>
        </w:tc>
        <w:tc>
          <w:tcPr>
            <w:tcW w:w="317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SALLES GOMES,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16</w:t>
            </w:r>
          </w:p>
        </w:tc>
        <w:tc>
          <w:tcPr>
            <w:tcW w:w="6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14</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2</w:t>
            </w:r>
          </w:p>
        </w:tc>
        <w:tc>
          <w:tcPr>
            <w:tcW w:w="100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25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w:t>
            </w:r>
          </w:p>
        </w:tc>
        <w:tc>
          <w:tcPr>
            <w:tcW w:w="20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Perus</w:t>
            </w:r>
          </w:p>
        </w:tc>
        <w:tc>
          <w:tcPr>
            <w:tcW w:w="96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norte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861</w:t>
            </w:r>
          </w:p>
        </w:tc>
        <w:tc>
          <w:tcPr>
            <w:tcW w:w="317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CRUZ DE MALTA,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15</w:t>
            </w:r>
          </w:p>
        </w:tc>
        <w:tc>
          <w:tcPr>
            <w:tcW w:w="6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7</w:t>
            </w:r>
          </w:p>
        </w:tc>
        <w:tc>
          <w:tcPr>
            <w:tcW w:w="100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25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5</w:t>
            </w:r>
          </w:p>
        </w:tc>
        <w:tc>
          <w:tcPr>
            <w:tcW w:w="20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Santana/Tucuruvi</w:t>
            </w:r>
          </w:p>
        </w:tc>
        <w:tc>
          <w:tcPr>
            <w:tcW w:w="96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norte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880</w:t>
            </w:r>
          </w:p>
        </w:tc>
        <w:tc>
          <w:tcPr>
            <w:tcW w:w="317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MICHEL OUCHANA,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6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00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25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6</w:t>
            </w:r>
          </w:p>
        </w:tc>
        <w:tc>
          <w:tcPr>
            <w:tcW w:w="20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Jaçanã/Tremembé</w:t>
            </w:r>
          </w:p>
        </w:tc>
        <w:tc>
          <w:tcPr>
            <w:tcW w:w="96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norte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881</w:t>
            </w:r>
          </w:p>
        </w:tc>
        <w:tc>
          <w:tcPr>
            <w:tcW w:w="317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 xml:space="preserve">CELESTINO BOURROUL </w:t>
            </w:r>
            <w:proofErr w:type="spellStart"/>
            <w:r w:rsidRPr="003E200F">
              <w:rPr>
                <w:rFonts w:ascii="Calibri" w:hAnsi="Calibri"/>
                <w:color w:val="000000"/>
                <w:sz w:val="22"/>
                <w:szCs w:val="22"/>
              </w:rPr>
              <w:t>PROFº</w:t>
            </w:r>
            <w:proofErr w:type="spellEnd"/>
            <w:r w:rsidRPr="003E200F">
              <w:rPr>
                <w:rFonts w:ascii="Calibri" w:hAnsi="Calibri"/>
                <w:color w:val="000000"/>
                <w:sz w:val="22"/>
                <w:szCs w:val="22"/>
              </w:rPr>
              <w:t>, AV.</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18</w:t>
            </w:r>
          </w:p>
        </w:tc>
        <w:tc>
          <w:tcPr>
            <w:tcW w:w="6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14</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4</w:t>
            </w:r>
          </w:p>
        </w:tc>
        <w:tc>
          <w:tcPr>
            <w:tcW w:w="100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25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4</w:t>
            </w:r>
          </w:p>
        </w:tc>
        <w:tc>
          <w:tcPr>
            <w:tcW w:w="20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Casa Verde/Cachoeirinha</w:t>
            </w:r>
          </w:p>
        </w:tc>
        <w:tc>
          <w:tcPr>
            <w:tcW w:w="96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norte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898</w:t>
            </w:r>
          </w:p>
        </w:tc>
        <w:tc>
          <w:tcPr>
            <w:tcW w:w="317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ANGÉLICA SOROR,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6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2</w:t>
            </w:r>
          </w:p>
        </w:tc>
        <w:tc>
          <w:tcPr>
            <w:tcW w:w="100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25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4</w:t>
            </w:r>
          </w:p>
        </w:tc>
        <w:tc>
          <w:tcPr>
            <w:tcW w:w="20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 xml:space="preserve">Casa </w:t>
            </w:r>
            <w:r w:rsidRPr="003E200F">
              <w:rPr>
                <w:rFonts w:ascii="Calibri" w:hAnsi="Calibri"/>
                <w:color w:val="000000"/>
                <w:sz w:val="22"/>
                <w:szCs w:val="22"/>
              </w:rPr>
              <w:lastRenderedPageBreak/>
              <w:t>Verde/Cachoeirinha</w:t>
            </w:r>
          </w:p>
        </w:tc>
        <w:tc>
          <w:tcPr>
            <w:tcW w:w="96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lastRenderedPageBreak/>
              <w:t>norte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lastRenderedPageBreak/>
              <w:t>948</w:t>
            </w:r>
          </w:p>
        </w:tc>
        <w:tc>
          <w:tcPr>
            <w:tcW w:w="317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CEZAR CASTIGLIONI JR DR,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6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3</w:t>
            </w:r>
          </w:p>
        </w:tc>
        <w:tc>
          <w:tcPr>
            <w:tcW w:w="100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25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4</w:t>
            </w:r>
          </w:p>
        </w:tc>
        <w:tc>
          <w:tcPr>
            <w:tcW w:w="20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Casa Verde/Cachoeirinha</w:t>
            </w:r>
          </w:p>
        </w:tc>
        <w:tc>
          <w:tcPr>
            <w:tcW w:w="96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norte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977</w:t>
            </w:r>
          </w:p>
        </w:tc>
        <w:tc>
          <w:tcPr>
            <w:tcW w:w="317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JOAQUIM LOPES, PÇA</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18</w:t>
            </w:r>
          </w:p>
        </w:tc>
        <w:tc>
          <w:tcPr>
            <w:tcW w:w="6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16</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2</w:t>
            </w:r>
          </w:p>
        </w:tc>
        <w:tc>
          <w:tcPr>
            <w:tcW w:w="100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25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5</w:t>
            </w:r>
          </w:p>
        </w:tc>
        <w:tc>
          <w:tcPr>
            <w:tcW w:w="20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Santana/Tucuruvi</w:t>
            </w:r>
          </w:p>
        </w:tc>
        <w:tc>
          <w:tcPr>
            <w:tcW w:w="96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norte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979</w:t>
            </w:r>
          </w:p>
        </w:tc>
        <w:tc>
          <w:tcPr>
            <w:tcW w:w="317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IZABEL MARIA GARCIA PARRA,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17</w:t>
            </w:r>
          </w:p>
        </w:tc>
        <w:tc>
          <w:tcPr>
            <w:tcW w:w="6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16</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00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25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5</w:t>
            </w:r>
          </w:p>
        </w:tc>
        <w:tc>
          <w:tcPr>
            <w:tcW w:w="20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Santana/Tucuruvi</w:t>
            </w:r>
          </w:p>
        </w:tc>
        <w:tc>
          <w:tcPr>
            <w:tcW w:w="96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norte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1112</w:t>
            </w:r>
          </w:p>
        </w:tc>
        <w:tc>
          <w:tcPr>
            <w:tcW w:w="317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CRISPIM DUARTE,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2</w:t>
            </w:r>
          </w:p>
        </w:tc>
        <w:tc>
          <w:tcPr>
            <w:tcW w:w="100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25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7</w:t>
            </w:r>
          </w:p>
        </w:tc>
        <w:tc>
          <w:tcPr>
            <w:tcW w:w="20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Maria/Vila Guilherme</w:t>
            </w:r>
          </w:p>
        </w:tc>
        <w:tc>
          <w:tcPr>
            <w:tcW w:w="96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norte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1129</w:t>
            </w:r>
          </w:p>
        </w:tc>
        <w:tc>
          <w:tcPr>
            <w:tcW w:w="317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OTTO BAUMGART, AV.(CENTER NORTE )</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91</w:t>
            </w:r>
          </w:p>
        </w:tc>
        <w:tc>
          <w:tcPr>
            <w:tcW w:w="6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90</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00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25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7</w:t>
            </w:r>
          </w:p>
        </w:tc>
        <w:tc>
          <w:tcPr>
            <w:tcW w:w="20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Maria/Vila Guilherme</w:t>
            </w:r>
          </w:p>
        </w:tc>
        <w:tc>
          <w:tcPr>
            <w:tcW w:w="96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norte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1140</w:t>
            </w:r>
          </w:p>
        </w:tc>
        <w:tc>
          <w:tcPr>
            <w:tcW w:w="317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NOVO MUNDO, PÇA</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17</w:t>
            </w:r>
          </w:p>
        </w:tc>
        <w:tc>
          <w:tcPr>
            <w:tcW w:w="6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6</w:t>
            </w:r>
          </w:p>
        </w:tc>
        <w:tc>
          <w:tcPr>
            <w:tcW w:w="100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25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7</w:t>
            </w:r>
          </w:p>
        </w:tc>
        <w:tc>
          <w:tcPr>
            <w:tcW w:w="20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Maria/Vila Guilherme</w:t>
            </w:r>
          </w:p>
        </w:tc>
        <w:tc>
          <w:tcPr>
            <w:tcW w:w="96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norte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1161</w:t>
            </w:r>
          </w:p>
        </w:tc>
        <w:tc>
          <w:tcPr>
            <w:tcW w:w="317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SANTA INES, AV.</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00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25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5</w:t>
            </w:r>
          </w:p>
        </w:tc>
        <w:tc>
          <w:tcPr>
            <w:tcW w:w="20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Santana/Tucuruvi</w:t>
            </w:r>
          </w:p>
        </w:tc>
        <w:tc>
          <w:tcPr>
            <w:tcW w:w="96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norte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1176</w:t>
            </w:r>
          </w:p>
        </w:tc>
        <w:tc>
          <w:tcPr>
            <w:tcW w:w="317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 xml:space="preserve">DARIO RIBEIRO </w:t>
            </w:r>
            <w:proofErr w:type="spellStart"/>
            <w:r w:rsidRPr="003E200F">
              <w:rPr>
                <w:rFonts w:ascii="Calibri" w:hAnsi="Calibri"/>
                <w:color w:val="000000"/>
                <w:sz w:val="22"/>
                <w:szCs w:val="22"/>
              </w:rPr>
              <w:t>PROFº</w:t>
            </w:r>
            <w:proofErr w:type="spellEnd"/>
            <w:r w:rsidRPr="003E200F">
              <w:rPr>
                <w:rFonts w:ascii="Calibri" w:hAnsi="Calibri"/>
                <w:color w:val="000000"/>
                <w:sz w:val="22"/>
                <w:szCs w:val="22"/>
              </w:rPr>
              <w:t>,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13</w:t>
            </w:r>
          </w:p>
        </w:tc>
        <w:tc>
          <w:tcPr>
            <w:tcW w:w="6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5</w:t>
            </w:r>
          </w:p>
        </w:tc>
        <w:tc>
          <w:tcPr>
            <w:tcW w:w="100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25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4</w:t>
            </w:r>
          </w:p>
        </w:tc>
        <w:tc>
          <w:tcPr>
            <w:tcW w:w="20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Casa Verde/Cachoeirinha</w:t>
            </w:r>
          </w:p>
        </w:tc>
        <w:tc>
          <w:tcPr>
            <w:tcW w:w="96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norte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1179</w:t>
            </w:r>
          </w:p>
        </w:tc>
        <w:tc>
          <w:tcPr>
            <w:tcW w:w="317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MARIA NAZARO DA SILVA,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5</w:t>
            </w:r>
          </w:p>
        </w:tc>
        <w:tc>
          <w:tcPr>
            <w:tcW w:w="6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4</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00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25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w:t>
            </w:r>
          </w:p>
        </w:tc>
        <w:tc>
          <w:tcPr>
            <w:tcW w:w="20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Freguesia/</w:t>
            </w:r>
            <w:proofErr w:type="spellStart"/>
            <w:r w:rsidRPr="003E200F">
              <w:rPr>
                <w:rFonts w:ascii="Calibri" w:hAnsi="Calibri"/>
                <w:color w:val="000000"/>
                <w:sz w:val="22"/>
                <w:szCs w:val="22"/>
              </w:rPr>
              <w:t>Brasilandia</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norte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1188</w:t>
            </w:r>
          </w:p>
        </w:tc>
        <w:tc>
          <w:tcPr>
            <w:tcW w:w="317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ELISIO TEIXEIRA LEITE, AV.</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6</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3</w:t>
            </w:r>
          </w:p>
        </w:tc>
        <w:tc>
          <w:tcPr>
            <w:tcW w:w="100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25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w:t>
            </w:r>
          </w:p>
        </w:tc>
        <w:tc>
          <w:tcPr>
            <w:tcW w:w="20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Pirituba</w:t>
            </w:r>
          </w:p>
        </w:tc>
        <w:tc>
          <w:tcPr>
            <w:tcW w:w="96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norte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1197</w:t>
            </w:r>
          </w:p>
        </w:tc>
        <w:tc>
          <w:tcPr>
            <w:tcW w:w="317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ALCIDES DE OLIVEIRA 3º SGTO, AL.</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w:t>
            </w:r>
          </w:p>
        </w:tc>
        <w:tc>
          <w:tcPr>
            <w:tcW w:w="6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00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25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7</w:t>
            </w:r>
          </w:p>
        </w:tc>
        <w:tc>
          <w:tcPr>
            <w:tcW w:w="20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Maria/Vila Guilherme</w:t>
            </w:r>
          </w:p>
        </w:tc>
        <w:tc>
          <w:tcPr>
            <w:tcW w:w="96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norte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1205</w:t>
            </w:r>
          </w:p>
        </w:tc>
        <w:tc>
          <w:tcPr>
            <w:tcW w:w="317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MARCO ANTONIO PRIMON MAESTRO, PÇA</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6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3</w:t>
            </w:r>
          </w:p>
        </w:tc>
        <w:tc>
          <w:tcPr>
            <w:tcW w:w="100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25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4</w:t>
            </w:r>
          </w:p>
        </w:tc>
        <w:tc>
          <w:tcPr>
            <w:tcW w:w="20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Casa Verde/Cachoeirinha</w:t>
            </w:r>
          </w:p>
        </w:tc>
        <w:tc>
          <w:tcPr>
            <w:tcW w:w="96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norte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1248</w:t>
            </w:r>
          </w:p>
        </w:tc>
        <w:tc>
          <w:tcPr>
            <w:tcW w:w="317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PAULO VIDIGAL N. AZEVEDO,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w:t>
            </w:r>
          </w:p>
        </w:tc>
        <w:tc>
          <w:tcPr>
            <w:tcW w:w="6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2</w:t>
            </w:r>
          </w:p>
        </w:tc>
        <w:tc>
          <w:tcPr>
            <w:tcW w:w="100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25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4</w:t>
            </w:r>
          </w:p>
        </w:tc>
        <w:tc>
          <w:tcPr>
            <w:tcW w:w="20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Casa Verde/Cachoeirinha</w:t>
            </w:r>
          </w:p>
        </w:tc>
        <w:tc>
          <w:tcPr>
            <w:tcW w:w="96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norte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1270</w:t>
            </w:r>
          </w:p>
        </w:tc>
        <w:tc>
          <w:tcPr>
            <w:tcW w:w="317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ELIAS DE SOUZA PINTO,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13</w:t>
            </w:r>
          </w:p>
        </w:tc>
        <w:tc>
          <w:tcPr>
            <w:tcW w:w="6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00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25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6</w:t>
            </w:r>
          </w:p>
        </w:tc>
        <w:tc>
          <w:tcPr>
            <w:tcW w:w="20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Jaçanã/Tremembé</w:t>
            </w:r>
          </w:p>
        </w:tc>
        <w:tc>
          <w:tcPr>
            <w:tcW w:w="96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norte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1275</w:t>
            </w:r>
          </w:p>
        </w:tc>
        <w:tc>
          <w:tcPr>
            <w:tcW w:w="317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ORLANDO GARCIA DA SILVEIRA PE,  AV.</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7</w:t>
            </w:r>
          </w:p>
        </w:tc>
        <w:tc>
          <w:tcPr>
            <w:tcW w:w="100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25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w:t>
            </w:r>
          </w:p>
        </w:tc>
        <w:tc>
          <w:tcPr>
            <w:tcW w:w="20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Freguesia/</w:t>
            </w:r>
            <w:proofErr w:type="spellStart"/>
            <w:r w:rsidRPr="003E200F">
              <w:rPr>
                <w:rFonts w:ascii="Calibri" w:hAnsi="Calibri"/>
                <w:color w:val="000000"/>
                <w:sz w:val="22"/>
                <w:szCs w:val="22"/>
              </w:rPr>
              <w:t>Brasilandia</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norte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1284</w:t>
            </w:r>
          </w:p>
        </w:tc>
        <w:tc>
          <w:tcPr>
            <w:tcW w:w="317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DIAMANTINA,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6</w:t>
            </w:r>
          </w:p>
        </w:tc>
        <w:tc>
          <w:tcPr>
            <w:tcW w:w="6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4</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2</w:t>
            </w:r>
          </w:p>
        </w:tc>
        <w:tc>
          <w:tcPr>
            <w:tcW w:w="100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25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7</w:t>
            </w:r>
          </w:p>
        </w:tc>
        <w:tc>
          <w:tcPr>
            <w:tcW w:w="20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Maria/Vila Guilherme</w:t>
            </w:r>
          </w:p>
        </w:tc>
        <w:tc>
          <w:tcPr>
            <w:tcW w:w="96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norte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1304</w:t>
            </w:r>
          </w:p>
        </w:tc>
        <w:tc>
          <w:tcPr>
            <w:tcW w:w="317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NOVA PRATA,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w:t>
            </w:r>
          </w:p>
        </w:tc>
        <w:tc>
          <w:tcPr>
            <w:tcW w:w="6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00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25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7</w:t>
            </w:r>
          </w:p>
        </w:tc>
        <w:tc>
          <w:tcPr>
            <w:tcW w:w="20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Maria/Vila Guilherme</w:t>
            </w:r>
          </w:p>
        </w:tc>
        <w:tc>
          <w:tcPr>
            <w:tcW w:w="96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norte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1307</w:t>
            </w:r>
          </w:p>
        </w:tc>
        <w:tc>
          <w:tcPr>
            <w:tcW w:w="317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CÉSAR DR.,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21</w:t>
            </w:r>
          </w:p>
        </w:tc>
        <w:tc>
          <w:tcPr>
            <w:tcW w:w="6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20</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00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25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5</w:t>
            </w:r>
          </w:p>
        </w:tc>
        <w:tc>
          <w:tcPr>
            <w:tcW w:w="20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Santana/Tucuruvi</w:t>
            </w:r>
          </w:p>
        </w:tc>
        <w:tc>
          <w:tcPr>
            <w:tcW w:w="96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norte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1308</w:t>
            </w:r>
          </w:p>
        </w:tc>
        <w:tc>
          <w:tcPr>
            <w:tcW w:w="317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OTTO BAUNGART, AV.</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33</w:t>
            </w:r>
          </w:p>
        </w:tc>
        <w:tc>
          <w:tcPr>
            <w:tcW w:w="6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30</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3</w:t>
            </w:r>
          </w:p>
        </w:tc>
        <w:tc>
          <w:tcPr>
            <w:tcW w:w="100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25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7</w:t>
            </w:r>
          </w:p>
        </w:tc>
        <w:tc>
          <w:tcPr>
            <w:tcW w:w="20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Maria/Vila Guilherme</w:t>
            </w:r>
          </w:p>
        </w:tc>
        <w:tc>
          <w:tcPr>
            <w:tcW w:w="96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norte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1328</w:t>
            </w:r>
          </w:p>
        </w:tc>
        <w:tc>
          <w:tcPr>
            <w:tcW w:w="317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YARA YAVELBER, PÇA</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6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00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25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w:t>
            </w:r>
          </w:p>
        </w:tc>
        <w:tc>
          <w:tcPr>
            <w:tcW w:w="20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Pirituba</w:t>
            </w:r>
          </w:p>
        </w:tc>
        <w:tc>
          <w:tcPr>
            <w:tcW w:w="96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norte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1345</w:t>
            </w:r>
          </w:p>
        </w:tc>
        <w:tc>
          <w:tcPr>
            <w:tcW w:w="317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RUI DE MORAIS APOCALIPSE,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13</w:t>
            </w:r>
          </w:p>
        </w:tc>
        <w:tc>
          <w:tcPr>
            <w:tcW w:w="6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2</w:t>
            </w:r>
          </w:p>
        </w:tc>
        <w:tc>
          <w:tcPr>
            <w:tcW w:w="100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25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w:t>
            </w:r>
          </w:p>
        </w:tc>
        <w:tc>
          <w:tcPr>
            <w:tcW w:w="20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Freguesia/</w:t>
            </w:r>
            <w:proofErr w:type="spellStart"/>
            <w:r w:rsidRPr="003E200F">
              <w:rPr>
                <w:rFonts w:ascii="Calibri" w:hAnsi="Calibri"/>
                <w:color w:val="000000"/>
                <w:sz w:val="22"/>
                <w:szCs w:val="22"/>
              </w:rPr>
              <w:t>Brasilandia</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norte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1448</w:t>
            </w:r>
          </w:p>
        </w:tc>
        <w:tc>
          <w:tcPr>
            <w:tcW w:w="317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SPENCER VAMPRÉ,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7</w:t>
            </w:r>
          </w:p>
        </w:tc>
        <w:tc>
          <w:tcPr>
            <w:tcW w:w="6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6</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00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25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w:t>
            </w:r>
          </w:p>
        </w:tc>
        <w:tc>
          <w:tcPr>
            <w:tcW w:w="20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Freguesia/</w:t>
            </w:r>
            <w:proofErr w:type="spellStart"/>
            <w:r w:rsidRPr="003E200F">
              <w:rPr>
                <w:rFonts w:ascii="Calibri" w:hAnsi="Calibri"/>
                <w:color w:val="000000"/>
                <w:sz w:val="22"/>
                <w:szCs w:val="22"/>
              </w:rPr>
              <w:t>Brasilandia</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norte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1484</w:t>
            </w:r>
          </w:p>
        </w:tc>
        <w:tc>
          <w:tcPr>
            <w:tcW w:w="317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ELISIO TEIXEIRA LEITE, AV.</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6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7</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00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25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w:t>
            </w:r>
          </w:p>
        </w:tc>
        <w:tc>
          <w:tcPr>
            <w:tcW w:w="20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Pirituba</w:t>
            </w:r>
          </w:p>
        </w:tc>
        <w:tc>
          <w:tcPr>
            <w:tcW w:w="96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norte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1508</w:t>
            </w:r>
          </w:p>
        </w:tc>
        <w:tc>
          <w:tcPr>
            <w:tcW w:w="317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GIACOMO DELLA PORTA,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6</w:t>
            </w:r>
          </w:p>
        </w:tc>
        <w:tc>
          <w:tcPr>
            <w:tcW w:w="100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25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w:t>
            </w:r>
          </w:p>
        </w:tc>
        <w:tc>
          <w:tcPr>
            <w:tcW w:w="20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Freguesia/</w:t>
            </w:r>
            <w:proofErr w:type="spellStart"/>
            <w:r w:rsidRPr="003E200F">
              <w:rPr>
                <w:rFonts w:ascii="Calibri" w:hAnsi="Calibri"/>
                <w:color w:val="000000"/>
                <w:sz w:val="22"/>
                <w:szCs w:val="22"/>
              </w:rPr>
              <w:t>Brasilandia</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norte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1514</w:t>
            </w:r>
          </w:p>
        </w:tc>
        <w:tc>
          <w:tcPr>
            <w:tcW w:w="317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EDUARDO,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4</w:t>
            </w:r>
          </w:p>
        </w:tc>
        <w:tc>
          <w:tcPr>
            <w:tcW w:w="6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00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25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6</w:t>
            </w:r>
          </w:p>
        </w:tc>
        <w:tc>
          <w:tcPr>
            <w:tcW w:w="20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Jaçanã/Tremembé</w:t>
            </w:r>
          </w:p>
        </w:tc>
        <w:tc>
          <w:tcPr>
            <w:tcW w:w="96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norte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1543</w:t>
            </w:r>
          </w:p>
        </w:tc>
        <w:tc>
          <w:tcPr>
            <w:tcW w:w="317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 xml:space="preserve">MILTON RODRIGUES </w:t>
            </w:r>
            <w:proofErr w:type="spellStart"/>
            <w:r w:rsidRPr="003E200F">
              <w:rPr>
                <w:rFonts w:ascii="Calibri" w:hAnsi="Calibri"/>
                <w:color w:val="000000"/>
                <w:sz w:val="22"/>
                <w:szCs w:val="22"/>
              </w:rPr>
              <w:t>PROFº</w:t>
            </w:r>
            <w:proofErr w:type="spellEnd"/>
            <w:r w:rsidRPr="003E200F">
              <w:rPr>
                <w:rFonts w:ascii="Calibri" w:hAnsi="Calibri"/>
                <w:color w:val="000000"/>
                <w:sz w:val="22"/>
                <w:szCs w:val="22"/>
              </w:rPr>
              <w:t>, R. ( ANHEMBÍ )</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112</w:t>
            </w:r>
          </w:p>
        </w:tc>
        <w:tc>
          <w:tcPr>
            <w:tcW w:w="6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90</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22</w:t>
            </w:r>
          </w:p>
        </w:tc>
        <w:tc>
          <w:tcPr>
            <w:tcW w:w="100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25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5</w:t>
            </w:r>
          </w:p>
        </w:tc>
        <w:tc>
          <w:tcPr>
            <w:tcW w:w="20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Santana/Tucuruvi</w:t>
            </w:r>
          </w:p>
        </w:tc>
        <w:tc>
          <w:tcPr>
            <w:tcW w:w="96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norte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1548</w:t>
            </w:r>
          </w:p>
        </w:tc>
        <w:tc>
          <w:tcPr>
            <w:tcW w:w="317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SÃO GONÇALO DO ABAETÉ,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7</w:t>
            </w:r>
          </w:p>
        </w:tc>
        <w:tc>
          <w:tcPr>
            <w:tcW w:w="6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5</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2</w:t>
            </w:r>
          </w:p>
        </w:tc>
        <w:tc>
          <w:tcPr>
            <w:tcW w:w="100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25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w:t>
            </w:r>
          </w:p>
        </w:tc>
        <w:tc>
          <w:tcPr>
            <w:tcW w:w="20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Freguesia/</w:t>
            </w:r>
            <w:proofErr w:type="spellStart"/>
            <w:r w:rsidRPr="003E200F">
              <w:rPr>
                <w:rFonts w:ascii="Calibri" w:hAnsi="Calibri"/>
                <w:color w:val="000000"/>
                <w:sz w:val="22"/>
                <w:szCs w:val="22"/>
              </w:rPr>
              <w:t>Brasilandia</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norte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1569</w:t>
            </w:r>
          </w:p>
        </w:tc>
        <w:tc>
          <w:tcPr>
            <w:tcW w:w="317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SALVADOR TOLEZANO,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17</w:t>
            </w:r>
          </w:p>
        </w:tc>
        <w:tc>
          <w:tcPr>
            <w:tcW w:w="6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16</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00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25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5</w:t>
            </w:r>
          </w:p>
        </w:tc>
        <w:tc>
          <w:tcPr>
            <w:tcW w:w="20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Santana/Tucuruvi</w:t>
            </w:r>
          </w:p>
        </w:tc>
        <w:tc>
          <w:tcPr>
            <w:tcW w:w="96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norte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1628</w:t>
            </w:r>
          </w:p>
        </w:tc>
        <w:tc>
          <w:tcPr>
            <w:tcW w:w="317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CESAR CASTIGLIONI JUNIOR DR,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13</w:t>
            </w:r>
          </w:p>
        </w:tc>
        <w:tc>
          <w:tcPr>
            <w:tcW w:w="6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00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25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4</w:t>
            </w:r>
          </w:p>
        </w:tc>
        <w:tc>
          <w:tcPr>
            <w:tcW w:w="20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Casa Verde/Cachoeirinha</w:t>
            </w:r>
          </w:p>
        </w:tc>
        <w:tc>
          <w:tcPr>
            <w:tcW w:w="96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norte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1643</w:t>
            </w:r>
          </w:p>
        </w:tc>
        <w:tc>
          <w:tcPr>
            <w:tcW w:w="317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NOSSA SENHORA DO LORETO, AV.</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w:t>
            </w:r>
          </w:p>
        </w:tc>
        <w:tc>
          <w:tcPr>
            <w:tcW w:w="6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00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25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7</w:t>
            </w:r>
          </w:p>
        </w:tc>
        <w:tc>
          <w:tcPr>
            <w:tcW w:w="20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Maria/Vila Guilherme</w:t>
            </w:r>
          </w:p>
        </w:tc>
        <w:tc>
          <w:tcPr>
            <w:tcW w:w="96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norte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1644</w:t>
            </w:r>
          </w:p>
        </w:tc>
        <w:tc>
          <w:tcPr>
            <w:tcW w:w="317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MOREIRA DE BARROS CONS.,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2</w:t>
            </w:r>
          </w:p>
        </w:tc>
        <w:tc>
          <w:tcPr>
            <w:tcW w:w="100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25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5</w:t>
            </w:r>
          </w:p>
        </w:tc>
        <w:tc>
          <w:tcPr>
            <w:tcW w:w="20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Santana/Tucuruvi</w:t>
            </w:r>
          </w:p>
        </w:tc>
        <w:tc>
          <w:tcPr>
            <w:tcW w:w="96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norte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1645</w:t>
            </w:r>
          </w:p>
        </w:tc>
        <w:tc>
          <w:tcPr>
            <w:tcW w:w="317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JOÃO GUALBERTO PADRE,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6</w:t>
            </w:r>
          </w:p>
        </w:tc>
        <w:tc>
          <w:tcPr>
            <w:tcW w:w="100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25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4</w:t>
            </w:r>
          </w:p>
        </w:tc>
        <w:tc>
          <w:tcPr>
            <w:tcW w:w="20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 xml:space="preserve">Casa </w:t>
            </w:r>
            <w:r w:rsidRPr="003E200F">
              <w:rPr>
                <w:rFonts w:ascii="Calibri" w:hAnsi="Calibri"/>
                <w:color w:val="000000"/>
                <w:sz w:val="22"/>
                <w:szCs w:val="22"/>
              </w:rPr>
              <w:lastRenderedPageBreak/>
              <w:t>Verde/Cachoeirinha</w:t>
            </w:r>
          </w:p>
        </w:tc>
        <w:tc>
          <w:tcPr>
            <w:tcW w:w="96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lastRenderedPageBreak/>
              <w:t>norte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lastRenderedPageBreak/>
              <w:t>1646</w:t>
            </w:r>
          </w:p>
        </w:tc>
        <w:tc>
          <w:tcPr>
            <w:tcW w:w="317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BASILEIA, AV.</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17</w:t>
            </w:r>
          </w:p>
        </w:tc>
        <w:tc>
          <w:tcPr>
            <w:tcW w:w="6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15</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2</w:t>
            </w:r>
          </w:p>
        </w:tc>
        <w:tc>
          <w:tcPr>
            <w:tcW w:w="100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25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5</w:t>
            </w:r>
          </w:p>
        </w:tc>
        <w:tc>
          <w:tcPr>
            <w:tcW w:w="20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Santana/Tucuruvi</w:t>
            </w:r>
          </w:p>
        </w:tc>
        <w:tc>
          <w:tcPr>
            <w:tcW w:w="96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norte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1647</w:t>
            </w:r>
          </w:p>
        </w:tc>
        <w:tc>
          <w:tcPr>
            <w:tcW w:w="317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FRANCISCO FANGANIELO,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16</w:t>
            </w:r>
          </w:p>
        </w:tc>
        <w:tc>
          <w:tcPr>
            <w:tcW w:w="6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4</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12</w:t>
            </w:r>
          </w:p>
        </w:tc>
        <w:tc>
          <w:tcPr>
            <w:tcW w:w="100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25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7</w:t>
            </w:r>
          </w:p>
        </w:tc>
        <w:tc>
          <w:tcPr>
            <w:tcW w:w="20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Maria/Vila Guilherme</w:t>
            </w:r>
          </w:p>
        </w:tc>
        <w:tc>
          <w:tcPr>
            <w:tcW w:w="96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norte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1690</w:t>
            </w:r>
          </w:p>
        </w:tc>
        <w:tc>
          <w:tcPr>
            <w:tcW w:w="317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JOSÉ FERREIRA DE CASTRO,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6</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3</w:t>
            </w:r>
          </w:p>
        </w:tc>
        <w:tc>
          <w:tcPr>
            <w:tcW w:w="100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25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4</w:t>
            </w:r>
          </w:p>
        </w:tc>
        <w:tc>
          <w:tcPr>
            <w:tcW w:w="20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Casa Verde/Cachoeirinha</w:t>
            </w:r>
          </w:p>
        </w:tc>
        <w:tc>
          <w:tcPr>
            <w:tcW w:w="96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norte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1692</w:t>
            </w:r>
          </w:p>
        </w:tc>
        <w:tc>
          <w:tcPr>
            <w:tcW w:w="317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BALTAZAR DE  MORAIS,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7</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2</w:t>
            </w:r>
          </w:p>
        </w:tc>
        <w:tc>
          <w:tcPr>
            <w:tcW w:w="100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25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5</w:t>
            </w:r>
          </w:p>
        </w:tc>
        <w:tc>
          <w:tcPr>
            <w:tcW w:w="20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Santana/Tucuruvi</w:t>
            </w:r>
          </w:p>
        </w:tc>
        <w:tc>
          <w:tcPr>
            <w:tcW w:w="96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norte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1728</w:t>
            </w:r>
          </w:p>
        </w:tc>
        <w:tc>
          <w:tcPr>
            <w:tcW w:w="317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COSMORAMA, PÇA</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6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00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25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7</w:t>
            </w:r>
          </w:p>
        </w:tc>
        <w:tc>
          <w:tcPr>
            <w:tcW w:w="20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Maria/Vila Guilherme</w:t>
            </w:r>
          </w:p>
        </w:tc>
        <w:tc>
          <w:tcPr>
            <w:tcW w:w="96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norte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1739</w:t>
            </w:r>
          </w:p>
        </w:tc>
        <w:tc>
          <w:tcPr>
            <w:tcW w:w="317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VOLUNTÁRIOS DA PÁTRIA,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2</w:t>
            </w:r>
          </w:p>
        </w:tc>
        <w:tc>
          <w:tcPr>
            <w:tcW w:w="100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25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5</w:t>
            </w:r>
          </w:p>
        </w:tc>
        <w:tc>
          <w:tcPr>
            <w:tcW w:w="20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Santana/Tucuruvi</w:t>
            </w:r>
          </w:p>
        </w:tc>
        <w:tc>
          <w:tcPr>
            <w:tcW w:w="96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norte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1776</w:t>
            </w:r>
          </w:p>
        </w:tc>
        <w:tc>
          <w:tcPr>
            <w:tcW w:w="317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CASA FORTE,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00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25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5</w:t>
            </w:r>
          </w:p>
        </w:tc>
        <w:tc>
          <w:tcPr>
            <w:tcW w:w="20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Santana/Tucuruvi</w:t>
            </w:r>
          </w:p>
        </w:tc>
        <w:tc>
          <w:tcPr>
            <w:tcW w:w="96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norte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1777</w:t>
            </w:r>
          </w:p>
        </w:tc>
        <w:tc>
          <w:tcPr>
            <w:tcW w:w="317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LUIZ AUGUSTO DE OLIVEIRA,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6</w:t>
            </w:r>
          </w:p>
        </w:tc>
        <w:tc>
          <w:tcPr>
            <w:tcW w:w="100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25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5</w:t>
            </w:r>
          </w:p>
        </w:tc>
        <w:tc>
          <w:tcPr>
            <w:tcW w:w="20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Santana/Tucuruvi</w:t>
            </w:r>
          </w:p>
        </w:tc>
        <w:tc>
          <w:tcPr>
            <w:tcW w:w="96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norte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1790</w:t>
            </w:r>
          </w:p>
        </w:tc>
        <w:tc>
          <w:tcPr>
            <w:tcW w:w="317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ALTA MANTIQUEIRA, AV.</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w:t>
            </w:r>
          </w:p>
        </w:tc>
        <w:tc>
          <w:tcPr>
            <w:tcW w:w="6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00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25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w:t>
            </w:r>
          </w:p>
        </w:tc>
        <w:tc>
          <w:tcPr>
            <w:tcW w:w="20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Pirituba</w:t>
            </w:r>
          </w:p>
        </w:tc>
        <w:tc>
          <w:tcPr>
            <w:tcW w:w="96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norte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1840</w:t>
            </w:r>
          </w:p>
        </w:tc>
        <w:tc>
          <w:tcPr>
            <w:tcW w:w="317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LUIZ STAMATIS,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6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3</w:t>
            </w:r>
          </w:p>
        </w:tc>
        <w:tc>
          <w:tcPr>
            <w:tcW w:w="100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25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6</w:t>
            </w:r>
          </w:p>
        </w:tc>
        <w:tc>
          <w:tcPr>
            <w:tcW w:w="20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Jaçanã/Tremembé</w:t>
            </w:r>
          </w:p>
        </w:tc>
        <w:tc>
          <w:tcPr>
            <w:tcW w:w="96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norte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1915</w:t>
            </w:r>
          </w:p>
        </w:tc>
        <w:tc>
          <w:tcPr>
            <w:tcW w:w="317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ANTONIO MARIA LAET DR, AV-METRÔ TUCURUVI</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80</w:t>
            </w:r>
          </w:p>
        </w:tc>
        <w:tc>
          <w:tcPr>
            <w:tcW w:w="6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78</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2</w:t>
            </w:r>
          </w:p>
        </w:tc>
        <w:tc>
          <w:tcPr>
            <w:tcW w:w="100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25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5</w:t>
            </w:r>
          </w:p>
        </w:tc>
        <w:tc>
          <w:tcPr>
            <w:tcW w:w="20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Santana/Tucuruvi</w:t>
            </w:r>
          </w:p>
        </w:tc>
        <w:tc>
          <w:tcPr>
            <w:tcW w:w="96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norte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2009</w:t>
            </w:r>
          </w:p>
        </w:tc>
        <w:tc>
          <w:tcPr>
            <w:tcW w:w="317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AURELIANO LEAL,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w:t>
            </w:r>
          </w:p>
        </w:tc>
        <w:tc>
          <w:tcPr>
            <w:tcW w:w="6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00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25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5</w:t>
            </w:r>
          </w:p>
        </w:tc>
        <w:tc>
          <w:tcPr>
            <w:tcW w:w="20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Santana/Tucuruvi</w:t>
            </w:r>
          </w:p>
        </w:tc>
        <w:tc>
          <w:tcPr>
            <w:tcW w:w="96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norte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2054</w:t>
            </w:r>
          </w:p>
        </w:tc>
        <w:tc>
          <w:tcPr>
            <w:tcW w:w="317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CRUZEIRO DO SUL, AV.</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27</w:t>
            </w:r>
          </w:p>
        </w:tc>
        <w:tc>
          <w:tcPr>
            <w:tcW w:w="6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2</w:t>
            </w:r>
          </w:p>
        </w:tc>
        <w:tc>
          <w:tcPr>
            <w:tcW w:w="100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25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5</w:t>
            </w:r>
          </w:p>
        </w:tc>
        <w:tc>
          <w:tcPr>
            <w:tcW w:w="20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Santana/Tucuruvi</w:t>
            </w:r>
          </w:p>
        </w:tc>
        <w:tc>
          <w:tcPr>
            <w:tcW w:w="96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norte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2058</w:t>
            </w:r>
          </w:p>
        </w:tc>
        <w:tc>
          <w:tcPr>
            <w:tcW w:w="317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GUIDO GIOVANNI ROCCHI, PÇA</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6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00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25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4</w:t>
            </w:r>
          </w:p>
        </w:tc>
        <w:tc>
          <w:tcPr>
            <w:tcW w:w="20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Casa Verde/Cachoeirinha</w:t>
            </w:r>
          </w:p>
        </w:tc>
        <w:tc>
          <w:tcPr>
            <w:tcW w:w="96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norte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2088</w:t>
            </w:r>
          </w:p>
        </w:tc>
        <w:tc>
          <w:tcPr>
            <w:tcW w:w="317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BICA DA,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13</w:t>
            </w:r>
          </w:p>
        </w:tc>
        <w:tc>
          <w:tcPr>
            <w:tcW w:w="6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00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25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w:t>
            </w:r>
          </w:p>
        </w:tc>
        <w:tc>
          <w:tcPr>
            <w:tcW w:w="20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Freguesia/</w:t>
            </w:r>
            <w:proofErr w:type="spellStart"/>
            <w:r w:rsidRPr="003E200F">
              <w:rPr>
                <w:rFonts w:ascii="Calibri" w:hAnsi="Calibri"/>
                <w:color w:val="000000"/>
                <w:sz w:val="22"/>
                <w:szCs w:val="22"/>
              </w:rPr>
              <w:t>Brasilandia</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norte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2091</w:t>
            </w:r>
          </w:p>
        </w:tc>
        <w:tc>
          <w:tcPr>
            <w:tcW w:w="317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SANTA INÊS, AV.</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7</w:t>
            </w:r>
          </w:p>
        </w:tc>
        <w:tc>
          <w:tcPr>
            <w:tcW w:w="6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6</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00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25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5</w:t>
            </w:r>
          </w:p>
        </w:tc>
        <w:tc>
          <w:tcPr>
            <w:tcW w:w="20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Santana/Tucuruvi</w:t>
            </w:r>
          </w:p>
        </w:tc>
        <w:tc>
          <w:tcPr>
            <w:tcW w:w="96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norte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2092</w:t>
            </w:r>
          </w:p>
        </w:tc>
        <w:tc>
          <w:tcPr>
            <w:tcW w:w="317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GIOVANNELLI LUIGI, PÇA</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00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25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w:t>
            </w:r>
          </w:p>
        </w:tc>
        <w:tc>
          <w:tcPr>
            <w:tcW w:w="20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Freguesia/</w:t>
            </w:r>
            <w:proofErr w:type="spellStart"/>
            <w:r w:rsidRPr="003E200F">
              <w:rPr>
                <w:rFonts w:ascii="Calibri" w:hAnsi="Calibri"/>
                <w:color w:val="000000"/>
                <w:sz w:val="22"/>
                <w:szCs w:val="22"/>
              </w:rPr>
              <w:t>Brasilandia</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norte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2101</w:t>
            </w:r>
          </w:p>
        </w:tc>
        <w:tc>
          <w:tcPr>
            <w:tcW w:w="317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JOSÉ VICENTE DR,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6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2</w:t>
            </w:r>
          </w:p>
        </w:tc>
        <w:tc>
          <w:tcPr>
            <w:tcW w:w="100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25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6</w:t>
            </w:r>
          </w:p>
        </w:tc>
        <w:tc>
          <w:tcPr>
            <w:tcW w:w="20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Jaçanã/Tremembé</w:t>
            </w:r>
          </w:p>
        </w:tc>
        <w:tc>
          <w:tcPr>
            <w:tcW w:w="96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norte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2124</w:t>
            </w:r>
          </w:p>
        </w:tc>
        <w:tc>
          <w:tcPr>
            <w:tcW w:w="317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CRUZEIRO DO SUL, AV.</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20</w:t>
            </w:r>
          </w:p>
        </w:tc>
        <w:tc>
          <w:tcPr>
            <w:tcW w:w="6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16</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4</w:t>
            </w:r>
          </w:p>
        </w:tc>
        <w:tc>
          <w:tcPr>
            <w:tcW w:w="100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25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5</w:t>
            </w:r>
          </w:p>
        </w:tc>
        <w:tc>
          <w:tcPr>
            <w:tcW w:w="20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Santana/Tucuruvi</w:t>
            </w:r>
          </w:p>
        </w:tc>
        <w:tc>
          <w:tcPr>
            <w:tcW w:w="96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norte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2150</w:t>
            </w:r>
          </w:p>
        </w:tc>
        <w:tc>
          <w:tcPr>
            <w:tcW w:w="317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GOUVEA FRANCO DEP.,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7</w:t>
            </w:r>
          </w:p>
        </w:tc>
        <w:tc>
          <w:tcPr>
            <w:tcW w:w="6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6</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00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25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5</w:t>
            </w:r>
          </w:p>
        </w:tc>
        <w:tc>
          <w:tcPr>
            <w:tcW w:w="20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Santana/Tucuruvi</w:t>
            </w:r>
          </w:p>
        </w:tc>
        <w:tc>
          <w:tcPr>
            <w:tcW w:w="96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norte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2175</w:t>
            </w:r>
          </w:p>
        </w:tc>
        <w:tc>
          <w:tcPr>
            <w:tcW w:w="317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VOLUNTÁRIOS DA PÁTRIA,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7</w:t>
            </w:r>
          </w:p>
        </w:tc>
        <w:tc>
          <w:tcPr>
            <w:tcW w:w="100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25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5</w:t>
            </w:r>
          </w:p>
        </w:tc>
        <w:tc>
          <w:tcPr>
            <w:tcW w:w="20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Santana/Tucuruvi</w:t>
            </w:r>
          </w:p>
        </w:tc>
        <w:tc>
          <w:tcPr>
            <w:tcW w:w="96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norte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2180</w:t>
            </w:r>
          </w:p>
        </w:tc>
        <w:tc>
          <w:tcPr>
            <w:tcW w:w="317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CAXIPO MIRIM,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6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2</w:t>
            </w:r>
          </w:p>
        </w:tc>
        <w:tc>
          <w:tcPr>
            <w:tcW w:w="100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25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4</w:t>
            </w:r>
          </w:p>
        </w:tc>
        <w:tc>
          <w:tcPr>
            <w:tcW w:w="20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Casa Verde/Cachoeirinha</w:t>
            </w:r>
          </w:p>
        </w:tc>
        <w:tc>
          <w:tcPr>
            <w:tcW w:w="96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norte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2189</w:t>
            </w:r>
          </w:p>
        </w:tc>
        <w:tc>
          <w:tcPr>
            <w:tcW w:w="317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LUIS FELIPE DE ORLEANS DOM,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w:t>
            </w:r>
          </w:p>
        </w:tc>
        <w:tc>
          <w:tcPr>
            <w:tcW w:w="6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00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25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7</w:t>
            </w:r>
          </w:p>
        </w:tc>
        <w:tc>
          <w:tcPr>
            <w:tcW w:w="20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Maria/Vila Guilherme</w:t>
            </w:r>
          </w:p>
        </w:tc>
        <w:tc>
          <w:tcPr>
            <w:tcW w:w="96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norte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2223</w:t>
            </w:r>
          </w:p>
        </w:tc>
        <w:tc>
          <w:tcPr>
            <w:tcW w:w="317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ALTINÓPOLIS,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6</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4</w:t>
            </w:r>
          </w:p>
        </w:tc>
        <w:tc>
          <w:tcPr>
            <w:tcW w:w="100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25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5</w:t>
            </w:r>
          </w:p>
        </w:tc>
        <w:tc>
          <w:tcPr>
            <w:tcW w:w="20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Santana/Tucuruvi</w:t>
            </w:r>
          </w:p>
        </w:tc>
        <w:tc>
          <w:tcPr>
            <w:tcW w:w="96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norte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2224</w:t>
            </w:r>
          </w:p>
        </w:tc>
        <w:tc>
          <w:tcPr>
            <w:tcW w:w="317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VOLUNTÁRIOS DA PÁTRIA,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6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4</w:t>
            </w:r>
          </w:p>
        </w:tc>
        <w:tc>
          <w:tcPr>
            <w:tcW w:w="100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25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5</w:t>
            </w:r>
          </w:p>
        </w:tc>
        <w:tc>
          <w:tcPr>
            <w:tcW w:w="20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Santana/Tucuruvi</w:t>
            </w:r>
          </w:p>
        </w:tc>
        <w:tc>
          <w:tcPr>
            <w:tcW w:w="96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norte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2225</w:t>
            </w:r>
          </w:p>
        </w:tc>
        <w:tc>
          <w:tcPr>
            <w:tcW w:w="317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MIRANTE,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16</w:t>
            </w:r>
          </w:p>
        </w:tc>
        <w:tc>
          <w:tcPr>
            <w:tcW w:w="6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7</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9</w:t>
            </w:r>
          </w:p>
        </w:tc>
        <w:tc>
          <w:tcPr>
            <w:tcW w:w="100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25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5</w:t>
            </w:r>
          </w:p>
        </w:tc>
        <w:tc>
          <w:tcPr>
            <w:tcW w:w="20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Santana/Tucuruvi</w:t>
            </w:r>
          </w:p>
        </w:tc>
        <w:tc>
          <w:tcPr>
            <w:tcW w:w="96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norte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2278</w:t>
            </w:r>
          </w:p>
        </w:tc>
        <w:tc>
          <w:tcPr>
            <w:tcW w:w="317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ANTONIO D'ANGELO PE,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7</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2</w:t>
            </w:r>
          </w:p>
        </w:tc>
        <w:tc>
          <w:tcPr>
            <w:tcW w:w="100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25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4</w:t>
            </w:r>
          </w:p>
        </w:tc>
        <w:tc>
          <w:tcPr>
            <w:tcW w:w="20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Casa Verde/Cachoeirinha</w:t>
            </w:r>
          </w:p>
        </w:tc>
        <w:tc>
          <w:tcPr>
            <w:tcW w:w="96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norte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2283</w:t>
            </w:r>
          </w:p>
        </w:tc>
        <w:tc>
          <w:tcPr>
            <w:tcW w:w="317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 xml:space="preserve">RUI BLOEM </w:t>
            </w:r>
            <w:proofErr w:type="spellStart"/>
            <w:r w:rsidRPr="003E200F">
              <w:rPr>
                <w:rFonts w:ascii="Calibri" w:hAnsi="Calibri"/>
                <w:color w:val="000000"/>
                <w:sz w:val="22"/>
                <w:szCs w:val="22"/>
              </w:rPr>
              <w:t>PROFº</w:t>
            </w:r>
            <w:proofErr w:type="spellEnd"/>
            <w:r w:rsidRPr="003E200F">
              <w:rPr>
                <w:rFonts w:ascii="Calibri" w:hAnsi="Calibri"/>
                <w:color w:val="000000"/>
                <w:sz w:val="22"/>
                <w:szCs w:val="22"/>
              </w:rPr>
              <w:t>,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7</w:t>
            </w:r>
          </w:p>
        </w:tc>
        <w:tc>
          <w:tcPr>
            <w:tcW w:w="100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25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w:t>
            </w:r>
          </w:p>
        </w:tc>
        <w:tc>
          <w:tcPr>
            <w:tcW w:w="20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Freguesia/</w:t>
            </w:r>
            <w:proofErr w:type="spellStart"/>
            <w:r w:rsidRPr="003E200F">
              <w:rPr>
                <w:rFonts w:ascii="Calibri" w:hAnsi="Calibri"/>
                <w:color w:val="000000"/>
                <w:sz w:val="22"/>
                <w:szCs w:val="22"/>
              </w:rPr>
              <w:t>Brasilandia</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norte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2310</w:t>
            </w:r>
          </w:p>
        </w:tc>
        <w:tc>
          <w:tcPr>
            <w:tcW w:w="317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ITABERABA, AV.</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6</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3</w:t>
            </w:r>
          </w:p>
        </w:tc>
        <w:tc>
          <w:tcPr>
            <w:tcW w:w="100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25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w:t>
            </w:r>
          </w:p>
        </w:tc>
        <w:tc>
          <w:tcPr>
            <w:tcW w:w="20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Freguesia/</w:t>
            </w:r>
            <w:proofErr w:type="spellStart"/>
            <w:r w:rsidRPr="003E200F">
              <w:rPr>
                <w:rFonts w:ascii="Calibri" w:hAnsi="Calibri"/>
                <w:color w:val="000000"/>
                <w:sz w:val="22"/>
                <w:szCs w:val="22"/>
              </w:rPr>
              <w:t>Brasilandia</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norte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2311</w:t>
            </w:r>
          </w:p>
        </w:tc>
        <w:tc>
          <w:tcPr>
            <w:tcW w:w="317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CECILIA DAVY,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5</w:t>
            </w:r>
          </w:p>
        </w:tc>
        <w:tc>
          <w:tcPr>
            <w:tcW w:w="6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4</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00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25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w:t>
            </w:r>
          </w:p>
        </w:tc>
        <w:tc>
          <w:tcPr>
            <w:tcW w:w="20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Pirituba</w:t>
            </w:r>
          </w:p>
        </w:tc>
        <w:tc>
          <w:tcPr>
            <w:tcW w:w="96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norte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2340</w:t>
            </w:r>
          </w:p>
        </w:tc>
        <w:tc>
          <w:tcPr>
            <w:tcW w:w="317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JOVITA,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7</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2</w:t>
            </w:r>
          </w:p>
        </w:tc>
        <w:tc>
          <w:tcPr>
            <w:tcW w:w="100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25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5</w:t>
            </w:r>
          </w:p>
        </w:tc>
        <w:tc>
          <w:tcPr>
            <w:tcW w:w="20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Santana/Tucuruvi</w:t>
            </w:r>
          </w:p>
        </w:tc>
        <w:tc>
          <w:tcPr>
            <w:tcW w:w="96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norte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2353</w:t>
            </w:r>
          </w:p>
        </w:tc>
        <w:tc>
          <w:tcPr>
            <w:tcW w:w="317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CESAR DR,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00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25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5</w:t>
            </w:r>
          </w:p>
        </w:tc>
        <w:tc>
          <w:tcPr>
            <w:tcW w:w="20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Santana/Tucuruvi</w:t>
            </w:r>
          </w:p>
        </w:tc>
        <w:tc>
          <w:tcPr>
            <w:tcW w:w="96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norte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2355</w:t>
            </w:r>
          </w:p>
        </w:tc>
        <w:tc>
          <w:tcPr>
            <w:tcW w:w="317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ALUISIO AZEVEDO,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00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25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5</w:t>
            </w:r>
          </w:p>
        </w:tc>
        <w:tc>
          <w:tcPr>
            <w:tcW w:w="20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Santana/Tucuruvi</w:t>
            </w:r>
          </w:p>
        </w:tc>
        <w:tc>
          <w:tcPr>
            <w:tcW w:w="96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norte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2398</w:t>
            </w:r>
          </w:p>
        </w:tc>
        <w:tc>
          <w:tcPr>
            <w:tcW w:w="317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ALBERTO COSTA,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w:t>
            </w:r>
          </w:p>
        </w:tc>
        <w:tc>
          <w:tcPr>
            <w:tcW w:w="6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2</w:t>
            </w:r>
          </w:p>
        </w:tc>
        <w:tc>
          <w:tcPr>
            <w:tcW w:w="100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25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5</w:t>
            </w:r>
          </w:p>
        </w:tc>
        <w:tc>
          <w:tcPr>
            <w:tcW w:w="20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Santana/Tucuruvi</w:t>
            </w:r>
          </w:p>
        </w:tc>
        <w:tc>
          <w:tcPr>
            <w:tcW w:w="96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norte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2406</w:t>
            </w:r>
          </w:p>
        </w:tc>
        <w:tc>
          <w:tcPr>
            <w:tcW w:w="317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OTÁVIO GONÇALVES MARTINS,R.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6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00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25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w:t>
            </w:r>
          </w:p>
        </w:tc>
        <w:tc>
          <w:tcPr>
            <w:tcW w:w="20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Pirituba</w:t>
            </w:r>
          </w:p>
        </w:tc>
        <w:tc>
          <w:tcPr>
            <w:tcW w:w="96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norte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2432</w:t>
            </w:r>
          </w:p>
        </w:tc>
        <w:tc>
          <w:tcPr>
            <w:tcW w:w="317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ARGOLO FERRÃO MAL., AV.</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w:t>
            </w:r>
          </w:p>
        </w:tc>
        <w:tc>
          <w:tcPr>
            <w:tcW w:w="6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00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25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7</w:t>
            </w:r>
          </w:p>
        </w:tc>
        <w:tc>
          <w:tcPr>
            <w:tcW w:w="20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Maria/Vila Guilherme</w:t>
            </w:r>
          </w:p>
        </w:tc>
        <w:tc>
          <w:tcPr>
            <w:tcW w:w="96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norte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2481</w:t>
            </w:r>
          </w:p>
        </w:tc>
        <w:tc>
          <w:tcPr>
            <w:tcW w:w="317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ANASTACIO DO, AV.</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6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7</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00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25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w:t>
            </w:r>
          </w:p>
        </w:tc>
        <w:tc>
          <w:tcPr>
            <w:tcW w:w="20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Pirituba</w:t>
            </w:r>
          </w:p>
        </w:tc>
        <w:tc>
          <w:tcPr>
            <w:tcW w:w="96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norte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lastRenderedPageBreak/>
              <w:t>2499</w:t>
            </w:r>
          </w:p>
        </w:tc>
        <w:tc>
          <w:tcPr>
            <w:tcW w:w="317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SANTA EULÁLIA,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7</w:t>
            </w:r>
          </w:p>
        </w:tc>
        <w:tc>
          <w:tcPr>
            <w:tcW w:w="6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6</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00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25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5</w:t>
            </w:r>
          </w:p>
        </w:tc>
        <w:tc>
          <w:tcPr>
            <w:tcW w:w="20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Santana/Tucuruvi</w:t>
            </w:r>
          </w:p>
        </w:tc>
        <w:tc>
          <w:tcPr>
            <w:tcW w:w="96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norte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2510</w:t>
            </w:r>
          </w:p>
        </w:tc>
        <w:tc>
          <w:tcPr>
            <w:tcW w:w="317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LUCAS DE FREITAS AZEVEDO,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w:t>
            </w:r>
          </w:p>
        </w:tc>
        <w:tc>
          <w:tcPr>
            <w:tcW w:w="6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2</w:t>
            </w:r>
          </w:p>
        </w:tc>
        <w:tc>
          <w:tcPr>
            <w:tcW w:w="100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25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7</w:t>
            </w:r>
          </w:p>
        </w:tc>
        <w:tc>
          <w:tcPr>
            <w:tcW w:w="20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Maria/Vila Guilherme</w:t>
            </w:r>
          </w:p>
        </w:tc>
        <w:tc>
          <w:tcPr>
            <w:tcW w:w="96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norte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2639</w:t>
            </w:r>
          </w:p>
        </w:tc>
        <w:tc>
          <w:tcPr>
            <w:tcW w:w="317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ANASTACIO DO,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7</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2</w:t>
            </w:r>
          </w:p>
        </w:tc>
        <w:tc>
          <w:tcPr>
            <w:tcW w:w="100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25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w:t>
            </w:r>
          </w:p>
        </w:tc>
        <w:tc>
          <w:tcPr>
            <w:tcW w:w="20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Pirituba</w:t>
            </w:r>
          </w:p>
        </w:tc>
        <w:tc>
          <w:tcPr>
            <w:tcW w:w="96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norte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2654</w:t>
            </w:r>
          </w:p>
        </w:tc>
        <w:tc>
          <w:tcPr>
            <w:tcW w:w="317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VICTÓRIO PRIMON,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2</w:t>
            </w:r>
          </w:p>
        </w:tc>
        <w:tc>
          <w:tcPr>
            <w:tcW w:w="100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25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4</w:t>
            </w:r>
          </w:p>
        </w:tc>
        <w:tc>
          <w:tcPr>
            <w:tcW w:w="20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Casa Verde/Cachoeirinha</w:t>
            </w:r>
          </w:p>
        </w:tc>
        <w:tc>
          <w:tcPr>
            <w:tcW w:w="96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norte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2655</w:t>
            </w:r>
          </w:p>
        </w:tc>
        <w:tc>
          <w:tcPr>
            <w:tcW w:w="317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MIGUEL DELGADO, PÇA</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4</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5</w:t>
            </w:r>
          </w:p>
        </w:tc>
        <w:tc>
          <w:tcPr>
            <w:tcW w:w="100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25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5</w:t>
            </w:r>
          </w:p>
        </w:tc>
        <w:tc>
          <w:tcPr>
            <w:tcW w:w="20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Santana/Tucuruvi</w:t>
            </w:r>
          </w:p>
        </w:tc>
        <w:tc>
          <w:tcPr>
            <w:tcW w:w="96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norte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2660</w:t>
            </w:r>
          </w:p>
        </w:tc>
        <w:tc>
          <w:tcPr>
            <w:tcW w:w="317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 xml:space="preserve">IDA KOLB </w:t>
            </w:r>
            <w:proofErr w:type="spellStart"/>
            <w:r w:rsidRPr="003E200F">
              <w:rPr>
                <w:rFonts w:ascii="Calibri" w:hAnsi="Calibri"/>
                <w:color w:val="000000"/>
                <w:sz w:val="22"/>
                <w:szCs w:val="22"/>
              </w:rPr>
              <w:t>PROFº</w:t>
            </w:r>
            <w:proofErr w:type="spellEnd"/>
            <w:r w:rsidRPr="003E200F">
              <w:rPr>
                <w:rFonts w:ascii="Calibri" w:hAnsi="Calibri"/>
                <w:color w:val="000000"/>
                <w:sz w:val="22"/>
                <w:szCs w:val="22"/>
              </w:rPr>
              <w:t>, AV.</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00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25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4</w:t>
            </w:r>
          </w:p>
        </w:tc>
        <w:tc>
          <w:tcPr>
            <w:tcW w:w="20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Casa Verde/Cachoeirinha</w:t>
            </w:r>
          </w:p>
        </w:tc>
        <w:tc>
          <w:tcPr>
            <w:tcW w:w="96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norte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2668</w:t>
            </w:r>
          </w:p>
        </w:tc>
        <w:tc>
          <w:tcPr>
            <w:tcW w:w="317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JAUARI,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5</w:t>
            </w:r>
          </w:p>
        </w:tc>
        <w:tc>
          <w:tcPr>
            <w:tcW w:w="6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2</w:t>
            </w:r>
          </w:p>
        </w:tc>
        <w:tc>
          <w:tcPr>
            <w:tcW w:w="100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25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5</w:t>
            </w:r>
          </w:p>
        </w:tc>
        <w:tc>
          <w:tcPr>
            <w:tcW w:w="20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Santana/Tucuruvi</w:t>
            </w:r>
          </w:p>
        </w:tc>
        <w:tc>
          <w:tcPr>
            <w:tcW w:w="96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norte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2722</w:t>
            </w:r>
          </w:p>
        </w:tc>
        <w:tc>
          <w:tcPr>
            <w:tcW w:w="317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CESAR DR,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6</w:t>
            </w:r>
          </w:p>
        </w:tc>
        <w:tc>
          <w:tcPr>
            <w:tcW w:w="100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25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5</w:t>
            </w:r>
          </w:p>
        </w:tc>
        <w:tc>
          <w:tcPr>
            <w:tcW w:w="20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Santana/Tucuruvi</w:t>
            </w:r>
          </w:p>
        </w:tc>
        <w:tc>
          <w:tcPr>
            <w:tcW w:w="96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norte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2776</w:t>
            </w:r>
          </w:p>
        </w:tc>
        <w:tc>
          <w:tcPr>
            <w:tcW w:w="317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INAJAR DE SOUZA, AV.</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7</w:t>
            </w:r>
          </w:p>
        </w:tc>
        <w:tc>
          <w:tcPr>
            <w:tcW w:w="100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25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4</w:t>
            </w:r>
          </w:p>
        </w:tc>
        <w:tc>
          <w:tcPr>
            <w:tcW w:w="20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Casa Verde/Cachoeirinha</w:t>
            </w:r>
          </w:p>
        </w:tc>
        <w:tc>
          <w:tcPr>
            <w:tcW w:w="96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norte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2796</w:t>
            </w:r>
          </w:p>
        </w:tc>
        <w:tc>
          <w:tcPr>
            <w:tcW w:w="317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HELIODORA,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6</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3</w:t>
            </w:r>
          </w:p>
        </w:tc>
        <w:tc>
          <w:tcPr>
            <w:tcW w:w="100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25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5</w:t>
            </w:r>
          </w:p>
        </w:tc>
        <w:tc>
          <w:tcPr>
            <w:tcW w:w="20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Santana/Tucuruvi</w:t>
            </w:r>
          </w:p>
        </w:tc>
        <w:tc>
          <w:tcPr>
            <w:tcW w:w="96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norte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2822</w:t>
            </w:r>
          </w:p>
        </w:tc>
        <w:tc>
          <w:tcPr>
            <w:tcW w:w="317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 xml:space="preserve">HERMENEGILDO DE CAMPOS ALMEIDA </w:t>
            </w:r>
            <w:proofErr w:type="spellStart"/>
            <w:r w:rsidRPr="003E200F">
              <w:rPr>
                <w:rFonts w:ascii="Calibri" w:hAnsi="Calibri"/>
                <w:color w:val="000000"/>
                <w:sz w:val="22"/>
                <w:szCs w:val="22"/>
              </w:rPr>
              <w:t>PROFº</w:t>
            </w:r>
            <w:proofErr w:type="spellEnd"/>
            <w:r w:rsidRPr="003E200F">
              <w:rPr>
                <w:rFonts w:ascii="Calibri" w:hAnsi="Calibri"/>
                <w:color w:val="000000"/>
                <w:sz w:val="22"/>
                <w:szCs w:val="22"/>
              </w:rPr>
              <w:t>.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w:t>
            </w:r>
          </w:p>
        </w:tc>
        <w:tc>
          <w:tcPr>
            <w:tcW w:w="6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w:t>
            </w:r>
          </w:p>
        </w:tc>
        <w:tc>
          <w:tcPr>
            <w:tcW w:w="100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25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4</w:t>
            </w:r>
          </w:p>
        </w:tc>
        <w:tc>
          <w:tcPr>
            <w:tcW w:w="20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Casa Verde/Cachoeirinha</w:t>
            </w:r>
          </w:p>
        </w:tc>
        <w:tc>
          <w:tcPr>
            <w:tcW w:w="96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norte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2838</w:t>
            </w:r>
          </w:p>
        </w:tc>
        <w:tc>
          <w:tcPr>
            <w:tcW w:w="317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PETRÔNIO PORTELA MIN., AV.</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6</w:t>
            </w:r>
          </w:p>
        </w:tc>
        <w:tc>
          <w:tcPr>
            <w:tcW w:w="100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25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w:t>
            </w:r>
          </w:p>
        </w:tc>
        <w:tc>
          <w:tcPr>
            <w:tcW w:w="20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Freguesia/</w:t>
            </w:r>
            <w:proofErr w:type="spellStart"/>
            <w:r w:rsidRPr="003E200F">
              <w:rPr>
                <w:rFonts w:ascii="Calibri" w:hAnsi="Calibri"/>
                <w:color w:val="000000"/>
                <w:sz w:val="22"/>
                <w:szCs w:val="22"/>
              </w:rPr>
              <w:t>Brasilandia</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norte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2856</w:t>
            </w:r>
          </w:p>
        </w:tc>
        <w:tc>
          <w:tcPr>
            <w:tcW w:w="317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LUCIANO PE,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6</w:t>
            </w:r>
          </w:p>
        </w:tc>
        <w:tc>
          <w:tcPr>
            <w:tcW w:w="100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25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5</w:t>
            </w:r>
          </w:p>
        </w:tc>
        <w:tc>
          <w:tcPr>
            <w:tcW w:w="20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Santana/Tucuruvi</w:t>
            </w:r>
          </w:p>
        </w:tc>
        <w:tc>
          <w:tcPr>
            <w:tcW w:w="96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norte</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2896</w:t>
            </w:r>
          </w:p>
        </w:tc>
        <w:tc>
          <w:tcPr>
            <w:tcW w:w="317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EVARISTO DE CAMPOS CEL,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4</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5</w:t>
            </w:r>
          </w:p>
        </w:tc>
        <w:tc>
          <w:tcPr>
            <w:tcW w:w="100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252"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5</w:t>
            </w:r>
          </w:p>
        </w:tc>
        <w:tc>
          <w:tcPr>
            <w:tcW w:w="206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Santana/Tucuruvi</w:t>
            </w:r>
          </w:p>
        </w:tc>
        <w:tc>
          <w:tcPr>
            <w:tcW w:w="96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norte</w:t>
            </w:r>
          </w:p>
        </w:tc>
      </w:tr>
      <w:tr w:rsidR="003E200F" w:rsidRPr="003E200F" w:rsidTr="003E200F">
        <w:trPr>
          <w:trHeight w:val="300"/>
        </w:trPr>
        <w:tc>
          <w:tcPr>
            <w:tcW w:w="10206" w:type="dxa"/>
            <w:gridSpan w:val="9"/>
            <w:tcBorders>
              <w:top w:val="single" w:sz="4" w:space="0" w:color="auto"/>
              <w:left w:val="single" w:sz="4" w:space="0" w:color="auto"/>
              <w:bottom w:val="single" w:sz="4" w:space="0" w:color="auto"/>
              <w:right w:val="single" w:sz="4" w:space="0" w:color="000000"/>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TOTAL</w:t>
            </w:r>
          </w:p>
        </w:tc>
      </w:tr>
      <w:tr w:rsidR="003E200F" w:rsidRPr="003E200F" w:rsidTr="003E200F">
        <w:trPr>
          <w:trHeight w:val="30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96</w:t>
            </w:r>
          </w:p>
        </w:tc>
        <w:tc>
          <w:tcPr>
            <w:tcW w:w="317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b/>
                <w:bCs/>
                <w:color w:val="000000"/>
                <w:sz w:val="22"/>
                <w:szCs w:val="22"/>
              </w:rPr>
            </w:pPr>
            <w:r w:rsidRPr="003E200F">
              <w:rPr>
                <w:rFonts w:ascii="Calibri" w:hAnsi="Calibri"/>
                <w:b/>
                <w:bCs/>
                <w:color w:val="000000"/>
                <w:sz w:val="22"/>
                <w:szCs w:val="22"/>
              </w:rPr>
              <w:t> </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1.268</w:t>
            </w:r>
          </w:p>
        </w:tc>
        <w:tc>
          <w:tcPr>
            <w:tcW w:w="61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997</w:t>
            </w:r>
          </w:p>
        </w:tc>
        <w:tc>
          <w:tcPr>
            <w:tcW w:w="64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271</w:t>
            </w:r>
          </w:p>
        </w:tc>
        <w:tc>
          <w:tcPr>
            <w:tcW w:w="427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 </w:t>
            </w:r>
          </w:p>
        </w:tc>
      </w:tr>
    </w:tbl>
    <w:p w:rsidR="003E200F" w:rsidRDefault="003E200F" w:rsidP="003268B0">
      <w:pPr>
        <w:spacing w:line="360" w:lineRule="auto"/>
        <w:rPr>
          <w:rFonts w:ascii="Tahoma" w:hAnsi="Tahoma" w:cs="Tahoma"/>
          <w:sz w:val="22"/>
          <w:szCs w:val="22"/>
        </w:rPr>
      </w:pPr>
    </w:p>
    <w:p w:rsidR="00595AD3" w:rsidRDefault="00595AD3" w:rsidP="00595AD3">
      <w:pPr>
        <w:spacing w:line="360" w:lineRule="auto"/>
        <w:jc w:val="center"/>
        <w:rPr>
          <w:rFonts w:ascii="Tahoma" w:hAnsi="Tahoma" w:cs="Tahoma"/>
          <w:b/>
          <w:sz w:val="22"/>
          <w:szCs w:val="22"/>
        </w:rPr>
      </w:pPr>
      <w:r>
        <w:rPr>
          <w:rFonts w:ascii="Tahoma" w:hAnsi="Tahoma" w:cs="Tahoma"/>
          <w:b/>
          <w:sz w:val="22"/>
          <w:szCs w:val="22"/>
        </w:rPr>
        <w:t>Região: Sul</w:t>
      </w:r>
    </w:p>
    <w:tbl>
      <w:tblPr>
        <w:tblW w:w="9940" w:type="dxa"/>
        <w:tblInd w:w="55" w:type="dxa"/>
        <w:tblCellMar>
          <w:left w:w="70" w:type="dxa"/>
          <w:right w:w="70" w:type="dxa"/>
        </w:tblCellMar>
        <w:tblLook w:val="04A0"/>
      </w:tblPr>
      <w:tblGrid>
        <w:gridCol w:w="960"/>
        <w:gridCol w:w="3024"/>
        <w:gridCol w:w="684"/>
        <w:gridCol w:w="645"/>
        <w:gridCol w:w="643"/>
        <w:gridCol w:w="1120"/>
        <w:gridCol w:w="377"/>
        <w:gridCol w:w="1634"/>
        <w:gridCol w:w="853"/>
      </w:tblGrid>
      <w:tr w:rsidR="003E200F" w:rsidRPr="003E200F" w:rsidTr="003E200F">
        <w:trPr>
          <w:trHeight w:val="780"/>
        </w:trPr>
        <w:tc>
          <w:tcPr>
            <w:tcW w:w="96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PONTO</w:t>
            </w:r>
          </w:p>
        </w:tc>
        <w:tc>
          <w:tcPr>
            <w:tcW w:w="3024" w:type="dxa"/>
            <w:tcBorders>
              <w:top w:val="single" w:sz="4" w:space="0" w:color="auto"/>
              <w:left w:val="nil"/>
              <w:bottom w:val="single" w:sz="4" w:space="0" w:color="auto"/>
              <w:right w:val="single" w:sz="4" w:space="0" w:color="auto"/>
            </w:tcBorders>
            <w:shd w:val="clear" w:color="000000" w:fill="D8D8D8"/>
            <w:noWrap/>
            <w:vAlign w:val="center"/>
            <w:hideMark/>
          </w:tcPr>
          <w:p w:rsidR="003E200F" w:rsidRPr="003E200F" w:rsidRDefault="003E200F" w:rsidP="003E200F">
            <w:pPr>
              <w:rPr>
                <w:rFonts w:ascii="Calibri" w:hAnsi="Calibri"/>
                <w:b/>
                <w:bCs/>
                <w:color w:val="000000"/>
                <w:sz w:val="22"/>
                <w:szCs w:val="22"/>
              </w:rPr>
            </w:pPr>
            <w:r w:rsidRPr="003E200F">
              <w:rPr>
                <w:rFonts w:ascii="Calibri" w:hAnsi="Calibri"/>
                <w:b/>
                <w:bCs/>
                <w:color w:val="000000"/>
                <w:sz w:val="22"/>
                <w:szCs w:val="22"/>
              </w:rPr>
              <w:t>ENDEREÇO</w:t>
            </w:r>
          </w:p>
        </w:tc>
        <w:tc>
          <w:tcPr>
            <w:tcW w:w="684" w:type="dxa"/>
            <w:tcBorders>
              <w:top w:val="single" w:sz="4" w:space="0" w:color="auto"/>
              <w:left w:val="nil"/>
              <w:bottom w:val="single" w:sz="4" w:space="0" w:color="auto"/>
              <w:right w:val="single" w:sz="4" w:space="0" w:color="auto"/>
            </w:tcBorders>
            <w:shd w:val="clear" w:color="000000" w:fill="D8D8D8"/>
            <w:noWrap/>
            <w:vAlign w:val="center"/>
            <w:hideMark/>
          </w:tcPr>
          <w:p w:rsidR="003E200F" w:rsidRPr="003E200F" w:rsidRDefault="003E200F" w:rsidP="003E200F">
            <w:pPr>
              <w:jc w:val="center"/>
              <w:rPr>
                <w:rFonts w:ascii="Calibri" w:hAnsi="Calibri"/>
                <w:b/>
                <w:bCs/>
                <w:color w:val="000000"/>
                <w:sz w:val="22"/>
                <w:szCs w:val="22"/>
              </w:rPr>
            </w:pPr>
            <w:proofErr w:type="spellStart"/>
            <w:r w:rsidRPr="003E200F">
              <w:rPr>
                <w:rFonts w:ascii="Calibri" w:hAnsi="Calibri"/>
                <w:b/>
                <w:bCs/>
                <w:color w:val="000000"/>
                <w:sz w:val="22"/>
                <w:szCs w:val="22"/>
              </w:rPr>
              <w:t>Capac</w:t>
            </w:r>
            <w:proofErr w:type="spellEnd"/>
          </w:p>
        </w:tc>
        <w:tc>
          <w:tcPr>
            <w:tcW w:w="645" w:type="dxa"/>
            <w:tcBorders>
              <w:top w:val="single" w:sz="4" w:space="0" w:color="auto"/>
              <w:left w:val="nil"/>
              <w:bottom w:val="single" w:sz="4" w:space="0" w:color="auto"/>
              <w:right w:val="single" w:sz="4" w:space="0" w:color="auto"/>
            </w:tcBorders>
            <w:shd w:val="clear" w:color="000000" w:fill="D8D8D8"/>
            <w:noWrap/>
            <w:vAlign w:val="center"/>
            <w:hideMark/>
          </w:tcPr>
          <w:p w:rsidR="003E200F" w:rsidRPr="003E200F" w:rsidRDefault="003E200F" w:rsidP="003E200F">
            <w:pPr>
              <w:jc w:val="center"/>
              <w:rPr>
                <w:rFonts w:ascii="Calibri" w:hAnsi="Calibri"/>
                <w:b/>
                <w:bCs/>
                <w:color w:val="000000"/>
                <w:sz w:val="22"/>
                <w:szCs w:val="22"/>
              </w:rPr>
            </w:pPr>
            <w:proofErr w:type="spellStart"/>
            <w:r w:rsidRPr="003E200F">
              <w:rPr>
                <w:rFonts w:ascii="Calibri" w:hAnsi="Calibri"/>
                <w:b/>
                <w:bCs/>
                <w:color w:val="000000"/>
                <w:sz w:val="22"/>
                <w:szCs w:val="22"/>
              </w:rPr>
              <w:t>Ocup</w:t>
            </w:r>
            <w:proofErr w:type="spellEnd"/>
          </w:p>
        </w:tc>
        <w:tc>
          <w:tcPr>
            <w:tcW w:w="643" w:type="dxa"/>
            <w:tcBorders>
              <w:top w:val="single" w:sz="4" w:space="0" w:color="auto"/>
              <w:left w:val="nil"/>
              <w:bottom w:val="single" w:sz="4" w:space="0" w:color="auto"/>
              <w:right w:val="single" w:sz="4" w:space="0" w:color="auto"/>
            </w:tcBorders>
            <w:shd w:val="clear" w:color="000000" w:fill="D8D8D8"/>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Saldo</w:t>
            </w:r>
          </w:p>
        </w:tc>
        <w:tc>
          <w:tcPr>
            <w:tcW w:w="1120" w:type="dxa"/>
            <w:tcBorders>
              <w:top w:val="single" w:sz="4" w:space="0" w:color="auto"/>
              <w:left w:val="nil"/>
              <w:bottom w:val="single" w:sz="4" w:space="0" w:color="auto"/>
              <w:right w:val="single" w:sz="4" w:space="0" w:color="auto"/>
            </w:tcBorders>
            <w:shd w:val="clear" w:color="000000" w:fill="D8D8D8"/>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Situação</w:t>
            </w:r>
          </w:p>
        </w:tc>
        <w:tc>
          <w:tcPr>
            <w:tcW w:w="2011" w:type="dxa"/>
            <w:gridSpan w:val="2"/>
            <w:tcBorders>
              <w:top w:val="single" w:sz="4" w:space="0" w:color="auto"/>
              <w:left w:val="nil"/>
              <w:bottom w:val="single" w:sz="4" w:space="0" w:color="auto"/>
              <w:right w:val="single" w:sz="4" w:space="0" w:color="auto"/>
            </w:tcBorders>
            <w:shd w:val="clear" w:color="000000" w:fill="D8D8D8"/>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Prefeitura Regional</w:t>
            </w:r>
          </w:p>
        </w:tc>
        <w:tc>
          <w:tcPr>
            <w:tcW w:w="853" w:type="dxa"/>
            <w:tcBorders>
              <w:top w:val="single" w:sz="4" w:space="0" w:color="auto"/>
              <w:left w:val="nil"/>
              <w:bottom w:val="single" w:sz="4" w:space="0" w:color="auto"/>
              <w:right w:val="single" w:sz="4" w:space="0" w:color="auto"/>
            </w:tcBorders>
            <w:shd w:val="clear" w:color="000000" w:fill="D8D8D8"/>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REGIÃO</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69</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ISABEL SCHMIDT,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13</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14</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Santo Amaro</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87</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CARNEIRO DA CUNHA,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Mariana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299</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PELOTAS,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20</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19</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Mariana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310</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VINTE E TRES DE  MAIO,AV (ACESSO TUTOIA)</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53</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49</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4</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Mariana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346</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LECOR GENERAL,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7</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5</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13</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Ipiranga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356</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ESTILO BARROCO DO,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23</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22</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14</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Santo Amaro</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378</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CLAUDIO ROSSI,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27</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2</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Mariana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482</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NAS DEPENDÊNCIAS INTERNAS DO SHOP. MAIS</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24</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5</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19</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14</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Santo Amaro</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488</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ITABORAI, AV.</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7</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3</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Mariana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495</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SILVA BUENO,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2</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13</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Ipiranga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498</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FRANCA PINTO,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17</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15</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2</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Mariana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547</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BOSQUE DA SAÚDE, AV.</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53</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52</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Mariana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569</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FRANCISCO DIAS,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7</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3</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13</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Ipiranga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640</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CASSUARINAS DAS,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15</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Jabaquara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642</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NAZARETH, AV.</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18</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16</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2</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13</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Ipiranga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761</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IZABEL PRINCESA,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14</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Santo Amaro</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773</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ADOLFO PINHEIRO, AV.</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5</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4</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14</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Santo Amaro</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782</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LINS DE VASCONCELOS, AV.</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46</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45</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Mariana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lastRenderedPageBreak/>
              <w:t>798</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SANTA CRUZ,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15</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14</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Mariana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811</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ALFREDO EGIDIO DE SOUZA ARANHA, AV.</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40</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38</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2</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14</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Santo Amaro</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825</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BORGES LAGOA,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14</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3</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Mariana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840</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BATALHA DA , LGO</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Mariana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845</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GABRIEL DE REZENDE PASSOS MIN, AV.</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13</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Mariana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856</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JEQUITIBÁS DOS, R. - TERMINAL JABAQUARA</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101</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100</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15</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Jabaquara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868</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ADOLFO CAMPOS DE ARAUJO,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5</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3</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17</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Campo Limpo</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869</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JOSE ANTONIO COELHO,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17</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14</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3</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Mariana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914</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INDIANÓPOLIS, AV.</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18</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4</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14</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Mariana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919</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OSCAR PORTO CEL,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17</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14</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3</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Mariana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933</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JOÃO BARRETO DE MENEZES, AV.</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24</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22</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2</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15</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Jabaquara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938</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JUQUIS,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103</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6</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Mariana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941</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HUMBERTO I,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18</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17</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Mariana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944</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TOPÁZIO,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13</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3</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Mariana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947</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MARIA COELHO AGUIAR, AV.</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59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57</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2</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18</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proofErr w:type="spellStart"/>
            <w:r w:rsidRPr="003E200F">
              <w:rPr>
                <w:rFonts w:ascii="Calibri" w:hAnsi="Calibri"/>
                <w:color w:val="000000"/>
                <w:sz w:val="22"/>
                <w:szCs w:val="22"/>
              </w:rPr>
              <w:t>M´Boi</w:t>
            </w:r>
            <w:proofErr w:type="spellEnd"/>
            <w:r w:rsidRPr="003E200F">
              <w:rPr>
                <w:rFonts w:ascii="Calibri" w:hAnsi="Calibri"/>
                <w:color w:val="000000"/>
                <w:sz w:val="22"/>
                <w:szCs w:val="22"/>
              </w:rPr>
              <w:t xml:space="preserve"> Mirim</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954</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GAIVOTA,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13</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Mariana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971</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JOSÉ BOEMER ROSCHEL, PÇA</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6</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6</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19</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Socorro</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1118</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DARWIN,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24</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23</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14</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Santo Amaro</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1123</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JURUCÊ,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13</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2</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Mariana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1160</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ANGELO CRISTIANINI, AV.</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5</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4</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16</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Cidade Ademar</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1162</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SANTA CATARINA, AV.</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7</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3</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15</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Jabaquara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1164</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PANTALEÃO TELES GAL,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14</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Santo Amaro</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1172</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MÁRIO VILLAS BOAS RODRIGUES DR, AV.</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26</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16</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10</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14</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Santo Amaro</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1195</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PEDRO ALVARES CABRAL, AV.</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19</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6</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Mariana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1204</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ABILIO SOARES,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7</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2</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Mariana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1212</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DOMINGOS DE MORAES,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20</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15</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5</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Mariana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1223</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MARIA BUCALEM HADDAD,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13</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Ipiranga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1259</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AFONSO ARAUJO,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14</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Santo Amaro</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1321</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VERBO DIVINO,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23</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22</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14</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Santo Amaro</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1333</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ALEXANDRE DUMAS,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21</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19</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2</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14</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Santo Amaro</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1358</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JARACATIÁ,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4</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17</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Campo Limpo</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1361</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ASTOLFO ARAUJO DR,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Mariana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1382</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MANOEL DA NOBREGA,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13</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2</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Mariana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1408</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 xml:space="preserve">ALLYRIO HUGUENEY  DE MATTOS </w:t>
            </w:r>
            <w:proofErr w:type="spellStart"/>
            <w:r w:rsidRPr="003E200F">
              <w:rPr>
                <w:rFonts w:ascii="Calibri" w:hAnsi="Calibri"/>
                <w:color w:val="000000"/>
                <w:sz w:val="22"/>
                <w:szCs w:val="22"/>
              </w:rPr>
              <w:t>ENGº</w:t>
            </w:r>
            <w:proofErr w:type="spellEnd"/>
            <w:r w:rsidRPr="003E200F">
              <w:rPr>
                <w:rFonts w:ascii="Calibri" w:hAnsi="Calibri"/>
                <w:color w:val="000000"/>
                <w:sz w:val="22"/>
                <w:szCs w:val="22"/>
              </w:rPr>
              <w:t>,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13</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3</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14</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Santo Amaro</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1430</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JOSÉ MARIA PADRE, AV.</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14</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Santo Amaro</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1441</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MANUEL DE ANDRADE DOM,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2</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13</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Ipiranga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1456</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MATRIZ DA,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4</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14</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Santo Amaro</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1475</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SANTO ALBANO, AV.</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13</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Ipiranga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1505</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SHOPPING INTERLAGOS</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21</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19</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2</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14</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Santo Amaro</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lastRenderedPageBreak/>
              <w:t>1528</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GENTIL LEITE MARTINS,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16</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Cidade Ademar</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1530</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BARRETO MUNIZ,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13</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Ipiranga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1534</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TIRSO MARTINS,DR.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15</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14</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Mariana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1544</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ANGELO BERTINI,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4</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5</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13</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Ipiranga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1581</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MORGADO DE MATEUS,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16</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13</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3</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Mariana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1584</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DANTE PAZZANESE DR,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13</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Mariana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1596</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OCTALLES MARCONDES FERREIRA, AV.</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43</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42</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14</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Santo Amaro</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1613</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COTOVIA, AV.</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18</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17</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Mariana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1621</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LIMA E SILVA,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4</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13</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Ipiranga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1639</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OLIVIA GUEDES  PENTEADO,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6</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19</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Socorro</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1642</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 xml:space="preserve">FILADELFO AZEVEDO </w:t>
            </w:r>
            <w:proofErr w:type="spellStart"/>
            <w:r w:rsidRPr="003E200F">
              <w:rPr>
                <w:rFonts w:ascii="Calibri" w:hAnsi="Calibri"/>
                <w:color w:val="000000"/>
                <w:sz w:val="22"/>
                <w:szCs w:val="22"/>
              </w:rPr>
              <w:t>PROFº</w:t>
            </w:r>
            <w:proofErr w:type="spellEnd"/>
            <w:r w:rsidRPr="003E200F">
              <w:rPr>
                <w:rFonts w:ascii="Calibri" w:hAnsi="Calibri"/>
                <w:color w:val="000000"/>
                <w:sz w:val="22"/>
                <w:szCs w:val="22"/>
              </w:rPr>
              <w:t>,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13</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2</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Mariana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1648</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ARMANDO FERRENTINI, AV.</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17</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16</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Mariana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1657</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CIPRIANO BARATA,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7</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13</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Ipiranga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1680</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PELOTAS,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13</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Mariana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1710</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METRO TAMANDUATEÍ</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18</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10</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13</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Ipiranga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1741</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VIEIRA DE MORAES,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15</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14</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14</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Santo Amaro</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1743</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FRANCISCO PERES,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4</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2</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13</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Ipiranga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1756</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PARAÍSO DO,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7</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3</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Mariana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1758</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EDUARDO AMARO DR, R. (ANT. R. TUPINAMBA)</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21</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17</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4</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Mariana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1782</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MACUCO,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7</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3</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Mariana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1816</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DOMINGOS DE MORAES,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Mariana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1839</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PAULO EIRÓ,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6</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5</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14</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Santo Amaro</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1863</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BRÁS CARDOSO,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Mariana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1868</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TEIXEIRA SILVA,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13</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2</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Mariana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1874</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INDIANÓPOLIS, AV.</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7</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6</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Mariana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1898</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 xml:space="preserve">GERALDO </w:t>
            </w:r>
            <w:proofErr w:type="spellStart"/>
            <w:r w:rsidRPr="003E200F">
              <w:rPr>
                <w:rFonts w:ascii="Calibri" w:hAnsi="Calibri"/>
                <w:color w:val="000000"/>
                <w:sz w:val="22"/>
                <w:szCs w:val="22"/>
              </w:rPr>
              <w:t>SANT'ANA</w:t>
            </w:r>
            <w:proofErr w:type="spellEnd"/>
            <w:r w:rsidRPr="003E200F">
              <w:rPr>
                <w:rFonts w:ascii="Calibri" w:hAnsi="Calibri"/>
                <w:color w:val="000000"/>
                <w:sz w:val="22"/>
                <w:szCs w:val="22"/>
              </w:rPr>
              <w:t xml:space="preserve"> </w:t>
            </w:r>
            <w:proofErr w:type="spellStart"/>
            <w:r w:rsidRPr="003E200F">
              <w:rPr>
                <w:rFonts w:ascii="Calibri" w:hAnsi="Calibri"/>
                <w:color w:val="000000"/>
                <w:sz w:val="22"/>
                <w:szCs w:val="22"/>
              </w:rPr>
              <w:t>SGTº</w:t>
            </w:r>
            <w:proofErr w:type="spellEnd"/>
            <w:r w:rsidRPr="003E200F">
              <w:rPr>
                <w:rFonts w:ascii="Calibri" w:hAnsi="Calibri"/>
                <w:color w:val="000000"/>
                <w:sz w:val="22"/>
                <w:szCs w:val="22"/>
              </w:rPr>
              <w:t>, AV.</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14</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Santo Amaro</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1900</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VERBO DIVINO,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17</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15</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2</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14</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Santo Amaro</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1902</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MOACI, AV.</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6</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3</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Mariana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1922</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CHIBATA MIYAKOSHI,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7</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17</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Campo Limpo</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1925</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GUAINUMBIS DOS, AL.</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13</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Mariana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1928</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MARIO LOPES LEÃO, AV.</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4</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14</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Santo Amaro</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1933</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TAGUAPACA,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2</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14</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Santo Amaro</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1969</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VERBO DIVINO,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21</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17</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4</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14</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Santo Amaro</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1973</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VERGUEIRO,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Mariana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1976</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JURUPIS, AL. DOS</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2</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Mariana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1980</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BOTUCATU,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5</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4</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Mariana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1985</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ARTUR ETZEL,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6</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5</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Mariana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1992</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DEMOSTENES,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14</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Santo Amaro</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1994</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MOACIR SIMÕES DA ROCHA,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14</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Santo Amaro</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1997</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MARIA FIGUEIREDO,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4</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5</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Mariana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2015</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 xml:space="preserve">FRANCISCO PITA BRITO </w:t>
            </w:r>
            <w:proofErr w:type="spellStart"/>
            <w:r w:rsidRPr="003E200F">
              <w:rPr>
                <w:rFonts w:ascii="Calibri" w:hAnsi="Calibri"/>
                <w:color w:val="000000"/>
                <w:sz w:val="22"/>
                <w:szCs w:val="22"/>
              </w:rPr>
              <w:t>ENGº</w:t>
            </w:r>
            <w:proofErr w:type="spellEnd"/>
            <w:r w:rsidRPr="003E200F">
              <w:rPr>
                <w:rFonts w:ascii="Calibri" w:hAnsi="Calibri"/>
                <w:color w:val="000000"/>
                <w:sz w:val="22"/>
                <w:szCs w:val="22"/>
              </w:rPr>
              <w:t>,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8</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14</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Santo Amaro</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2021</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ALEXANDRE DUMAS,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14</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Santo Amaro</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lastRenderedPageBreak/>
              <w:t>2030</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AFONSO MARIANO FAGUNDES,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4</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Mariana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2080</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ABILIO SOARES,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Mariana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2089</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 xml:space="preserve">ANTONIO JOVINO </w:t>
            </w:r>
            <w:proofErr w:type="spellStart"/>
            <w:r w:rsidRPr="003E200F">
              <w:rPr>
                <w:rFonts w:ascii="Calibri" w:hAnsi="Calibri"/>
                <w:color w:val="000000"/>
                <w:sz w:val="22"/>
                <w:szCs w:val="22"/>
              </w:rPr>
              <w:t>ENGº</w:t>
            </w:r>
            <w:proofErr w:type="spellEnd"/>
            <w:r w:rsidRPr="003E200F">
              <w:rPr>
                <w:rFonts w:ascii="Calibri" w:hAnsi="Calibri"/>
                <w:color w:val="000000"/>
                <w:sz w:val="22"/>
                <w:szCs w:val="22"/>
              </w:rPr>
              <w:t>.,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2</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17</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Campo Limpo</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2105</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DOIS DE JULHO,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13</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Ipiranga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2110</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CHANÉS DOS,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4</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6</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Mariana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2147</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AUGUSTO FERREIRA DE MORAIS,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5</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4</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19</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Socorro</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2158</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LEANDRO DUPRE,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7</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2</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Mariana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2170</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 xml:space="preserve">FABIO PRADO </w:t>
            </w:r>
            <w:proofErr w:type="spellStart"/>
            <w:r w:rsidRPr="003E200F">
              <w:rPr>
                <w:rFonts w:ascii="Calibri" w:hAnsi="Calibri"/>
                <w:color w:val="000000"/>
                <w:sz w:val="22"/>
                <w:szCs w:val="22"/>
              </w:rPr>
              <w:t>PREFº</w:t>
            </w:r>
            <w:proofErr w:type="spellEnd"/>
            <w:r w:rsidRPr="003E200F">
              <w:rPr>
                <w:rFonts w:ascii="Calibri" w:hAnsi="Calibri"/>
                <w:color w:val="000000"/>
                <w:sz w:val="22"/>
                <w:szCs w:val="22"/>
              </w:rPr>
              <w:t>, AV.</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4</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2</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Mariana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2199</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LABATUT,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5</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4</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13</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Ipiranga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2210</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AMADOR BUENO,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13</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5</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14</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Santo Amaro</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2211</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JOSÉ GALANTE, AV.</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17</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Campo Limpo</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2221</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VIEIRA DE MORAES,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14</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Santo Amaro</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2226</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TUPINIQUINS, AL.</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13</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Mariana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2236</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DOMINGOS DE MORAES,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15</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13</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2</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Mariana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2250</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HUSSAIN YOUSSEF,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5</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4</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14</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Santo Amaro</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2252</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NELSON GAMA DE OLIVEIRA,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6</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17</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Campo Limpo</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2254</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CHIBARÁS,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Mariana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2267</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NOVE DE JULHO,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14</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Santo Amaro</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2274</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ADOLFO PINHEIRO, AV.</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2</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14</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Santo Amaro</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2277</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PALESTINA,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15</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Jabaquara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2313</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TUTÓIA,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7</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2</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Mariana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2317</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 xml:space="preserve">FABIO PRADO </w:t>
            </w:r>
            <w:proofErr w:type="spellStart"/>
            <w:r w:rsidRPr="003E200F">
              <w:rPr>
                <w:rFonts w:ascii="Calibri" w:hAnsi="Calibri"/>
                <w:color w:val="000000"/>
                <w:sz w:val="22"/>
                <w:szCs w:val="22"/>
              </w:rPr>
              <w:t>PROFº</w:t>
            </w:r>
            <w:proofErr w:type="spellEnd"/>
            <w:r w:rsidRPr="003E200F">
              <w:rPr>
                <w:rFonts w:ascii="Calibri" w:hAnsi="Calibri"/>
                <w:color w:val="000000"/>
                <w:sz w:val="22"/>
                <w:szCs w:val="22"/>
              </w:rPr>
              <w:t>, AV.</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14</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13</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Mariana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2329</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FABIO LOPES DOS ,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17</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Campo Limpo</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2346</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DOMINGOS FERNANDES,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Mariana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2347</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BENTO DE ANDRADE,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Mariana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2370</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JOSÉ MARIA WHITAKER, AV.</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Mariana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2374</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MACHADO BITENCOURT,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13</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3</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Mariana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2375</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EMBAU,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Mariana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2377</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ALEXANDRE DUMAS,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7</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2</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14</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Santo Amaro</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2381</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NAZARÉ REZEK FARAH,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7</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15</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Jabaquara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2383</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CONDILLAC,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7</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2</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Mariana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2388</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PINTASSILGO,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6</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Mariana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2390</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TUIM,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7</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2</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Mariana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2391</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JAMARIS, AV.</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21</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19</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2</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Mariana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2416</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TEIXEIRA DA SILVA,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Mariana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2426</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PEDRO DE TOLEDO,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7</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Mariana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2431</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AGOSTINHO GOMES,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13</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Ipiranga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2436</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ALENCAR ARARIPE,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3</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13</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Ipiranga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2454</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CHARLES SPENCER CHAPLIM,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2</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17</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Campo Limpo</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2473</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EÇA DE QUEIROZ,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2</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Mariana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2484</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 xml:space="preserve">ARNALDO JOÃO SEMERARO </w:t>
            </w:r>
            <w:proofErr w:type="spellStart"/>
            <w:r w:rsidRPr="003E200F">
              <w:rPr>
                <w:rFonts w:ascii="Calibri" w:hAnsi="Calibri"/>
                <w:color w:val="000000"/>
                <w:sz w:val="22"/>
                <w:szCs w:val="22"/>
              </w:rPr>
              <w:t>PROFº</w:t>
            </w:r>
            <w:proofErr w:type="spellEnd"/>
            <w:r w:rsidRPr="003E200F">
              <w:rPr>
                <w:rFonts w:ascii="Calibri" w:hAnsi="Calibri"/>
                <w:color w:val="000000"/>
                <w:sz w:val="22"/>
                <w:szCs w:val="22"/>
              </w:rPr>
              <w:t>,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5</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4</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13</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Ipiranga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2494</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VIEIRA DE MORAES,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14</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Santo Amaro</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lastRenderedPageBreak/>
              <w:t>2495</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MARAGLIANO MAJOR,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2</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Mariana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2497</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SEBASTIÃO PAES,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6</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2</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14</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Santo Amaro</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2498</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SANTA CRUZ,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6</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2</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Mariana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2505</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ALVARO ALVIM DR,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Mariana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2517</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ESCOBAR ORTIZ,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Mariana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2527</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OLINDA MARQUÊS DE,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4</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13</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Ipiranga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2540</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JOÃO DE SOUZA SGTO MOR,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7</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6</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13</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Ipiranga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2541</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LORENZO VALLA,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Mariana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2544</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ANTONIO AGGIO,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5</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4</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17</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Campo Limpo</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2546</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ANAPURUS DOS, AL.</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Mariana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2547</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CARLOS PETIT,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7</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6</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Mariana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2549</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SÃO SEBASTIÃO,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7</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2</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14</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Santo Amaro</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2552</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CARINÁS. AV. DOS</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Mariana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2558</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MANOEL COELHO DA SILVA,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5</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4</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13</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Ipiranga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2559</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DARWIN,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14</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Santo Amaro</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2561</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ARATÃS, AV</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Mariana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2562</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COTOVIA, AV.</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Mariana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2568</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PRIMEIRO DE JANEIRO,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7</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Mariana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2569</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 xml:space="preserve">LUIZ GOMES CARDIM SANGIRARDI </w:t>
            </w:r>
            <w:proofErr w:type="spellStart"/>
            <w:r w:rsidRPr="003E200F">
              <w:rPr>
                <w:rFonts w:ascii="Calibri" w:hAnsi="Calibri"/>
                <w:color w:val="000000"/>
                <w:sz w:val="22"/>
                <w:szCs w:val="22"/>
              </w:rPr>
              <w:t>ENGº</w:t>
            </w:r>
            <w:proofErr w:type="spellEnd"/>
            <w:r w:rsidRPr="003E200F">
              <w:rPr>
                <w:rFonts w:ascii="Calibri" w:hAnsi="Calibri"/>
                <w:color w:val="000000"/>
                <w:sz w:val="22"/>
                <w:szCs w:val="22"/>
              </w:rPr>
              <w:t>, AV.</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5</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4</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Mariana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2579</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AÇOCE, AV.</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6</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3</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Mariana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2591</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CHAFIK MALUF,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6</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3</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14</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Santo Amaro</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2592</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MASCOTE, AV.</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6</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15</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Jabaquara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2594</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CARMO DO RIO VERDE,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6</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5</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14</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Santo Amaro</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2596</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DEMÓSTENES,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14</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Santo Amaro</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2598</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AGOSTINHO GOMES,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7</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2</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13</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Ipiranga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2605</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BOM PASTOR,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7</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4</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3</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13</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Ipiranga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2610</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CARNEIRO DA CUNHA,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3</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Mariana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2613</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AFONSO BRAS,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13</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3</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Mariana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2614</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TOMAS CARVALHAL,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6</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3</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Mariana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2620</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BOSQUE DA SAÚDE, AV.</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6</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3</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13</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Ipiranga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2630</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CIPRIANO BARATA,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7</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2</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13</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Ipiranga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2643</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SALTO,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6</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4</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Mariana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2644</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TUTOIA,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2</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Mariana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2649</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MIRUNA, AV.</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7</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6</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Mariana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2650</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ESCOBAR ORTIZ,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Mariana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2651</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AÇOCÊ, AV.</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6</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3</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Mariana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2658</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JOAQUIM TÁVORA,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Mariana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2670</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MACUCO,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Mariana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2678</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HENRIQUE FAUSTO LANCELOTTI,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13</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14</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Santo Amaro</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2680</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FAGUNDES FILHO, AV.</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7</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3</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Mariana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2685</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LIRA CEARENCE,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17</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Campo Limpo</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2686</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IUBATINGA,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6</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3</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17</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Campo Limpo</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2698</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MARSELHESA,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2</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Mariana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lastRenderedPageBreak/>
              <w:t>2712</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IRAÍ, AV.</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6</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4</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2</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Mariana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2716</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VIEIRA DE MORAES,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14</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Santo Amaro</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2718</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DIOGO JACOME,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7</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2</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Mariana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2723</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SABIÁ.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13</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2</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Mariana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2726</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ALICE DE CASTRO,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4</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2</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Mariana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2728</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PERIQUITO,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7</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Mariana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2731</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JOSÉ DE ANCHIETA PADRE,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7</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2</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14</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Santo Amaro</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2735</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RONDINHA,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11</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2</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Mariana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2746</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JABAQUARA, AV.</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7</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Mariana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2750</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TUIM,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Mariana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2762</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BONNEVILLE, LG</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5</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2</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14</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Santo Amaro</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2765</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BALTAZAR LISBOA,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Mariana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2770</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GUARAMOMIS DOS, AL.</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7</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2</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Mariana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2771</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ARAPAPI,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5</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4</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Mariana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2773</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MANOEL DA NÓBREGA,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15</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14</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Mariana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2781</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JABAQUARA, AV.</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6</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3</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Mariana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2787</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ADOLFO PINHEIRO, AV.</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6</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14</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Santo Amaro</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2788</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BRAGANÇA PAULISTA,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4</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5</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14</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Santo Amaro</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2789</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 xml:space="preserve">CAROLINA RIBEIRO </w:t>
            </w:r>
            <w:proofErr w:type="spellStart"/>
            <w:r w:rsidRPr="003E200F">
              <w:rPr>
                <w:rFonts w:ascii="Calibri" w:hAnsi="Calibri"/>
                <w:color w:val="000000"/>
                <w:sz w:val="22"/>
                <w:szCs w:val="22"/>
              </w:rPr>
              <w:t>PROFª</w:t>
            </w:r>
            <w:proofErr w:type="spellEnd"/>
            <w:r w:rsidRPr="003E200F">
              <w:rPr>
                <w:rFonts w:ascii="Calibri" w:hAnsi="Calibri"/>
                <w:color w:val="000000"/>
                <w:sz w:val="22"/>
                <w:szCs w:val="22"/>
              </w:rPr>
              <w:t xml:space="preserve">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7</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5</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2</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Mariana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2794</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ARATÃS, AV.</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7</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Mariana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2795</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JAUAPERI, AL.</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7</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2</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Mariana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2797</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LEME DE PRADO,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18</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8</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14</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Santo Amaro</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2813</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PAMARIS DOS, AL.</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Mariana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2817</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ARTUR DE ALMEIDA,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Mariana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2832</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MARIANO PROCÓPIO,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10</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13</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Ipiranga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2848</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PINTASSILGO,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Mariana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2865</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 xml:space="preserve">JOSÉ SALLES </w:t>
            </w:r>
            <w:proofErr w:type="spellStart"/>
            <w:r w:rsidRPr="003E200F">
              <w:rPr>
                <w:rFonts w:ascii="Calibri" w:hAnsi="Calibri"/>
                <w:color w:val="000000"/>
                <w:sz w:val="22"/>
                <w:szCs w:val="22"/>
              </w:rPr>
              <w:t>ENGº</w:t>
            </w:r>
            <w:proofErr w:type="spellEnd"/>
            <w:r w:rsidRPr="003E200F">
              <w:rPr>
                <w:rFonts w:ascii="Calibri" w:hAnsi="Calibri"/>
                <w:color w:val="000000"/>
                <w:sz w:val="22"/>
                <w:szCs w:val="22"/>
              </w:rPr>
              <w:t>,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7</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6</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19</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Socorro</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2872</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APENINOS,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5</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4</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Mariana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2879</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PASCAL,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14</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Santo Amaro</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2880</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FRANÇA PINTO,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7</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Mariana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2883</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ADRIANO RIBEIRO DE SOUZA,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4</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14</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Santo Amaro</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2886</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LEITE FERRAZ,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4</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5</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Mariana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2887</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TAUNAY VISC. DE,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6</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4</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2</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14</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Santo Amaro</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2888</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ITAPIMIRUM,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7</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2</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17</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Campo Limpo</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2907</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DOMINGO DE SOTO,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Mariana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2916</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MONTE APRAZÍVEL,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5</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4</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Mariana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2918</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CACIQUE DOS,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Mariana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2926</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LAERTE SETUBAL,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5</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2</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17</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Campo Limpo</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2931</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CAFÉ, AV. DO</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15</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14</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15</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Jabaquara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2997</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HUET BACELAR,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5</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4</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13</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Ipiranga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3008</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GASPAR FERNANDES,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5</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4</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13</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Ipiranga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3018</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GABRIELLE D'ANNUNZIO,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15</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3</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14</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Santo Amaro</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3022</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BACELAR DR.,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4</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5</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Mariana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3029</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ANTONIO DE MACEDO SOARES,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7</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2</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14</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Santo Amaro</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lastRenderedPageBreak/>
              <w:t>3042</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COLANTONIO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6</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17</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Campo Limpo</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3043</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JANDIRA, R.</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6</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12</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Vila Mariana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3054</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EUSÉBIO STEVAUX, ENG. AV.</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15</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8</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7</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14</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Santo Amaro</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3062</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color w:val="000000"/>
                <w:sz w:val="22"/>
                <w:szCs w:val="22"/>
              </w:rPr>
            </w:pPr>
            <w:r w:rsidRPr="003E200F">
              <w:rPr>
                <w:rFonts w:ascii="Calibri" w:hAnsi="Calibri"/>
                <w:color w:val="000000"/>
                <w:sz w:val="22"/>
                <w:szCs w:val="22"/>
              </w:rPr>
              <w:t>RUA GAMA LOBO</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6</w:t>
            </w:r>
          </w:p>
        </w:tc>
        <w:tc>
          <w:tcPr>
            <w:tcW w:w="643" w:type="dxa"/>
            <w:tcBorders>
              <w:top w:val="nil"/>
              <w:left w:val="nil"/>
              <w:bottom w:val="single" w:sz="4" w:space="0" w:color="auto"/>
              <w:right w:val="single" w:sz="4" w:space="0" w:color="auto"/>
            </w:tcBorders>
            <w:shd w:val="clear" w:color="000000" w:fill="EEECE1"/>
            <w:noWrap/>
            <w:vAlign w:val="center"/>
            <w:hideMark/>
          </w:tcPr>
          <w:p w:rsidR="003E200F" w:rsidRPr="003E200F" w:rsidRDefault="003E200F" w:rsidP="003E200F">
            <w:pPr>
              <w:jc w:val="center"/>
              <w:rPr>
                <w:rFonts w:ascii="Calibri" w:hAnsi="Calibri"/>
                <w:b/>
                <w:bCs/>
                <w:sz w:val="22"/>
                <w:szCs w:val="22"/>
              </w:rPr>
            </w:pPr>
            <w:r w:rsidRPr="003E200F">
              <w:rPr>
                <w:rFonts w:ascii="Calibri" w:hAnsi="Calibri"/>
                <w:b/>
                <w:bCs/>
                <w:sz w:val="22"/>
                <w:szCs w:val="22"/>
              </w:rPr>
              <w:t>3</w:t>
            </w:r>
          </w:p>
        </w:tc>
        <w:tc>
          <w:tcPr>
            <w:tcW w:w="1120"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Ativo</w:t>
            </w:r>
          </w:p>
        </w:tc>
        <w:tc>
          <w:tcPr>
            <w:tcW w:w="377"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13</w:t>
            </w:r>
          </w:p>
        </w:tc>
        <w:tc>
          <w:tcPr>
            <w:tcW w:w="163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Ipiranga</w:t>
            </w:r>
          </w:p>
        </w:tc>
        <w:tc>
          <w:tcPr>
            <w:tcW w:w="85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sul</w:t>
            </w:r>
          </w:p>
        </w:tc>
      </w:tr>
      <w:tr w:rsidR="003E200F" w:rsidRPr="003E200F" w:rsidTr="003E200F">
        <w:trPr>
          <w:trHeight w:val="300"/>
        </w:trPr>
        <w:tc>
          <w:tcPr>
            <w:tcW w:w="9940" w:type="dxa"/>
            <w:gridSpan w:val="9"/>
            <w:tcBorders>
              <w:top w:val="single" w:sz="4" w:space="0" w:color="auto"/>
              <w:left w:val="single" w:sz="4" w:space="0" w:color="auto"/>
              <w:bottom w:val="single" w:sz="4" w:space="0" w:color="auto"/>
              <w:right w:val="single" w:sz="4" w:space="0" w:color="000000"/>
            </w:tcBorders>
            <w:shd w:val="clear" w:color="000000" w:fill="EEECE1"/>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TOTAL</w:t>
            </w:r>
          </w:p>
        </w:tc>
      </w:tr>
      <w:tr w:rsidR="003E200F" w:rsidRPr="003E200F" w:rsidTr="003E20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232</w:t>
            </w:r>
          </w:p>
        </w:tc>
        <w:tc>
          <w:tcPr>
            <w:tcW w:w="302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rPr>
                <w:rFonts w:ascii="Calibri" w:hAnsi="Calibri"/>
                <w:b/>
                <w:bCs/>
                <w:color w:val="000000"/>
                <w:sz w:val="22"/>
                <w:szCs w:val="22"/>
              </w:rPr>
            </w:pPr>
            <w:r w:rsidRPr="003E200F">
              <w:rPr>
                <w:rFonts w:ascii="Calibri" w:hAnsi="Calibri"/>
                <w:b/>
                <w:bCs/>
                <w:color w:val="000000"/>
                <w:sz w:val="22"/>
                <w:szCs w:val="22"/>
              </w:rPr>
              <w:t> </w:t>
            </w:r>
          </w:p>
        </w:tc>
        <w:tc>
          <w:tcPr>
            <w:tcW w:w="684"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2.899</w:t>
            </w:r>
          </w:p>
        </w:tc>
        <w:tc>
          <w:tcPr>
            <w:tcW w:w="645"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2.315</w:t>
            </w:r>
          </w:p>
        </w:tc>
        <w:tc>
          <w:tcPr>
            <w:tcW w:w="643" w:type="dxa"/>
            <w:tcBorders>
              <w:top w:val="nil"/>
              <w:left w:val="nil"/>
              <w:bottom w:val="single" w:sz="4" w:space="0" w:color="auto"/>
              <w:right w:val="single" w:sz="4" w:space="0" w:color="auto"/>
            </w:tcBorders>
            <w:shd w:val="clear" w:color="auto" w:fill="auto"/>
            <w:noWrap/>
            <w:vAlign w:val="center"/>
            <w:hideMark/>
          </w:tcPr>
          <w:p w:rsidR="003E200F" w:rsidRPr="003E200F" w:rsidRDefault="003E200F" w:rsidP="003E200F">
            <w:pPr>
              <w:jc w:val="center"/>
              <w:rPr>
                <w:rFonts w:ascii="Calibri" w:hAnsi="Calibri"/>
                <w:b/>
                <w:bCs/>
                <w:color w:val="000000"/>
                <w:sz w:val="22"/>
                <w:szCs w:val="22"/>
              </w:rPr>
            </w:pPr>
            <w:r w:rsidRPr="003E200F">
              <w:rPr>
                <w:rFonts w:ascii="Calibri" w:hAnsi="Calibri"/>
                <w:b/>
                <w:bCs/>
                <w:color w:val="000000"/>
                <w:sz w:val="22"/>
                <w:szCs w:val="22"/>
              </w:rPr>
              <w:t>584</w:t>
            </w:r>
          </w:p>
        </w:tc>
        <w:tc>
          <w:tcPr>
            <w:tcW w:w="398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E200F" w:rsidRPr="003E200F" w:rsidRDefault="003E200F" w:rsidP="003E200F">
            <w:pPr>
              <w:jc w:val="center"/>
              <w:rPr>
                <w:rFonts w:ascii="Calibri" w:hAnsi="Calibri"/>
                <w:color w:val="000000"/>
                <w:sz w:val="22"/>
                <w:szCs w:val="22"/>
              </w:rPr>
            </w:pPr>
            <w:r w:rsidRPr="003E200F">
              <w:rPr>
                <w:rFonts w:ascii="Calibri" w:hAnsi="Calibri"/>
                <w:color w:val="000000"/>
                <w:sz w:val="22"/>
                <w:szCs w:val="22"/>
              </w:rPr>
              <w:t> </w:t>
            </w:r>
          </w:p>
        </w:tc>
      </w:tr>
    </w:tbl>
    <w:p w:rsidR="007B5815" w:rsidRPr="005C3410" w:rsidRDefault="007B5815" w:rsidP="003268B0">
      <w:pPr>
        <w:spacing w:line="360" w:lineRule="auto"/>
        <w:rPr>
          <w:rFonts w:ascii="Tahoma" w:hAnsi="Tahoma" w:cs="Tahoma"/>
          <w:sz w:val="22"/>
          <w:szCs w:val="22"/>
        </w:rPr>
      </w:pPr>
    </w:p>
    <w:sectPr w:rsidR="007B5815" w:rsidRPr="005C3410" w:rsidSect="001165B9">
      <w:headerReference w:type="default" r:id="rId10"/>
      <w:footerReference w:type="default" r:id="rId11"/>
      <w:pgSz w:w="11906" w:h="16838" w:code="9"/>
      <w:pgMar w:top="851" w:right="851" w:bottom="851" w:left="1134" w:header="851" w:footer="36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ECE" w:rsidRDefault="00000ECE">
      <w:r>
        <w:separator/>
      </w:r>
    </w:p>
  </w:endnote>
  <w:endnote w:type="continuationSeparator" w:id="0">
    <w:p w:rsidR="00000ECE" w:rsidRDefault="00000E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6C2" w:rsidRDefault="005046C2" w:rsidP="00891360">
    <w:pPr>
      <w:pStyle w:val="Rodap"/>
      <w:jc w:val="center"/>
    </w:pPr>
    <w:r>
      <w:rPr>
        <w:rFonts w:ascii="Tahoma" w:hAnsi="Tahoma" w:cs="Tahoma"/>
        <w:b/>
        <w:sz w:val="14"/>
        <w:szCs w:val="14"/>
      </w:rPr>
      <w:t>Rua Joaquim Carlos, 655 – Pari – CEP 03019-000 – São Paulo - Tel.: 2796-3299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ECE" w:rsidRDefault="00000ECE">
      <w:r>
        <w:separator/>
      </w:r>
    </w:p>
  </w:footnote>
  <w:footnote w:type="continuationSeparator" w:id="0">
    <w:p w:rsidR="00000ECE" w:rsidRDefault="00000ECE">
      <w:r>
        <w:continuationSeparator/>
      </w:r>
    </w:p>
  </w:footnote>
  <w:footnote w:id="1">
    <w:p w:rsidR="005046C2" w:rsidRDefault="005046C2">
      <w:pPr>
        <w:pStyle w:val="Textodenotaderodap"/>
      </w:pPr>
      <w:r>
        <w:rPr>
          <w:rStyle w:val="Refdenotaderodap"/>
        </w:rPr>
        <w:footnoteRef/>
      </w:r>
      <w:r>
        <w:rPr>
          <w:sz w:val="13"/>
          <w:szCs w:val="13"/>
        </w:rPr>
        <w:t xml:space="preserve"> </w:t>
      </w:r>
      <w:r>
        <w:t xml:space="preserve">Baseado no Relatório Técnico produzido pelo IPT (Instituto de Pesquisas Tecnológicas) e entregue à Secretaria Municipal de Desenvolvimento Econômico e Finanças em 20 de setembro de 2011, na ocasião da entrega do </w:t>
      </w:r>
      <w:r>
        <w:rPr>
          <w:i/>
          <w:iCs/>
        </w:rPr>
        <w:t xml:space="preserve">Software de Escolha dos Bilhetes Premiados </w:t>
      </w:r>
      <w:r>
        <w:t xml:space="preserve">da Nota Fiscal Paulistana.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6C2" w:rsidRDefault="00466784">
    <w:pPr>
      <w:pStyle w:val="Cabealho"/>
    </w:pPr>
    <w:r>
      <w:rPr>
        <w:noProof/>
      </w:rPr>
      <w:pict>
        <v:shapetype id="_x0000_t202" coordsize="21600,21600" o:spt="202" path="m,l,21600r21600,l21600,xe">
          <v:stroke joinstyle="miter"/>
          <v:path gradientshapeok="t" o:connecttype="rect"/>
        </v:shapetype>
        <v:shape id="_x0000_s57345" type="#_x0000_t202" style="position:absolute;margin-left:115.05pt;margin-top:15.95pt;width:342.1pt;height:30.85pt;z-index:251658240;mso-width-relative:margin;mso-height-relative:margin" stroked="f">
          <v:textbox style="mso-next-textbox:#_x0000_s57345">
            <w:txbxContent>
              <w:p w:rsidR="005046C2" w:rsidRPr="009A2445" w:rsidRDefault="005046C2" w:rsidP="00C12236">
                <w:pPr>
                  <w:jc w:val="both"/>
                  <w:rPr>
                    <w:rFonts w:ascii="Segoe UI" w:hAnsi="Segoe UI" w:cs="Segoe UI"/>
                    <w:b/>
                    <w:sz w:val="18"/>
                    <w:szCs w:val="22"/>
                  </w:rPr>
                </w:pPr>
                <w:r w:rsidRPr="009A2445">
                  <w:rPr>
                    <w:rFonts w:ascii="Segoe UI" w:hAnsi="Segoe UI" w:cs="Segoe UI"/>
                    <w:b/>
                    <w:sz w:val="18"/>
                    <w:szCs w:val="22"/>
                  </w:rPr>
                  <w:t>SECRETARIA MUNICIPAL DE MOBILIDADE E TRANSPORTES</w:t>
                </w:r>
              </w:p>
              <w:p w:rsidR="005046C2" w:rsidRPr="001C2DD9" w:rsidRDefault="005046C2" w:rsidP="00C12236">
                <w:pPr>
                  <w:jc w:val="both"/>
                  <w:rPr>
                    <w:rFonts w:ascii="Segoe UI" w:hAnsi="Segoe UI" w:cs="Segoe UI"/>
                    <w:sz w:val="18"/>
                    <w:szCs w:val="22"/>
                  </w:rPr>
                </w:pPr>
                <w:r w:rsidRPr="001C2DD9">
                  <w:rPr>
                    <w:rFonts w:ascii="Segoe UI" w:hAnsi="Segoe UI" w:cs="Segoe UI"/>
                    <w:sz w:val="18"/>
                    <w:szCs w:val="22"/>
                  </w:rPr>
                  <w:t>Departamento de Transportes Públicos</w:t>
                </w:r>
              </w:p>
            </w:txbxContent>
          </v:textbox>
        </v:shape>
      </w:pict>
    </w:r>
  </w:p>
  <w:p w:rsidR="005046C2" w:rsidRDefault="005046C2">
    <w:pPr>
      <w:pStyle w:val="Cabealho"/>
    </w:pPr>
  </w:p>
  <w:p w:rsidR="005046C2" w:rsidRDefault="005046C2">
    <w:pPr>
      <w:pStyle w:val="Cabealho"/>
    </w:pPr>
    <w:r w:rsidRPr="00C12236">
      <w:rPr>
        <w:noProof/>
      </w:rPr>
      <w:drawing>
        <wp:anchor distT="0" distB="0" distL="114300" distR="114300" simplePos="0" relativeHeight="251660288" behindDoc="0" locked="0" layoutInCell="1" allowOverlap="1">
          <wp:simplePos x="0" y="0"/>
          <wp:positionH relativeFrom="column">
            <wp:posOffset>194310</wp:posOffset>
          </wp:positionH>
          <wp:positionV relativeFrom="paragraph">
            <wp:posOffset>-689610</wp:posOffset>
          </wp:positionV>
          <wp:extent cx="1076325" cy="1047750"/>
          <wp:effectExtent l="19050" t="0" r="0" b="0"/>
          <wp:wrapTopAndBottom/>
          <wp:docPr id="3" name="Imagem 3" descr="logo_s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mt"/>
                  <pic:cNvPicPr>
                    <a:picLocks noChangeAspect="1" noChangeArrowheads="1"/>
                  </pic:cNvPicPr>
                </pic:nvPicPr>
                <pic:blipFill>
                  <a:blip r:embed="rId1"/>
                  <a:srcRect l="10318"/>
                  <a:stretch>
                    <a:fillRect/>
                  </a:stretch>
                </pic:blipFill>
                <pic:spPr bwMode="auto">
                  <a:xfrm>
                    <a:off x="0" y="0"/>
                    <a:ext cx="1072515" cy="1046480"/>
                  </a:xfrm>
                  <a:prstGeom prst="rect">
                    <a:avLst/>
                  </a:prstGeom>
                  <a:noFill/>
                  <a:ln w="9525">
                    <a:noFill/>
                    <a:miter lim="800000"/>
                    <a:headEnd/>
                    <a:tailEnd/>
                  </a:ln>
                </pic:spPr>
              </pic:pic>
            </a:graphicData>
          </a:graphic>
        </wp:anchor>
      </w:drawing>
    </w:r>
  </w:p>
  <w:p w:rsidR="005046C2" w:rsidRDefault="005046C2">
    <w:pPr>
      <w:pStyle w:val="Cabealho"/>
    </w:pPr>
  </w:p>
  <w:p w:rsidR="005046C2" w:rsidRPr="00A2759F" w:rsidRDefault="005046C2" w:rsidP="00D902A0">
    <w:pPr>
      <w:jc w:val="both"/>
      <w:rPr>
        <w:rFonts w:ascii="Tahoma" w:hAnsi="Tahoma" w:cs="Tahoma"/>
        <w:b/>
        <w:sz w:val="21"/>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5955CF"/>
    <w:multiLevelType w:val="hybridMultilevel"/>
    <w:tmpl w:val="59FEFA5E"/>
    <w:lvl w:ilvl="0" w:tplc="E294D4F0">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7A7B17A8"/>
    <w:multiLevelType w:val="multilevel"/>
    <w:tmpl w:val="B2620D6C"/>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stylePaneFormatFilter w:val="3F01"/>
  <w:defaultTabStop w:val="708"/>
  <w:hyphenationZone w:val="425"/>
  <w:characterSpacingControl w:val="doNotCompress"/>
  <w:hdrShapeDefaults>
    <o:shapedefaults v:ext="edit" spidmax="68610"/>
    <o:shapelayout v:ext="edit">
      <o:idmap v:ext="edit" data="56"/>
    </o:shapelayout>
  </w:hdrShapeDefaults>
  <w:footnotePr>
    <w:footnote w:id="-1"/>
    <w:footnote w:id="0"/>
  </w:footnotePr>
  <w:endnotePr>
    <w:endnote w:id="-1"/>
    <w:endnote w:id="0"/>
  </w:endnotePr>
  <w:compat/>
  <w:rsids>
    <w:rsidRoot w:val="00DF19E6"/>
    <w:rsid w:val="00000ECE"/>
    <w:rsid w:val="00006DE8"/>
    <w:rsid w:val="00012321"/>
    <w:rsid w:val="00016285"/>
    <w:rsid w:val="0002055E"/>
    <w:rsid w:val="00024FF0"/>
    <w:rsid w:val="000276D0"/>
    <w:rsid w:val="0004229B"/>
    <w:rsid w:val="00046A07"/>
    <w:rsid w:val="000473C2"/>
    <w:rsid w:val="00067582"/>
    <w:rsid w:val="00080D5F"/>
    <w:rsid w:val="00081E12"/>
    <w:rsid w:val="00085A0D"/>
    <w:rsid w:val="000A0DD4"/>
    <w:rsid w:val="000A727A"/>
    <w:rsid w:val="000B105F"/>
    <w:rsid w:val="000B2D17"/>
    <w:rsid w:val="000B5D9E"/>
    <w:rsid w:val="000C0B0E"/>
    <w:rsid w:val="000E263D"/>
    <w:rsid w:val="000F7AC9"/>
    <w:rsid w:val="001157EC"/>
    <w:rsid w:val="001165B9"/>
    <w:rsid w:val="00140FFB"/>
    <w:rsid w:val="0014770B"/>
    <w:rsid w:val="001711F0"/>
    <w:rsid w:val="001734BF"/>
    <w:rsid w:val="00173B86"/>
    <w:rsid w:val="001828FA"/>
    <w:rsid w:val="00192D2A"/>
    <w:rsid w:val="001A02E8"/>
    <w:rsid w:val="001A5A5B"/>
    <w:rsid w:val="001D0788"/>
    <w:rsid w:val="001D4000"/>
    <w:rsid w:val="001D4CCE"/>
    <w:rsid w:val="001E4D22"/>
    <w:rsid w:val="001F19CA"/>
    <w:rsid w:val="001F65AB"/>
    <w:rsid w:val="00202301"/>
    <w:rsid w:val="002612F8"/>
    <w:rsid w:val="0026357F"/>
    <w:rsid w:val="00281DEB"/>
    <w:rsid w:val="002A7858"/>
    <w:rsid w:val="002B23FF"/>
    <w:rsid w:val="002B4E79"/>
    <w:rsid w:val="002B6052"/>
    <w:rsid w:val="002B6FA7"/>
    <w:rsid w:val="002D2384"/>
    <w:rsid w:val="002E0DF8"/>
    <w:rsid w:val="002E5E5B"/>
    <w:rsid w:val="00302676"/>
    <w:rsid w:val="00303E67"/>
    <w:rsid w:val="00307136"/>
    <w:rsid w:val="00307C9B"/>
    <w:rsid w:val="00312ED8"/>
    <w:rsid w:val="00323F45"/>
    <w:rsid w:val="003268B0"/>
    <w:rsid w:val="00332B18"/>
    <w:rsid w:val="00336945"/>
    <w:rsid w:val="00373663"/>
    <w:rsid w:val="0038759E"/>
    <w:rsid w:val="00387627"/>
    <w:rsid w:val="00396AF3"/>
    <w:rsid w:val="003B428E"/>
    <w:rsid w:val="003D299E"/>
    <w:rsid w:val="003E200F"/>
    <w:rsid w:val="003F3EA6"/>
    <w:rsid w:val="00412ECA"/>
    <w:rsid w:val="00414F1B"/>
    <w:rsid w:val="00430684"/>
    <w:rsid w:val="00432544"/>
    <w:rsid w:val="004519E9"/>
    <w:rsid w:val="00464319"/>
    <w:rsid w:val="00466784"/>
    <w:rsid w:val="00467BD3"/>
    <w:rsid w:val="00470F4E"/>
    <w:rsid w:val="00473D98"/>
    <w:rsid w:val="00485AE8"/>
    <w:rsid w:val="00490B3E"/>
    <w:rsid w:val="0049142E"/>
    <w:rsid w:val="00495357"/>
    <w:rsid w:val="004A3902"/>
    <w:rsid w:val="004A5817"/>
    <w:rsid w:val="004B15E5"/>
    <w:rsid w:val="004D0B06"/>
    <w:rsid w:val="004D3233"/>
    <w:rsid w:val="004D6F33"/>
    <w:rsid w:val="004F3297"/>
    <w:rsid w:val="004F7D54"/>
    <w:rsid w:val="005046C2"/>
    <w:rsid w:val="00505718"/>
    <w:rsid w:val="00515A13"/>
    <w:rsid w:val="00530BFD"/>
    <w:rsid w:val="0053122A"/>
    <w:rsid w:val="005661B8"/>
    <w:rsid w:val="00566613"/>
    <w:rsid w:val="005725FF"/>
    <w:rsid w:val="00591CFB"/>
    <w:rsid w:val="00595AD3"/>
    <w:rsid w:val="005B10DD"/>
    <w:rsid w:val="005C3410"/>
    <w:rsid w:val="005C64F4"/>
    <w:rsid w:val="005D0CA6"/>
    <w:rsid w:val="005D559F"/>
    <w:rsid w:val="005E1772"/>
    <w:rsid w:val="005E1C52"/>
    <w:rsid w:val="005F46AA"/>
    <w:rsid w:val="005F510F"/>
    <w:rsid w:val="0060647E"/>
    <w:rsid w:val="0061355A"/>
    <w:rsid w:val="00677B53"/>
    <w:rsid w:val="00691DD2"/>
    <w:rsid w:val="00691EC9"/>
    <w:rsid w:val="0069383A"/>
    <w:rsid w:val="006B1E21"/>
    <w:rsid w:val="006B57CC"/>
    <w:rsid w:val="006C097C"/>
    <w:rsid w:val="006C1870"/>
    <w:rsid w:val="006C2216"/>
    <w:rsid w:val="006C5C7B"/>
    <w:rsid w:val="006D6714"/>
    <w:rsid w:val="006E0B75"/>
    <w:rsid w:val="006F1F9B"/>
    <w:rsid w:val="006F422B"/>
    <w:rsid w:val="006F7A9F"/>
    <w:rsid w:val="00711939"/>
    <w:rsid w:val="00711E66"/>
    <w:rsid w:val="00721407"/>
    <w:rsid w:val="00725C82"/>
    <w:rsid w:val="00730CC7"/>
    <w:rsid w:val="007376F4"/>
    <w:rsid w:val="007469B4"/>
    <w:rsid w:val="00747FA3"/>
    <w:rsid w:val="007509C1"/>
    <w:rsid w:val="00755810"/>
    <w:rsid w:val="007844F9"/>
    <w:rsid w:val="007A0BDA"/>
    <w:rsid w:val="007B5815"/>
    <w:rsid w:val="007C5AAC"/>
    <w:rsid w:val="007D2489"/>
    <w:rsid w:val="007D24D7"/>
    <w:rsid w:val="007D5103"/>
    <w:rsid w:val="007D6E55"/>
    <w:rsid w:val="00827B60"/>
    <w:rsid w:val="00850ADA"/>
    <w:rsid w:val="00856F32"/>
    <w:rsid w:val="00866A63"/>
    <w:rsid w:val="00867B84"/>
    <w:rsid w:val="00872CC7"/>
    <w:rsid w:val="00881809"/>
    <w:rsid w:val="00887535"/>
    <w:rsid w:val="00890A76"/>
    <w:rsid w:val="00891360"/>
    <w:rsid w:val="008A5535"/>
    <w:rsid w:val="008B0895"/>
    <w:rsid w:val="008D14C6"/>
    <w:rsid w:val="008E34EC"/>
    <w:rsid w:val="008F1EB0"/>
    <w:rsid w:val="008F40CB"/>
    <w:rsid w:val="00916AFF"/>
    <w:rsid w:val="0094312B"/>
    <w:rsid w:val="00947E6E"/>
    <w:rsid w:val="009557A4"/>
    <w:rsid w:val="0096579B"/>
    <w:rsid w:val="00966ED5"/>
    <w:rsid w:val="009727C4"/>
    <w:rsid w:val="00991DD6"/>
    <w:rsid w:val="009B2F43"/>
    <w:rsid w:val="009B6C5C"/>
    <w:rsid w:val="009C41EE"/>
    <w:rsid w:val="009D5F73"/>
    <w:rsid w:val="00A0647E"/>
    <w:rsid w:val="00A066C9"/>
    <w:rsid w:val="00A06BF0"/>
    <w:rsid w:val="00A07455"/>
    <w:rsid w:val="00A07CD0"/>
    <w:rsid w:val="00A152C5"/>
    <w:rsid w:val="00A17616"/>
    <w:rsid w:val="00A2759F"/>
    <w:rsid w:val="00A43111"/>
    <w:rsid w:val="00A60EF9"/>
    <w:rsid w:val="00A71B5C"/>
    <w:rsid w:val="00AB4C36"/>
    <w:rsid w:val="00AC162A"/>
    <w:rsid w:val="00AC3965"/>
    <w:rsid w:val="00AD0225"/>
    <w:rsid w:val="00AE5511"/>
    <w:rsid w:val="00B12798"/>
    <w:rsid w:val="00B20963"/>
    <w:rsid w:val="00B20ECD"/>
    <w:rsid w:val="00B316AB"/>
    <w:rsid w:val="00B46B97"/>
    <w:rsid w:val="00B531DF"/>
    <w:rsid w:val="00B56B79"/>
    <w:rsid w:val="00B56ED9"/>
    <w:rsid w:val="00B60A91"/>
    <w:rsid w:val="00B63005"/>
    <w:rsid w:val="00B66A34"/>
    <w:rsid w:val="00B7147C"/>
    <w:rsid w:val="00B75780"/>
    <w:rsid w:val="00B75B08"/>
    <w:rsid w:val="00B823AB"/>
    <w:rsid w:val="00B83EF9"/>
    <w:rsid w:val="00B918E3"/>
    <w:rsid w:val="00B96188"/>
    <w:rsid w:val="00BB213E"/>
    <w:rsid w:val="00BC4497"/>
    <w:rsid w:val="00BD6D02"/>
    <w:rsid w:val="00BE55E3"/>
    <w:rsid w:val="00C10298"/>
    <w:rsid w:val="00C12236"/>
    <w:rsid w:val="00C135BF"/>
    <w:rsid w:val="00C20A78"/>
    <w:rsid w:val="00C37DBB"/>
    <w:rsid w:val="00C53E24"/>
    <w:rsid w:val="00C72208"/>
    <w:rsid w:val="00C775A9"/>
    <w:rsid w:val="00C80E50"/>
    <w:rsid w:val="00C81255"/>
    <w:rsid w:val="00C8799C"/>
    <w:rsid w:val="00C9096F"/>
    <w:rsid w:val="00C90C1A"/>
    <w:rsid w:val="00CA1B5A"/>
    <w:rsid w:val="00CA5EBB"/>
    <w:rsid w:val="00CB6FC8"/>
    <w:rsid w:val="00CE44C2"/>
    <w:rsid w:val="00D13410"/>
    <w:rsid w:val="00D50AC3"/>
    <w:rsid w:val="00D55E32"/>
    <w:rsid w:val="00D60D6F"/>
    <w:rsid w:val="00D83D92"/>
    <w:rsid w:val="00D902A0"/>
    <w:rsid w:val="00D920F8"/>
    <w:rsid w:val="00DA0B5C"/>
    <w:rsid w:val="00DB0966"/>
    <w:rsid w:val="00DB243E"/>
    <w:rsid w:val="00DC5B9C"/>
    <w:rsid w:val="00DD5692"/>
    <w:rsid w:val="00DE28D9"/>
    <w:rsid w:val="00DE4B2D"/>
    <w:rsid w:val="00DF19E6"/>
    <w:rsid w:val="00E244A3"/>
    <w:rsid w:val="00E35217"/>
    <w:rsid w:val="00E3710F"/>
    <w:rsid w:val="00E45094"/>
    <w:rsid w:val="00E45BFF"/>
    <w:rsid w:val="00E45C80"/>
    <w:rsid w:val="00E6091A"/>
    <w:rsid w:val="00E60AE3"/>
    <w:rsid w:val="00E64468"/>
    <w:rsid w:val="00EA7D6D"/>
    <w:rsid w:val="00EC1D09"/>
    <w:rsid w:val="00ED6AD1"/>
    <w:rsid w:val="00EE2992"/>
    <w:rsid w:val="00EF0F00"/>
    <w:rsid w:val="00EF7E25"/>
    <w:rsid w:val="00F06F44"/>
    <w:rsid w:val="00F334C2"/>
    <w:rsid w:val="00F42BC3"/>
    <w:rsid w:val="00F535ED"/>
    <w:rsid w:val="00F67A99"/>
    <w:rsid w:val="00F759D6"/>
    <w:rsid w:val="00F967C3"/>
    <w:rsid w:val="00FA5793"/>
    <w:rsid w:val="00FB0D20"/>
    <w:rsid w:val="00FC0679"/>
    <w:rsid w:val="00FC0F56"/>
    <w:rsid w:val="00FC1BB3"/>
    <w:rsid w:val="00FD5EF5"/>
    <w:rsid w:val="00FD68F6"/>
    <w:rsid w:val="00FE31A4"/>
    <w:rsid w:val="00FE36F9"/>
    <w:rsid w:val="00FE60D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5357"/>
  </w:style>
  <w:style w:type="paragraph" w:styleId="Ttulo1">
    <w:name w:val="heading 1"/>
    <w:basedOn w:val="Normal"/>
    <w:next w:val="Normal"/>
    <w:qFormat/>
    <w:rsid w:val="00495357"/>
    <w:pPr>
      <w:keepNext/>
      <w:spacing w:before="360" w:after="240" w:line="360" w:lineRule="auto"/>
      <w:outlineLvl w:val="0"/>
    </w:pPr>
    <w:rPr>
      <w:rFonts w:ascii="Arial" w:hAnsi="Arial"/>
      <w:b/>
      <w:color w:val="800000"/>
      <w:sz w:val="28"/>
    </w:rPr>
  </w:style>
  <w:style w:type="paragraph" w:styleId="Ttulo4">
    <w:name w:val="heading 4"/>
    <w:basedOn w:val="Normal"/>
    <w:next w:val="Normal"/>
    <w:qFormat/>
    <w:rsid w:val="00495357"/>
    <w:pPr>
      <w:keepNext/>
      <w:jc w:val="center"/>
      <w:outlineLvl w:val="3"/>
    </w:pPr>
    <w:rPr>
      <w:rFonts w:ascii="Arial" w:hAnsi="Arial"/>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DF19E6"/>
    <w:pPr>
      <w:tabs>
        <w:tab w:val="center" w:pos="4252"/>
        <w:tab w:val="right" w:pos="8504"/>
      </w:tabs>
    </w:pPr>
  </w:style>
  <w:style w:type="paragraph" w:styleId="Rodap">
    <w:name w:val="footer"/>
    <w:basedOn w:val="Normal"/>
    <w:rsid w:val="00DF19E6"/>
    <w:pPr>
      <w:tabs>
        <w:tab w:val="center" w:pos="4252"/>
        <w:tab w:val="right" w:pos="8504"/>
      </w:tabs>
    </w:pPr>
  </w:style>
  <w:style w:type="paragraph" w:styleId="Textodebalo">
    <w:name w:val="Balloon Text"/>
    <w:basedOn w:val="Normal"/>
    <w:semiHidden/>
    <w:rsid w:val="002E5E5B"/>
    <w:rPr>
      <w:rFonts w:ascii="Tahoma" w:hAnsi="Tahoma" w:cs="Tahoma"/>
      <w:sz w:val="16"/>
      <w:szCs w:val="16"/>
    </w:rPr>
  </w:style>
  <w:style w:type="paragraph" w:styleId="PargrafodaLista">
    <w:name w:val="List Paragraph"/>
    <w:basedOn w:val="Normal"/>
    <w:uiPriority w:val="34"/>
    <w:qFormat/>
    <w:rsid w:val="008E34EC"/>
    <w:pPr>
      <w:ind w:left="720"/>
      <w:contextualSpacing/>
    </w:pPr>
  </w:style>
  <w:style w:type="paragraph" w:customStyle="1" w:styleId="Default">
    <w:name w:val="Default"/>
    <w:rsid w:val="008E34EC"/>
    <w:pPr>
      <w:autoSpaceDE w:val="0"/>
      <w:autoSpaceDN w:val="0"/>
      <w:adjustRightInd w:val="0"/>
    </w:pPr>
    <w:rPr>
      <w:rFonts w:ascii="Calibri" w:hAnsi="Calibri" w:cs="Calibri"/>
      <w:color w:val="000000"/>
      <w:sz w:val="24"/>
      <w:szCs w:val="24"/>
    </w:rPr>
  </w:style>
  <w:style w:type="table" w:styleId="Tabelaclssica1">
    <w:name w:val="Table Classic 1"/>
    <w:basedOn w:val="Tabelanormal"/>
    <w:rsid w:val="008E34E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grade">
    <w:name w:val="Table Grid"/>
    <w:basedOn w:val="Tabelanormal"/>
    <w:rsid w:val="00C879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7A0BDA"/>
  </w:style>
  <w:style w:type="paragraph" w:styleId="Textodenotaderodap">
    <w:name w:val="footnote text"/>
    <w:basedOn w:val="Normal"/>
    <w:link w:val="TextodenotaderodapChar"/>
    <w:rsid w:val="00D920F8"/>
  </w:style>
  <w:style w:type="character" w:customStyle="1" w:styleId="TextodenotaderodapChar">
    <w:name w:val="Texto de nota de rodapé Char"/>
    <w:basedOn w:val="Fontepargpadro"/>
    <w:link w:val="Textodenotaderodap"/>
    <w:rsid w:val="00D920F8"/>
  </w:style>
  <w:style w:type="character" w:styleId="Refdenotaderodap">
    <w:name w:val="footnote reference"/>
    <w:basedOn w:val="Fontepargpadro"/>
    <w:rsid w:val="00D920F8"/>
    <w:rPr>
      <w:vertAlign w:val="superscript"/>
    </w:rPr>
  </w:style>
  <w:style w:type="character" w:styleId="Hyperlink">
    <w:name w:val="Hyperlink"/>
    <w:basedOn w:val="Fontepargpadro"/>
    <w:uiPriority w:val="99"/>
    <w:rsid w:val="00E45094"/>
    <w:rPr>
      <w:color w:val="0000FF" w:themeColor="hyperlink"/>
      <w:u w:val="single"/>
    </w:rPr>
  </w:style>
  <w:style w:type="character" w:customStyle="1" w:styleId="fontstyle01">
    <w:name w:val="fontstyle01"/>
    <w:basedOn w:val="Fontepargpadro"/>
    <w:rsid w:val="00CB6FC8"/>
    <w:rPr>
      <w:rFonts w:ascii="Tahoma" w:hAnsi="Tahoma" w:cs="Tahoma" w:hint="default"/>
      <w:b/>
      <w:bCs/>
      <w:i w:val="0"/>
      <w:iCs w:val="0"/>
      <w:color w:val="000000"/>
      <w:sz w:val="22"/>
      <w:szCs w:val="22"/>
    </w:rPr>
  </w:style>
  <w:style w:type="character" w:customStyle="1" w:styleId="fontstyle21">
    <w:name w:val="fontstyle21"/>
    <w:basedOn w:val="Fontepargpadro"/>
    <w:rsid w:val="00CB6FC8"/>
    <w:rPr>
      <w:rFonts w:ascii="Tahoma" w:hAnsi="Tahoma" w:cs="Tahoma" w:hint="default"/>
      <w:b w:val="0"/>
      <w:bCs w:val="0"/>
      <w:i w:val="0"/>
      <w:iCs w:val="0"/>
      <w:color w:val="000000"/>
      <w:sz w:val="22"/>
      <w:szCs w:val="22"/>
    </w:rPr>
  </w:style>
  <w:style w:type="character" w:customStyle="1" w:styleId="fontstyle31">
    <w:name w:val="fontstyle31"/>
    <w:basedOn w:val="Fontepargpadro"/>
    <w:rsid w:val="00CB6FC8"/>
    <w:rPr>
      <w:rFonts w:ascii="Calibri" w:hAnsi="Calibri" w:hint="default"/>
      <w:b/>
      <w:bCs/>
      <w:i w:val="0"/>
      <w:iCs w:val="0"/>
      <w:color w:val="FFFFFF"/>
      <w:sz w:val="18"/>
      <w:szCs w:val="18"/>
    </w:rPr>
  </w:style>
  <w:style w:type="character" w:customStyle="1" w:styleId="fontstyle41">
    <w:name w:val="fontstyle41"/>
    <w:basedOn w:val="Fontepargpadro"/>
    <w:rsid w:val="00CB6FC8"/>
    <w:rPr>
      <w:rFonts w:ascii="Calibri" w:hAnsi="Calibri" w:hint="default"/>
      <w:b w:val="0"/>
      <w:bCs w:val="0"/>
      <w:i w:val="0"/>
      <w:iCs w:val="0"/>
      <w:color w:val="002E55"/>
      <w:sz w:val="18"/>
      <w:szCs w:val="18"/>
    </w:rPr>
  </w:style>
  <w:style w:type="character" w:styleId="HiperlinkVisitado">
    <w:name w:val="FollowedHyperlink"/>
    <w:basedOn w:val="Fontepargpadro"/>
    <w:uiPriority w:val="99"/>
    <w:unhideWhenUsed/>
    <w:rsid w:val="00430684"/>
    <w:rPr>
      <w:color w:val="800080"/>
      <w:u w:val="single"/>
    </w:rPr>
  </w:style>
  <w:style w:type="paragraph" w:customStyle="1" w:styleId="xl63">
    <w:name w:val="xl63"/>
    <w:basedOn w:val="Normal"/>
    <w:rsid w:val="0043068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64">
    <w:name w:val="xl64"/>
    <w:basedOn w:val="Normal"/>
    <w:rsid w:val="00430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5">
    <w:name w:val="xl65"/>
    <w:basedOn w:val="Normal"/>
    <w:rsid w:val="00430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6">
    <w:name w:val="xl66"/>
    <w:basedOn w:val="Normal"/>
    <w:rsid w:val="004306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7">
    <w:name w:val="xl67"/>
    <w:basedOn w:val="Normal"/>
    <w:rsid w:val="0043068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Normal"/>
    <w:rsid w:val="004306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9">
    <w:name w:val="xl69"/>
    <w:basedOn w:val="Normal"/>
    <w:rsid w:val="00430684"/>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b/>
      <w:bCs/>
      <w:sz w:val="24"/>
      <w:szCs w:val="24"/>
    </w:rPr>
  </w:style>
  <w:style w:type="paragraph" w:customStyle="1" w:styleId="xl70">
    <w:name w:val="xl70"/>
    <w:basedOn w:val="Normal"/>
    <w:rsid w:val="0043068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1">
    <w:name w:val="xl71"/>
    <w:basedOn w:val="Normal"/>
    <w:rsid w:val="00430684"/>
    <w:pPr>
      <w:pBdr>
        <w:top w:val="single" w:sz="4" w:space="0" w:color="auto"/>
        <w:left w:val="single" w:sz="4" w:space="0" w:color="auto"/>
        <w:bottom w:val="single" w:sz="4" w:space="0" w:color="auto"/>
      </w:pBdr>
      <w:shd w:val="clear" w:color="000000" w:fill="EEECE1"/>
      <w:spacing w:before="100" w:beforeAutospacing="1" w:after="100" w:afterAutospacing="1"/>
      <w:jc w:val="center"/>
      <w:textAlignment w:val="center"/>
    </w:pPr>
    <w:rPr>
      <w:b/>
      <w:bCs/>
      <w:sz w:val="24"/>
      <w:szCs w:val="24"/>
    </w:rPr>
  </w:style>
  <w:style w:type="paragraph" w:customStyle="1" w:styleId="xl72">
    <w:name w:val="xl72"/>
    <w:basedOn w:val="Normal"/>
    <w:rsid w:val="00430684"/>
    <w:pPr>
      <w:pBdr>
        <w:top w:val="single" w:sz="4" w:space="0" w:color="auto"/>
        <w:bottom w:val="single" w:sz="4" w:space="0" w:color="auto"/>
      </w:pBdr>
      <w:shd w:val="clear" w:color="000000" w:fill="EEECE1"/>
      <w:spacing w:before="100" w:beforeAutospacing="1" w:after="100" w:afterAutospacing="1"/>
      <w:jc w:val="center"/>
      <w:textAlignment w:val="center"/>
    </w:pPr>
    <w:rPr>
      <w:b/>
      <w:bCs/>
      <w:sz w:val="24"/>
      <w:szCs w:val="24"/>
    </w:rPr>
  </w:style>
  <w:style w:type="paragraph" w:customStyle="1" w:styleId="xl73">
    <w:name w:val="xl73"/>
    <w:basedOn w:val="Normal"/>
    <w:rsid w:val="00430684"/>
    <w:pPr>
      <w:pBdr>
        <w:top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b/>
      <w:bCs/>
      <w:sz w:val="24"/>
      <w:szCs w:val="24"/>
    </w:rPr>
  </w:style>
  <w:style w:type="paragraph" w:customStyle="1" w:styleId="xl74">
    <w:name w:val="xl74"/>
    <w:basedOn w:val="Normal"/>
    <w:rsid w:val="00430684"/>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5">
    <w:name w:val="xl75"/>
    <w:basedOn w:val="Normal"/>
    <w:rsid w:val="00430684"/>
    <w:pPr>
      <w:pBdr>
        <w:top w:val="single" w:sz="4" w:space="0" w:color="auto"/>
        <w:bottom w:val="single" w:sz="4" w:space="0" w:color="auto"/>
      </w:pBdr>
      <w:spacing w:before="100" w:beforeAutospacing="1" w:after="100" w:afterAutospacing="1"/>
      <w:jc w:val="center"/>
    </w:pPr>
    <w:rPr>
      <w:sz w:val="24"/>
      <w:szCs w:val="24"/>
    </w:rPr>
  </w:style>
  <w:style w:type="paragraph" w:customStyle="1" w:styleId="xl76">
    <w:name w:val="xl76"/>
    <w:basedOn w:val="Normal"/>
    <w:rsid w:val="00430684"/>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Normal"/>
    <w:rsid w:val="00430684"/>
    <w:pPr>
      <w:spacing w:before="100" w:beforeAutospacing="1" w:after="100" w:afterAutospacing="1"/>
      <w:jc w:val="center"/>
    </w:pPr>
    <w:rPr>
      <w:sz w:val="24"/>
      <w:szCs w:val="24"/>
    </w:rPr>
  </w:style>
  <w:style w:type="paragraph" w:customStyle="1" w:styleId="xl78">
    <w:name w:val="xl78"/>
    <w:basedOn w:val="Normal"/>
    <w:rsid w:val="003E200F"/>
    <w:pPr>
      <w:pBdr>
        <w:top w:val="single" w:sz="4" w:space="0" w:color="auto"/>
        <w:bottom w:val="single" w:sz="4" w:space="0" w:color="auto"/>
      </w:pBdr>
      <w:shd w:val="clear" w:color="000000" w:fill="EEECE1"/>
      <w:spacing w:before="100" w:beforeAutospacing="1" w:after="100" w:afterAutospacing="1"/>
      <w:jc w:val="center"/>
    </w:pPr>
    <w:rPr>
      <w:b/>
      <w:bCs/>
      <w:sz w:val="24"/>
      <w:szCs w:val="24"/>
    </w:rPr>
  </w:style>
  <w:style w:type="paragraph" w:customStyle="1" w:styleId="xl79">
    <w:name w:val="xl79"/>
    <w:basedOn w:val="Normal"/>
    <w:rsid w:val="003E200F"/>
    <w:pPr>
      <w:pBdr>
        <w:top w:val="single" w:sz="4" w:space="0" w:color="auto"/>
        <w:bottom w:val="single" w:sz="4" w:space="0" w:color="auto"/>
        <w:right w:val="single" w:sz="4" w:space="0" w:color="auto"/>
      </w:pBdr>
      <w:shd w:val="clear" w:color="000000" w:fill="EEECE1"/>
      <w:spacing w:before="100" w:beforeAutospacing="1" w:after="100" w:afterAutospacing="1"/>
      <w:jc w:val="center"/>
    </w:pPr>
    <w:rPr>
      <w:b/>
      <w:bCs/>
      <w:sz w:val="24"/>
      <w:szCs w:val="24"/>
    </w:rPr>
  </w:style>
  <w:style w:type="paragraph" w:customStyle="1" w:styleId="xl80">
    <w:name w:val="xl80"/>
    <w:basedOn w:val="Normal"/>
    <w:rsid w:val="003E200F"/>
    <w:pPr>
      <w:spacing w:before="100" w:beforeAutospacing="1" w:after="100" w:afterAutospacing="1"/>
      <w:jc w:val="center"/>
    </w:pPr>
    <w:rPr>
      <w:sz w:val="24"/>
      <w:szCs w:val="24"/>
    </w:rPr>
  </w:style>
  <w:style w:type="paragraph" w:customStyle="1" w:styleId="xl81">
    <w:name w:val="xl81"/>
    <w:basedOn w:val="Normal"/>
    <w:rsid w:val="003E200F"/>
    <w:pPr>
      <w:spacing w:before="100" w:beforeAutospacing="1" w:after="100" w:afterAutospacing="1"/>
      <w:jc w:val="center"/>
    </w:pPr>
    <w:rPr>
      <w:sz w:val="24"/>
      <w:szCs w:val="24"/>
    </w:rPr>
  </w:style>
  <w:style w:type="paragraph" w:customStyle="1" w:styleId="xl82">
    <w:name w:val="xl82"/>
    <w:basedOn w:val="Normal"/>
    <w:rsid w:val="003E2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s>
</file>

<file path=word/webSettings.xml><?xml version="1.0" encoding="utf-8"?>
<w:webSettings xmlns:r="http://schemas.openxmlformats.org/officeDocument/2006/relationships" xmlns:w="http://schemas.openxmlformats.org/wordprocessingml/2006/main">
  <w:divs>
    <w:div w:id="26415923">
      <w:bodyDiv w:val="1"/>
      <w:marLeft w:val="0"/>
      <w:marRight w:val="0"/>
      <w:marTop w:val="0"/>
      <w:marBottom w:val="0"/>
      <w:divBdr>
        <w:top w:val="none" w:sz="0" w:space="0" w:color="auto"/>
        <w:left w:val="none" w:sz="0" w:space="0" w:color="auto"/>
        <w:bottom w:val="none" w:sz="0" w:space="0" w:color="auto"/>
        <w:right w:val="none" w:sz="0" w:space="0" w:color="auto"/>
      </w:divBdr>
    </w:div>
    <w:div w:id="83386560">
      <w:bodyDiv w:val="1"/>
      <w:marLeft w:val="0"/>
      <w:marRight w:val="0"/>
      <w:marTop w:val="0"/>
      <w:marBottom w:val="0"/>
      <w:divBdr>
        <w:top w:val="none" w:sz="0" w:space="0" w:color="auto"/>
        <w:left w:val="none" w:sz="0" w:space="0" w:color="auto"/>
        <w:bottom w:val="none" w:sz="0" w:space="0" w:color="auto"/>
        <w:right w:val="none" w:sz="0" w:space="0" w:color="auto"/>
      </w:divBdr>
    </w:div>
    <w:div w:id="190805003">
      <w:bodyDiv w:val="1"/>
      <w:marLeft w:val="0"/>
      <w:marRight w:val="0"/>
      <w:marTop w:val="0"/>
      <w:marBottom w:val="0"/>
      <w:divBdr>
        <w:top w:val="none" w:sz="0" w:space="0" w:color="auto"/>
        <w:left w:val="none" w:sz="0" w:space="0" w:color="auto"/>
        <w:bottom w:val="none" w:sz="0" w:space="0" w:color="auto"/>
        <w:right w:val="none" w:sz="0" w:space="0" w:color="auto"/>
      </w:divBdr>
    </w:div>
    <w:div w:id="203561069">
      <w:bodyDiv w:val="1"/>
      <w:marLeft w:val="0"/>
      <w:marRight w:val="0"/>
      <w:marTop w:val="0"/>
      <w:marBottom w:val="0"/>
      <w:divBdr>
        <w:top w:val="none" w:sz="0" w:space="0" w:color="auto"/>
        <w:left w:val="none" w:sz="0" w:space="0" w:color="auto"/>
        <w:bottom w:val="none" w:sz="0" w:space="0" w:color="auto"/>
        <w:right w:val="none" w:sz="0" w:space="0" w:color="auto"/>
      </w:divBdr>
    </w:div>
    <w:div w:id="679040353">
      <w:bodyDiv w:val="1"/>
      <w:marLeft w:val="0"/>
      <w:marRight w:val="0"/>
      <w:marTop w:val="0"/>
      <w:marBottom w:val="0"/>
      <w:divBdr>
        <w:top w:val="none" w:sz="0" w:space="0" w:color="auto"/>
        <w:left w:val="none" w:sz="0" w:space="0" w:color="auto"/>
        <w:bottom w:val="none" w:sz="0" w:space="0" w:color="auto"/>
        <w:right w:val="none" w:sz="0" w:space="0" w:color="auto"/>
      </w:divBdr>
    </w:div>
    <w:div w:id="684864461">
      <w:bodyDiv w:val="1"/>
      <w:marLeft w:val="0"/>
      <w:marRight w:val="0"/>
      <w:marTop w:val="0"/>
      <w:marBottom w:val="0"/>
      <w:divBdr>
        <w:top w:val="none" w:sz="0" w:space="0" w:color="auto"/>
        <w:left w:val="none" w:sz="0" w:space="0" w:color="auto"/>
        <w:bottom w:val="none" w:sz="0" w:space="0" w:color="auto"/>
        <w:right w:val="none" w:sz="0" w:space="0" w:color="auto"/>
      </w:divBdr>
    </w:div>
    <w:div w:id="704526604">
      <w:bodyDiv w:val="1"/>
      <w:marLeft w:val="0"/>
      <w:marRight w:val="0"/>
      <w:marTop w:val="0"/>
      <w:marBottom w:val="0"/>
      <w:divBdr>
        <w:top w:val="none" w:sz="0" w:space="0" w:color="auto"/>
        <w:left w:val="none" w:sz="0" w:space="0" w:color="auto"/>
        <w:bottom w:val="none" w:sz="0" w:space="0" w:color="auto"/>
        <w:right w:val="none" w:sz="0" w:space="0" w:color="auto"/>
      </w:divBdr>
    </w:div>
    <w:div w:id="989407564">
      <w:bodyDiv w:val="1"/>
      <w:marLeft w:val="0"/>
      <w:marRight w:val="0"/>
      <w:marTop w:val="0"/>
      <w:marBottom w:val="0"/>
      <w:divBdr>
        <w:top w:val="none" w:sz="0" w:space="0" w:color="auto"/>
        <w:left w:val="none" w:sz="0" w:space="0" w:color="auto"/>
        <w:bottom w:val="none" w:sz="0" w:space="0" w:color="auto"/>
        <w:right w:val="none" w:sz="0" w:space="0" w:color="auto"/>
      </w:divBdr>
    </w:div>
    <w:div w:id="1212113510">
      <w:bodyDiv w:val="1"/>
      <w:marLeft w:val="0"/>
      <w:marRight w:val="0"/>
      <w:marTop w:val="0"/>
      <w:marBottom w:val="0"/>
      <w:divBdr>
        <w:top w:val="none" w:sz="0" w:space="0" w:color="auto"/>
        <w:left w:val="none" w:sz="0" w:space="0" w:color="auto"/>
        <w:bottom w:val="none" w:sz="0" w:space="0" w:color="auto"/>
        <w:right w:val="none" w:sz="0" w:space="0" w:color="auto"/>
      </w:divBdr>
    </w:div>
    <w:div w:id="1398623357">
      <w:bodyDiv w:val="1"/>
      <w:marLeft w:val="0"/>
      <w:marRight w:val="0"/>
      <w:marTop w:val="0"/>
      <w:marBottom w:val="0"/>
      <w:divBdr>
        <w:top w:val="none" w:sz="0" w:space="0" w:color="auto"/>
        <w:left w:val="none" w:sz="0" w:space="0" w:color="auto"/>
        <w:bottom w:val="none" w:sz="0" w:space="0" w:color="auto"/>
        <w:right w:val="none" w:sz="0" w:space="0" w:color="auto"/>
      </w:divBdr>
    </w:div>
    <w:div w:id="1469278215">
      <w:bodyDiv w:val="1"/>
      <w:marLeft w:val="0"/>
      <w:marRight w:val="0"/>
      <w:marTop w:val="0"/>
      <w:marBottom w:val="0"/>
      <w:divBdr>
        <w:top w:val="none" w:sz="0" w:space="0" w:color="auto"/>
        <w:left w:val="none" w:sz="0" w:space="0" w:color="auto"/>
        <w:bottom w:val="none" w:sz="0" w:space="0" w:color="auto"/>
        <w:right w:val="none" w:sz="0" w:space="0" w:color="auto"/>
      </w:divBdr>
    </w:div>
    <w:div w:id="1531843395">
      <w:bodyDiv w:val="1"/>
      <w:marLeft w:val="0"/>
      <w:marRight w:val="0"/>
      <w:marTop w:val="0"/>
      <w:marBottom w:val="0"/>
      <w:divBdr>
        <w:top w:val="none" w:sz="0" w:space="0" w:color="auto"/>
        <w:left w:val="none" w:sz="0" w:space="0" w:color="auto"/>
        <w:bottom w:val="none" w:sz="0" w:space="0" w:color="auto"/>
        <w:right w:val="none" w:sz="0" w:space="0" w:color="auto"/>
      </w:divBdr>
    </w:div>
    <w:div w:id="1548099670">
      <w:bodyDiv w:val="1"/>
      <w:marLeft w:val="0"/>
      <w:marRight w:val="0"/>
      <w:marTop w:val="0"/>
      <w:marBottom w:val="0"/>
      <w:divBdr>
        <w:top w:val="none" w:sz="0" w:space="0" w:color="auto"/>
        <w:left w:val="none" w:sz="0" w:space="0" w:color="auto"/>
        <w:bottom w:val="none" w:sz="0" w:space="0" w:color="auto"/>
        <w:right w:val="none" w:sz="0" w:space="0" w:color="auto"/>
      </w:divBdr>
    </w:div>
    <w:div w:id="1666859624">
      <w:bodyDiv w:val="1"/>
      <w:marLeft w:val="0"/>
      <w:marRight w:val="0"/>
      <w:marTop w:val="0"/>
      <w:marBottom w:val="0"/>
      <w:divBdr>
        <w:top w:val="none" w:sz="0" w:space="0" w:color="auto"/>
        <w:left w:val="none" w:sz="0" w:space="0" w:color="auto"/>
        <w:bottom w:val="none" w:sz="0" w:space="0" w:color="auto"/>
        <w:right w:val="none" w:sz="0" w:space="0" w:color="auto"/>
      </w:divBdr>
    </w:div>
    <w:div w:id="1709333645">
      <w:bodyDiv w:val="1"/>
      <w:marLeft w:val="0"/>
      <w:marRight w:val="0"/>
      <w:marTop w:val="0"/>
      <w:marBottom w:val="0"/>
      <w:divBdr>
        <w:top w:val="none" w:sz="0" w:space="0" w:color="auto"/>
        <w:left w:val="none" w:sz="0" w:space="0" w:color="auto"/>
        <w:bottom w:val="none" w:sz="0" w:space="0" w:color="auto"/>
        <w:right w:val="none" w:sz="0" w:space="0" w:color="auto"/>
      </w:divBdr>
    </w:div>
    <w:div w:id="1752700150">
      <w:bodyDiv w:val="1"/>
      <w:marLeft w:val="0"/>
      <w:marRight w:val="0"/>
      <w:marTop w:val="0"/>
      <w:marBottom w:val="0"/>
      <w:divBdr>
        <w:top w:val="none" w:sz="0" w:space="0" w:color="auto"/>
        <w:left w:val="none" w:sz="0" w:space="0" w:color="auto"/>
        <w:bottom w:val="none" w:sz="0" w:space="0" w:color="auto"/>
        <w:right w:val="none" w:sz="0" w:space="0" w:color="auto"/>
      </w:divBdr>
    </w:div>
    <w:div w:id="188756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prefeitura.sp.gov.br/sorteiopont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0806CF-B42A-4E05-990E-0A1859993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10603</Words>
  <Characters>57258</Characters>
  <Application>Microsoft Office Word</Application>
  <DocSecurity>0</DocSecurity>
  <Lines>477</Lines>
  <Paragraphs>135</Paragraphs>
  <ScaleCrop>false</ScaleCrop>
  <HeadingPairs>
    <vt:vector size="2" baseType="variant">
      <vt:variant>
        <vt:lpstr>Título</vt:lpstr>
      </vt:variant>
      <vt:variant>
        <vt:i4>1</vt:i4>
      </vt:variant>
    </vt:vector>
  </HeadingPairs>
  <TitlesOfParts>
    <vt:vector size="1" baseType="lpstr">
      <vt:lpstr/>
    </vt:vector>
  </TitlesOfParts>
  <Company>PMSP</Company>
  <LinksUpToDate>false</LinksUpToDate>
  <CharactersWithSpaces>67726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d315261</dc:creator>
  <cp:lastModifiedBy>m124121</cp:lastModifiedBy>
  <cp:revision>3</cp:revision>
  <cp:lastPrinted>2017-11-21T12:19:00Z</cp:lastPrinted>
  <dcterms:created xsi:type="dcterms:W3CDTF">2017-11-21T20:06:00Z</dcterms:created>
  <dcterms:modified xsi:type="dcterms:W3CDTF">2017-11-21T20:06:00Z</dcterms:modified>
</cp:coreProperties>
</file>