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28" w:rsidRDefault="00617328" w:rsidP="00617328">
      <w:pPr>
        <w:spacing w:after="0"/>
        <w:jc w:val="center"/>
        <w:rPr>
          <w:rFonts w:ascii="Times New Roman" w:hAnsi="Times New Roman" w:cs="Times New Roman"/>
          <w:b/>
          <w:bCs/>
          <w:color w:val="000000"/>
        </w:rPr>
      </w:pPr>
      <w:bookmarkStart w:id="0" w:name="_GoBack"/>
      <w:bookmarkEnd w:id="0"/>
      <w:r>
        <w:rPr>
          <w:rFonts w:ascii="Cambria" w:hAnsi="Cambria"/>
          <w:b/>
          <w:noProof/>
          <w:sz w:val="28"/>
          <w:szCs w:val="28"/>
          <w:lang w:eastAsia="pt-BR"/>
        </w:rPr>
        <w:drawing>
          <wp:inline distT="0" distB="0" distL="0" distR="0" wp14:anchorId="217A852E" wp14:editId="7453F52C">
            <wp:extent cx="894080" cy="894080"/>
            <wp:effectExtent l="0" t="0" r="127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inline>
        </w:drawing>
      </w:r>
    </w:p>
    <w:p w:rsidR="00617328" w:rsidRDefault="00617328" w:rsidP="008747DC">
      <w:pPr>
        <w:spacing w:after="0" w:line="360" w:lineRule="auto"/>
        <w:jc w:val="both"/>
        <w:rPr>
          <w:rFonts w:ascii="Times New Roman" w:hAnsi="Times New Roman" w:cs="Times New Roman"/>
          <w:b/>
          <w:bCs/>
          <w:color w:val="000000"/>
          <w:sz w:val="24"/>
          <w:szCs w:val="24"/>
        </w:rPr>
      </w:pPr>
    </w:p>
    <w:p w:rsidR="00617328" w:rsidRDefault="00617328" w:rsidP="008747DC">
      <w:pPr>
        <w:tabs>
          <w:tab w:val="left" w:pos="3945"/>
        </w:tabs>
        <w:spacing w:after="240" w:line="360" w:lineRule="auto"/>
        <w:jc w:val="center"/>
        <w:rPr>
          <w:rFonts w:ascii="Verdana" w:hAnsi="Verdana"/>
          <w:b/>
          <w:sz w:val="24"/>
          <w:szCs w:val="24"/>
        </w:rPr>
      </w:pPr>
      <w:r w:rsidRPr="00825C59">
        <w:rPr>
          <w:rFonts w:ascii="Verdana" w:hAnsi="Verdana"/>
          <w:b/>
          <w:sz w:val="24"/>
          <w:szCs w:val="24"/>
        </w:rPr>
        <w:t xml:space="preserve">Publicado no D.O.C. São Paulo, </w:t>
      </w:r>
      <w:r w:rsidR="001164A1">
        <w:rPr>
          <w:rFonts w:ascii="Verdana" w:hAnsi="Verdana"/>
          <w:b/>
          <w:sz w:val="24"/>
          <w:szCs w:val="24"/>
        </w:rPr>
        <w:t>1</w:t>
      </w:r>
      <w:r w:rsidR="00C163AA">
        <w:rPr>
          <w:rFonts w:ascii="Verdana" w:hAnsi="Verdana"/>
          <w:b/>
          <w:sz w:val="24"/>
          <w:szCs w:val="24"/>
        </w:rPr>
        <w:t>2</w:t>
      </w:r>
      <w:r w:rsidR="00523769">
        <w:rPr>
          <w:rFonts w:ascii="Verdana" w:hAnsi="Verdana"/>
          <w:b/>
          <w:sz w:val="24"/>
          <w:szCs w:val="24"/>
        </w:rPr>
        <w:t>8</w:t>
      </w:r>
      <w:r>
        <w:rPr>
          <w:rFonts w:ascii="Verdana" w:hAnsi="Verdana"/>
          <w:b/>
          <w:sz w:val="24"/>
          <w:szCs w:val="24"/>
        </w:rPr>
        <w:t>, Ano 63.</w:t>
      </w:r>
    </w:p>
    <w:p w:rsidR="00C225E6" w:rsidRDefault="00523769" w:rsidP="004149C3">
      <w:pPr>
        <w:spacing w:line="360" w:lineRule="auto"/>
        <w:jc w:val="center"/>
        <w:rPr>
          <w:rFonts w:ascii="Verdana" w:hAnsi="Verdana"/>
          <w:b/>
        </w:rPr>
      </w:pPr>
      <w:r>
        <w:rPr>
          <w:rFonts w:ascii="Verdana" w:hAnsi="Verdana"/>
          <w:b/>
          <w:sz w:val="24"/>
          <w:szCs w:val="24"/>
        </w:rPr>
        <w:t>Quarta-Feira</w:t>
      </w:r>
      <w:r w:rsidR="00C163AA">
        <w:rPr>
          <w:rFonts w:ascii="Verdana" w:hAnsi="Verdana"/>
          <w:b/>
          <w:sz w:val="24"/>
          <w:szCs w:val="24"/>
        </w:rPr>
        <w:t>,</w:t>
      </w:r>
      <w:r w:rsidR="008A23F8">
        <w:rPr>
          <w:rFonts w:ascii="Verdana" w:hAnsi="Verdana"/>
          <w:b/>
          <w:sz w:val="24"/>
          <w:szCs w:val="24"/>
        </w:rPr>
        <w:t xml:space="preserve"> </w:t>
      </w:r>
      <w:r>
        <w:rPr>
          <w:rFonts w:ascii="Verdana" w:hAnsi="Verdana"/>
          <w:b/>
          <w:sz w:val="24"/>
          <w:szCs w:val="24"/>
        </w:rPr>
        <w:t>11</w:t>
      </w:r>
      <w:r w:rsidR="00617328" w:rsidRPr="00825C59">
        <w:rPr>
          <w:rFonts w:ascii="Verdana" w:hAnsi="Verdana"/>
          <w:b/>
          <w:sz w:val="24"/>
          <w:szCs w:val="24"/>
        </w:rPr>
        <w:t xml:space="preserve"> de </w:t>
      </w:r>
      <w:r w:rsidR="0041722D">
        <w:rPr>
          <w:rFonts w:ascii="Verdana" w:hAnsi="Verdana"/>
          <w:b/>
          <w:sz w:val="24"/>
          <w:szCs w:val="24"/>
        </w:rPr>
        <w:t>Ju</w:t>
      </w:r>
      <w:r w:rsidR="0080402A">
        <w:rPr>
          <w:rFonts w:ascii="Verdana" w:hAnsi="Verdana"/>
          <w:b/>
          <w:sz w:val="24"/>
          <w:szCs w:val="24"/>
        </w:rPr>
        <w:t>l</w:t>
      </w:r>
      <w:r w:rsidR="0041722D">
        <w:rPr>
          <w:rFonts w:ascii="Verdana" w:hAnsi="Verdana"/>
          <w:b/>
          <w:sz w:val="24"/>
          <w:szCs w:val="24"/>
        </w:rPr>
        <w:t>ho</w:t>
      </w:r>
      <w:r w:rsidR="00617328" w:rsidRPr="00825C59">
        <w:rPr>
          <w:rFonts w:ascii="Verdana" w:hAnsi="Verdana"/>
          <w:b/>
          <w:sz w:val="24"/>
          <w:szCs w:val="24"/>
        </w:rPr>
        <w:t xml:space="preserve"> de 2018</w:t>
      </w:r>
      <w:r w:rsidR="00F721DD">
        <w:rPr>
          <w:rFonts w:ascii="Verdana" w:hAnsi="Verdana"/>
          <w:b/>
          <w:sz w:val="24"/>
          <w:szCs w:val="24"/>
        </w:rPr>
        <w:t>.</w:t>
      </w:r>
    </w:p>
    <w:p w:rsidR="00C225E6" w:rsidRDefault="00C225E6" w:rsidP="00900793">
      <w:pPr>
        <w:spacing w:after="0" w:line="240" w:lineRule="auto"/>
        <w:jc w:val="both"/>
        <w:rPr>
          <w:rFonts w:ascii="Verdana" w:hAnsi="Verdana"/>
          <w:b/>
        </w:rPr>
      </w:pPr>
    </w:p>
    <w:p w:rsidR="00C225E6" w:rsidRDefault="00880624" w:rsidP="00C225E6">
      <w:pPr>
        <w:spacing w:line="360" w:lineRule="auto"/>
        <w:jc w:val="center"/>
        <w:rPr>
          <w:rFonts w:ascii="Verdana" w:hAnsi="Verdana"/>
          <w:b/>
          <w:sz w:val="24"/>
          <w:szCs w:val="24"/>
        </w:rPr>
      </w:pPr>
      <w:r>
        <w:rPr>
          <w:rFonts w:ascii="Verdana" w:hAnsi="Verdana"/>
          <w:b/>
          <w:sz w:val="24"/>
          <w:szCs w:val="24"/>
        </w:rPr>
        <w:t>GABINETE DO PREFEITO, Pág</w:t>
      </w:r>
      <w:r w:rsidR="007C363B">
        <w:rPr>
          <w:rFonts w:ascii="Verdana" w:hAnsi="Verdana"/>
          <w:b/>
          <w:sz w:val="24"/>
          <w:szCs w:val="24"/>
        </w:rPr>
        <w:t>s</w:t>
      </w:r>
      <w:r w:rsidR="004149C3">
        <w:rPr>
          <w:rFonts w:ascii="Verdana" w:hAnsi="Verdana"/>
          <w:b/>
          <w:sz w:val="24"/>
          <w:szCs w:val="24"/>
        </w:rPr>
        <w:t>.0</w:t>
      </w:r>
      <w:r w:rsidR="00C163AA">
        <w:rPr>
          <w:rFonts w:ascii="Verdana" w:hAnsi="Verdana"/>
          <w:b/>
          <w:sz w:val="24"/>
          <w:szCs w:val="24"/>
        </w:rPr>
        <w:t>1</w:t>
      </w:r>
      <w:r w:rsidR="003D3933">
        <w:rPr>
          <w:rFonts w:ascii="Verdana" w:hAnsi="Verdana"/>
          <w:b/>
          <w:sz w:val="24"/>
          <w:szCs w:val="24"/>
        </w:rPr>
        <w:t xml:space="preserve"> </w:t>
      </w:r>
      <w:r w:rsidR="00752036">
        <w:rPr>
          <w:rFonts w:ascii="Verdana" w:hAnsi="Verdana"/>
          <w:b/>
          <w:sz w:val="24"/>
          <w:szCs w:val="24"/>
        </w:rPr>
        <w:t>a</w:t>
      </w:r>
      <w:r w:rsidR="007C363B">
        <w:rPr>
          <w:rFonts w:ascii="Verdana" w:hAnsi="Verdana"/>
          <w:b/>
          <w:sz w:val="24"/>
          <w:szCs w:val="24"/>
        </w:rPr>
        <w:t xml:space="preserve"> 0</w:t>
      </w:r>
      <w:r w:rsidR="00752036">
        <w:rPr>
          <w:rFonts w:ascii="Verdana" w:hAnsi="Verdana"/>
          <w:b/>
          <w:sz w:val="24"/>
          <w:szCs w:val="24"/>
        </w:rPr>
        <w:t>4</w:t>
      </w:r>
      <w:r w:rsidR="007C363B">
        <w:rPr>
          <w:rFonts w:ascii="Verdana" w:hAnsi="Verdana"/>
          <w:b/>
          <w:sz w:val="24"/>
          <w:szCs w:val="24"/>
        </w:rPr>
        <w:t>.</w:t>
      </w:r>
    </w:p>
    <w:p w:rsidR="00C225E6" w:rsidRDefault="006871BE" w:rsidP="00C225E6">
      <w:pPr>
        <w:spacing w:after="0" w:line="240" w:lineRule="auto"/>
        <w:jc w:val="both"/>
        <w:rPr>
          <w:rFonts w:ascii="Verdana" w:hAnsi="Verdana"/>
          <w:b/>
          <w:sz w:val="24"/>
          <w:szCs w:val="24"/>
        </w:rPr>
      </w:pPr>
      <w:r>
        <w:rPr>
          <w:rFonts w:ascii="Verdana" w:hAnsi="Verdana"/>
          <w:b/>
          <w:sz w:val="24"/>
          <w:szCs w:val="24"/>
        </w:rPr>
        <w:t>DECRETOS</w:t>
      </w:r>
    </w:p>
    <w:p w:rsidR="00336DDA" w:rsidRDefault="00336DDA" w:rsidP="00C225E6">
      <w:pPr>
        <w:spacing w:after="0" w:line="240" w:lineRule="auto"/>
        <w:jc w:val="both"/>
        <w:rPr>
          <w:rFonts w:ascii="Verdana" w:hAnsi="Verdana"/>
          <w:b/>
          <w:sz w:val="24"/>
          <w:szCs w:val="24"/>
        </w:rPr>
      </w:pPr>
    </w:p>
    <w:p w:rsidR="00523769" w:rsidRPr="00523769" w:rsidRDefault="00523769" w:rsidP="00523769">
      <w:pPr>
        <w:spacing w:after="0" w:line="240" w:lineRule="auto"/>
        <w:jc w:val="both"/>
        <w:rPr>
          <w:rFonts w:ascii="Verdana" w:hAnsi="Verdana"/>
          <w:b/>
        </w:rPr>
      </w:pPr>
      <w:r w:rsidRPr="00523769">
        <w:rPr>
          <w:rFonts w:ascii="Verdana" w:hAnsi="Verdana"/>
          <w:b/>
        </w:rPr>
        <w:t xml:space="preserve">DECRETO Nº 58.303, DE 10 DE JULHO DE 2018 </w:t>
      </w:r>
    </w:p>
    <w:p w:rsidR="00523769" w:rsidRPr="00523769" w:rsidRDefault="00523769" w:rsidP="00523769">
      <w:pPr>
        <w:spacing w:after="0" w:line="240" w:lineRule="auto"/>
        <w:jc w:val="both"/>
        <w:rPr>
          <w:rFonts w:ascii="Verdana" w:hAnsi="Verdana"/>
        </w:rPr>
      </w:pPr>
      <w:r w:rsidRPr="00523769">
        <w:rPr>
          <w:rFonts w:ascii="Verdana" w:hAnsi="Verdana"/>
        </w:rPr>
        <w:t>Altera os artigos 6º, 93 e 101 do Regulamento do Imposto Sobre Serviços de Qualquer Natureza – ISS, aprovado na forma do Anexo Único integrante do Decreto nº 53.151, de 17 de maio de 2012.</w:t>
      </w:r>
    </w:p>
    <w:p w:rsidR="00523769" w:rsidRPr="00523769" w:rsidRDefault="00523769" w:rsidP="00523769">
      <w:pPr>
        <w:spacing w:after="0" w:line="240" w:lineRule="auto"/>
        <w:jc w:val="both"/>
        <w:rPr>
          <w:rFonts w:ascii="Verdana" w:hAnsi="Verdana"/>
        </w:rPr>
      </w:pPr>
    </w:p>
    <w:p w:rsidR="00523769" w:rsidRPr="00523769" w:rsidRDefault="00523769" w:rsidP="00523769">
      <w:pPr>
        <w:spacing w:after="0" w:line="240" w:lineRule="auto"/>
        <w:jc w:val="both"/>
        <w:rPr>
          <w:rFonts w:ascii="Verdana" w:hAnsi="Verdana"/>
        </w:rPr>
      </w:pPr>
      <w:r w:rsidRPr="00523769">
        <w:rPr>
          <w:rFonts w:ascii="Verdana" w:hAnsi="Verdana"/>
        </w:rPr>
        <w:t>BRUNO COVAS, Prefeito do Município de São Paulo, no uso das atribuições que lhe são conferidas por lei,</w:t>
      </w:r>
    </w:p>
    <w:p w:rsidR="00523769" w:rsidRPr="00523769" w:rsidRDefault="00523769" w:rsidP="00523769">
      <w:pPr>
        <w:spacing w:after="0" w:line="240" w:lineRule="auto"/>
        <w:jc w:val="both"/>
        <w:rPr>
          <w:rFonts w:ascii="Verdana" w:hAnsi="Verdana"/>
        </w:rPr>
      </w:pPr>
      <w:r w:rsidRPr="00523769">
        <w:rPr>
          <w:rFonts w:ascii="Verdana" w:hAnsi="Verdana"/>
        </w:rPr>
        <w:t>CONSIDERANDO a necessidade de adequação do Regulamento do Imposto Sobre Serviços de Qualquer Natureza – ISS às modificações da Lei Complementar Federal nº 123, de 14 de dezembro de 2006, promovidas pela Lei Complementar Federal nº 155, de 27 de outubro de 2016,</w:t>
      </w:r>
    </w:p>
    <w:p w:rsidR="00523769" w:rsidRPr="00523769" w:rsidRDefault="00523769" w:rsidP="00523769">
      <w:pPr>
        <w:spacing w:after="0" w:line="240" w:lineRule="auto"/>
        <w:jc w:val="both"/>
        <w:rPr>
          <w:rFonts w:ascii="Verdana" w:hAnsi="Verdana"/>
        </w:rPr>
      </w:pPr>
    </w:p>
    <w:p w:rsidR="00523769" w:rsidRPr="00523769" w:rsidRDefault="00523769" w:rsidP="00523769">
      <w:pPr>
        <w:spacing w:after="0" w:line="240" w:lineRule="auto"/>
        <w:jc w:val="both"/>
        <w:rPr>
          <w:rFonts w:ascii="Verdana" w:hAnsi="Verdana"/>
          <w:b/>
        </w:rPr>
      </w:pPr>
      <w:r w:rsidRPr="00523769">
        <w:rPr>
          <w:rFonts w:ascii="Verdana" w:hAnsi="Verdana"/>
          <w:b/>
        </w:rPr>
        <w:t>D E C R E T A:</w:t>
      </w:r>
    </w:p>
    <w:p w:rsidR="00523769" w:rsidRPr="00523769" w:rsidRDefault="00523769" w:rsidP="00523769">
      <w:pPr>
        <w:spacing w:after="0" w:line="240" w:lineRule="auto"/>
        <w:jc w:val="both"/>
        <w:rPr>
          <w:rFonts w:ascii="Verdana" w:hAnsi="Verdana"/>
        </w:rPr>
      </w:pPr>
      <w:r w:rsidRPr="00523769">
        <w:rPr>
          <w:rFonts w:ascii="Verdana" w:hAnsi="Verdana"/>
        </w:rPr>
        <w:t>Art. 1º Os artigos 6º, 93 e 101 do Regulamento do Imposto Sobre Serviços de Qualquer Natureza – ISS, aprovado na forma do Anexo Único integrante do Decreto nº 53.151, de 17 de maio de 2012, passam a vigorar com as seguintes alterações:</w:t>
      </w:r>
    </w:p>
    <w:p w:rsidR="00523769" w:rsidRPr="00523769" w:rsidRDefault="00523769" w:rsidP="00523769">
      <w:pPr>
        <w:spacing w:after="0" w:line="240" w:lineRule="auto"/>
        <w:jc w:val="both"/>
        <w:rPr>
          <w:rFonts w:ascii="Verdana" w:hAnsi="Verdana"/>
        </w:rPr>
      </w:pPr>
    </w:p>
    <w:p w:rsidR="00523769" w:rsidRPr="00523769" w:rsidRDefault="00523769" w:rsidP="00523769">
      <w:pPr>
        <w:spacing w:after="0" w:line="240" w:lineRule="auto"/>
        <w:jc w:val="both"/>
        <w:rPr>
          <w:rFonts w:ascii="Verdana" w:hAnsi="Verdana"/>
        </w:rPr>
      </w:pPr>
      <w:r w:rsidRPr="00523769">
        <w:rPr>
          <w:rFonts w:ascii="Verdana" w:hAnsi="Verdana"/>
        </w:rPr>
        <w:t>“Art. 6º ............................................... ................................................................................</w:t>
      </w:r>
    </w:p>
    <w:p w:rsidR="00523769" w:rsidRPr="00523769" w:rsidRDefault="00523769" w:rsidP="00523769">
      <w:pPr>
        <w:spacing w:after="0" w:line="240" w:lineRule="auto"/>
        <w:jc w:val="both"/>
        <w:rPr>
          <w:rFonts w:ascii="Verdana" w:hAnsi="Verdana"/>
        </w:rPr>
      </w:pPr>
    </w:p>
    <w:p w:rsidR="00523769" w:rsidRPr="00523769" w:rsidRDefault="00523769" w:rsidP="00523769">
      <w:pPr>
        <w:spacing w:after="0" w:line="240" w:lineRule="auto"/>
        <w:jc w:val="both"/>
        <w:rPr>
          <w:rFonts w:ascii="Verdana" w:hAnsi="Verdana"/>
        </w:rPr>
      </w:pPr>
      <w:r w:rsidRPr="00523769">
        <w:rPr>
          <w:rFonts w:ascii="Verdana" w:hAnsi="Verdana"/>
        </w:rPr>
        <w:t xml:space="preserve">§ 6º No caso dos serviços prestados pelas Microempresas – ME e Empresas de Pequeno Porte – EPP optantes pelo Regime Especial Unificado de Arrecadação de Tributos e Contribuições – Simples Nacional, serão consideradas, para o cálculo do imposto a ser retido, a alíquota efetiva e a sistemática de apuração e recolhimento definidas pela Lei Complementar Federal nº 123, de 14 de dezembro de 2006, observado o seguinte: </w:t>
      </w:r>
    </w:p>
    <w:p w:rsidR="00523769" w:rsidRPr="00523769" w:rsidRDefault="00523769" w:rsidP="00523769">
      <w:pPr>
        <w:spacing w:after="0" w:line="240" w:lineRule="auto"/>
        <w:jc w:val="both"/>
        <w:rPr>
          <w:rFonts w:ascii="Verdana" w:hAnsi="Verdana"/>
        </w:rPr>
      </w:pPr>
    </w:p>
    <w:p w:rsidR="00523769" w:rsidRPr="00523769" w:rsidRDefault="00523769" w:rsidP="00523769">
      <w:pPr>
        <w:spacing w:after="0" w:line="240" w:lineRule="auto"/>
        <w:jc w:val="both"/>
        <w:rPr>
          <w:rFonts w:ascii="Verdana" w:hAnsi="Verdana"/>
        </w:rPr>
      </w:pPr>
      <w:r w:rsidRPr="00523769">
        <w:rPr>
          <w:rFonts w:ascii="Verdana" w:hAnsi="Verdana"/>
        </w:rPr>
        <w:t>I - na hipótese de o serviço sujeito à retenção ser prestado no mês de início de atividades da ME ou EPP optante pelo Simples Nacional, desde que recolha o ISS com base nesse regime, deverá ser aplicada a alíquota efetiva de 2% (dois por cento) pelo tomador ou intermediário de serviços;</w:t>
      </w:r>
    </w:p>
    <w:p w:rsidR="00523769" w:rsidRPr="00523769" w:rsidRDefault="00523769" w:rsidP="00523769">
      <w:pPr>
        <w:spacing w:after="0" w:line="240" w:lineRule="auto"/>
        <w:jc w:val="both"/>
        <w:rPr>
          <w:rFonts w:ascii="Verdana" w:hAnsi="Verdana"/>
        </w:rPr>
      </w:pPr>
    </w:p>
    <w:p w:rsidR="00523769" w:rsidRPr="00523769" w:rsidRDefault="00523769" w:rsidP="00523769">
      <w:pPr>
        <w:spacing w:after="0" w:line="240" w:lineRule="auto"/>
        <w:jc w:val="both"/>
        <w:rPr>
          <w:rFonts w:ascii="Verdana" w:hAnsi="Verdana"/>
        </w:rPr>
      </w:pPr>
      <w:r w:rsidRPr="00523769">
        <w:rPr>
          <w:rFonts w:ascii="Verdana" w:hAnsi="Verdana"/>
        </w:rPr>
        <w:lastRenderedPageBreak/>
        <w:t>II - nas hipóteses previstas no "caput" e no inciso I deste parágrafo, a ME ou a EPP optante pelo Simples Nacional, desde que recolha o ISS com base nesse regime, deverá informar ao tomador ou intermediário de serviços, no campo "Alíquota" da NFS-e, a alíquota efetiva, observado o § 10 deste artigo;</w:t>
      </w:r>
    </w:p>
    <w:p w:rsidR="00523769" w:rsidRPr="00523769" w:rsidRDefault="00523769" w:rsidP="00523769">
      <w:pPr>
        <w:spacing w:after="0" w:line="240" w:lineRule="auto"/>
        <w:jc w:val="both"/>
        <w:rPr>
          <w:rFonts w:ascii="Verdana" w:hAnsi="Verdana"/>
        </w:rPr>
      </w:pPr>
    </w:p>
    <w:p w:rsidR="00523769" w:rsidRPr="00523769" w:rsidRDefault="00523769" w:rsidP="00523769">
      <w:pPr>
        <w:spacing w:after="0" w:line="240" w:lineRule="auto"/>
        <w:jc w:val="both"/>
        <w:rPr>
          <w:rFonts w:ascii="Verdana" w:hAnsi="Verdana"/>
        </w:rPr>
      </w:pPr>
      <w:r w:rsidRPr="00523769">
        <w:rPr>
          <w:rFonts w:ascii="Verdana" w:hAnsi="Verdana"/>
        </w:rPr>
        <w:t>III - na hipótese do inciso I deste parágrafo, constatando-se que a alíquota efetivamente apurada seja maior do que 2% (dois por cento), caberá à ME ou à EPP optante pelo Simples Nacional, desde que recolha o ISS com base nesse regime, efetuar o recolhimento da diferença no mês subsequente ao do início de atividade em guia própria do município;</w:t>
      </w:r>
    </w:p>
    <w:p w:rsidR="00523769" w:rsidRPr="00523769" w:rsidRDefault="00523769" w:rsidP="00523769">
      <w:pPr>
        <w:spacing w:after="0" w:line="240" w:lineRule="auto"/>
        <w:jc w:val="both"/>
        <w:rPr>
          <w:rFonts w:ascii="Verdana" w:hAnsi="Verdana"/>
        </w:rPr>
      </w:pPr>
    </w:p>
    <w:p w:rsidR="00523769" w:rsidRPr="00523769" w:rsidRDefault="00523769" w:rsidP="00523769">
      <w:pPr>
        <w:spacing w:after="0" w:line="240" w:lineRule="auto"/>
        <w:jc w:val="both"/>
        <w:rPr>
          <w:rFonts w:ascii="Verdana" w:hAnsi="Verdana"/>
        </w:rPr>
      </w:pPr>
      <w:r w:rsidRPr="00523769">
        <w:rPr>
          <w:rFonts w:ascii="Verdana" w:hAnsi="Verdana"/>
        </w:rPr>
        <w:t>IV - quando a informação a que se refere o inciso II deste parágrafo não for prestada, aplicar-se-á a alíquota efetiva de 5% (cinco por cento);</w:t>
      </w:r>
    </w:p>
    <w:p w:rsidR="00523769" w:rsidRPr="00523769" w:rsidRDefault="00523769" w:rsidP="00523769">
      <w:pPr>
        <w:spacing w:after="0" w:line="240" w:lineRule="auto"/>
        <w:jc w:val="both"/>
        <w:rPr>
          <w:rFonts w:ascii="Verdana" w:hAnsi="Verdana"/>
        </w:rPr>
      </w:pPr>
    </w:p>
    <w:p w:rsidR="00523769" w:rsidRPr="00523769" w:rsidRDefault="00523769" w:rsidP="00523769">
      <w:pPr>
        <w:spacing w:after="0" w:line="240" w:lineRule="auto"/>
        <w:jc w:val="both"/>
        <w:rPr>
          <w:rFonts w:ascii="Verdana" w:hAnsi="Verdana"/>
        </w:rPr>
      </w:pPr>
      <w:r w:rsidRPr="00523769">
        <w:rPr>
          <w:rFonts w:ascii="Verdana" w:hAnsi="Verdana"/>
        </w:rPr>
        <w:t>...............................................................................</w:t>
      </w:r>
    </w:p>
    <w:p w:rsidR="00523769" w:rsidRPr="00523769" w:rsidRDefault="00523769" w:rsidP="00523769">
      <w:pPr>
        <w:spacing w:after="0" w:line="240" w:lineRule="auto"/>
        <w:jc w:val="both"/>
        <w:rPr>
          <w:rFonts w:ascii="Verdana" w:hAnsi="Verdana"/>
        </w:rPr>
      </w:pPr>
    </w:p>
    <w:p w:rsidR="00523769" w:rsidRPr="00523769" w:rsidRDefault="00523769" w:rsidP="00523769">
      <w:pPr>
        <w:spacing w:after="0" w:line="240" w:lineRule="auto"/>
        <w:jc w:val="both"/>
        <w:rPr>
          <w:rFonts w:ascii="Verdana" w:hAnsi="Verdana"/>
        </w:rPr>
      </w:pPr>
      <w:r w:rsidRPr="00523769">
        <w:rPr>
          <w:rFonts w:ascii="Verdana" w:hAnsi="Verdana"/>
        </w:rPr>
        <w:t>§ 10. A alíquota de que trata o inciso II do § 6º deste artigo deverá ser informada ao tomador ou intermediário de serviços com duas casas decimais, observados, se necessário, os seguintes critérios de arredondamento:</w:t>
      </w:r>
    </w:p>
    <w:p w:rsidR="00523769" w:rsidRPr="00523769" w:rsidRDefault="00523769" w:rsidP="00523769">
      <w:pPr>
        <w:spacing w:after="0" w:line="240" w:lineRule="auto"/>
        <w:jc w:val="both"/>
        <w:rPr>
          <w:rFonts w:ascii="Verdana" w:hAnsi="Verdana"/>
        </w:rPr>
      </w:pPr>
    </w:p>
    <w:p w:rsidR="00523769" w:rsidRPr="00523769" w:rsidRDefault="00523769" w:rsidP="00523769">
      <w:pPr>
        <w:spacing w:after="0" w:line="240" w:lineRule="auto"/>
        <w:jc w:val="both"/>
        <w:rPr>
          <w:rFonts w:ascii="Verdana" w:hAnsi="Verdana"/>
        </w:rPr>
      </w:pPr>
      <w:r w:rsidRPr="00523769">
        <w:rPr>
          <w:rFonts w:ascii="Verdana" w:hAnsi="Verdana"/>
        </w:rPr>
        <w:t>I - quando o algarismo da segunda casa decimal for seguido de algarismo inferior a 5 (cinco), permanece o algarismo da segunda casa decimal e retiram-se os posteriores;</w:t>
      </w:r>
    </w:p>
    <w:p w:rsidR="00523769" w:rsidRPr="00523769" w:rsidRDefault="00523769" w:rsidP="00523769">
      <w:pPr>
        <w:spacing w:after="0" w:line="240" w:lineRule="auto"/>
        <w:jc w:val="both"/>
        <w:rPr>
          <w:rFonts w:ascii="Verdana" w:hAnsi="Verdana"/>
        </w:rPr>
      </w:pPr>
    </w:p>
    <w:p w:rsidR="00523769" w:rsidRPr="00523769" w:rsidRDefault="00523769" w:rsidP="00523769">
      <w:pPr>
        <w:spacing w:after="0" w:line="240" w:lineRule="auto"/>
        <w:jc w:val="both"/>
        <w:rPr>
          <w:rFonts w:ascii="Verdana" w:hAnsi="Verdana"/>
        </w:rPr>
      </w:pPr>
      <w:r w:rsidRPr="00523769">
        <w:rPr>
          <w:rFonts w:ascii="Verdana" w:hAnsi="Verdana"/>
        </w:rPr>
        <w:t>II - quando o algarismo da segunda casa decimal for seguido de algarismo superior a 5 (cinco), ou igual a 5 (cinco) seguido de, no mínimo, um algarismo diferente de zero, soma-se uma unidade ao algarismo da segunda casa decimal e retiram-se os posteriores;</w:t>
      </w:r>
    </w:p>
    <w:p w:rsidR="00523769" w:rsidRPr="00523769" w:rsidRDefault="00523769" w:rsidP="00523769">
      <w:pPr>
        <w:spacing w:after="0" w:line="240" w:lineRule="auto"/>
        <w:jc w:val="both"/>
        <w:rPr>
          <w:rFonts w:ascii="Verdana" w:hAnsi="Verdana"/>
        </w:rPr>
      </w:pPr>
    </w:p>
    <w:p w:rsidR="00523769" w:rsidRPr="00523769" w:rsidRDefault="00523769" w:rsidP="00523769">
      <w:pPr>
        <w:spacing w:after="0" w:line="240" w:lineRule="auto"/>
        <w:jc w:val="both"/>
        <w:rPr>
          <w:rFonts w:ascii="Verdana" w:hAnsi="Verdana"/>
        </w:rPr>
      </w:pPr>
      <w:r w:rsidRPr="00523769">
        <w:rPr>
          <w:rFonts w:ascii="Verdana" w:hAnsi="Verdana"/>
        </w:rPr>
        <w:t>III - quando o algarismo da segunda casa decimal for ímpar, seguido de 5 (cinco) e posteriormente de zeros, soma-se uma unidade ao algarismo da segunda casa decimal e retiram-se os posteriores;</w:t>
      </w:r>
    </w:p>
    <w:p w:rsidR="00523769" w:rsidRPr="00523769" w:rsidRDefault="00523769" w:rsidP="00523769">
      <w:pPr>
        <w:spacing w:after="0" w:line="240" w:lineRule="auto"/>
        <w:jc w:val="both"/>
        <w:rPr>
          <w:rFonts w:ascii="Verdana" w:hAnsi="Verdana"/>
        </w:rPr>
      </w:pPr>
    </w:p>
    <w:p w:rsidR="00523769" w:rsidRPr="00523769" w:rsidRDefault="00523769" w:rsidP="00523769">
      <w:pPr>
        <w:spacing w:after="0" w:line="240" w:lineRule="auto"/>
        <w:jc w:val="both"/>
        <w:rPr>
          <w:rFonts w:ascii="Verdana" w:hAnsi="Verdana"/>
        </w:rPr>
      </w:pPr>
      <w:r w:rsidRPr="00523769">
        <w:rPr>
          <w:rFonts w:ascii="Verdana" w:hAnsi="Verdana"/>
        </w:rPr>
        <w:t>IV - quando o algarismo da segunda casa decimal for par, seguido de 5 (cinco) e posteriormente de zeros, permanece o algarismo da segunda casa decimal e retiram-se os posteriores.” (NR)</w:t>
      </w:r>
    </w:p>
    <w:p w:rsidR="00523769" w:rsidRPr="00523769" w:rsidRDefault="00523769" w:rsidP="00523769">
      <w:pPr>
        <w:spacing w:after="0" w:line="240" w:lineRule="auto"/>
        <w:jc w:val="both"/>
        <w:rPr>
          <w:rFonts w:ascii="Verdana" w:hAnsi="Verdana"/>
        </w:rPr>
      </w:pPr>
    </w:p>
    <w:p w:rsidR="00523769" w:rsidRPr="00523769" w:rsidRDefault="00523769" w:rsidP="00523769">
      <w:pPr>
        <w:spacing w:after="0" w:line="240" w:lineRule="auto"/>
        <w:jc w:val="both"/>
        <w:rPr>
          <w:rFonts w:ascii="Verdana" w:hAnsi="Verdana"/>
        </w:rPr>
      </w:pPr>
      <w:r w:rsidRPr="00523769">
        <w:rPr>
          <w:rFonts w:ascii="Verdana" w:hAnsi="Verdana"/>
        </w:rPr>
        <w:t>“Art.93................................................................................................................................................</w:t>
      </w:r>
    </w:p>
    <w:p w:rsidR="00523769" w:rsidRPr="00523769" w:rsidRDefault="00523769" w:rsidP="00523769">
      <w:pPr>
        <w:spacing w:after="0" w:line="240" w:lineRule="auto"/>
        <w:jc w:val="both"/>
        <w:rPr>
          <w:rFonts w:ascii="Verdana" w:hAnsi="Verdana"/>
        </w:rPr>
      </w:pPr>
    </w:p>
    <w:p w:rsidR="00523769" w:rsidRPr="00523769" w:rsidRDefault="00523769" w:rsidP="00523769">
      <w:pPr>
        <w:spacing w:after="0" w:line="240" w:lineRule="auto"/>
        <w:jc w:val="both"/>
        <w:rPr>
          <w:rFonts w:ascii="Verdana" w:hAnsi="Verdana"/>
        </w:rPr>
      </w:pPr>
      <w:r w:rsidRPr="00523769">
        <w:rPr>
          <w:rFonts w:ascii="Verdana" w:hAnsi="Verdana"/>
        </w:rPr>
        <w:t>III - às ME e EPP optantes pelo Simples Nacional, desde que recolham o ISS com base nesse regime, e ao MEI, relativamente aos serviços prestados;</w:t>
      </w:r>
    </w:p>
    <w:p w:rsidR="00523769" w:rsidRPr="00523769" w:rsidRDefault="00523769" w:rsidP="00523769">
      <w:pPr>
        <w:spacing w:after="0" w:line="240" w:lineRule="auto"/>
        <w:jc w:val="both"/>
        <w:rPr>
          <w:rFonts w:ascii="Verdana" w:hAnsi="Verdana"/>
        </w:rPr>
      </w:pPr>
    </w:p>
    <w:p w:rsidR="00523769" w:rsidRPr="00523769" w:rsidRDefault="00523769" w:rsidP="00523769">
      <w:pPr>
        <w:spacing w:after="0" w:line="240" w:lineRule="auto"/>
        <w:jc w:val="both"/>
        <w:rPr>
          <w:rFonts w:ascii="Verdana" w:hAnsi="Verdana"/>
        </w:rPr>
      </w:pPr>
      <w:r w:rsidRPr="00523769">
        <w:rPr>
          <w:rFonts w:ascii="Verdana" w:hAnsi="Verdana"/>
        </w:rPr>
        <w:t>.....................................................................” (NR) “Art. 101. .............................................................. ...............................................................................</w:t>
      </w:r>
    </w:p>
    <w:p w:rsidR="00523769" w:rsidRPr="00523769" w:rsidRDefault="00523769" w:rsidP="00523769">
      <w:pPr>
        <w:spacing w:after="0" w:line="240" w:lineRule="auto"/>
        <w:jc w:val="both"/>
        <w:rPr>
          <w:rFonts w:ascii="Verdana" w:hAnsi="Verdana"/>
        </w:rPr>
      </w:pPr>
    </w:p>
    <w:p w:rsidR="00523769" w:rsidRPr="00523769" w:rsidRDefault="00523769" w:rsidP="00523769">
      <w:pPr>
        <w:spacing w:after="0" w:line="240" w:lineRule="auto"/>
        <w:jc w:val="both"/>
        <w:rPr>
          <w:rFonts w:ascii="Verdana" w:hAnsi="Verdana"/>
        </w:rPr>
      </w:pPr>
      <w:r w:rsidRPr="00523769">
        <w:rPr>
          <w:rFonts w:ascii="Verdana" w:hAnsi="Verdana"/>
        </w:rPr>
        <w:t xml:space="preserve">§ 2º No caso de o prestador de serviços ser ME ou EPP optante pelo Simples Nacional e recolher o ISS com base nesse regime, será considerada, para o cálculo do crédito a que se refere o "caput" deste artigo, a alíquota de 3% </w:t>
      </w:r>
      <w:r w:rsidRPr="00523769">
        <w:rPr>
          <w:rFonts w:ascii="Verdana" w:hAnsi="Verdana"/>
        </w:rPr>
        <w:lastRenderedPageBreak/>
        <w:t>(três por cento) incidente sobre a base de cálculo do ISS, vedada a geração do crédito quando a ME ou EPP utilizar a receita bruta total recebida no mês, considerado o regime de caixa, para a determinação da base de cálculo ou quando tratar-se de MEI optante pelo Sistema de Recolhimento em Valores Fixos Mensais dos Tributos abrangidos pelo Simples Nacional - SIMEI.</w:t>
      </w:r>
    </w:p>
    <w:p w:rsidR="00523769" w:rsidRPr="00523769" w:rsidRDefault="00523769" w:rsidP="00523769">
      <w:pPr>
        <w:spacing w:after="0" w:line="240" w:lineRule="auto"/>
        <w:jc w:val="both"/>
        <w:rPr>
          <w:rFonts w:ascii="Verdana" w:hAnsi="Verdana"/>
        </w:rPr>
      </w:pPr>
    </w:p>
    <w:p w:rsidR="00523769" w:rsidRPr="00523769" w:rsidRDefault="00523769" w:rsidP="00523769">
      <w:pPr>
        <w:spacing w:after="0" w:line="240" w:lineRule="auto"/>
        <w:jc w:val="both"/>
        <w:rPr>
          <w:rFonts w:ascii="Verdana" w:hAnsi="Verdana"/>
        </w:rPr>
      </w:pPr>
      <w:r w:rsidRPr="00523769">
        <w:rPr>
          <w:rFonts w:ascii="Verdana" w:hAnsi="Verdana"/>
        </w:rPr>
        <w:t>....................................................................” (NR)</w:t>
      </w:r>
    </w:p>
    <w:p w:rsidR="00523769" w:rsidRPr="00523769" w:rsidRDefault="00523769" w:rsidP="00523769">
      <w:pPr>
        <w:spacing w:after="0" w:line="240" w:lineRule="auto"/>
        <w:jc w:val="both"/>
        <w:rPr>
          <w:rFonts w:ascii="Verdana" w:hAnsi="Verdana"/>
        </w:rPr>
      </w:pPr>
    </w:p>
    <w:p w:rsidR="00523769" w:rsidRPr="00523769" w:rsidRDefault="00523769" w:rsidP="00523769">
      <w:pPr>
        <w:spacing w:after="0" w:line="240" w:lineRule="auto"/>
        <w:jc w:val="both"/>
        <w:rPr>
          <w:rFonts w:ascii="Verdana" w:hAnsi="Verdana"/>
        </w:rPr>
      </w:pPr>
      <w:r w:rsidRPr="00523769">
        <w:rPr>
          <w:rFonts w:ascii="Verdana" w:hAnsi="Verdana"/>
        </w:rPr>
        <w:t>Art. 2º Este decreto entrará em vigor na data de sua publicação, retroagindo os seus efeitos a 1º de janeiro de 2018, data em que passaram a produzir efeitos os dispositivos referidos no inciso III do artigo 11 da Lei Complementar Federal nº 155, de 27 de outubro de 2016.</w:t>
      </w:r>
    </w:p>
    <w:p w:rsidR="00523769" w:rsidRPr="00523769" w:rsidRDefault="00523769" w:rsidP="00523769">
      <w:pPr>
        <w:spacing w:after="0" w:line="240" w:lineRule="auto"/>
        <w:jc w:val="both"/>
        <w:rPr>
          <w:rFonts w:ascii="Verdana" w:hAnsi="Verdana"/>
        </w:rPr>
      </w:pPr>
      <w:r w:rsidRPr="00523769">
        <w:rPr>
          <w:rFonts w:ascii="Verdana" w:hAnsi="Verdana"/>
        </w:rPr>
        <w:t>PREFEITURA DO MUNICÍPIO DE SÃO PAULO, aos 10 de julho de 2018, 465º da fundação de São Paulo.</w:t>
      </w:r>
    </w:p>
    <w:p w:rsidR="00523769" w:rsidRPr="00523769" w:rsidRDefault="00523769" w:rsidP="00523769">
      <w:pPr>
        <w:spacing w:after="0" w:line="240" w:lineRule="auto"/>
        <w:jc w:val="both"/>
        <w:rPr>
          <w:rFonts w:ascii="Verdana" w:hAnsi="Verdana"/>
        </w:rPr>
      </w:pPr>
    </w:p>
    <w:p w:rsidR="00523769" w:rsidRPr="00523769" w:rsidRDefault="00523769" w:rsidP="00523769">
      <w:pPr>
        <w:spacing w:after="0" w:line="240" w:lineRule="auto"/>
        <w:jc w:val="both"/>
        <w:rPr>
          <w:rFonts w:ascii="Verdana" w:hAnsi="Verdana"/>
        </w:rPr>
      </w:pPr>
      <w:r w:rsidRPr="00523769">
        <w:rPr>
          <w:rFonts w:ascii="Verdana" w:hAnsi="Verdana"/>
        </w:rPr>
        <w:t xml:space="preserve">BRUNO COVAS, PREFEITO </w:t>
      </w:r>
    </w:p>
    <w:p w:rsidR="00523769" w:rsidRPr="00523769" w:rsidRDefault="00523769" w:rsidP="00523769">
      <w:pPr>
        <w:spacing w:after="0" w:line="240" w:lineRule="auto"/>
        <w:jc w:val="both"/>
        <w:rPr>
          <w:rFonts w:ascii="Verdana" w:hAnsi="Verdana"/>
        </w:rPr>
      </w:pPr>
      <w:r w:rsidRPr="00523769">
        <w:rPr>
          <w:rFonts w:ascii="Verdana" w:hAnsi="Verdana"/>
        </w:rPr>
        <w:t xml:space="preserve">CAIO MEGALE, Secretário Municipal da Fazenda </w:t>
      </w:r>
    </w:p>
    <w:p w:rsidR="00523769" w:rsidRPr="00523769" w:rsidRDefault="00523769" w:rsidP="00523769">
      <w:pPr>
        <w:spacing w:after="0" w:line="240" w:lineRule="auto"/>
        <w:jc w:val="both"/>
        <w:rPr>
          <w:rFonts w:ascii="Verdana" w:hAnsi="Verdana"/>
        </w:rPr>
      </w:pPr>
      <w:r w:rsidRPr="00523769">
        <w:rPr>
          <w:rFonts w:ascii="Verdana" w:hAnsi="Verdana"/>
        </w:rPr>
        <w:t>RUBENS NAMAN RIZEK JUNIOR, Secretário Municipal de Justiça</w:t>
      </w:r>
    </w:p>
    <w:p w:rsidR="00523769" w:rsidRPr="00523769" w:rsidRDefault="00523769" w:rsidP="00523769">
      <w:pPr>
        <w:spacing w:after="0" w:line="240" w:lineRule="auto"/>
        <w:jc w:val="both"/>
        <w:rPr>
          <w:rFonts w:ascii="Verdana" w:hAnsi="Verdana"/>
        </w:rPr>
      </w:pPr>
      <w:r w:rsidRPr="00523769">
        <w:rPr>
          <w:rFonts w:ascii="Verdana" w:hAnsi="Verdana"/>
        </w:rPr>
        <w:t>JULIO FRANCISCO SEMEGHINI NETO, Secretário do Governo Municipal</w:t>
      </w:r>
    </w:p>
    <w:p w:rsidR="00523769" w:rsidRPr="00523769" w:rsidRDefault="00523769" w:rsidP="00523769">
      <w:pPr>
        <w:spacing w:after="0" w:line="240" w:lineRule="auto"/>
        <w:jc w:val="both"/>
        <w:rPr>
          <w:rFonts w:ascii="Verdana" w:hAnsi="Verdana"/>
        </w:rPr>
      </w:pPr>
      <w:r w:rsidRPr="00523769">
        <w:rPr>
          <w:rFonts w:ascii="Verdana" w:hAnsi="Verdana"/>
        </w:rPr>
        <w:t xml:space="preserve">EDUARDO TUMA, Secretário-Chefe da Casa Civil </w:t>
      </w:r>
    </w:p>
    <w:p w:rsidR="00523769" w:rsidRDefault="00523769" w:rsidP="00523769">
      <w:pPr>
        <w:spacing w:after="0" w:line="240" w:lineRule="auto"/>
        <w:jc w:val="both"/>
        <w:rPr>
          <w:rFonts w:ascii="Verdana" w:hAnsi="Verdana"/>
        </w:rPr>
      </w:pPr>
      <w:r w:rsidRPr="00523769">
        <w:rPr>
          <w:rFonts w:ascii="Verdana" w:hAnsi="Verdana"/>
        </w:rPr>
        <w:t>Publicado na Casa Civil, em 10 de julho de 2018</w:t>
      </w:r>
      <w:r>
        <w:rPr>
          <w:rFonts w:ascii="Verdana" w:hAnsi="Verdana"/>
        </w:rPr>
        <w:t>.</w:t>
      </w:r>
    </w:p>
    <w:p w:rsidR="00523769" w:rsidRDefault="00523769" w:rsidP="00523769">
      <w:pPr>
        <w:spacing w:after="0" w:line="240" w:lineRule="auto"/>
        <w:jc w:val="both"/>
        <w:rPr>
          <w:rFonts w:ascii="Verdana" w:hAnsi="Verdana"/>
        </w:rPr>
      </w:pPr>
    </w:p>
    <w:p w:rsidR="00523769" w:rsidRPr="00523769" w:rsidRDefault="00523769" w:rsidP="00523769">
      <w:pPr>
        <w:spacing w:after="0" w:line="240" w:lineRule="auto"/>
        <w:jc w:val="both"/>
        <w:rPr>
          <w:rFonts w:ascii="Verdana" w:hAnsi="Verdana"/>
        </w:rPr>
      </w:pPr>
    </w:p>
    <w:p w:rsidR="00523769" w:rsidRDefault="00523769" w:rsidP="00C225E6">
      <w:pPr>
        <w:spacing w:after="0" w:line="240" w:lineRule="auto"/>
        <w:jc w:val="both"/>
      </w:pPr>
    </w:p>
    <w:p w:rsidR="00523769" w:rsidRDefault="00523769" w:rsidP="00523769">
      <w:pPr>
        <w:spacing w:after="0" w:line="240" w:lineRule="auto"/>
        <w:jc w:val="both"/>
        <w:rPr>
          <w:rFonts w:ascii="Verdana" w:hAnsi="Verdana"/>
          <w:b/>
          <w:sz w:val="24"/>
          <w:szCs w:val="24"/>
        </w:rPr>
      </w:pPr>
      <w:r>
        <w:rPr>
          <w:rFonts w:ascii="Verdana" w:hAnsi="Verdana"/>
          <w:b/>
          <w:sz w:val="24"/>
          <w:szCs w:val="24"/>
        </w:rPr>
        <w:t>PORTARIAS</w:t>
      </w:r>
    </w:p>
    <w:p w:rsidR="007C363B" w:rsidRPr="007C363B" w:rsidRDefault="007C363B" w:rsidP="00523769">
      <w:pPr>
        <w:spacing w:after="0" w:line="240" w:lineRule="auto"/>
        <w:jc w:val="both"/>
        <w:rPr>
          <w:rFonts w:ascii="Verdana" w:hAnsi="Verdana"/>
          <w:b/>
          <w:sz w:val="24"/>
          <w:szCs w:val="24"/>
        </w:rPr>
      </w:pPr>
    </w:p>
    <w:p w:rsidR="007C363B" w:rsidRPr="007C363B" w:rsidRDefault="007C363B" w:rsidP="00523769">
      <w:pPr>
        <w:spacing w:after="0" w:line="240" w:lineRule="auto"/>
        <w:jc w:val="both"/>
        <w:rPr>
          <w:rFonts w:ascii="Verdana" w:hAnsi="Verdana"/>
          <w:b/>
        </w:rPr>
      </w:pPr>
      <w:r w:rsidRPr="007C363B">
        <w:rPr>
          <w:rFonts w:ascii="Verdana" w:hAnsi="Verdana"/>
          <w:b/>
        </w:rPr>
        <w:t xml:space="preserve">PORTARIA 554, DE 10 DE JULHO DE 2018 </w:t>
      </w:r>
    </w:p>
    <w:p w:rsidR="007C363B" w:rsidRPr="007C363B" w:rsidRDefault="007C363B" w:rsidP="00523769">
      <w:pPr>
        <w:spacing w:after="0" w:line="240" w:lineRule="auto"/>
        <w:jc w:val="both"/>
        <w:rPr>
          <w:rFonts w:ascii="Verdana" w:hAnsi="Verdana"/>
        </w:rPr>
      </w:pPr>
      <w:r w:rsidRPr="007C363B">
        <w:rPr>
          <w:rFonts w:ascii="Verdana" w:hAnsi="Verdana"/>
        </w:rPr>
        <w:t xml:space="preserve">BRUNO COVAS, Prefeito do Município de São Paulo, usando das atribuições que lhe são conferidas por lei, </w:t>
      </w:r>
    </w:p>
    <w:p w:rsidR="007C363B" w:rsidRPr="007C363B" w:rsidRDefault="007C363B" w:rsidP="00523769">
      <w:pPr>
        <w:spacing w:after="0" w:line="240" w:lineRule="auto"/>
        <w:jc w:val="both"/>
        <w:rPr>
          <w:rFonts w:ascii="Verdana" w:hAnsi="Verdana"/>
        </w:rPr>
      </w:pPr>
      <w:r w:rsidRPr="007C363B">
        <w:rPr>
          <w:rFonts w:ascii="Verdana" w:hAnsi="Verdana"/>
        </w:rPr>
        <w:t xml:space="preserve">RESOLVE: </w:t>
      </w:r>
    </w:p>
    <w:p w:rsidR="007C363B" w:rsidRPr="007C363B" w:rsidRDefault="007C363B" w:rsidP="00523769">
      <w:pPr>
        <w:spacing w:after="0" w:line="240" w:lineRule="auto"/>
        <w:jc w:val="both"/>
        <w:rPr>
          <w:rFonts w:ascii="Verdana" w:hAnsi="Verdana"/>
          <w:b/>
          <w:sz w:val="24"/>
          <w:szCs w:val="24"/>
        </w:rPr>
      </w:pPr>
      <w:r w:rsidRPr="007C363B">
        <w:rPr>
          <w:rFonts w:ascii="Verdana" w:hAnsi="Verdana"/>
        </w:rPr>
        <w:t>EXONERAR</w:t>
      </w:r>
    </w:p>
    <w:p w:rsidR="00523769" w:rsidRPr="007C363B" w:rsidRDefault="007C363B" w:rsidP="00523769">
      <w:pPr>
        <w:spacing w:after="0" w:line="240" w:lineRule="auto"/>
        <w:jc w:val="both"/>
        <w:rPr>
          <w:rFonts w:ascii="Verdana" w:hAnsi="Verdana"/>
          <w:b/>
        </w:rPr>
      </w:pPr>
      <w:r w:rsidRPr="007C363B">
        <w:rPr>
          <w:rFonts w:ascii="Verdana" w:hAnsi="Verdana"/>
          <w:b/>
        </w:rPr>
        <w:t>SECRETARIA MUNICIPAL DE TRABALHO E EMPREENDEDORISMO</w:t>
      </w:r>
    </w:p>
    <w:p w:rsidR="007C363B" w:rsidRPr="007C363B" w:rsidRDefault="007C363B" w:rsidP="00523769">
      <w:pPr>
        <w:spacing w:after="0" w:line="240" w:lineRule="auto"/>
        <w:jc w:val="both"/>
        <w:rPr>
          <w:rFonts w:ascii="Verdana" w:hAnsi="Verdana"/>
        </w:rPr>
      </w:pPr>
      <w:r w:rsidRPr="007C363B">
        <w:rPr>
          <w:rFonts w:ascii="Verdana" w:hAnsi="Verdana"/>
        </w:rPr>
        <w:t xml:space="preserve">20. MARIA ISABEL LOPES DA CUNHA, RF 851.697.9, do cargo de Chefe de Assessoria Técnica, Ref. DAS-14, da Assessoria de Comunicação, do Gabinete do Diretor, da Fundação Paulistana de Educação, Tecnologia e Cultura, da Secretaria Municipal de Trabalho e Empreendedorismo, constante da Lei 15.115/15 e do Decreto 56.071/15 (vaga 17517). </w:t>
      </w:r>
    </w:p>
    <w:p w:rsidR="007C363B" w:rsidRPr="007C363B" w:rsidRDefault="007C363B" w:rsidP="00523769">
      <w:pPr>
        <w:spacing w:after="0" w:line="240" w:lineRule="auto"/>
        <w:jc w:val="both"/>
        <w:rPr>
          <w:rFonts w:ascii="Verdana" w:hAnsi="Verdana"/>
        </w:rPr>
      </w:pPr>
    </w:p>
    <w:p w:rsidR="007C363B" w:rsidRPr="007C363B" w:rsidRDefault="007C363B" w:rsidP="00523769">
      <w:pPr>
        <w:spacing w:after="0" w:line="240" w:lineRule="auto"/>
        <w:jc w:val="both"/>
        <w:rPr>
          <w:rFonts w:ascii="Verdana" w:hAnsi="Verdana"/>
          <w:b/>
          <w:sz w:val="24"/>
          <w:szCs w:val="24"/>
        </w:rPr>
      </w:pPr>
      <w:r w:rsidRPr="007C363B">
        <w:rPr>
          <w:rFonts w:ascii="Verdana" w:hAnsi="Verdana"/>
        </w:rPr>
        <w:t>21. EURIS VANCLEVERSON NOBRE RAMOS, RF 847.198.3, do cargo de Encarregado de Serviços Gerais, Ref. DAI-02, da Supervisão de Equipamentos de Abastecimento, do Departamento de Abastecimento, da Coordenadoria de Segurança Alimentar e Nutricional, da Secretaria Municipal de Trabalho e Empreendedorismo, constante do Decreto 58.153/18 (vaga 1454).</w:t>
      </w:r>
    </w:p>
    <w:p w:rsidR="00523769" w:rsidRDefault="00523769" w:rsidP="00523769">
      <w:pPr>
        <w:spacing w:after="0" w:line="240" w:lineRule="auto"/>
        <w:jc w:val="both"/>
        <w:rPr>
          <w:rFonts w:ascii="Verdana" w:hAnsi="Verdana"/>
          <w:b/>
          <w:sz w:val="24"/>
          <w:szCs w:val="24"/>
        </w:rPr>
      </w:pPr>
    </w:p>
    <w:p w:rsidR="007C363B" w:rsidRDefault="007C363B" w:rsidP="00523769">
      <w:pPr>
        <w:spacing w:after="0" w:line="240" w:lineRule="auto"/>
        <w:jc w:val="both"/>
        <w:rPr>
          <w:rFonts w:ascii="Verdana" w:hAnsi="Verdana"/>
          <w:b/>
          <w:sz w:val="24"/>
          <w:szCs w:val="24"/>
        </w:rPr>
      </w:pPr>
    </w:p>
    <w:p w:rsidR="007C363B" w:rsidRDefault="007C363B" w:rsidP="00523769">
      <w:pPr>
        <w:spacing w:after="0" w:line="240" w:lineRule="auto"/>
        <w:jc w:val="both"/>
        <w:rPr>
          <w:rFonts w:ascii="Verdana" w:hAnsi="Verdana"/>
          <w:b/>
          <w:sz w:val="24"/>
          <w:szCs w:val="24"/>
        </w:rPr>
      </w:pPr>
    </w:p>
    <w:p w:rsidR="007C363B" w:rsidRPr="007C363B" w:rsidRDefault="007C363B" w:rsidP="00523769">
      <w:pPr>
        <w:spacing w:after="0" w:line="240" w:lineRule="auto"/>
        <w:jc w:val="both"/>
        <w:rPr>
          <w:rFonts w:ascii="Verdana" w:hAnsi="Verdana"/>
          <w:b/>
        </w:rPr>
      </w:pPr>
      <w:r w:rsidRPr="007C363B">
        <w:rPr>
          <w:rFonts w:ascii="Verdana" w:hAnsi="Verdana"/>
          <w:b/>
        </w:rPr>
        <w:t xml:space="preserve">PORTARIA 557, DE 10 DE JULHO DE 2018 </w:t>
      </w:r>
    </w:p>
    <w:p w:rsidR="007C363B" w:rsidRPr="007C363B" w:rsidRDefault="007C363B" w:rsidP="00523769">
      <w:pPr>
        <w:spacing w:after="0" w:line="240" w:lineRule="auto"/>
        <w:jc w:val="both"/>
        <w:rPr>
          <w:rFonts w:ascii="Verdana" w:hAnsi="Verdana"/>
        </w:rPr>
      </w:pPr>
      <w:r w:rsidRPr="007C363B">
        <w:rPr>
          <w:rFonts w:ascii="Verdana" w:hAnsi="Verdana"/>
        </w:rPr>
        <w:t xml:space="preserve">BRUNO COVAS, Prefeito do Município de São Paulo, usando das atribuições que lhe são conferidas por lei, </w:t>
      </w:r>
    </w:p>
    <w:p w:rsidR="007C363B" w:rsidRPr="007C363B" w:rsidRDefault="007C363B" w:rsidP="00523769">
      <w:pPr>
        <w:spacing w:after="0" w:line="240" w:lineRule="auto"/>
        <w:jc w:val="both"/>
        <w:rPr>
          <w:rFonts w:ascii="Verdana" w:hAnsi="Verdana"/>
        </w:rPr>
      </w:pPr>
      <w:r w:rsidRPr="007C363B">
        <w:rPr>
          <w:rFonts w:ascii="Verdana" w:hAnsi="Verdana"/>
        </w:rPr>
        <w:lastRenderedPageBreak/>
        <w:t xml:space="preserve">RESOLVE: </w:t>
      </w:r>
    </w:p>
    <w:p w:rsidR="007C363B" w:rsidRPr="007C363B" w:rsidRDefault="007C363B" w:rsidP="00523769">
      <w:pPr>
        <w:spacing w:after="0" w:line="240" w:lineRule="auto"/>
        <w:jc w:val="both"/>
        <w:rPr>
          <w:rFonts w:ascii="Verdana" w:hAnsi="Verdana"/>
        </w:rPr>
      </w:pPr>
      <w:r w:rsidRPr="007C363B">
        <w:rPr>
          <w:rFonts w:ascii="Verdana" w:hAnsi="Verdana"/>
        </w:rPr>
        <w:t xml:space="preserve">Exonerar, a pedido, o senhor WILSON MODESTO POLLARA, RF 838.431.2, do cargo de Secretário Municipal, referência SM, da Secretaria Municipal da Saúde (vaga 9353). PREFEITURA DO MUNICÍPIO DE SÃO PAULO, aos 10 de julho de 2018, 465º da fundação de São Paulo. </w:t>
      </w:r>
    </w:p>
    <w:p w:rsidR="007C363B" w:rsidRPr="007C363B" w:rsidRDefault="007C363B" w:rsidP="00523769">
      <w:pPr>
        <w:spacing w:after="0" w:line="240" w:lineRule="auto"/>
        <w:jc w:val="both"/>
        <w:rPr>
          <w:rFonts w:ascii="Verdana" w:hAnsi="Verdana"/>
          <w:b/>
          <w:sz w:val="24"/>
          <w:szCs w:val="24"/>
        </w:rPr>
      </w:pPr>
      <w:r w:rsidRPr="007C363B">
        <w:rPr>
          <w:rFonts w:ascii="Verdana" w:hAnsi="Verdana"/>
        </w:rPr>
        <w:t>BRUNO COVAS, Prefeito</w:t>
      </w:r>
    </w:p>
    <w:p w:rsidR="00523769" w:rsidRDefault="00523769" w:rsidP="00C225E6">
      <w:pPr>
        <w:spacing w:after="0" w:line="240" w:lineRule="auto"/>
        <w:jc w:val="both"/>
        <w:rPr>
          <w:rFonts w:ascii="Verdana" w:hAnsi="Verdana"/>
          <w:b/>
          <w:sz w:val="24"/>
          <w:szCs w:val="24"/>
        </w:rPr>
      </w:pPr>
    </w:p>
    <w:p w:rsidR="007C363B" w:rsidRDefault="007C363B" w:rsidP="00C225E6">
      <w:pPr>
        <w:spacing w:after="0" w:line="240" w:lineRule="auto"/>
        <w:jc w:val="both"/>
        <w:rPr>
          <w:rFonts w:ascii="Verdana" w:hAnsi="Verdana"/>
          <w:b/>
          <w:sz w:val="24"/>
          <w:szCs w:val="24"/>
        </w:rPr>
      </w:pPr>
    </w:p>
    <w:p w:rsidR="00752036" w:rsidRPr="00752036" w:rsidRDefault="007C363B" w:rsidP="00C225E6">
      <w:pPr>
        <w:spacing w:after="0" w:line="240" w:lineRule="auto"/>
        <w:jc w:val="both"/>
        <w:rPr>
          <w:rFonts w:ascii="Verdana" w:hAnsi="Verdana"/>
          <w:b/>
          <w:sz w:val="24"/>
          <w:szCs w:val="24"/>
        </w:rPr>
      </w:pPr>
      <w:r w:rsidRPr="00752036">
        <w:rPr>
          <w:rFonts w:ascii="Verdana" w:hAnsi="Verdana"/>
          <w:b/>
          <w:sz w:val="24"/>
          <w:szCs w:val="24"/>
        </w:rPr>
        <w:t xml:space="preserve">TITULOS DE NOMEAÇÃO </w:t>
      </w:r>
    </w:p>
    <w:p w:rsidR="00752036" w:rsidRDefault="00752036" w:rsidP="00C225E6">
      <w:pPr>
        <w:spacing w:after="0" w:line="240" w:lineRule="auto"/>
        <w:jc w:val="both"/>
      </w:pPr>
    </w:p>
    <w:p w:rsidR="00752036" w:rsidRPr="00752036" w:rsidRDefault="007C363B" w:rsidP="00C225E6">
      <w:pPr>
        <w:spacing w:after="0" w:line="240" w:lineRule="auto"/>
        <w:jc w:val="both"/>
        <w:rPr>
          <w:rFonts w:ascii="Verdana" w:hAnsi="Verdana"/>
          <w:b/>
        </w:rPr>
      </w:pPr>
      <w:r w:rsidRPr="00752036">
        <w:rPr>
          <w:rFonts w:ascii="Verdana" w:hAnsi="Verdana"/>
          <w:b/>
        </w:rPr>
        <w:t xml:space="preserve">TÍTULO DE NOMEAÇÃO 170, DE 10 DE JULHO DE 2018 </w:t>
      </w:r>
    </w:p>
    <w:p w:rsidR="00752036" w:rsidRPr="00752036" w:rsidRDefault="007C363B" w:rsidP="00C225E6">
      <w:pPr>
        <w:spacing w:after="0" w:line="240" w:lineRule="auto"/>
        <w:jc w:val="both"/>
        <w:rPr>
          <w:rFonts w:ascii="Verdana" w:hAnsi="Verdana"/>
        </w:rPr>
      </w:pPr>
      <w:r w:rsidRPr="00752036">
        <w:rPr>
          <w:rFonts w:ascii="Verdana" w:hAnsi="Verdana"/>
        </w:rPr>
        <w:t xml:space="preserve">BRUNO COVAS, Prefeito do Município de São Paulo, usando das atribuições que lhe são conferidas por lei, </w:t>
      </w:r>
    </w:p>
    <w:p w:rsidR="00752036" w:rsidRPr="00752036" w:rsidRDefault="007C363B" w:rsidP="00C225E6">
      <w:pPr>
        <w:spacing w:after="0" w:line="240" w:lineRule="auto"/>
        <w:jc w:val="both"/>
        <w:rPr>
          <w:rFonts w:ascii="Verdana" w:hAnsi="Verdana"/>
        </w:rPr>
      </w:pPr>
      <w:r w:rsidRPr="00752036">
        <w:rPr>
          <w:rFonts w:ascii="Verdana" w:hAnsi="Verdana"/>
        </w:rPr>
        <w:t xml:space="preserve">RESOLVE: </w:t>
      </w:r>
    </w:p>
    <w:p w:rsidR="007C363B" w:rsidRPr="00752036" w:rsidRDefault="007C363B" w:rsidP="00C225E6">
      <w:pPr>
        <w:spacing w:after="0" w:line="240" w:lineRule="auto"/>
        <w:jc w:val="both"/>
        <w:rPr>
          <w:rFonts w:ascii="Verdana" w:hAnsi="Verdana"/>
        </w:rPr>
      </w:pPr>
      <w:r w:rsidRPr="00752036">
        <w:rPr>
          <w:rFonts w:ascii="Verdana" w:hAnsi="Verdana"/>
        </w:rPr>
        <w:t>NOMEAR</w:t>
      </w:r>
    </w:p>
    <w:p w:rsidR="00752036" w:rsidRPr="00752036" w:rsidRDefault="00752036" w:rsidP="00C225E6">
      <w:pPr>
        <w:spacing w:after="0" w:line="240" w:lineRule="auto"/>
        <w:jc w:val="both"/>
        <w:rPr>
          <w:rFonts w:ascii="Verdana" w:hAnsi="Verdana"/>
          <w:b/>
        </w:rPr>
      </w:pPr>
      <w:r w:rsidRPr="00752036">
        <w:rPr>
          <w:rFonts w:ascii="Verdana" w:hAnsi="Verdana"/>
          <w:b/>
        </w:rPr>
        <w:t xml:space="preserve">SECRETARIA MUNICIPAL DE TRABALHO E EMPREENDEDORISMO </w:t>
      </w:r>
    </w:p>
    <w:p w:rsidR="00752036" w:rsidRPr="00752036" w:rsidRDefault="00752036" w:rsidP="00C225E6">
      <w:pPr>
        <w:spacing w:after="0" w:line="240" w:lineRule="auto"/>
        <w:jc w:val="both"/>
        <w:rPr>
          <w:rFonts w:ascii="Verdana" w:hAnsi="Verdana"/>
        </w:rPr>
      </w:pPr>
    </w:p>
    <w:p w:rsidR="00752036" w:rsidRPr="00752036" w:rsidRDefault="00752036" w:rsidP="00C225E6">
      <w:pPr>
        <w:spacing w:after="0" w:line="240" w:lineRule="auto"/>
        <w:jc w:val="both"/>
        <w:rPr>
          <w:rFonts w:ascii="Verdana" w:hAnsi="Verdana"/>
        </w:rPr>
      </w:pPr>
      <w:r w:rsidRPr="00752036">
        <w:rPr>
          <w:rFonts w:ascii="Verdana" w:hAnsi="Verdana"/>
        </w:rPr>
        <w:t xml:space="preserve">18. MARIA ISABEL LOPES DA CUNHA, RF 851.697.9, para exercer o cargo de Coordenador, Ref. DAS-15, da Coordenadoria de Ensino, Pesquisa e Cultura, da Fundação Paulistana de Educação, Tecnologia e Cultura, da Secretaria Municipal de Trabalho e Empreendedorismo, constante da Lei 15.115/15 e do Decreto 56.071/15 (vaga 17520). </w:t>
      </w:r>
    </w:p>
    <w:p w:rsidR="00752036" w:rsidRPr="00752036" w:rsidRDefault="00752036" w:rsidP="00C225E6">
      <w:pPr>
        <w:spacing w:after="0" w:line="240" w:lineRule="auto"/>
        <w:jc w:val="both"/>
        <w:rPr>
          <w:rFonts w:ascii="Verdana" w:hAnsi="Verdana"/>
        </w:rPr>
      </w:pPr>
    </w:p>
    <w:p w:rsidR="00752036" w:rsidRDefault="00752036" w:rsidP="00C225E6">
      <w:pPr>
        <w:spacing w:after="0" w:line="240" w:lineRule="auto"/>
        <w:jc w:val="both"/>
        <w:rPr>
          <w:rFonts w:ascii="Verdana" w:hAnsi="Verdana"/>
        </w:rPr>
      </w:pPr>
      <w:r w:rsidRPr="00752036">
        <w:rPr>
          <w:rFonts w:ascii="Verdana" w:hAnsi="Verdana"/>
        </w:rPr>
        <w:t>19. ALEXANDRO SANTOS ALVES SILVA, RG 30.146.635-X- -SSP/SP, para exercer o cargo de Encarregado de Serviços Gerais, Ref. DAI-02, da Supervisão de Equipamentos de Abastecimento, do Departamento de Abastecimento, da Coordenadoria de Segurança Alimentar e Nutricional, da Secretaria Municipal de Trabalho e Empreendedorismo, constante do Decreto 58.153/18 (vaga 1454).</w:t>
      </w:r>
    </w:p>
    <w:p w:rsidR="00752036" w:rsidRDefault="00752036" w:rsidP="00C225E6">
      <w:pPr>
        <w:spacing w:after="0" w:line="240" w:lineRule="auto"/>
        <w:jc w:val="both"/>
        <w:rPr>
          <w:rFonts w:ascii="Verdana" w:hAnsi="Verdana"/>
        </w:rPr>
      </w:pPr>
    </w:p>
    <w:p w:rsidR="00752036" w:rsidRDefault="00752036" w:rsidP="00C225E6">
      <w:pPr>
        <w:spacing w:after="0" w:line="240" w:lineRule="auto"/>
        <w:jc w:val="both"/>
        <w:rPr>
          <w:rFonts w:ascii="Verdana" w:hAnsi="Verdana"/>
        </w:rPr>
      </w:pPr>
    </w:p>
    <w:p w:rsidR="00752036" w:rsidRPr="00752036" w:rsidRDefault="00752036" w:rsidP="00C225E6">
      <w:pPr>
        <w:spacing w:after="0" w:line="240" w:lineRule="auto"/>
        <w:jc w:val="both"/>
        <w:rPr>
          <w:rFonts w:ascii="Verdana" w:hAnsi="Verdana"/>
          <w:b/>
        </w:rPr>
      </w:pPr>
      <w:r w:rsidRPr="00752036">
        <w:rPr>
          <w:rFonts w:ascii="Verdana" w:hAnsi="Verdana"/>
          <w:b/>
        </w:rPr>
        <w:t>TÍTULO DE NOMEAÇÃO 172, DE 10 DE JULHO DE 2018</w:t>
      </w:r>
      <w:r w:rsidR="00485C58">
        <w:rPr>
          <w:rFonts w:ascii="Verdana" w:hAnsi="Verdana"/>
          <w:b/>
        </w:rPr>
        <w:t>.</w:t>
      </w:r>
      <w:r w:rsidRPr="00752036">
        <w:rPr>
          <w:rFonts w:ascii="Verdana" w:hAnsi="Verdana"/>
          <w:b/>
        </w:rPr>
        <w:t xml:space="preserve"> </w:t>
      </w:r>
    </w:p>
    <w:p w:rsidR="00752036" w:rsidRPr="00752036" w:rsidRDefault="00752036" w:rsidP="00C225E6">
      <w:pPr>
        <w:spacing w:after="0" w:line="240" w:lineRule="auto"/>
        <w:jc w:val="both"/>
        <w:rPr>
          <w:rFonts w:ascii="Verdana" w:hAnsi="Verdana"/>
        </w:rPr>
      </w:pPr>
      <w:r w:rsidRPr="00752036">
        <w:rPr>
          <w:rFonts w:ascii="Verdana" w:hAnsi="Verdana"/>
        </w:rPr>
        <w:t xml:space="preserve">BRUNO COVAS, Prefeito do Município de São Paulo, usando das atribuições que lhe são conferidas por lei, </w:t>
      </w:r>
    </w:p>
    <w:p w:rsidR="00752036" w:rsidRPr="00752036" w:rsidRDefault="00752036" w:rsidP="00C225E6">
      <w:pPr>
        <w:spacing w:after="0" w:line="240" w:lineRule="auto"/>
        <w:jc w:val="both"/>
        <w:rPr>
          <w:rFonts w:ascii="Verdana" w:hAnsi="Verdana"/>
        </w:rPr>
      </w:pPr>
      <w:r w:rsidRPr="00752036">
        <w:rPr>
          <w:rFonts w:ascii="Verdana" w:hAnsi="Verdana"/>
        </w:rPr>
        <w:t xml:space="preserve">RESOLVE: </w:t>
      </w:r>
    </w:p>
    <w:p w:rsidR="00752036" w:rsidRDefault="00752036" w:rsidP="00C225E6">
      <w:pPr>
        <w:spacing w:after="0" w:line="240" w:lineRule="auto"/>
        <w:jc w:val="both"/>
        <w:rPr>
          <w:rFonts w:ascii="Verdana" w:hAnsi="Verdana"/>
        </w:rPr>
      </w:pPr>
      <w:r w:rsidRPr="00752036">
        <w:rPr>
          <w:rFonts w:ascii="Verdana" w:hAnsi="Verdana"/>
        </w:rPr>
        <w:t>Nomear o senhor EDSON APARECIDO DOS SANTOS, RF 760.882.9, para exercer o cargo de Secretário Municipal, referência SM, da Secretaria Municipal da Saúde (vaga 9353).</w:t>
      </w:r>
    </w:p>
    <w:p w:rsidR="00485C58" w:rsidRDefault="00485C58" w:rsidP="00C225E6">
      <w:pPr>
        <w:spacing w:after="0" w:line="240" w:lineRule="auto"/>
        <w:jc w:val="both"/>
        <w:rPr>
          <w:rFonts w:ascii="Verdana" w:hAnsi="Verdana"/>
        </w:rPr>
      </w:pPr>
    </w:p>
    <w:p w:rsidR="00485C58" w:rsidRDefault="00485C58" w:rsidP="00C225E6">
      <w:pPr>
        <w:spacing w:after="0" w:line="240" w:lineRule="auto"/>
        <w:jc w:val="both"/>
        <w:rPr>
          <w:rFonts w:ascii="Verdana" w:hAnsi="Verdana"/>
          <w:b/>
          <w:sz w:val="24"/>
          <w:szCs w:val="24"/>
        </w:rPr>
      </w:pPr>
    </w:p>
    <w:p w:rsidR="00485C58" w:rsidRDefault="00485C58" w:rsidP="00C225E6">
      <w:pPr>
        <w:spacing w:after="0" w:line="240" w:lineRule="auto"/>
        <w:jc w:val="both"/>
        <w:rPr>
          <w:rFonts w:ascii="Verdana" w:hAnsi="Verdana"/>
          <w:b/>
          <w:sz w:val="24"/>
          <w:szCs w:val="24"/>
        </w:rPr>
      </w:pPr>
    </w:p>
    <w:p w:rsidR="00485C58" w:rsidRDefault="00485C58" w:rsidP="00485C58">
      <w:pPr>
        <w:spacing w:after="0" w:line="240" w:lineRule="auto"/>
        <w:jc w:val="center"/>
        <w:rPr>
          <w:rFonts w:ascii="Verdana" w:hAnsi="Verdana"/>
          <w:b/>
          <w:sz w:val="24"/>
          <w:szCs w:val="24"/>
        </w:rPr>
      </w:pPr>
      <w:r>
        <w:rPr>
          <w:rFonts w:ascii="Verdana" w:hAnsi="Verdana"/>
          <w:b/>
          <w:sz w:val="24"/>
          <w:szCs w:val="24"/>
        </w:rPr>
        <w:t>SECRETARIAS, Pág.05</w:t>
      </w:r>
    </w:p>
    <w:p w:rsidR="00485C58" w:rsidRDefault="00485C58" w:rsidP="00485C58">
      <w:pPr>
        <w:spacing w:after="0" w:line="240" w:lineRule="auto"/>
        <w:jc w:val="center"/>
        <w:rPr>
          <w:rFonts w:ascii="Verdana" w:hAnsi="Verdana"/>
          <w:b/>
          <w:sz w:val="24"/>
          <w:szCs w:val="24"/>
        </w:rPr>
      </w:pPr>
    </w:p>
    <w:p w:rsidR="00485C58" w:rsidRPr="00485C58" w:rsidRDefault="00485C58" w:rsidP="00485C58">
      <w:pPr>
        <w:spacing w:after="0" w:line="240" w:lineRule="auto"/>
        <w:rPr>
          <w:rFonts w:ascii="Verdana" w:hAnsi="Verdana"/>
          <w:b/>
        </w:rPr>
      </w:pPr>
      <w:r w:rsidRPr="00485C58">
        <w:rPr>
          <w:rFonts w:ascii="Verdana" w:hAnsi="Verdana"/>
          <w:b/>
        </w:rPr>
        <w:t xml:space="preserve">TRABALHO E EMPREENDEDORISMO </w:t>
      </w:r>
    </w:p>
    <w:p w:rsidR="00485C58" w:rsidRDefault="00485C58" w:rsidP="00485C58">
      <w:pPr>
        <w:spacing w:after="0" w:line="240" w:lineRule="auto"/>
        <w:rPr>
          <w:rFonts w:ascii="Verdana" w:hAnsi="Verdana"/>
          <w:b/>
        </w:rPr>
      </w:pPr>
      <w:r w:rsidRPr="00485C58">
        <w:rPr>
          <w:rFonts w:ascii="Verdana" w:hAnsi="Verdana"/>
          <w:b/>
        </w:rPr>
        <w:t xml:space="preserve">GABINETE DA SECRETÁRIA </w:t>
      </w:r>
    </w:p>
    <w:p w:rsidR="00485C58" w:rsidRPr="00485C58" w:rsidRDefault="00485C58" w:rsidP="00485C58">
      <w:pPr>
        <w:spacing w:after="0" w:line="240" w:lineRule="auto"/>
        <w:rPr>
          <w:rFonts w:ascii="Verdana" w:hAnsi="Verdana"/>
          <w:b/>
        </w:rPr>
      </w:pPr>
    </w:p>
    <w:p w:rsidR="00485C58" w:rsidRPr="00485C58" w:rsidRDefault="00485C58" w:rsidP="00485C58">
      <w:pPr>
        <w:spacing w:after="0" w:line="240" w:lineRule="auto"/>
        <w:rPr>
          <w:rFonts w:ascii="Verdana" w:hAnsi="Verdana"/>
          <w:b/>
          <w:sz w:val="24"/>
          <w:szCs w:val="24"/>
        </w:rPr>
      </w:pPr>
      <w:r w:rsidRPr="00485C58">
        <w:rPr>
          <w:rFonts w:ascii="Verdana" w:hAnsi="Verdana"/>
          <w:b/>
        </w:rPr>
        <w:t>COORDENADORIA DE SEGURANÇA ALIMENTAR E NUTRICIONAL</w:t>
      </w:r>
    </w:p>
    <w:p w:rsidR="00485C58" w:rsidRPr="00485C58" w:rsidRDefault="00485C58" w:rsidP="00C225E6">
      <w:pPr>
        <w:spacing w:after="0" w:line="240" w:lineRule="auto"/>
        <w:jc w:val="both"/>
        <w:rPr>
          <w:rFonts w:ascii="Verdana" w:hAnsi="Verdana"/>
          <w:b/>
        </w:rPr>
      </w:pPr>
      <w:r w:rsidRPr="00485C58">
        <w:rPr>
          <w:rFonts w:ascii="Verdana" w:hAnsi="Verdana"/>
          <w:b/>
        </w:rPr>
        <w:t xml:space="preserve">DESPACHOS DO COORDENADOR </w:t>
      </w:r>
    </w:p>
    <w:p w:rsidR="00485C58" w:rsidRPr="00485C58" w:rsidRDefault="00485C58" w:rsidP="00C225E6">
      <w:pPr>
        <w:spacing w:after="0" w:line="240" w:lineRule="auto"/>
        <w:jc w:val="both"/>
        <w:rPr>
          <w:rFonts w:ascii="Verdana" w:hAnsi="Verdana"/>
          <w:b/>
        </w:rPr>
      </w:pPr>
      <w:r w:rsidRPr="00485C58">
        <w:rPr>
          <w:rFonts w:ascii="Verdana" w:hAnsi="Verdana"/>
          <w:b/>
        </w:rPr>
        <w:t xml:space="preserve">2018-0.017.676-3 </w:t>
      </w:r>
    </w:p>
    <w:p w:rsidR="00485C58" w:rsidRPr="00485C58" w:rsidRDefault="00485C58" w:rsidP="00C225E6">
      <w:pPr>
        <w:spacing w:after="0" w:line="240" w:lineRule="auto"/>
        <w:jc w:val="both"/>
        <w:rPr>
          <w:rFonts w:ascii="Verdana" w:hAnsi="Verdana"/>
        </w:rPr>
      </w:pPr>
      <w:r w:rsidRPr="00485C58">
        <w:rPr>
          <w:rFonts w:ascii="Verdana" w:hAnsi="Verdana"/>
        </w:rPr>
        <w:t xml:space="preserve">Eduardo Shiguemitsu Miyashiro – Solicita inclusão de feira livre na matrícula de feirante. 1. À vista dos elementos que instruem o presente processo </w:t>
      </w:r>
      <w:r w:rsidRPr="00485C58">
        <w:rPr>
          <w:rFonts w:ascii="Verdana" w:hAnsi="Verdana"/>
        </w:rPr>
        <w:lastRenderedPageBreak/>
        <w:t>administrativo, notadamente da manifestação do Chefe da Assessoria Técnica, bem como da manifestação da Supervisão de Feiras Livres, que acolho e adoto como razões de decidir, pela competência conferida pelo inciso IV, art. 28 do Decreto nº 58.153/2018, INDEFIRO o pedido de inclusão de feira livre apresentado pela feirante EDUARDO SHIGUEMITSU MIYASHIRO, titular da matricula nº 028.940-02- 4, por falta de amparo legal, já que não atende os critérios de seleção estabelecidos no art. 17, do Decreto nº 48.172, de 6 de março de 2007, que regula a matéria.</w:t>
      </w:r>
    </w:p>
    <w:p w:rsidR="00485C58" w:rsidRPr="00485C58" w:rsidRDefault="00485C58" w:rsidP="00C225E6">
      <w:pPr>
        <w:spacing w:after="0" w:line="240" w:lineRule="auto"/>
        <w:jc w:val="both"/>
        <w:rPr>
          <w:rFonts w:ascii="Verdana" w:hAnsi="Verdana"/>
        </w:rPr>
      </w:pPr>
    </w:p>
    <w:p w:rsidR="00485C58" w:rsidRPr="00485C58" w:rsidRDefault="00485C58" w:rsidP="00C225E6">
      <w:pPr>
        <w:spacing w:after="0" w:line="240" w:lineRule="auto"/>
        <w:jc w:val="both"/>
        <w:rPr>
          <w:rFonts w:ascii="Verdana" w:hAnsi="Verdana"/>
          <w:b/>
        </w:rPr>
      </w:pPr>
      <w:r w:rsidRPr="00485C58">
        <w:rPr>
          <w:rFonts w:ascii="Verdana" w:hAnsi="Verdana"/>
          <w:b/>
        </w:rPr>
        <w:t xml:space="preserve">2018-0.027.113-8 </w:t>
      </w:r>
    </w:p>
    <w:p w:rsidR="00485C58" w:rsidRPr="00485C58" w:rsidRDefault="00485C58" w:rsidP="00C225E6">
      <w:pPr>
        <w:spacing w:after="0" w:line="240" w:lineRule="auto"/>
        <w:jc w:val="both"/>
        <w:rPr>
          <w:rFonts w:ascii="Verdana" w:hAnsi="Verdana"/>
        </w:rPr>
      </w:pPr>
      <w:r w:rsidRPr="00485C58">
        <w:rPr>
          <w:rFonts w:ascii="Verdana" w:hAnsi="Verdana"/>
        </w:rPr>
        <w:t>Amélia Massako Yara – Solicita inclusão do preposto Luiz Tokio Osiro na matrícula de feirante. 1. À vista dos elementos que instruem o presente processo administrativo, notadamente da manifestação do Chefe da Assessoria Técnica (fl.18), bem como da manifestação da Supervisão de Feiras Livres (fl. 17), que acolho e adoto como razões de decidir, pela competência conferida pelo inciso IV, art. 28 do Decreto nº 58.153/2018, DEFIRO o pedido de inclusão do preposto Luiz Tokio Osiro na matricula nº 048.740-01-2, titulada à feirante Amélia Massako Yara, com fundamento no art. 21, do Decreto nº 48.172, de 6 de março de 2007, que regula a matéria, observadas, no mais, as formalidades legais</w:t>
      </w:r>
    </w:p>
    <w:p w:rsidR="00485C58" w:rsidRPr="00485C58" w:rsidRDefault="00485C58" w:rsidP="00C225E6">
      <w:pPr>
        <w:spacing w:after="0" w:line="240" w:lineRule="auto"/>
        <w:jc w:val="both"/>
        <w:rPr>
          <w:rFonts w:ascii="Verdana" w:hAnsi="Verdana"/>
        </w:rPr>
      </w:pPr>
    </w:p>
    <w:p w:rsidR="00485C58" w:rsidRPr="00485C58" w:rsidRDefault="00485C58" w:rsidP="00C225E6">
      <w:pPr>
        <w:spacing w:after="0" w:line="240" w:lineRule="auto"/>
        <w:jc w:val="both"/>
        <w:rPr>
          <w:rFonts w:ascii="Verdana" w:hAnsi="Verdana"/>
          <w:b/>
        </w:rPr>
      </w:pPr>
      <w:r w:rsidRPr="00485C58">
        <w:rPr>
          <w:rFonts w:ascii="Verdana" w:hAnsi="Verdana"/>
          <w:b/>
        </w:rPr>
        <w:t xml:space="preserve">2018-0.022.388-5 </w:t>
      </w:r>
    </w:p>
    <w:p w:rsidR="00485C58" w:rsidRPr="00485C58" w:rsidRDefault="00485C58" w:rsidP="00C225E6">
      <w:pPr>
        <w:spacing w:after="0" w:line="240" w:lineRule="auto"/>
        <w:jc w:val="both"/>
        <w:rPr>
          <w:rFonts w:ascii="Verdana" w:hAnsi="Verdana"/>
        </w:rPr>
      </w:pPr>
      <w:r w:rsidRPr="00485C58">
        <w:rPr>
          <w:rFonts w:ascii="Verdana" w:hAnsi="Verdana"/>
        </w:rPr>
        <w:t>Edgar Takeshi Hocama – Solicita inclusão de feira livre na matrícula de feirante. 1. À vista dos elementos que instruem o presente processo administrativo, notadamente da manifestação do Chefe da Assessoria Técnica, bem como da manifestação da Supervisão de Feiras Livres, que acolho e adoto como razões de decidir, pela competência conferida pelo inciso IV, art. 28 do Decreto nº 58.153/2018, INDEFIRO o pedido de inclusão de feira livre apresentado pela feirante EDGAR TAKESHI HOCAMA, titular da matricula nº 010.719-02-4, por falta de amparo legal, já que não atende os critérios de seleção estabelecidos no art. 17, do Decreto nº 48.172, de 6 de março de 2007, que regula a matéria.</w:t>
      </w:r>
    </w:p>
    <w:p w:rsidR="00485C58" w:rsidRPr="00485C58" w:rsidRDefault="00485C58" w:rsidP="00C225E6">
      <w:pPr>
        <w:spacing w:after="0" w:line="240" w:lineRule="auto"/>
        <w:jc w:val="both"/>
        <w:rPr>
          <w:rFonts w:ascii="Verdana" w:hAnsi="Verdana"/>
        </w:rPr>
      </w:pPr>
    </w:p>
    <w:p w:rsidR="00485C58" w:rsidRPr="00485C58" w:rsidRDefault="00485C58" w:rsidP="00C225E6">
      <w:pPr>
        <w:spacing w:after="0" w:line="240" w:lineRule="auto"/>
        <w:jc w:val="both"/>
        <w:rPr>
          <w:rFonts w:ascii="Verdana" w:hAnsi="Verdana"/>
          <w:b/>
        </w:rPr>
      </w:pPr>
      <w:r w:rsidRPr="00485C58">
        <w:rPr>
          <w:rFonts w:ascii="Verdana" w:hAnsi="Verdana"/>
          <w:b/>
        </w:rPr>
        <w:t xml:space="preserve">2018-0.026.889-7 </w:t>
      </w:r>
    </w:p>
    <w:p w:rsidR="00485C58" w:rsidRPr="00485C58" w:rsidRDefault="00485C58" w:rsidP="00C225E6">
      <w:pPr>
        <w:spacing w:after="0" w:line="240" w:lineRule="auto"/>
        <w:jc w:val="both"/>
        <w:rPr>
          <w:rFonts w:ascii="Verdana" w:hAnsi="Verdana"/>
          <w:b/>
          <w:sz w:val="24"/>
          <w:szCs w:val="24"/>
        </w:rPr>
      </w:pPr>
      <w:r w:rsidRPr="00485C58">
        <w:rPr>
          <w:rFonts w:ascii="Verdana" w:hAnsi="Verdana"/>
        </w:rPr>
        <w:t>Solange Almendros Rego – Solicita inclusão de feira livre na matrícula de feirante. 1. À vista dos elementos que instruem o presente processo administrativo, notadamente da manifestação do Chefe da Assessoria Técnica, bem como da manifestação da Supervisão de Feias Livres, que acolho e adoto as razões de decidir pela competência conferida pelo inciso IV, art. 28 do Decreto nº 58.153/2018 INDEFIRO o pedido de inclusão de feira livre apresentado pela feirante SOLANGE ALMENDROS REGO, titular de matrícula nº 012.876.02-0, por falta de amparo legal, já que não atende os critérios de seleção estabelecidos no art. 17, do Decreto nº 48.172, de 6 de março de 2007, que regula a matéria.</w:t>
      </w:r>
    </w:p>
    <w:sectPr w:rsidR="00485C58" w:rsidRPr="00485C58" w:rsidSect="005049C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526" w:rsidRDefault="00E16526" w:rsidP="00BE6F16">
      <w:pPr>
        <w:spacing w:after="0" w:line="240" w:lineRule="auto"/>
      </w:pPr>
      <w:r>
        <w:separator/>
      </w:r>
    </w:p>
  </w:endnote>
  <w:endnote w:type="continuationSeparator" w:id="0">
    <w:p w:rsidR="00E16526" w:rsidRDefault="00E16526" w:rsidP="00BE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526" w:rsidRDefault="00E16526" w:rsidP="00BE6F16">
      <w:pPr>
        <w:spacing w:after="0" w:line="240" w:lineRule="auto"/>
      </w:pPr>
      <w:r>
        <w:separator/>
      </w:r>
    </w:p>
  </w:footnote>
  <w:footnote w:type="continuationSeparator" w:id="0">
    <w:p w:rsidR="00E16526" w:rsidRDefault="00E16526" w:rsidP="00BE6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8A3"/>
    <w:multiLevelType w:val="hybridMultilevel"/>
    <w:tmpl w:val="ACA003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834CBE"/>
    <w:multiLevelType w:val="hybridMultilevel"/>
    <w:tmpl w:val="075493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E1274B5"/>
    <w:multiLevelType w:val="hybridMultilevel"/>
    <w:tmpl w:val="0722DE96"/>
    <w:lvl w:ilvl="0" w:tplc="DE585558">
      <w:start w:val="1"/>
      <w:numFmt w:val="lowerLetter"/>
      <w:lvlText w:val="%1)"/>
      <w:lvlJc w:val="left"/>
      <w:pPr>
        <w:ind w:left="780" w:hanging="4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A639B"/>
    <w:multiLevelType w:val="hybridMultilevel"/>
    <w:tmpl w:val="54C09EB2"/>
    <w:lvl w:ilvl="0" w:tplc="B7BC26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B062E1"/>
    <w:multiLevelType w:val="hybridMultilevel"/>
    <w:tmpl w:val="052CBD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6F5515E"/>
    <w:multiLevelType w:val="hybridMultilevel"/>
    <w:tmpl w:val="0F8833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AEF49DA"/>
    <w:multiLevelType w:val="hybridMultilevel"/>
    <w:tmpl w:val="A8045220"/>
    <w:lvl w:ilvl="0" w:tplc="0248F6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0B95B37"/>
    <w:multiLevelType w:val="hybridMultilevel"/>
    <w:tmpl w:val="95984D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84C6F02"/>
    <w:multiLevelType w:val="hybridMultilevel"/>
    <w:tmpl w:val="A628C8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A482E79"/>
    <w:multiLevelType w:val="hybridMultilevel"/>
    <w:tmpl w:val="1CE8679E"/>
    <w:lvl w:ilvl="0" w:tplc="08829C9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B154AB3"/>
    <w:multiLevelType w:val="hybridMultilevel"/>
    <w:tmpl w:val="52644A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EE51C67"/>
    <w:multiLevelType w:val="hybridMultilevel"/>
    <w:tmpl w:val="A7BED6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F0B4E07"/>
    <w:multiLevelType w:val="hybridMultilevel"/>
    <w:tmpl w:val="6F8474CC"/>
    <w:lvl w:ilvl="0" w:tplc="B574AA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12B6053"/>
    <w:multiLevelType w:val="hybridMultilevel"/>
    <w:tmpl w:val="AA7CF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4C86E41"/>
    <w:multiLevelType w:val="hybridMultilevel"/>
    <w:tmpl w:val="2E3E6646"/>
    <w:lvl w:ilvl="0" w:tplc="206C249E">
      <w:start w:val="1"/>
      <w:numFmt w:val="lowerLetter"/>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15">
    <w:nsid w:val="4D6C7022"/>
    <w:multiLevelType w:val="hybridMultilevel"/>
    <w:tmpl w:val="C56429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D853EA6"/>
    <w:multiLevelType w:val="hybridMultilevel"/>
    <w:tmpl w:val="1778C242"/>
    <w:lvl w:ilvl="0" w:tplc="C27450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6106D1"/>
    <w:multiLevelType w:val="hybridMultilevel"/>
    <w:tmpl w:val="2ECE2004"/>
    <w:lvl w:ilvl="0" w:tplc="CCE289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4521F35"/>
    <w:multiLevelType w:val="multilevel"/>
    <w:tmpl w:val="DD7A4798"/>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55254373"/>
    <w:multiLevelType w:val="hybridMultilevel"/>
    <w:tmpl w:val="C9C070C8"/>
    <w:lvl w:ilvl="0" w:tplc="1FC88E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81271DD"/>
    <w:multiLevelType w:val="hybridMultilevel"/>
    <w:tmpl w:val="15F0E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25F1251"/>
    <w:multiLevelType w:val="hybridMultilevel"/>
    <w:tmpl w:val="5608FE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42233CC"/>
    <w:multiLevelType w:val="hybridMultilevel"/>
    <w:tmpl w:val="375670E2"/>
    <w:lvl w:ilvl="0" w:tplc="89A60E98">
      <w:start w:val="1"/>
      <w:numFmt w:val="decimal"/>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490294B"/>
    <w:multiLevelType w:val="hybridMultilevel"/>
    <w:tmpl w:val="CDE2CFF6"/>
    <w:lvl w:ilvl="0" w:tplc="1FC88E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327AB6"/>
    <w:multiLevelType w:val="hybridMultilevel"/>
    <w:tmpl w:val="D6E6E9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E2F605C"/>
    <w:multiLevelType w:val="hybridMultilevel"/>
    <w:tmpl w:val="F3940474"/>
    <w:lvl w:ilvl="0" w:tplc="4A40E7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EF74468"/>
    <w:multiLevelType w:val="hybridMultilevel"/>
    <w:tmpl w:val="626E73F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52F64F7"/>
    <w:multiLevelType w:val="hybridMultilevel"/>
    <w:tmpl w:val="B46AC5B2"/>
    <w:lvl w:ilvl="0" w:tplc="63B490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53B3BE9"/>
    <w:multiLevelType w:val="hybridMultilevel"/>
    <w:tmpl w:val="B8C627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7361CA6"/>
    <w:multiLevelType w:val="hybridMultilevel"/>
    <w:tmpl w:val="62BE97A8"/>
    <w:lvl w:ilvl="0" w:tplc="BDD675DE">
      <w:start w:val="1"/>
      <w:numFmt w:val="decimal"/>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8C43882"/>
    <w:multiLevelType w:val="hybridMultilevel"/>
    <w:tmpl w:val="D4EAB27C"/>
    <w:lvl w:ilvl="0" w:tplc="797E3C96">
      <w:start w:val="1"/>
      <w:numFmt w:val="lowerLetter"/>
      <w:lvlText w:val="%1)"/>
      <w:lvlJc w:val="left"/>
      <w:pPr>
        <w:ind w:left="480" w:hanging="405"/>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31">
    <w:nsid w:val="7BDD3092"/>
    <w:multiLevelType w:val="hybridMultilevel"/>
    <w:tmpl w:val="1368BCDA"/>
    <w:lvl w:ilvl="0" w:tplc="9326A8EC">
      <w:start w:val="1"/>
      <w:numFmt w:val="decimal"/>
      <w:lvlText w:val="%1-"/>
      <w:lvlJc w:val="left"/>
      <w:pPr>
        <w:ind w:left="810" w:hanging="45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0"/>
  </w:num>
  <w:num w:numId="3">
    <w:abstractNumId w:val="2"/>
  </w:num>
  <w:num w:numId="4">
    <w:abstractNumId w:val="14"/>
  </w:num>
  <w:num w:numId="5">
    <w:abstractNumId w:val="23"/>
  </w:num>
  <w:num w:numId="6">
    <w:abstractNumId w:val="11"/>
  </w:num>
  <w:num w:numId="7">
    <w:abstractNumId w:val="19"/>
  </w:num>
  <w:num w:numId="8">
    <w:abstractNumId w:val="18"/>
  </w:num>
  <w:num w:numId="9">
    <w:abstractNumId w:val="21"/>
  </w:num>
  <w:num w:numId="10">
    <w:abstractNumId w:val="3"/>
  </w:num>
  <w:num w:numId="11">
    <w:abstractNumId w:val="15"/>
  </w:num>
  <w:num w:numId="12">
    <w:abstractNumId w:val="17"/>
  </w:num>
  <w:num w:numId="13">
    <w:abstractNumId w:val="16"/>
  </w:num>
  <w:num w:numId="14">
    <w:abstractNumId w:val="1"/>
  </w:num>
  <w:num w:numId="15">
    <w:abstractNumId w:val="29"/>
  </w:num>
  <w:num w:numId="16">
    <w:abstractNumId w:val="13"/>
  </w:num>
  <w:num w:numId="17">
    <w:abstractNumId w:val="27"/>
  </w:num>
  <w:num w:numId="18">
    <w:abstractNumId w:val="8"/>
  </w:num>
  <w:num w:numId="19">
    <w:abstractNumId w:val="28"/>
  </w:num>
  <w:num w:numId="20">
    <w:abstractNumId w:val="7"/>
  </w:num>
  <w:num w:numId="21">
    <w:abstractNumId w:val="20"/>
  </w:num>
  <w:num w:numId="22">
    <w:abstractNumId w:val="9"/>
  </w:num>
  <w:num w:numId="23">
    <w:abstractNumId w:val="24"/>
  </w:num>
  <w:num w:numId="24">
    <w:abstractNumId w:val="10"/>
  </w:num>
  <w:num w:numId="25">
    <w:abstractNumId w:val="4"/>
  </w:num>
  <w:num w:numId="26">
    <w:abstractNumId w:val="6"/>
  </w:num>
  <w:num w:numId="27">
    <w:abstractNumId w:val="25"/>
  </w:num>
  <w:num w:numId="28">
    <w:abstractNumId w:val="22"/>
  </w:num>
  <w:num w:numId="29">
    <w:abstractNumId w:val="12"/>
  </w:num>
  <w:num w:numId="30">
    <w:abstractNumId w:val="31"/>
  </w:num>
  <w:num w:numId="31">
    <w:abstractNumId w:val="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28"/>
    <w:rsid w:val="0000164E"/>
    <w:rsid w:val="00003F35"/>
    <w:rsid w:val="0000403A"/>
    <w:rsid w:val="00004627"/>
    <w:rsid w:val="00013BDC"/>
    <w:rsid w:val="00015BEF"/>
    <w:rsid w:val="00021E63"/>
    <w:rsid w:val="00030376"/>
    <w:rsid w:val="00030CDB"/>
    <w:rsid w:val="0003203A"/>
    <w:rsid w:val="0003314B"/>
    <w:rsid w:val="00035C2F"/>
    <w:rsid w:val="000369B8"/>
    <w:rsid w:val="00037D1D"/>
    <w:rsid w:val="000419D8"/>
    <w:rsid w:val="00041E80"/>
    <w:rsid w:val="000428C0"/>
    <w:rsid w:val="000532FC"/>
    <w:rsid w:val="00053416"/>
    <w:rsid w:val="00053F6C"/>
    <w:rsid w:val="00055A89"/>
    <w:rsid w:val="00057DDE"/>
    <w:rsid w:val="00065756"/>
    <w:rsid w:val="00072844"/>
    <w:rsid w:val="000777C9"/>
    <w:rsid w:val="00077FAB"/>
    <w:rsid w:val="00080078"/>
    <w:rsid w:val="00083E8C"/>
    <w:rsid w:val="0008456D"/>
    <w:rsid w:val="00086210"/>
    <w:rsid w:val="0008752E"/>
    <w:rsid w:val="00097D27"/>
    <w:rsid w:val="000A0985"/>
    <w:rsid w:val="000A4C39"/>
    <w:rsid w:val="000A6956"/>
    <w:rsid w:val="000B3801"/>
    <w:rsid w:val="000B4A81"/>
    <w:rsid w:val="000C31F6"/>
    <w:rsid w:val="000C7422"/>
    <w:rsid w:val="000C7475"/>
    <w:rsid w:val="000D0DE3"/>
    <w:rsid w:val="000D30A0"/>
    <w:rsid w:val="000E008F"/>
    <w:rsid w:val="000E0601"/>
    <w:rsid w:val="000E2E1B"/>
    <w:rsid w:val="000E3B98"/>
    <w:rsid w:val="000E4549"/>
    <w:rsid w:val="000E6D39"/>
    <w:rsid w:val="000E6EB4"/>
    <w:rsid w:val="000F0456"/>
    <w:rsid w:val="000F0B7A"/>
    <w:rsid w:val="000F2162"/>
    <w:rsid w:val="000F2F9B"/>
    <w:rsid w:val="000F4CA9"/>
    <w:rsid w:val="000F68A5"/>
    <w:rsid w:val="001164A1"/>
    <w:rsid w:val="0011668A"/>
    <w:rsid w:val="00116C14"/>
    <w:rsid w:val="001172A1"/>
    <w:rsid w:val="00117C66"/>
    <w:rsid w:val="0012052B"/>
    <w:rsid w:val="00126845"/>
    <w:rsid w:val="00133E07"/>
    <w:rsid w:val="001459BF"/>
    <w:rsid w:val="00150B13"/>
    <w:rsid w:val="001532D2"/>
    <w:rsid w:val="001537B6"/>
    <w:rsid w:val="00157B46"/>
    <w:rsid w:val="00172E29"/>
    <w:rsid w:val="00173FC4"/>
    <w:rsid w:val="00174F63"/>
    <w:rsid w:val="0017519C"/>
    <w:rsid w:val="001810B7"/>
    <w:rsid w:val="00183B17"/>
    <w:rsid w:val="00196143"/>
    <w:rsid w:val="001A4D0F"/>
    <w:rsid w:val="001A6CE7"/>
    <w:rsid w:val="001B1B3B"/>
    <w:rsid w:val="001B1B7E"/>
    <w:rsid w:val="001B4C3E"/>
    <w:rsid w:val="001B5744"/>
    <w:rsid w:val="001C38BB"/>
    <w:rsid w:val="001C7A27"/>
    <w:rsid w:val="001E2B4B"/>
    <w:rsid w:val="001F1D3C"/>
    <w:rsid w:val="001F6D1D"/>
    <w:rsid w:val="00200BF7"/>
    <w:rsid w:val="0020188B"/>
    <w:rsid w:val="00202A50"/>
    <w:rsid w:val="00202DC6"/>
    <w:rsid w:val="00210A7C"/>
    <w:rsid w:val="002138CB"/>
    <w:rsid w:val="00216942"/>
    <w:rsid w:val="002201B2"/>
    <w:rsid w:val="002209E6"/>
    <w:rsid w:val="00220D0F"/>
    <w:rsid w:val="00221F98"/>
    <w:rsid w:val="00226FB3"/>
    <w:rsid w:val="002407B6"/>
    <w:rsid w:val="00242BE5"/>
    <w:rsid w:val="002507E4"/>
    <w:rsid w:val="00253EA8"/>
    <w:rsid w:val="002574EE"/>
    <w:rsid w:val="00263616"/>
    <w:rsid w:val="002640A1"/>
    <w:rsid w:val="002650F6"/>
    <w:rsid w:val="002730B1"/>
    <w:rsid w:val="002900EB"/>
    <w:rsid w:val="002930BA"/>
    <w:rsid w:val="0029753B"/>
    <w:rsid w:val="00297644"/>
    <w:rsid w:val="00297AB3"/>
    <w:rsid w:val="002A1206"/>
    <w:rsid w:val="002A6448"/>
    <w:rsid w:val="002B0963"/>
    <w:rsid w:val="002B29E4"/>
    <w:rsid w:val="002B59FA"/>
    <w:rsid w:val="002B7AD2"/>
    <w:rsid w:val="002C78EF"/>
    <w:rsid w:val="002D4B38"/>
    <w:rsid w:val="002D66E1"/>
    <w:rsid w:val="002E1CE0"/>
    <w:rsid w:val="002E3E15"/>
    <w:rsid w:val="002E4B4E"/>
    <w:rsid w:val="002E4ED3"/>
    <w:rsid w:val="002E7955"/>
    <w:rsid w:val="002F37C5"/>
    <w:rsid w:val="002F402F"/>
    <w:rsid w:val="002F722A"/>
    <w:rsid w:val="00321D10"/>
    <w:rsid w:val="00323D4A"/>
    <w:rsid w:val="00326FDA"/>
    <w:rsid w:val="00331B77"/>
    <w:rsid w:val="00334ACA"/>
    <w:rsid w:val="00336DDA"/>
    <w:rsid w:val="003403AF"/>
    <w:rsid w:val="00344593"/>
    <w:rsid w:val="00350B57"/>
    <w:rsid w:val="00353D05"/>
    <w:rsid w:val="00360485"/>
    <w:rsid w:val="00363255"/>
    <w:rsid w:val="00364522"/>
    <w:rsid w:val="00364DFA"/>
    <w:rsid w:val="00372A32"/>
    <w:rsid w:val="00374B05"/>
    <w:rsid w:val="00374FEA"/>
    <w:rsid w:val="00382BC1"/>
    <w:rsid w:val="00393DA4"/>
    <w:rsid w:val="003A204F"/>
    <w:rsid w:val="003A628C"/>
    <w:rsid w:val="003B43CE"/>
    <w:rsid w:val="003C1D41"/>
    <w:rsid w:val="003C2BAE"/>
    <w:rsid w:val="003C492C"/>
    <w:rsid w:val="003C5C0A"/>
    <w:rsid w:val="003C6EBB"/>
    <w:rsid w:val="003C764C"/>
    <w:rsid w:val="003D1AA8"/>
    <w:rsid w:val="003D20BB"/>
    <w:rsid w:val="003D3933"/>
    <w:rsid w:val="003E604E"/>
    <w:rsid w:val="003E7573"/>
    <w:rsid w:val="003F42AD"/>
    <w:rsid w:val="003F7C00"/>
    <w:rsid w:val="00401C62"/>
    <w:rsid w:val="0040558A"/>
    <w:rsid w:val="0041007D"/>
    <w:rsid w:val="0041061C"/>
    <w:rsid w:val="00412933"/>
    <w:rsid w:val="00412B89"/>
    <w:rsid w:val="004149C3"/>
    <w:rsid w:val="0041722D"/>
    <w:rsid w:val="00417C10"/>
    <w:rsid w:val="00421A46"/>
    <w:rsid w:val="004268CE"/>
    <w:rsid w:val="004279DA"/>
    <w:rsid w:val="00433498"/>
    <w:rsid w:val="00435478"/>
    <w:rsid w:val="0044309A"/>
    <w:rsid w:val="004527E9"/>
    <w:rsid w:val="00452FB6"/>
    <w:rsid w:val="00460D8B"/>
    <w:rsid w:val="00463CC1"/>
    <w:rsid w:val="00470A9B"/>
    <w:rsid w:val="00485C58"/>
    <w:rsid w:val="004860C5"/>
    <w:rsid w:val="004863B6"/>
    <w:rsid w:val="00486CFA"/>
    <w:rsid w:val="00494CA1"/>
    <w:rsid w:val="004951AB"/>
    <w:rsid w:val="00496982"/>
    <w:rsid w:val="00496D24"/>
    <w:rsid w:val="0049762C"/>
    <w:rsid w:val="004A08C4"/>
    <w:rsid w:val="004A26F0"/>
    <w:rsid w:val="004A5989"/>
    <w:rsid w:val="004B0669"/>
    <w:rsid w:val="004B7C3D"/>
    <w:rsid w:val="004C0788"/>
    <w:rsid w:val="004C14E0"/>
    <w:rsid w:val="004C4B1E"/>
    <w:rsid w:val="004C59CB"/>
    <w:rsid w:val="004C7391"/>
    <w:rsid w:val="004C7703"/>
    <w:rsid w:val="004D05A4"/>
    <w:rsid w:val="004D1290"/>
    <w:rsid w:val="004D2071"/>
    <w:rsid w:val="004E1C5C"/>
    <w:rsid w:val="004E2883"/>
    <w:rsid w:val="004F3C83"/>
    <w:rsid w:val="004F5D85"/>
    <w:rsid w:val="005049C1"/>
    <w:rsid w:val="005062CE"/>
    <w:rsid w:val="00507277"/>
    <w:rsid w:val="00517361"/>
    <w:rsid w:val="00523769"/>
    <w:rsid w:val="00534850"/>
    <w:rsid w:val="0053684F"/>
    <w:rsid w:val="00536892"/>
    <w:rsid w:val="00540CFD"/>
    <w:rsid w:val="005410B1"/>
    <w:rsid w:val="005416AD"/>
    <w:rsid w:val="005430E7"/>
    <w:rsid w:val="005453D2"/>
    <w:rsid w:val="0055248B"/>
    <w:rsid w:val="00562C1A"/>
    <w:rsid w:val="005645C4"/>
    <w:rsid w:val="005646BB"/>
    <w:rsid w:val="00565C75"/>
    <w:rsid w:val="005764C8"/>
    <w:rsid w:val="0058542C"/>
    <w:rsid w:val="0058590E"/>
    <w:rsid w:val="00587E23"/>
    <w:rsid w:val="005A3ABA"/>
    <w:rsid w:val="005A447D"/>
    <w:rsid w:val="005A48E3"/>
    <w:rsid w:val="005A6032"/>
    <w:rsid w:val="005A6868"/>
    <w:rsid w:val="005A7803"/>
    <w:rsid w:val="005B197E"/>
    <w:rsid w:val="005B7032"/>
    <w:rsid w:val="005C2E5A"/>
    <w:rsid w:val="005D38C8"/>
    <w:rsid w:val="005D43DB"/>
    <w:rsid w:val="005D44CB"/>
    <w:rsid w:val="005D68C6"/>
    <w:rsid w:val="005D7D2B"/>
    <w:rsid w:val="005E2032"/>
    <w:rsid w:val="005E211C"/>
    <w:rsid w:val="00601F94"/>
    <w:rsid w:val="00603807"/>
    <w:rsid w:val="00614542"/>
    <w:rsid w:val="00617328"/>
    <w:rsid w:val="00621679"/>
    <w:rsid w:val="00624E22"/>
    <w:rsid w:val="006251E9"/>
    <w:rsid w:val="00626E81"/>
    <w:rsid w:val="006419F9"/>
    <w:rsid w:val="006565BD"/>
    <w:rsid w:val="00661B10"/>
    <w:rsid w:val="00663810"/>
    <w:rsid w:val="00663BE1"/>
    <w:rsid w:val="00673413"/>
    <w:rsid w:val="0068567A"/>
    <w:rsid w:val="006871BE"/>
    <w:rsid w:val="006A31BB"/>
    <w:rsid w:val="006A4FC9"/>
    <w:rsid w:val="006B31B7"/>
    <w:rsid w:val="006C44BD"/>
    <w:rsid w:val="006C690A"/>
    <w:rsid w:val="006C72B2"/>
    <w:rsid w:val="006D3542"/>
    <w:rsid w:val="006D4ADE"/>
    <w:rsid w:val="006E0452"/>
    <w:rsid w:val="006E5878"/>
    <w:rsid w:val="006E644E"/>
    <w:rsid w:val="006F37F8"/>
    <w:rsid w:val="006F46A0"/>
    <w:rsid w:val="006F49C3"/>
    <w:rsid w:val="00701375"/>
    <w:rsid w:val="00703F43"/>
    <w:rsid w:val="00707CD4"/>
    <w:rsid w:val="00707DC8"/>
    <w:rsid w:val="00711054"/>
    <w:rsid w:val="007136FE"/>
    <w:rsid w:val="00714C40"/>
    <w:rsid w:val="007306BA"/>
    <w:rsid w:val="00731F82"/>
    <w:rsid w:val="00736EE3"/>
    <w:rsid w:val="0074143D"/>
    <w:rsid w:val="00741719"/>
    <w:rsid w:val="00744B30"/>
    <w:rsid w:val="00750BE7"/>
    <w:rsid w:val="00752036"/>
    <w:rsid w:val="007540E1"/>
    <w:rsid w:val="007572CD"/>
    <w:rsid w:val="007576B7"/>
    <w:rsid w:val="00764E05"/>
    <w:rsid w:val="007716A1"/>
    <w:rsid w:val="00771A4C"/>
    <w:rsid w:val="00772E86"/>
    <w:rsid w:val="00774592"/>
    <w:rsid w:val="007806AB"/>
    <w:rsid w:val="00786A1D"/>
    <w:rsid w:val="00794DC2"/>
    <w:rsid w:val="007A76EC"/>
    <w:rsid w:val="007C1AFF"/>
    <w:rsid w:val="007C363B"/>
    <w:rsid w:val="007C4364"/>
    <w:rsid w:val="007C4434"/>
    <w:rsid w:val="007C6B69"/>
    <w:rsid w:val="007C70FD"/>
    <w:rsid w:val="007D1362"/>
    <w:rsid w:val="007E392C"/>
    <w:rsid w:val="007E6CC0"/>
    <w:rsid w:val="007F2FE9"/>
    <w:rsid w:val="007F4DEB"/>
    <w:rsid w:val="007F5924"/>
    <w:rsid w:val="007F6793"/>
    <w:rsid w:val="0080039A"/>
    <w:rsid w:val="0080145D"/>
    <w:rsid w:val="00802E63"/>
    <w:rsid w:val="00803B71"/>
    <w:rsid w:val="0080402A"/>
    <w:rsid w:val="00804595"/>
    <w:rsid w:val="008121EE"/>
    <w:rsid w:val="00813853"/>
    <w:rsid w:val="00814B56"/>
    <w:rsid w:val="00815A98"/>
    <w:rsid w:val="00815DDF"/>
    <w:rsid w:val="00816F6B"/>
    <w:rsid w:val="0081752B"/>
    <w:rsid w:val="0082603E"/>
    <w:rsid w:val="00827813"/>
    <w:rsid w:val="008310A7"/>
    <w:rsid w:val="00831540"/>
    <w:rsid w:val="00834CBC"/>
    <w:rsid w:val="00845B62"/>
    <w:rsid w:val="00847F01"/>
    <w:rsid w:val="0085132F"/>
    <w:rsid w:val="00856884"/>
    <w:rsid w:val="00857CD0"/>
    <w:rsid w:val="00861D4B"/>
    <w:rsid w:val="008642F5"/>
    <w:rsid w:val="00865E4A"/>
    <w:rsid w:val="00874179"/>
    <w:rsid w:val="008747DC"/>
    <w:rsid w:val="00880624"/>
    <w:rsid w:val="00884872"/>
    <w:rsid w:val="00890F30"/>
    <w:rsid w:val="008937D2"/>
    <w:rsid w:val="00895C35"/>
    <w:rsid w:val="008A1376"/>
    <w:rsid w:val="008A23F8"/>
    <w:rsid w:val="008B10CA"/>
    <w:rsid w:val="008C2BBC"/>
    <w:rsid w:val="008D4B75"/>
    <w:rsid w:val="008D4FD9"/>
    <w:rsid w:val="008D700A"/>
    <w:rsid w:val="008E0592"/>
    <w:rsid w:val="008E28E9"/>
    <w:rsid w:val="008E2A24"/>
    <w:rsid w:val="008F1AAF"/>
    <w:rsid w:val="008F7FDE"/>
    <w:rsid w:val="00900793"/>
    <w:rsid w:val="00906072"/>
    <w:rsid w:val="00906BA4"/>
    <w:rsid w:val="00910679"/>
    <w:rsid w:val="009137DF"/>
    <w:rsid w:val="009236C9"/>
    <w:rsid w:val="00923C2F"/>
    <w:rsid w:val="00925336"/>
    <w:rsid w:val="00936A80"/>
    <w:rsid w:val="00941613"/>
    <w:rsid w:val="00946674"/>
    <w:rsid w:val="00953101"/>
    <w:rsid w:val="0095737F"/>
    <w:rsid w:val="00960102"/>
    <w:rsid w:val="0096161B"/>
    <w:rsid w:val="009663F5"/>
    <w:rsid w:val="00970D6F"/>
    <w:rsid w:val="0097184B"/>
    <w:rsid w:val="00971DF5"/>
    <w:rsid w:val="0097414E"/>
    <w:rsid w:val="00977CB2"/>
    <w:rsid w:val="009800B4"/>
    <w:rsid w:val="00982A25"/>
    <w:rsid w:val="00983DFE"/>
    <w:rsid w:val="009868C0"/>
    <w:rsid w:val="009958D4"/>
    <w:rsid w:val="009973E3"/>
    <w:rsid w:val="009A0501"/>
    <w:rsid w:val="009A45EF"/>
    <w:rsid w:val="009B0510"/>
    <w:rsid w:val="009B0A37"/>
    <w:rsid w:val="009B1366"/>
    <w:rsid w:val="009B5C7F"/>
    <w:rsid w:val="009B7256"/>
    <w:rsid w:val="009C3E10"/>
    <w:rsid w:val="009C766B"/>
    <w:rsid w:val="009D06C9"/>
    <w:rsid w:val="009D0B1B"/>
    <w:rsid w:val="009D2F85"/>
    <w:rsid w:val="009D3D9F"/>
    <w:rsid w:val="009E4B51"/>
    <w:rsid w:val="009E6918"/>
    <w:rsid w:val="009F757D"/>
    <w:rsid w:val="00A06357"/>
    <w:rsid w:val="00A24389"/>
    <w:rsid w:val="00A334D9"/>
    <w:rsid w:val="00A34D80"/>
    <w:rsid w:val="00A35587"/>
    <w:rsid w:val="00A523FF"/>
    <w:rsid w:val="00A52481"/>
    <w:rsid w:val="00A60184"/>
    <w:rsid w:val="00A64BD2"/>
    <w:rsid w:val="00A8167B"/>
    <w:rsid w:val="00A825BD"/>
    <w:rsid w:val="00A8754D"/>
    <w:rsid w:val="00A87F6A"/>
    <w:rsid w:val="00A90B9D"/>
    <w:rsid w:val="00A913EA"/>
    <w:rsid w:val="00A945AF"/>
    <w:rsid w:val="00A95F47"/>
    <w:rsid w:val="00A95F78"/>
    <w:rsid w:val="00A96228"/>
    <w:rsid w:val="00AA095D"/>
    <w:rsid w:val="00AA0E4F"/>
    <w:rsid w:val="00AA24DD"/>
    <w:rsid w:val="00AA5A9B"/>
    <w:rsid w:val="00AA7FBE"/>
    <w:rsid w:val="00AB53B4"/>
    <w:rsid w:val="00AB7A34"/>
    <w:rsid w:val="00AB7BF8"/>
    <w:rsid w:val="00AC6C61"/>
    <w:rsid w:val="00AC6C9F"/>
    <w:rsid w:val="00AD0E5C"/>
    <w:rsid w:val="00AD1B2D"/>
    <w:rsid w:val="00AD376E"/>
    <w:rsid w:val="00AD6604"/>
    <w:rsid w:val="00AE050D"/>
    <w:rsid w:val="00AE2CE8"/>
    <w:rsid w:val="00AF408A"/>
    <w:rsid w:val="00AF5F29"/>
    <w:rsid w:val="00B00502"/>
    <w:rsid w:val="00B02A95"/>
    <w:rsid w:val="00B04B24"/>
    <w:rsid w:val="00B05B23"/>
    <w:rsid w:val="00B1145C"/>
    <w:rsid w:val="00B1258B"/>
    <w:rsid w:val="00B12FE3"/>
    <w:rsid w:val="00B1747B"/>
    <w:rsid w:val="00B435C8"/>
    <w:rsid w:val="00B454C0"/>
    <w:rsid w:val="00B53A91"/>
    <w:rsid w:val="00B57BF1"/>
    <w:rsid w:val="00B74F08"/>
    <w:rsid w:val="00B75C82"/>
    <w:rsid w:val="00B75E51"/>
    <w:rsid w:val="00B8354E"/>
    <w:rsid w:val="00B849D0"/>
    <w:rsid w:val="00B904E8"/>
    <w:rsid w:val="00B92179"/>
    <w:rsid w:val="00B92605"/>
    <w:rsid w:val="00B946CB"/>
    <w:rsid w:val="00B97367"/>
    <w:rsid w:val="00BA3DD9"/>
    <w:rsid w:val="00BB4BE0"/>
    <w:rsid w:val="00BC0638"/>
    <w:rsid w:val="00BC1D92"/>
    <w:rsid w:val="00BC4084"/>
    <w:rsid w:val="00BC54BA"/>
    <w:rsid w:val="00BC6808"/>
    <w:rsid w:val="00BD1274"/>
    <w:rsid w:val="00BE3007"/>
    <w:rsid w:val="00BE39E5"/>
    <w:rsid w:val="00BE6F16"/>
    <w:rsid w:val="00BF440C"/>
    <w:rsid w:val="00BF7927"/>
    <w:rsid w:val="00BF7FB3"/>
    <w:rsid w:val="00C01A2C"/>
    <w:rsid w:val="00C023C2"/>
    <w:rsid w:val="00C05B27"/>
    <w:rsid w:val="00C07451"/>
    <w:rsid w:val="00C10CE0"/>
    <w:rsid w:val="00C132BC"/>
    <w:rsid w:val="00C163AA"/>
    <w:rsid w:val="00C17CD6"/>
    <w:rsid w:val="00C225E6"/>
    <w:rsid w:val="00C2326B"/>
    <w:rsid w:val="00C2359E"/>
    <w:rsid w:val="00C25C21"/>
    <w:rsid w:val="00C34613"/>
    <w:rsid w:val="00C352EB"/>
    <w:rsid w:val="00C356EC"/>
    <w:rsid w:val="00C40318"/>
    <w:rsid w:val="00C42F9C"/>
    <w:rsid w:val="00C4312D"/>
    <w:rsid w:val="00C457EA"/>
    <w:rsid w:val="00C53717"/>
    <w:rsid w:val="00C55116"/>
    <w:rsid w:val="00C65C4D"/>
    <w:rsid w:val="00C7216C"/>
    <w:rsid w:val="00C754D5"/>
    <w:rsid w:val="00C815E8"/>
    <w:rsid w:val="00C82275"/>
    <w:rsid w:val="00C83F0C"/>
    <w:rsid w:val="00C93812"/>
    <w:rsid w:val="00CA4283"/>
    <w:rsid w:val="00CB7E1E"/>
    <w:rsid w:val="00CC13DB"/>
    <w:rsid w:val="00CC190B"/>
    <w:rsid w:val="00CC2230"/>
    <w:rsid w:val="00CC263E"/>
    <w:rsid w:val="00CC706C"/>
    <w:rsid w:val="00CC7317"/>
    <w:rsid w:val="00CD207C"/>
    <w:rsid w:val="00CD4CBD"/>
    <w:rsid w:val="00CD6FEE"/>
    <w:rsid w:val="00CE5CA4"/>
    <w:rsid w:val="00CE7894"/>
    <w:rsid w:val="00CF21E1"/>
    <w:rsid w:val="00CF2FFD"/>
    <w:rsid w:val="00CF41F8"/>
    <w:rsid w:val="00D01854"/>
    <w:rsid w:val="00D01A55"/>
    <w:rsid w:val="00D050E1"/>
    <w:rsid w:val="00D058CA"/>
    <w:rsid w:val="00D145E9"/>
    <w:rsid w:val="00D15FF3"/>
    <w:rsid w:val="00D21BB0"/>
    <w:rsid w:val="00D23126"/>
    <w:rsid w:val="00D3110D"/>
    <w:rsid w:val="00D32305"/>
    <w:rsid w:val="00D34F86"/>
    <w:rsid w:val="00D41EED"/>
    <w:rsid w:val="00D457CD"/>
    <w:rsid w:val="00D5494A"/>
    <w:rsid w:val="00D602AC"/>
    <w:rsid w:val="00D611EA"/>
    <w:rsid w:val="00D656FF"/>
    <w:rsid w:val="00D81A73"/>
    <w:rsid w:val="00D81BD6"/>
    <w:rsid w:val="00D92781"/>
    <w:rsid w:val="00DA09EA"/>
    <w:rsid w:val="00DA25D1"/>
    <w:rsid w:val="00DA3B1C"/>
    <w:rsid w:val="00DA3B80"/>
    <w:rsid w:val="00DA497A"/>
    <w:rsid w:val="00DA5B00"/>
    <w:rsid w:val="00DB04C3"/>
    <w:rsid w:val="00DB0593"/>
    <w:rsid w:val="00DB5797"/>
    <w:rsid w:val="00DD3BC6"/>
    <w:rsid w:val="00DD417E"/>
    <w:rsid w:val="00DD66E2"/>
    <w:rsid w:val="00DE32BA"/>
    <w:rsid w:val="00DE6E74"/>
    <w:rsid w:val="00E0323C"/>
    <w:rsid w:val="00E04ACE"/>
    <w:rsid w:val="00E16526"/>
    <w:rsid w:val="00E22F0E"/>
    <w:rsid w:val="00E27499"/>
    <w:rsid w:val="00E27E8C"/>
    <w:rsid w:val="00E3020F"/>
    <w:rsid w:val="00E304FB"/>
    <w:rsid w:val="00E30BDB"/>
    <w:rsid w:val="00E44010"/>
    <w:rsid w:val="00E46A63"/>
    <w:rsid w:val="00E51C23"/>
    <w:rsid w:val="00E52B64"/>
    <w:rsid w:val="00E5632B"/>
    <w:rsid w:val="00E571F7"/>
    <w:rsid w:val="00E61FC3"/>
    <w:rsid w:val="00E63849"/>
    <w:rsid w:val="00E656D8"/>
    <w:rsid w:val="00E65765"/>
    <w:rsid w:val="00E65880"/>
    <w:rsid w:val="00E66DDC"/>
    <w:rsid w:val="00E679F4"/>
    <w:rsid w:val="00E774B7"/>
    <w:rsid w:val="00E776CC"/>
    <w:rsid w:val="00E83B21"/>
    <w:rsid w:val="00E93ABC"/>
    <w:rsid w:val="00E95E3E"/>
    <w:rsid w:val="00EA1756"/>
    <w:rsid w:val="00EB02C2"/>
    <w:rsid w:val="00EB072C"/>
    <w:rsid w:val="00EB0BB2"/>
    <w:rsid w:val="00EC317E"/>
    <w:rsid w:val="00ED6A9B"/>
    <w:rsid w:val="00ED7518"/>
    <w:rsid w:val="00EE3BA6"/>
    <w:rsid w:val="00EE5F10"/>
    <w:rsid w:val="00EF2879"/>
    <w:rsid w:val="00EF3200"/>
    <w:rsid w:val="00EF7729"/>
    <w:rsid w:val="00F0254D"/>
    <w:rsid w:val="00F0771A"/>
    <w:rsid w:val="00F1023C"/>
    <w:rsid w:val="00F15D53"/>
    <w:rsid w:val="00F162DF"/>
    <w:rsid w:val="00F217EC"/>
    <w:rsid w:val="00F26814"/>
    <w:rsid w:val="00F31DB6"/>
    <w:rsid w:val="00F4711F"/>
    <w:rsid w:val="00F531CA"/>
    <w:rsid w:val="00F55A9C"/>
    <w:rsid w:val="00F639E0"/>
    <w:rsid w:val="00F64560"/>
    <w:rsid w:val="00F65790"/>
    <w:rsid w:val="00F721DD"/>
    <w:rsid w:val="00F72BF7"/>
    <w:rsid w:val="00F77511"/>
    <w:rsid w:val="00F77E9A"/>
    <w:rsid w:val="00F869AF"/>
    <w:rsid w:val="00F92434"/>
    <w:rsid w:val="00F94ED8"/>
    <w:rsid w:val="00F96F72"/>
    <w:rsid w:val="00FA4620"/>
    <w:rsid w:val="00FA7E47"/>
    <w:rsid w:val="00FB1373"/>
    <w:rsid w:val="00FB51D7"/>
    <w:rsid w:val="00FB7E23"/>
    <w:rsid w:val="00FD0B18"/>
    <w:rsid w:val="00FD1D47"/>
    <w:rsid w:val="00FD7316"/>
    <w:rsid w:val="00FD733E"/>
    <w:rsid w:val="00FD7F6B"/>
    <w:rsid w:val="00FE05FF"/>
    <w:rsid w:val="00FE2C69"/>
    <w:rsid w:val="00FE3863"/>
    <w:rsid w:val="00FE3E72"/>
    <w:rsid w:val="00FE4008"/>
    <w:rsid w:val="00FF4204"/>
    <w:rsid w:val="00FF5C8C"/>
    <w:rsid w:val="00FF69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3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328"/>
    <w:rPr>
      <w:rFonts w:ascii="Tahoma" w:hAnsi="Tahoma" w:cs="Tahoma"/>
      <w:sz w:val="16"/>
      <w:szCs w:val="16"/>
    </w:rPr>
  </w:style>
  <w:style w:type="paragraph" w:styleId="PargrafodaLista">
    <w:name w:val="List Paragraph"/>
    <w:basedOn w:val="Normal"/>
    <w:uiPriority w:val="34"/>
    <w:qFormat/>
    <w:rsid w:val="00536892"/>
    <w:pPr>
      <w:ind w:left="720"/>
      <w:contextualSpacing/>
    </w:pPr>
  </w:style>
  <w:style w:type="character" w:styleId="Hyperlink">
    <w:name w:val="Hyperlink"/>
    <w:basedOn w:val="Fontepargpadro"/>
    <w:uiPriority w:val="99"/>
    <w:unhideWhenUsed/>
    <w:rsid w:val="00C55116"/>
    <w:rPr>
      <w:color w:val="0000FF" w:themeColor="hyperlink"/>
      <w:u w:val="single"/>
    </w:rPr>
  </w:style>
  <w:style w:type="paragraph" w:styleId="Cabealho">
    <w:name w:val="header"/>
    <w:basedOn w:val="Normal"/>
    <w:link w:val="CabealhoChar"/>
    <w:uiPriority w:val="99"/>
    <w:unhideWhenUsed/>
    <w:rsid w:val="00BE6F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F16"/>
  </w:style>
  <w:style w:type="paragraph" w:styleId="Rodap">
    <w:name w:val="footer"/>
    <w:basedOn w:val="Normal"/>
    <w:link w:val="RodapChar"/>
    <w:uiPriority w:val="99"/>
    <w:unhideWhenUsed/>
    <w:rsid w:val="00BE6F16"/>
    <w:pPr>
      <w:tabs>
        <w:tab w:val="center" w:pos="4252"/>
        <w:tab w:val="right" w:pos="8504"/>
      </w:tabs>
      <w:spacing w:after="0" w:line="240" w:lineRule="auto"/>
    </w:pPr>
  </w:style>
  <w:style w:type="character" w:customStyle="1" w:styleId="RodapChar">
    <w:name w:val="Rodapé Char"/>
    <w:basedOn w:val="Fontepargpadro"/>
    <w:link w:val="Rodap"/>
    <w:uiPriority w:val="99"/>
    <w:rsid w:val="00BE6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3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328"/>
    <w:rPr>
      <w:rFonts w:ascii="Tahoma" w:hAnsi="Tahoma" w:cs="Tahoma"/>
      <w:sz w:val="16"/>
      <w:szCs w:val="16"/>
    </w:rPr>
  </w:style>
  <w:style w:type="paragraph" w:styleId="PargrafodaLista">
    <w:name w:val="List Paragraph"/>
    <w:basedOn w:val="Normal"/>
    <w:uiPriority w:val="34"/>
    <w:qFormat/>
    <w:rsid w:val="00536892"/>
    <w:pPr>
      <w:ind w:left="720"/>
      <w:contextualSpacing/>
    </w:pPr>
  </w:style>
  <w:style w:type="character" w:styleId="Hyperlink">
    <w:name w:val="Hyperlink"/>
    <w:basedOn w:val="Fontepargpadro"/>
    <w:uiPriority w:val="99"/>
    <w:unhideWhenUsed/>
    <w:rsid w:val="00C55116"/>
    <w:rPr>
      <w:color w:val="0000FF" w:themeColor="hyperlink"/>
      <w:u w:val="single"/>
    </w:rPr>
  </w:style>
  <w:style w:type="paragraph" w:styleId="Cabealho">
    <w:name w:val="header"/>
    <w:basedOn w:val="Normal"/>
    <w:link w:val="CabealhoChar"/>
    <w:uiPriority w:val="99"/>
    <w:unhideWhenUsed/>
    <w:rsid w:val="00BE6F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F16"/>
  </w:style>
  <w:style w:type="paragraph" w:styleId="Rodap">
    <w:name w:val="footer"/>
    <w:basedOn w:val="Normal"/>
    <w:link w:val="RodapChar"/>
    <w:uiPriority w:val="99"/>
    <w:unhideWhenUsed/>
    <w:rsid w:val="00BE6F16"/>
    <w:pPr>
      <w:tabs>
        <w:tab w:val="center" w:pos="4252"/>
        <w:tab w:val="right" w:pos="8504"/>
      </w:tabs>
      <w:spacing w:after="0" w:line="240" w:lineRule="auto"/>
    </w:pPr>
  </w:style>
  <w:style w:type="character" w:customStyle="1" w:styleId="RodapChar">
    <w:name w:val="Rodapé Char"/>
    <w:basedOn w:val="Fontepargpadro"/>
    <w:link w:val="Rodap"/>
    <w:uiPriority w:val="99"/>
    <w:rsid w:val="00BE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31A87-1634-4498-9711-0C0ACCD2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1750</Words>
  <Characters>9450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 do Nascimento Matias Santos</dc:creator>
  <cp:lastModifiedBy>Arhiam Rodrigues da Silva</cp:lastModifiedBy>
  <cp:revision>2</cp:revision>
  <dcterms:created xsi:type="dcterms:W3CDTF">2018-07-12T14:54:00Z</dcterms:created>
  <dcterms:modified xsi:type="dcterms:W3CDTF">2018-07-12T14:54:00Z</dcterms:modified>
</cp:coreProperties>
</file>