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1" w:rsidRPr="00896850" w:rsidRDefault="003313A1" w:rsidP="00896850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000D5" w:rsidRPr="004F72CD" w:rsidRDefault="00F87D73" w:rsidP="004F72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 w:rsidRPr="004F72CD">
        <w:rPr>
          <w:rFonts w:ascii="Verdana" w:hAnsi="Verdana" w:cs="Times New Roman"/>
          <w:b/>
          <w:bCs/>
          <w:color w:val="000000"/>
        </w:rPr>
        <w:t>DIÁRIO OFICIAL – Nº 23</w:t>
      </w:r>
      <w:r w:rsidR="006E0445">
        <w:rPr>
          <w:rFonts w:ascii="Verdana" w:hAnsi="Verdana" w:cs="Times New Roman"/>
          <w:b/>
          <w:bCs/>
          <w:color w:val="000000"/>
        </w:rPr>
        <w:t>6</w:t>
      </w:r>
      <w:r w:rsidR="003313A1" w:rsidRPr="004F72CD">
        <w:rPr>
          <w:rFonts w:ascii="Verdana" w:hAnsi="Verdana" w:cs="Times New Roman"/>
          <w:b/>
          <w:bCs/>
          <w:color w:val="000000"/>
        </w:rPr>
        <w:t xml:space="preserve"> – ANO 60</w:t>
      </w:r>
    </w:p>
    <w:p w:rsidR="00C000D5" w:rsidRPr="004F72CD" w:rsidRDefault="00C000D5" w:rsidP="004F72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 w:rsidRPr="004F72CD">
        <w:rPr>
          <w:rFonts w:ascii="Verdana" w:hAnsi="Verdana" w:cs="Times New Roman"/>
          <w:b/>
          <w:bCs/>
          <w:color w:val="000000"/>
        </w:rPr>
        <w:t>CIDADE DE SÃO PAULO</w:t>
      </w:r>
    </w:p>
    <w:p w:rsidR="00BB746D" w:rsidRPr="004F72CD" w:rsidRDefault="0000382A" w:rsidP="004F72CD">
      <w:pPr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Sábado</w:t>
      </w:r>
      <w:r w:rsidR="003D57A7" w:rsidRPr="004F72CD">
        <w:rPr>
          <w:rFonts w:ascii="Verdana" w:hAnsi="Verdana" w:cs="Times New Roman"/>
          <w:b/>
          <w:bCs/>
          <w:color w:val="000000"/>
        </w:rPr>
        <w:t>,</w:t>
      </w:r>
      <w:r w:rsidR="004519DA" w:rsidRPr="004F72CD">
        <w:rPr>
          <w:rFonts w:ascii="Verdana" w:hAnsi="Verdana" w:cs="Times New Roman"/>
          <w:b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19</w:t>
      </w:r>
      <w:r w:rsidR="003D57A7" w:rsidRPr="004F72CD">
        <w:rPr>
          <w:rFonts w:ascii="Verdana" w:hAnsi="Verdana" w:cs="Times New Roman"/>
          <w:b/>
          <w:bCs/>
          <w:color w:val="000000"/>
        </w:rPr>
        <w:t xml:space="preserve"> de </w:t>
      </w:r>
      <w:r w:rsidR="008477D1" w:rsidRPr="004F72CD">
        <w:rPr>
          <w:rFonts w:ascii="Verdana" w:hAnsi="Verdana" w:cs="Times New Roman"/>
          <w:b/>
          <w:bCs/>
          <w:color w:val="000000"/>
        </w:rPr>
        <w:t>Dezembro</w:t>
      </w:r>
      <w:r w:rsidR="003D57A7" w:rsidRPr="004F72CD">
        <w:rPr>
          <w:rFonts w:ascii="Verdana" w:hAnsi="Verdana" w:cs="Times New Roman"/>
          <w:b/>
          <w:bCs/>
          <w:color w:val="000000"/>
        </w:rPr>
        <w:t xml:space="preserve"> de 2015.</w:t>
      </w:r>
    </w:p>
    <w:p w:rsidR="003313A1" w:rsidRPr="00896850" w:rsidRDefault="003313A1" w:rsidP="00896850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896850" w:rsidRDefault="00896850" w:rsidP="008968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00382A" w:rsidRPr="0000382A" w:rsidRDefault="0000382A" w:rsidP="000038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0"/>
          <w:szCs w:val="20"/>
        </w:rPr>
      </w:pPr>
      <w:r w:rsidRPr="0000382A">
        <w:rPr>
          <w:rFonts w:ascii="Verdana" w:hAnsi="Verdana" w:cs="Frutiger-BlackCn"/>
          <w:b/>
          <w:bCs/>
          <w:sz w:val="20"/>
          <w:szCs w:val="20"/>
        </w:rPr>
        <w:t>GABINETE DO PREFEITO</w:t>
      </w:r>
    </w:p>
    <w:p w:rsidR="008D13B8" w:rsidRPr="0000382A" w:rsidRDefault="0000382A" w:rsidP="000038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00382A">
        <w:rPr>
          <w:rFonts w:ascii="Verdana" w:hAnsi="Verdana" w:cs="Frutiger-Cn"/>
          <w:b/>
          <w:sz w:val="20"/>
          <w:szCs w:val="20"/>
        </w:rPr>
        <w:t>FERNANDO HADDAD</w:t>
      </w:r>
      <w:r w:rsidR="004F72CD" w:rsidRPr="0000382A">
        <w:rPr>
          <w:rFonts w:ascii="Verdana" w:hAnsi="Verdana" w:cs="Frutiger-Cn"/>
          <w:b/>
          <w:sz w:val="20"/>
          <w:szCs w:val="20"/>
        </w:rPr>
        <w:t>, PÁG</w:t>
      </w:r>
      <w:r w:rsidR="005A1638" w:rsidRPr="0000382A">
        <w:rPr>
          <w:rFonts w:ascii="Verdana" w:hAnsi="Verdana" w:cs="Frutiger-Cn"/>
          <w:b/>
          <w:sz w:val="20"/>
          <w:szCs w:val="20"/>
        </w:rPr>
        <w:t>.</w:t>
      </w:r>
      <w:r>
        <w:rPr>
          <w:rFonts w:ascii="Verdana" w:hAnsi="Verdana" w:cs="Frutiger-Cn"/>
          <w:b/>
          <w:sz w:val="20"/>
          <w:szCs w:val="20"/>
        </w:rPr>
        <w:t xml:space="preserve"> 14</w:t>
      </w:r>
    </w:p>
    <w:p w:rsidR="005A1638" w:rsidRPr="007F78A1" w:rsidRDefault="005A1638" w:rsidP="000038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5A1638" w:rsidRPr="007F78A1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7F78A1" w:rsidRDefault="007F78A1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PORTARIAS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PORTARIA 536, DE 18 DE DEZEMBRO DE 2015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Designar o senhor FULVIO GIANNELLA JUNIOR, RF 2768/1,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para, no período de 28 de dezembro de 2015 a 11 de janeiro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 2016, substituir a senhora LUCIA SALLES FRANÇA PINTO, RF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2765/1, no cargo de Superintendente, símbolo SUP, da Superintendência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do Serviço Funerário do Município de São Paulo, da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Secretaria Municipal de Serviços, à vista de seu impedimento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legal, por férias.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PORTARIA 537, DE 18 DE DEZEMBRO DE 2015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Exonerar o senhor MIGUEL ANGELO GIANETTI, RF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513.084.1, do cargo de Subprefeito, símbolo SBP, da Subprefeitura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Itaim Paulista, constante das Leis 13.399/02 e 13.682/03.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00382A" w:rsidRPr="007F78A1" w:rsidRDefault="0000382A" w:rsidP="000038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PORTARIA 538, DE 18 DE DEZEMBRO 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Exonerar o senhor RODRIGO GOMES DE SOUZA, RF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819.153.1, do cargo de Chefe de Gabinete, símbolo CHG, 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Chefia de Gabinete, do Gabinete do Subprefeito, da Subprefeitura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Vila Maria/Vila Guilherme, constante das Leis 13.399/02 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13.682/03.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PORTARIA 539, DE 18 DE DEZEMBRO 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Exonerar o senhor RICARDO BRANDÃO FIGUEIREDO, RF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lastRenderedPageBreak/>
        <w:t>598.397.5, do cargo de Chefe de Gabinete, símbolo CHG,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da Chefia de Gabinete, do Gabinete do Subprefeito, da Subprefeitura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Santana/Tucuruvi, constante das Leis 13.399/02 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13.682/03.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PORTARIA 540, DE 18 DE DEZEMBRO 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Exonerar o senhor NIWTON GILBERTO DE JESUS, RF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557.554.1, do cargo de Subprefeito, símbolo SBP, da Subprefeitura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Jaçanã/Tremembé, constante das Leis 13.682/03 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15.509/11.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PORTARIA 541, DE 18 DE DEZEMBRO 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Exonerar o senhor JOSÉ CARLOS MIRANDA, RF 665.950.1,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do cargo de Chefe de Gabinete, símbolo CHG, da Chefia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Gabinete, do Gabinete do Subprefeito, da Subprefeitura Jaçanã/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Tremembé, constante das Leis 13.682/03 e 15.509/11.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TITULOS DE NOMEAÇÃO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TÍTULO DE NOMEAÇÃO 105, DE 18 DE DEZEMBRO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Nomear o senhor WILSON IANELLI DE SOUZA, RF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585.422.9, para exercer o cargo de Subprefeito, símbolo SBP,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da Subprefeitura Itaim Paulista, constante das Leis 13.399/02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 13.682/03.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TÍTULO DE NOMEAÇÃO 106, DE 18 DE DEZEMBRO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Nomear a senhora ELIZABETH TAVARES, RG 8.655.592-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3-SSP/SP, para exercer o cargo de Chefe de Gabinete, símbolo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CHG, da Chefia de Gabinete, do Gabinete do Subprefeito, 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Subprefeitura Vila Maria/Vila Guilherme, constante das Leis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13.399/02 e 13.682/03.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TÍTULO DE NOMEAÇÃO 107, DE 18 DE DEZEMBRO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Nomear o senhor GLAUCO CARDOSO BRILHANTE, RF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678.643.0, para exercer o cargo de Chefe de Gabinete, símbolo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CHG, da Chefia de Gabinete, do Gabinete do Subprefeito, 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Subprefeitura Santana/Tucuruvi, constante das Leis 13.399/02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 13.682/03.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TÍTULO DE NOMEAÇÃO 108, DE 18 DE DEZEMBRO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Nomear o senhor CARLOS EDUARDO DE LACERDA E SILVA,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RF 628.375.6, para exercer o cargo de Subprefeito, símbolo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SBP, da Subprefeitura Jaçanã/Tremembé, constante das Leis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13.682/03 e 15.509/11.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TÍTULO DE NOMEAÇÃO 109, DE 18 DE DEZEMBRO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7F78A1">
        <w:rPr>
          <w:rFonts w:ascii="Verdana" w:hAnsi="Verdana" w:cs="Frutiger-BlackCn"/>
          <w:b/>
          <w:bCs/>
          <w:sz w:val="20"/>
          <w:szCs w:val="20"/>
        </w:rPr>
        <w:t>DE 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RESOLVE: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Nomear o senhor IRVAL GIMENES PERES, RF 578.456.5,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para exercer o cargo de Chefe de Gabinete, símbolo CHG,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da Chefia de Gabinete, do Gabinete do Subprefeito, da Subprefeitura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Jaçanã/Tremembé, constante das Leis 13.682/03 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15.509/11.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PREFEITURA DO MUNICÍPIO DE SÃO PAULO, aos 18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FERNANDO HADDAD, Prefeito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7F78A1">
        <w:rPr>
          <w:rFonts w:ascii="Verdana" w:hAnsi="Verdana" w:cs="Frutiger-Cn"/>
          <w:b/>
          <w:sz w:val="20"/>
          <w:szCs w:val="20"/>
        </w:rPr>
        <w:t>SECRETARIAS</w:t>
      </w:r>
      <w:r>
        <w:rPr>
          <w:rFonts w:ascii="Verdana" w:hAnsi="Verdana" w:cs="Frutiger-Cn"/>
          <w:b/>
          <w:sz w:val="20"/>
          <w:szCs w:val="20"/>
        </w:rPr>
        <w:t>, PÁG. 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lackCn"/>
          <w:b/>
          <w:bCs/>
          <w:color w:val="000000"/>
          <w:sz w:val="20"/>
          <w:szCs w:val="20"/>
        </w:rPr>
        <w:t>SISTEMA MUNICIPAL DE PROCESSOS – SIMPROC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DESPACHOS: LISTA 2015-2-229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COORDENADORIA DE SEGURANCA ALIMENTAR E NUTRICIONAL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ENDERECO: 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PROCESSOS DA UNIDADE SDTE/COSAN/FEIRA/SUP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2015-0.188.567-3 MAURICIO AUGUSTO NEVES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AS DEMAIS EXIGENCIAS LEGAIS, AUTORIZADA A TRANSFERENCIA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DA MATRICULA 005.193-02-8 DE MAURICIO AUGUSTO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lastRenderedPageBreak/>
        <w:t>NEVES, PARA SAMUEL APARECIDO ALENCAR 42053205822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2015-0.223.664-4 REINALDO DA COSTA GUIMARÃES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TRANSFERENCIA DA MATRICULA 017.883-01-6 DE REINALDO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DA COSTA GUIMARAES PARA V.B.DA COSTA PESCADOS - ME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2015-0.234.497-8 LAERCIO HIDEKI HIGA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E 24 INC. VI,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48.172/07, SATISFEITAS AS DEMAIS EXIGENCIAS LEGAIS, AUTORIZADA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 TRANSFERENCIA DA MATRICULA 105.065-01-3,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DE LAERCIO HIDEKI HIGA PARA LMHIGA'S PASTEIS LTDA-ME,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BEM COMO A INCLUSAO DO PREPOSTO LAERCIO HIDEKI HIGA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2015-0.234.563-0 TOSHI HIGA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E 24 INC. VI,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48.172/07, SATISFEITAS AS DEMAIS EXIGENCIAS LEGAIS, AUTORIZADA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 TRANSFERENCIA DA MATRICULA 010.816-02-0,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TOSHI HIGA PARA LMHIGA'S PASTEIS LTDA-ME, BEM COMO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INCLUSAO DO PREPOSTO TOSHI HIGA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2015-0.254.497-7 GERSON CORREIA DA SILVA KANASHIRO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TRANSFERENCIA DA MATRICULA 025.875-01-9 DE GERSON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DA SILVA KANASHIRO - ME PARA FLAVIO LUIS DE OLIVEIRA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MARTINS 14897086850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2015-0.254.591-4 ROSELEYNE CRISTINA MAZIKINA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TRANSFERENCIA DA MATRICULA 018.213-01-4 DE ROSELEYNE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CRISTINA MAZIKINA PARA SILVANA DE OLIVEIRA MOURA 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CRUZ FEIRANTE - ME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2015-0.258.962-8 ALICE HARUCO GENKA KUBA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AUTORIZO A INCLUSAO DO PREPOSTO VANIA THIEME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KUBA, NA MATRICULA 105.405-01-9, NOS TERMOS DO ART.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24 INCISO VI DO DEC. 48.172/07, SATISFEITAS AS DEMAIS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EXIGENCIAS LEGAIS.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2015-0.263.631-6 AURELIANE DE SA FERREIRA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AS DEMAIS EXIGENCIAS LEGAIS, AUTORIZADA A TRANSFERENCIA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DA MATRICULA 015.663-01-9 DE AURELIANE DE SA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FERREIRA PARA EDSON PEREIRA DE SOUZA 07459222879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2015-0.264.890-0 KARLA ROBERTA FRANCISCO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AUTORIZO A INCLUSAO DO PREPOSTO KELIANE NOVO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FRANCISCO NA MATRICULA 014.265-01-0, NOS TERMOS 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ART. 24 INCISO VI DO DEC. 48.172/07, SATISFEITAS AS DEMAIS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EXIGENCIAS LEGAIS.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2015-0.268.195-8 JOAO TEIXEIRA BRAGA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AUTORIZADA A REINCLUSAO DA(S) FEIRA(S) 7050-5-PE,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METRAGEM 02X02, GRUPO DE COMERCIO 17.00, NA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209.298-01-4.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2015-0.268.418-3 SEVERINO DOS RAMOS ALVES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lastRenderedPageBreak/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TRANSFERENCIA DA MATRICULA 007.715-03-0 DE SEVERINO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DOS RAMOS ALVES PARA CLAUDIO BELARMINO ALVES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37390880449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2015-0.268.518-0 ROMILDO DE SOUZA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AUTORIZADA A REATIVACAO DA MATRICULA 015.876-01-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2, COM PERDA DE ANTIGUIDADE.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2015-0.269.587-8 ANDREA PEREIRA GONCALVES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AUTORIZADA A INCLUSAO DA(S) FEIRA(S) 7061-0, METRAGEM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04X02, GRUPO DE COMERCIO 01.00, NA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001.141-03-1.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2015-0.269.589-4 PIEDADE DO CEU PEREIRA GONCALVES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AUTORIZADA A INCLUSAO DA(S) FEIRA(S) 3059-7 E 5039-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3, METRAGEM 04X02, GRUPO DE COMERCIO 01.00, NA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030.150-01-9.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2015-0.271.187-3 ANTONIO FERREIRA MAIA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E 24 INC. VI,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48.172/07, SATISFEITAS AS DEMAIS EXIGENCIAS LEGAIS, AUTORIZADA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 TRANSFERENCIA DA MATRICULA 003.104-01-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0, DEANTONIO FERREIRA MAIS PARA SINIBALDI FEIRANTES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LTDA-ME, BEM COMO A INCLUSAO DO PREPOSTO ANTONIO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GUGLIEMO SINIBALDI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2015-0.280.346-8 EDIVALDA REBELLO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AUTORIZADA A INCLUSAO DA(S) FEIRA(S) 7002-5-SE, METRAGEM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06X04, GRUPO DE COMERCIO 20.00, NA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022.505-01-6.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2015-0.288.948-6 FIDELIS NOLASCO SANTANA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AUTORIZADO O AUMENTO DE METRAGEM DE 04X2 PARA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10X02, N(S) FEIRA(S) 4186-6-PJ E METRAGEM 08X02 PARA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10X02, NA(S)FEIRA(S) 5066-0-PJ, NA MATRICULA DE FEIRANTE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011.792-01-9, GRUPO DE COMERCIO 04.00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2015-0.289.340-8 EVALDO SOARES DOS SANTOS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AUTORIZADA A REATIVACAO DA MATRICULA 018.413-01-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3, COM PERDA DE ANTIGUIDADE.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2015-0.294.070-8 MARCIO FERNANDES MEDEIROS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7F78A1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COM FUNDAMENTO NO ART. 18 E 24 INC. VI,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48.172/07, SATISFEITAS AS DEMAIS EXIGENCIAS LEGAIS, AUTORIZADA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A TRANSFERENCIA DA MATRICULA 014.432-01-3,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MARCIO FERNANDES MEDEIROS PARA MARCIO FERNANDES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MEDEIROS LTDA-ME, BEM COMO A INCLUSAO DO PREPOSTO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7F78A1">
        <w:rPr>
          <w:rFonts w:ascii="Verdana" w:hAnsi="Verdana" w:cs="Frutiger-Cn"/>
          <w:color w:val="000000"/>
          <w:sz w:val="20"/>
          <w:szCs w:val="20"/>
        </w:rPr>
        <w:t>MARCIO FERNANDES MEDEIROS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2015-0.296.908-0 GEOVAN MOREIRA DA CRUZ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EXPEDICAO DE MATRICULA INICIAL, GRUPO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 COMERCIO 05.00, METRAGEM 08X02, N(S) FEIRA(S)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1360-9-CV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2015-0.297.103-4 SONIA MARIA FERREIRA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lastRenderedPageBreak/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TRANSFERENCIA DA MATRICULA 018.273-01-7 DE SONIA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MARIA FERREIRA - ME PARA AIDA SAMIH IMAD31408480808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2015-0.299.597-9 VERA ANASTACIA RICCI TENGUAN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LEGAIS, AUTORIZADA A TRANSFERENCIA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DA MATRICULA 000.492-05-1 DE VERA ANASTACIA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RICCI TENGUAM PARA BRUNO DA SILVA CRUZ FEIRANTE - ME.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2015-0.300.448-8 ANGELA MARIA VIANA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LEGAIS, AUTORIZADA A TRANSFERENCIA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DA MATRICULA 023.239-01-8 DE ANGELA MARIA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VIANA PARA MARIA APARECIDA DE OLIVEIRA 27505414844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2015-0.307.419-2 DISTRIBUIDORA DE BANANAS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QUALYBAN LTDA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AUTORIZO A INCLUSAO DO PREPOSTO ALEXANDRE MARTINS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TEIXEIRA, NA MATRICULA 007.980-04-4, NOS TERMOS 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ART. 24 INCISO VI DO DEC. 48.172/07, SATISFEITAS AS DEMAIS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EXIGENCIAS LEGAIS.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2015-0.307.519-9 SANDRA APARECIDA IZIPATO LOURENCO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REINCLUSAO DA(S) FEIRA(S0) 4186-6-PJ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 6165-4-IT, METRAGEM 10X02, GRUPO DE COMERCIO 04.00,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NA MATRICULA 035.690-01-1.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2015-0.307.696-9 GENIVALDO RODRIGUES LIMA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REATIVACAO DA MATRICULA 017.163-01-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3, COM PERDA DE ANTIGUIDADE.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2015-0.308.228-4 CHRISTIAN RAFAEL VIEITEZ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REATIVACAO DA MATRICULA 017.987-01-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6, COM PERDA DE ANTIGUIDADE.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2015-0.308.623-9 ALBERTO TOMIO SUGAI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TRANSFERENCIA DA MATRICULA 001.519-02-6 DE ALBERTO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TOMIO SUGAI PARA MARCIA AKEMI ANRAKU 28584885846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2015-0.309.750-8 SANDRA SHIZUE NAKATA NAKADA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AUTORIZO A INCLUSAO DO PREPOSTO ROSANA HITIE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NAKATA GUIMARAES, NA MATRICULA 004.580-03-6, NOS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TERMOS DO ART. 24 INCISO VI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2015-0.311.031-8 ALTINO ANTONIO SALGUEIRO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LEGAIS, AUTORIZADA A TRANSFERENCIA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DA MATRICULA 001.762-02-8 DE ALTINO ANTONIO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SALGUEIRO PARA MARIA OSBELA DE LIRA 02349117430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2015-0.312.833-0 MARILANDE DE JESUS INOCENCIO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TRANSFERENCIA DA MATRICULA 003.532-04-6 DE MARILANDE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 JESUS INOCENCIO PARA JOSE ILTON SANTOS DA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lastRenderedPageBreak/>
        <w:t>33213468851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2015-0.314.061-6 MIDIAN BERNARDO DE AZEVEDO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CAVALCANTE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AUTORIZO A INCLUSAO DO PREPOSTO KALINA KELLI NASCIMENTO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DA SILVA, NA MATRICULA 010.395-04-0, NOS TERMOS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DO ART. 24 INCISO VI DO DEC. 48.172/07, SATISFEITAS 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DEMAIS EXIGENCIAS LEGAIS.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2015-0.314.162-0 ELISABETE COBOS PEIXOTO COSTA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INCLUSAO DA(S) FEIRA(S) 7209-5-SM METRAGEM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06X02, GRUPO DE COMERCIO 05.00, NA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017.122-01-5.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2015-0.314.273-2 MARIA DE LOURDES MACEDO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E 24 INC. VI,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48.172/07, SATISFEITAS AS DEMAIS EXIGENCIAS LEGAIS, AUTORIZADA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 TRANSFERENCIA DA MATRICULA 007.930-05-4,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 MARIA DE LOURDES MACEDO SILVA PARA MJP &amp; MGS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HORTIFRUTIGRANJEIROS LTDA-ME, BEM COMO A INCLUSAO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DO PREPOSTO MARIA DE LOURDES MACEDO DOS ANJOS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2015-0.314.944-3 GILBERTO ALVES DE OLIVEIRA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TRANSFERENCIA DA MATRICULA 033.820-01-5 DE GILBERTO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ALVES DE OLIVEIRA - ME PARA JOSE ROBERTO DA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08664932476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2015-0.315.355-6 ANTONIO CARLOS DA SILVA REBOUCAS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TRANSFERENCIA DA MATRICULA 010.000-06-2 DE ANTONIO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CARLOS DA SILVA REBOUCAS- ME, PARA RENATO GOMES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SOUZA 54034558291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2015-0.315.358-0 SUELI OLIVEIRA DA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18 DO DEC. 48.172/07, SATISFEITAS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AS DEMAIS EXIGENCIAS LEGAIS, AUTORIZADA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TRANSFERENCIA DA MATRICULA 015.487-01-6 DE SUELI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OLIVEIRA SOARES PARA GERSON JOSE DA SILVA35504016800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2015-0.315.546-0 ANA JORGE DA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AUTORIZADO O AUMENTO DE METRAGEM DE 02X2 PARA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04X02, N(S) FEIRA(S) 3101-1-MB, 4081-9-MB E 7400-4-MB, NA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MATRICULA DE FEIRANTE 027.245-01-2, GRUPO DE COMERCIO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17.00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2015-0.316.381-0 NSA APARECIDA COMERCIO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FRANGOS LTDA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25, INC. II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48.172/07, RESSALVADA A COBRANCA DE EVENTUAIS DEBITOS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EXISTENTES, AUTORIZADA A BAIXA N(S) FEIRA(S) 6045-3-PI, NA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MATRICULA 002.163-02-0.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2015-0.317.482-0 NILZA HIROKO YOZA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SOLICITACAO PARA VINCULAR AS MATRICULAS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016.869-01-8 E 123.230-01-2, AO RENAVAM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620439793.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lastRenderedPageBreak/>
        <w:t>2015-0.317.680-7 TADAYOSHI KIYAN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SOLICITACAO PARA VINCULAR AS MATRICULAS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008.074-06-2 E 000.138-02-9, AO RENAVAM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209857641.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2015-0.317.683-1 CICERO ATANAZIO DA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25, INC. II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48.172/07, RESSALVADA A COBRANCA DE EVENTUAIS DEBITOS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EXISTENTES, AUTORIZADA A BAIXA N(S) FEIRA(S) 4016-9-ST 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6099-2-JT NA MATRICULA 018.139-01-9.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2015-0.317.751-0 PRISCILA HARUMI YOZA TANAKA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SOLICITACAO PARA VINCULAR AS MATRICULAS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016.849-02-7 E 016.859-02-2, AO RENAVAM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364874813.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2015-0.317.825-7 ROBSON PINTO DE ARAUJO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25, INC. II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48.172/07, RESSALVADA A COBRANCA DE EVENTUAIS DEBITOS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EXISTENTES, AUTORIZADA A BAIXA N(S) FEIRA(S) 5089-0-CL,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NA MATRICULA 217.390-01-3.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2015-0.319.182-2 SATOKO HIGA TAMASHIRO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SOLICITACAO PARA VINCULAR AS MATRICULAS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000.397-02-4 E 002.448-02-5, AO RENAVAM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647092875.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2015-0.319.735-9 CLEUSA REGINA MARINHO DA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POLI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AUTORIZO A INCLUSAO DO PREPOSTO MICHELE MARINHO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DA SILVA POLI, NA MATRICULA 012.617-02-4, NOS TERMOS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DO ART. 24 INCISO VI DO DEC. 48.172/07, SATISFEITAS AS DEMAIS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EXIGENCIAS LEGAIS.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2015-0.320.312-0 GERALDINA MACHADO DE OLIVEIRA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- ME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AUTORIZO A INCLUSAO DO PREPOSTO LINCOLN MARQUES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OLIVEIRA, NA MATRICULA 014.105-02-0, NOS TERMOS 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ART. 24 INCISO VI DO DEC. 48.172/07, SATISFEITAS AS DEMAIS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EXIGENCIAS LEGAIS.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2015-0.323.392-4 EDNA ESQUETIM AGOSTINI DOS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SANTOS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25, INC. II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48.172/07, RESSALVADA A COBRANCA DE EVENTUAIS DEBITOS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EXISTENTES, AUTORIZADA A BAIXA TOTAL DA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013.859-01-3, A PARTIR DE 04.12.2015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2015-0.323.579-0 DENISE DE CARVALHO COSTA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SOLICITACAO PARA VINCULAR AS MATRICULAS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046.960-01-5 E 024.538-01-9, AO RENAVAM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352225548.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2015-0.326.903-1 MILTON YONAHA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EXPEDICAO DE MATRICULA INICIAL, GRUPO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 COMERCIO 13.00, METRAGEM 04X04, N(S) FEIRA(S)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1046-4-MO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2015-0.327.852-9 SEC. MUNIC. DE COORDENACAO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lastRenderedPageBreak/>
        <w:t>DAS SUBPREFEITURAS SMSP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FACE A SOLICITACAO, CONSOANTE O ART. 26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INC. II DO DEC. 48.172/07, AUTORIZO O CORTE NAS MATRICULAS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 SEGUIR A PARTIR DE 09.12.2015: FEIRA/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MATRICULA(S):3124-0-MP/020.075-01-4; 7098-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0-MP/008.983-03-8, 015.610-03-9, 015.880-01-0,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017.696-01-1, 017.950-02-3, 018.379-01-0, 018.767-01-0,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018.984-01-0, 023.778-01-6, 025.355-01-5, 025.420-01-1,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036.600-02-4;3124-0-MP/004.184-04-1, 008.567-03-4,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009.160-03-5, 012.232-02-5, 012.569-03-8, 013.149-03-2,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013.415-01-8, 013.464-01-9, 013.624-01-6, 016.840-01-1,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017.390-02-8, 017.815-01-0, 017.826-01-2, 017.917-01-8,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018.216-01-3, 018.886-01-9, 018.990-03-7, 019.946-01-5,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020.365-01-2, 023.778-01-6, 024.930-01-6, 043.410-01-4,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043.420-01-0, 045.300-01-1;3004-0-SE/001.002-03-1,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002.090-01-5, 002.467-06-2, 002.806-01-0, 002.820-03-0,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004.398-02-5, 005.515-04-1, 005.585-03-1, 005.669-02-2,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006.590-02-0, 007.339-02-0, 007.492-01-4, 008.692-02-5,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008.941-03-3, 017.463-02-5, 018.265-01-4, 024.540-01-3,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031.810-02-0, 036.790-01-0, 214.560-01-5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2015-0.327.856-1 SEC. MUNIC. DE COORDENACAO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DAS SUBPREFEITURAS SMSP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FACE A SOLICITACAO, CONSOANTE O ART. 26 INC. II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DO DEC. 48.172/07 AUTORIZO O CORTE NAS MATRICULAS 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SEGUIR A PARTIR DE 09.12.2012: FEIRA/MATRICULA(S):7271-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0-VM/047.360-01-1;3050-3-PE/000.712-05-1, 001.401-02-5,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003.555-04-6, 004.805-02-0, 005.001-03-0, 014.113-02-3,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014.921-01-4, 015.563-02-2, 016.798-01-5, 019.408-02-1,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021.785-01-5, 027.790-02-9;4194-7-CV/034.440-01-1;5096-2-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CS/007.714-02-5, 008.424-01-2, 011.595-01-9, 012.444-01-4,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012.733-03-2, 013.144-01-4, 015.282-01-5, 016.286-01-4,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016.520-01-7, 016.680-01-4, 016.810-01-5, 017.400-01-5,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017.829-02-0, 018.316-01-8, 018.587-01-1, 018.936-01-6, 020.678-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01-0, 021.408-01-7, 021.610-01-0, 025.680-01-3, 026.925-01-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0, 027.555-01-1, 028.155-01-7, 037.890-01-8, 119.480-01-8,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204.480-01-9, 204.962-01-3, 210.779-01-2;3080-5-VP/013.602-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  <w:lang w:val="en-US"/>
        </w:rPr>
      </w:pPr>
      <w:r w:rsidRPr="007F78A1">
        <w:rPr>
          <w:rFonts w:ascii="Verdana" w:hAnsi="Verdana" w:cs="Frutiger-Cn"/>
          <w:sz w:val="20"/>
          <w:szCs w:val="20"/>
          <w:lang w:val="en-US"/>
        </w:rPr>
        <w:t>03-9;1147-9-CS/034.520-01-5;5063-6-VP/000.060-03-8,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008.204-03-9, 010.067-05-1, 010.227-03-2, 010.260-02-1,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013.197-02-9, 016.842-01-4, 017.251-01-0, 021.489-01-7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021.785-01-5, 041.740-01-7, 211.069-01-9;7043-2-AF/001.847-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02-3;4079-7-PI/001.556-02-9, 002.412-01-2, 009.277-01-3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2015-0.328.040-0 JOSE VENTURA DA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25, INC. II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48.172/07, RESSALVADA A COBRANCA DE EVENTUAIS DEBITOS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EXISTENTES, AUTORIZADA A BAIXA TOTAL DA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014.579-01-4, A PARTIR DE 09.12.2015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2015-0.328.238-0 KARINA CRISTINA DA SILVA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AUTORIZADA A INCLUSAO DA(S) FEIRA(S) 7084-4, METRAGEM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10X04, GRUPO DE COMERCIO 11.00, NA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045.150-01-0.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2015-0.328.541-0 MARIA RAIMUNDA DE JESUS SANTANA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FUNDAMENTO NO ART. 25, INC. II DO DEC.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48.172/07, RESSALVADA A COBRANCA DE EVENTUAIS DEBITOS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EXISTENTES, AUTORIZADA A BAIXA TOTAL DA MATRICULA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lastRenderedPageBreak/>
        <w:t>210.120-01-0, A PARTIR DE 09.12.2015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2015-0.330.871-1 SEC. MUNIC. DE COORDENACAO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DAS SUBPREFEITURAS SMSP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NOS TERMOS DISPOSTOS NO ART. 24, INCISO I E 26, INCISO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II DO DECRETO 48.172/07, AUTORIZADO O CORTE DA FEIRA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7098-0-MP. VIA DE CONSEQUENCIA, REVOGO A PERMISSAO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USO OUTORGADA AO FEIRANTEANA CELIA CARDOSO COSTA,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O CANCELAMENTO DA MATRICULA 018.497-01-2, A PARTIR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 11.12.2015, E EM CASO DE DEBITOS, ENCAMINHAMOS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 xml:space="preserve">PARA A </w:t>
      </w:r>
      <w:proofErr w:type="spellStart"/>
      <w:r w:rsidRPr="007F78A1">
        <w:rPr>
          <w:rFonts w:ascii="Verdana" w:hAnsi="Verdana" w:cs="Frutiger-Cn"/>
          <w:sz w:val="20"/>
          <w:szCs w:val="20"/>
        </w:rPr>
        <w:t>A</w:t>
      </w:r>
      <w:proofErr w:type="spellEnd"/>
      <w:r w:rsidRPr="007F78A1">
        <w:rPr>
          <w:rFonts w:ascii="Verdana" w:hAnsi="Verdana" w:cs="Frutiger-Cn"/>
          <w:sz w:val="20"/>
          <w:szCs w:val="20"/>
        </w:rPr>
        <w:t xml:space="preserve"> COBRANCA.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2015-0.330.872-0 SEC. MUNIC. DE COORDENACAO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DAS SUBPREFEITURAS SMSP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7F78A1">
        <w:rPr>
          <w:rFonts w:ascii="Verdana" w:hAnsi="Verdana" w:cs="Frutiger-BoldCn"/>
          <w:b/>
          <w:bCs/>
          <w:sz w:val="20"/>
          <w:szCs w:val="20"/>
        </w:rPr>
        <w:t>DEFERIDO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NOS TERMOS DISPOSTOS NO ART. 24, INCISO I E 26, INCISO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II DO DECRETO 48.172/07, AUTORIZADO O CORTE DA FEIRA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7098-0-MP. VIA DE CONSEQUENCIA, REVOGO A PERMISSAO DE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USO OUTORGADA AO FEIRANTE ROGERIO ALMEIDA DE SOUZA,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COM O CANCELAMENTO DA MATRICULA 018.537-01-4, A PARTIR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>DE 11.12.2015, E EM CASO DE DEBITOS, ENCAMINHAMOS</w:t>
      </w:r>
    </w:p>
    <w:p w:rsidR="007F78A1" w:rsidRP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7F78A1">
        <w:rPr>
          <w:rFonts w:ascii="Verdana" w:hAnsi="Verdana" w:cs="Frutiger-Cn"/>
          <w:sz w:val="20"/>
          <w:szCs w:val="20"/>
        </w:rPr>
        <w:t xml:space="preserve">PARA A </w:t>
      </w:r>
      <w:proofErr w:type="spellStart"/>
      <w:r w:rsidRPr="007F78A1">
        <w:rPr>
          <w:rFonts w:ascii="Verdana" w:hAnsi="Verdana" w:cs="Frutiger-Cn"/>
          <w:sz w:val="20"/>
          <w:szCs w:val="20"/>
        </w:rPr>
        <w:t>A</w:t>
      </w:r>
      <w:proofErr w:type="spellEnd"/>
      <w:r w:rsidRPr="007F78A1">
        <w:rPr>
          <w:rFonts w:ascii="Verdana" w:hAnsi="Verdana" w:cs="Frutiger-Cn"/>
          <w:sz w:val="20"/>
          <w:szCs w:val="20"/>
        </w:rPr>
        <w:t xml:space="preserve"> COBRANCA.</w:t>
      </w:r>
    </w:p>
    <w:p w:rsidR="007F78A1" w:rsidRDefault="007F78A1" w:rsidP="007F78A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1114F7" w:rsidRDefault="001114F7" w:rsidP="007F78A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1114F7" w:rsidRDefault="001114F7" w:rsidP="00111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1114F7" w:rsidRDefault="001114F7" w:rsidP="00111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7F78A1">
        <w:rPr>
          <w:rFonts w:ascii="Verdana" w:hAnsi="Verdana" w:cs="Frutiger-Cn"/>
          <w:b/>
          <w:sz w:val="20"/>
          <w:szCs w:val="20"/>
        </w:rPr>
        <w:t>SECRETARIAS</w:t>
      </w:r>
      <w:r>
        <w:rPr>
          <w:rFonts w:ascii="Verdana" w:hAnsi="Verdana" w:cs="Frutiger-Cn"/>
          <w:b/>
          <w:sz w:val="20"/>
          <w:szCs w:val="20"/>
        </w:rPr>
        <w:t>, PÁG. 17</w:t>
      </w:r>
    </w:p>
    <w:p w:rsidR="001114F7" w:rsidRDefault="001114F7" w:rsidP="00111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1114F7" w:rsidRDefault="001114F7" w:rsidP="007F78A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1114F7" w:rsidRDefault="001114F7" w:rsidP="007F78A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1114F7">
        <w:rPr>
          <w:rFonts w:ascii="Verdana" w:hAnsi="Verdana" w:cs="Frutiger-BlackCn"/>
          <w:b/>
          <w:bCs/>
          <w:color w:val="000000"/>
          <w:sz w:val="20"/>
          <w:szCs w:val="20"/>
        </w:rPr>
        <w:t>COORDENAÇÃO DAS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1114F7">
        <w:rPr>
          <w:rFonts w:ascii="Verdana" w:hAnsi="Verdana" w:cs="Frutiger-BlackCn"/>
          <w:b/>
          <w:bCs/>
          <w:color w:val="000000"/>
          <w:sz w:val="20"/>
          <w:szCs w:val="20"/>
        </w:rPr>
        <w:t>SUBPREFEITURAS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1114F7">
        <w:rPr>
          <w:rFonts w:ascii="Verdana" w:hAnsi="Verdana" w:cs="Frutiger-BlackCn"/>
          <w:b/>
          <w:bCs/>
          <w:color w:val="000000"/>
          <w:sz w:val="20"/>
          <w:szCs w:val="20"/>
        </w:rPr>
        <w:t>PORTARIA 59/2015 – SMSP (REPUBLICADO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1114F7">
        <w:rPr>
          <w:rFonts w:ascii="Verdana" w:hAnsi="Verdana" w:cs="Frutiger-BlackCn"/>
          <w:b/>
          <w:bCs/>
          <w:color w:val="000000"/>
          <w:sz w:val="20"/>
          <w:szCs w:val="20"/>
        </w:rPr>
        <w:t>NESTA DATA EM RETIFICAÇÃO A PUBLICAÇÃO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1114F7">
        <w:rPr>
          <w:rFonts w:ascii="Verdana" w:hAnsi="Verdana" w:cs="Frutiger-BlackCn"/>
          <w:b/>
          <w:bCs/>
          <w:color w:val="000000"/>
          <w:sz w:val="20"/>
          <w:szCs w:val="20"/>
        </w:rPr>
        <w:t>DE 27/11/2015)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000000"/>
          <w:sz w:val="20"/>
          <w:szCs w:val="20"/>
        </w:rPr>
        <w:t>LUIZ ANTONIO MEDEIROS, Secretário Municipal de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000000"/>
          <w:sz w:val="20"/>
          <w:szCs w:val="20"/>
        </w:rPr>
        <w:t>Coordenação das Subprefeituras</w:t>
      </w:r>
      <w:r w:rsidRPr="001114F7">
        <w:rPr>
          <w:rFonts w:ascii="Verdana" w:hAnsi="Verdana" w:cs="Frutiger-Cn"/>
          <w:color w:val="000000"/>
          <w:sz w:val="20"/>
          <w:szCs w:val="20"/>
        </w:rPr>
        <w:t>, no uso das atribuições que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lhe são conferidas por lei,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CONSIDERANDO </w:t>
      </w:r>
      <w:r w:rsidRPr="001114F7">
        <w:rPr>
          <w:rFonts w:ascii="Verdana" w:hAnsi="Verdana" w:cs="Frutiger-Cn"/>
          <w:color w:val="000000"/>
          <w:sz w:val="20"/>
          <w:szCs w:val="20"/>
        </w:rPr>
        <w:t>os termos do Decreto nº 54.296, de 2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de setembro de 2013, que conferiu à Secretaria Municipal de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Coordenação das Subprefeituras, dentre outras, a atribuição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de coordenação de todas as atividades desenvolvidas na área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do Pátio do Pari;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CONSIDERANDO </w:t>
      </w:r>
      <w:r w:rsidRPr="001114F7">
        <w:rPr>
          <w:rFonts w:ascii="Verdana" w:hAnsi="Verdana" w:cs="Frutiger-Cn"/>
          <w:color w:val="000000"/>
          <w:sz w:val="20"/>
          <w:szCs w:val="20"/>
        </w:rPr>
        <w:t>os termos do Decreto nº 54.318, de 6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de setembro de 2013, que regulamentou o funcionamento do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 xml:space="preserve">comércio denominado </w:t>
      </w:r>
      <w:r w:rsidRPr="003463E1">
        <w:rPr>
          <w:rFonts w:ascii="Verdana" w:hAnsi="Verdana" w:cs="Frutiger-Cn"/>
          <w:b/>
          <w:color w:val="000000"/>
          <w:sz w:val="20"/>
          <w:szCs w:val="20"/>
        </w:rPr>
        <w:t>Feira da Madrugada</w:t>
      </w:r>
      <w:r w:rsidRPr="001114F7">
        <w:rPr>
          <w:rFonts w:ascii="Verdana" w:hAnsi="Verdana" w:cs="Frutiger-Cn"/>
          <w:color w:val="000000"/>
          <w:sz w:val="20"/>
          <w:szCs w:val="20"/>
        </w:rPr>
        <w:t>, desenvolvido no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imóvel situado no Pátio do Pari;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CONSIDERANDO </w:t>
      </w:r>
      <w:r w:rsidRPr="001114F7">
        <w:rPr>
          <w:rFonts w:ascii="Verdana" w:hAnsi="Verdana" w:cs="Frutiger-Cn"/>
          <w:color w:val="000000"/>
          <w:sz w:val="20"/>
          <w:szCs w:val="20"/>
        </w:rPr>
        <w:t>as disposições da Portaria nº 21/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SMSP/2014, que regulamentou as atividades desenvolvidas na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Feira da Madrugada;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CONSIDERANDO </w:t>
      </w:r>
      <w:r w:rsidRPr="001114F7">
        <w:rPr>
          <w:rFonts w:ascii="Verdana" w:hAnsi="Verdana" w:cs="Frutiger-Cn"/>
          <w:color w:val="000000"/>
          <w:sz w:val="20"/>
          <w:szCs w:val="20"/>
        </w:rPr>
        <w:t>as alterações promovidas pela Portaria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nº 42/SMSP/2015 quanto aos horários de funcionamento da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Feira da Madrugada;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CONSIDERANDO </w:t>
      </w:r>
      <w:r w:rsidRPr="001114F7">
        <w:rPr>
          <w:rFonts w:ascii="Verdana" w:hAnsi="Verdana" w:cs="Frutiger-Cn"/>
          <w:color w:val="000000"/>
          <w:sz w:val="20"/>
          <w:szCs w:val="20"/>
        </w:rPr>
        <w:t>as festividades ocorridas no final do ano;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1114F7">
        <w:rPr>
          <w:rFonts w:ascii="Verdana" w:hAnsi="Verdana" w:cs="Frutiger-BoldCn"/>
          <w:b/>
          <w:bCs/>
          <w:color w:val="000000"/>
          <w:sz w:val="20"/>
          <w:szCs w:val="20"/>
        </w:rPr>
        <w:t>RESOLVE: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Art. 1° - A Feira da Madrugada funcionará no final do ano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com o seguinte horário: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I) Dia 24/12/2015 – Encerramento das atividades às 14h.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II) Dia 25/12/2015 – Sem atividade;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III) Dia 26/12/2015 – Sem atividade;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IV) Dia 27/12/2015 – Sem atividade;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lastRenderedPageBreak/>
        <w:t>V) Dia 28/12/2015 – Abertura das atividades às 02:00h;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VI) Dia 29/12/2015 - Horário normal de funcionamento;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VII) Dia 30/12/2015 – Encerramento das atividades às 14h;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VIII) Dia 31/12/2015 a 10/01/2016 – Sem atividade;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IX) Dia 11/01/2016 – Abertura das atividades às 02:00h.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Art. 2° – Ficam mantidas as disposições da Portaria nº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21/2014-SMSP e da Portaria n° 42/2015-SMSP.</w:t>
      </w:r>
    </w:p>
    <w:p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Art. 3° – Esta Portaria entra em vigor na data de sua</w:t>
      </w:r>
    </w:p>
    <w:p w:rsidR="001114F7" w:rsidRDefault="001114F7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114F7">
        <w:rPr>
          <w:rFonts w:ascii="Verdana" w:hAnsi="Verdana" w:cs="Frutiger-Cn"/>
          <w:color w:val="000000"/>
          <w:sz w:val="20"/>
          <w:szCs w:val="20"/>
        </w:rPr>
        <w:t>publicação.</w:t>
      </w:r>
    </w:p>
    <w:p w:rsidR="00AD0F6C" w:rsidRDefault="00AD0F6C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AD0F6C" w:rsidRDefault="00AD0F6C" w:rsidP="001114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0"/>
          <w:szCs w:val="20"/>
        </w:rPr>
      </w:pPr>
      <w:r w:rsidRPr="00AD0F6C">
        <w:rPr>
          <w:rFonts w:ascii="Verdana" w:hAnsi="Verdana" w:cs="Frutiger-Cn"/>
          <w:b/>
          <w:color w:val="000000"/>
          <w:sz w:val="20"/>
          <w:szCs w:val="20"/>
        </w:rPr>
        <w:t>EDITAIS, PÁG. 70</w:t>
      </w:r>
    </w:p>
    <w:p w:rsidR="00AD0F6C" w:rsidRDefault="00AD0F6C" w:rsidP="00AD0F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0"/>
          <w:szCs w:val="20"/>
        </w:rPr>
      </w:pP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0"/>
          <w:szCs w:val="20"/>
        </w:rPr>
      </w:pP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D0F6C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D0F6C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AD0F6C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D0F6C">
        <w:rPr>
          <w:rFonts w:ascii="Verdana" w:hAnsi="Verdana" w:cs="Frutiger-BlackCn"/>
          <w:b/>
          <w:bCs/>
          <w:color w:val="000000"/>
          <w:sz w:val="20"/>
          <w:szCs w:val="20"/>
        </w:rPr>
        <w:t>COMUNICADO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 xml:space="preserve">A </w:t>
      </w:r>
      <w:r w:rsidRPr="00AD0F6C">
        <w:rPr>
          <w:rFonts w:ascii="Verdana" w:hAnsi="Verdana" w:cs="Frutiger-Cn"/>
          <w:b/>
          <w:color w:val="000000"/>
          <w:sz w:val="20"/>
          <w:szCs w:val="20"/>
        </w:rPr>
        <w:t>Agência São Paulo de Desenvolvimento – Ade Sampa</w:t>
      </w:r>
      <w:r w:rsidRPr="00AD0F6C">
        <w:rPr>
          <w:rFonts w:ascii="Verdana" w:hAnsi="Verdana" w:cs="Frutiger-Cn"/>
          <w:color w:val="000000"/>
          <w:sz w:val="20"/>
          <w:szCs w:val="20"/>
        </w:rPr>
        <w:t xml:space="preserve"> –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torna sem efeito o edital 01/2015 do Programa de Valorização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 xml:space="preserve">de Iniciativas Tecnológicas – Vai </w:t>
      </w:r>
      <w:proofErr w:type="spellStart"/>
      <w:r w:rsidRPr="00AD0F6C">
        <w:rPr>
          <w:rFonts w:ascii="Verdana" w:hAnsi="Verdana" w:cs="Frutiger-Cn"/>
          <w:color w:val="000000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color w:val="000000"/>
          <w:sz w:val="20"/>
          <w:szCs w:val="20"/>
        </w:rPr>
        <w:t xml:space="preserve"> – 2° edição publicado no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dia 17/12/2015 no Diário Oficial do Município de São Paulo, nas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páginas 55 e 56, para fazer constar o seguinte edital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D0F6C">
        <w:rPr>
          <w:rFonts w:ascii="Verdana" w:hAnsi="Verdana" w:cs="Frutiger-BlackCn"/>
          <w:b/>
          <w:bCs/>
          <w:color w:val="000000"/>
          <w:sz w:val="20"/>
          <w:szCs w:val="20"/>
        </w:rPr>
        <w:t>EDITAL DE CHAMAMENTO 01/2015 PARA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D0F6C">
        <w:rPr>
          <w:rFonts w:ascii="Verdana" w:hAnsi="Verdana" w:cs="Frutiger-BlackCn"/>
          <w:b/>
          <w:bCs/>
          <w:color w:val="000000"/>
          <w:sz w:val="20"/>
          <w:szCs w:val="20"/>
        </w:rPr>
        <w:t>HABILITAÇÃO DE PROJETOS PARA O PROGRAMA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AD0F6C">
        <w:rPr>
          <w:rFonts w:ascii="Verdana" w:hAnsi="Verdana" w:cs="Frutiger-BlackCn"/>
          <w:b/>
          <w:bCs/>
          <w:color w:val="000000"/>
          <w:sz w:val="20"/>
          <w:szCs w:val="20"/>
        </w:rPr>
        <w:t>VAI TEC - 2ª EDIÇÃO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A Secretaria Municipal do Desenvolvimento, Trabalho 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Empreendedorismo – SDTE, em cumprimento aos termos 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Lei 15.838/13, regulamentada pelo Decreto nº 55.462, de 29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agosto de 2014, torna público o edital de seleção de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da segunda edição do Programa de Valorização de Iniciativas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Tecnológicas – VAI TEC, instituído no âmbito da Agência São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Paulo de Desenvolvimento – ADESAMPA.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1. OBJETIVO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1.1 O Programa VAI TEC apoia financeiramente atividades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inovadoras que contribuam para o desenvolvimento econômico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e social e que sejam relevantes para as políticas públicas municipais,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priorizando projetos ligados à Tecnologia da Informação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e Comunicação (TIC) e aqueles desenvolvidos por jovens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baixa renda. [Lei 15.838/13 - Art.22]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1.2 O presente edital visa incentivar projetos que através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de suas ações e resultados: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I - Estimulem a criação, acesso, formação e participação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do pequeno empreendedor e inovador no desenvolvimento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tecnológico da Cidade de São Paulo. [Lei 15.838/13 - Art.23, I]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II - Promovam o desenvolvimento de pesquisas, tecnologias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e inovações que se relacionem com as políticas públicas municipais.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[Lei 15.838/13 - Art.23, II]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III - Colaborem com a promoção, a estruturação e o desenvolvimento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de arranjos produtivos formados por micro,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pequenas e médias empresas e cooperativas. [Lei 15.838/13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- Art.23, III]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IV - Contribuam para a redução das desigualdades territoriais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dentro do Município, ampliando a oferta de emprego,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trabalho e renda nas regiões nas quais a relação entre oferta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de empregos e a densidade demográfica é mais crítica. [Lei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15.838/13 - Art.23, IV]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V – Envolvam e estimulem a participação da juventude no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processo de produção do conhecimento científico e tecnológico.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lastRenderedPageBreak/>
        <w:t>VI – Busquem soluções para problemas e desafios 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cidade de São Paulo.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VII – Contemplem a acessibilidade e o desenho universal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de maneira a garantir a plena participação de pessoas com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deficiência.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VIII - Priorizem recortes de juventude, gênero, étnico-racial,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pessoas com deficiência, idosos e de migração que se relacionem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AD0F6C">
        <w:rPr>
          <w:rFonts w:ascii="Verdana" w:hAnsi="Verdana" w:cs="Frutiger-Cn"/>
          <w:color w:val="000000"/>
          <w:sz w:val="20"/>
          <w:szCs w:val="20"/>
        </w:rPr>
        <w:t>com as políticas públicas implementadas no Município.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2. QUEM PODE PARTICIPAR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2.1 Os participantes poderão se inscrever em uma das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seguintes categorias: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 – Pessoa Física: Pessoa com 14 anos ou mais de idade,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 comprovação de tempo de domicílio de no mínimo 02 anos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no município de São Paulo;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II - Grupos e ou coletivos, através de 01 representante com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comprovação de tempo de domicílio de no mínimo 02 anos no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município de São Paulo.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III - Pessoa Jurídica: Micro Empresa, Microempreendedor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Individual - MEI e Cooperativas - que não ultrapassem 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faturamento limite definido para micro empresa - , tal como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regulamenta o Decreto Municipal 56.475/2015 e com sede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comprovada no Município de São Paulo há, no mínimo, 02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(dois) anos, através do seu representante legal.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1o Não poderão concorrer aos recursos do Programa VAI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TEC servidores públicos municipais, membros da Comissão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Avaliação de Propostas do Programa e membros da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>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bem como seus parentes em primeiro grau e cônjuges.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2o No caso de proponentes menores de 18 anos, estes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deverão anexar, no ato de inscrição, autorização digitalizada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dos pais ou responsável legal.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3. ÁREAS APOIADAS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3.1 Serão subsidiados projetos de desenvolvimento de produtos,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processos, aplicativos, jogos, técnicas ou metodologias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inovadoras que obrigatoriamente se enquadrem em pelo menos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uma das áreas abaixo, e que, preferencialmente, contemplem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em seu escopo temas transversais de gênero, étnico racial, pessoas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 deficiência, imigrantes, jovens e/ou idosos: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1. Economia Solidária e novos paradigmas de negócios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2. Economia Colaborativa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3. Água e Energia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 Educação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 Gestão Pública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 Segurança Alimentar e Nutricional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7. Apoio ao Micro Empreendedorismo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8. Saúde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9. Meio Ambiente Urbano e Reciclagem de Resíduos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10. Cultura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11. Esporte e lazer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12. Desenvolvimento Local Sustentável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13. Assistência Social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14. Direitos Humanos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15. Trabalho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16. Mobilidade Urbana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17. Tecnologia </w:t>
      </w:r>
      <w:proofErr w:type="spellStart"/>
      <w:r w:rsidRPr="00AD0F6C">
        <w:rPr>
          <w:rFonts w:ascii="Verdana" w:hAnsi="Verdana" w:cs="Frutiger-Cn"/>
          <w:sz w:val="20"/>
          <w:szCs w:val="20"/>
        </w:rPr>
        <w:t>Assistiva</w:t>
      </w:r>
      <w:proofErr w:type="spellEnd"/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18. Comunicação Social e Cidadania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19. Segurança Pública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 INSCRIÇÕES E APRESENTAÇÃO DAS PROPOSTAS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4.1 As inscrições ocorrerão, exclusivamente, por meio eletrônico,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no site da Agência São Paulo de Desenvolvimento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lastRenderedPageBreak/>
        <w:t xml:space="preserve">-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\&lt;\&lt;www.adesampa.com.br\&gt;\&gt;, devendo o proponente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preencher e enviar a ficha de cadastro online, o formulário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 projeto e as declarações necessárias,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Cadastro do Proponente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4.1.1 Na ficha de cadastro online, serão de preenchimento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obrigatório as seguintes informações: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a. Nome do proponente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b. Nome Social do proponente (não obrigatório, apenas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quando se aplique)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c. RG (ou RNE caso o proponente seja estrangeiro)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d. CPF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e. CEP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f. Endereço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g. Bairro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h. Subprefeitura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i. Telefone fixo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j. Telefone celular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k. E-mail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l. Idade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m. Data de Nascimento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n. Sexo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o. Identidade de Gênero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p. Etnia / Raça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q. Escolaridade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r. Outras informações pertinentes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Parágrafo Único - Realizado o cadastro, o Proponente terá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um </w:t>
      </w:r>
      <w:proofErr w:type="spellStart"/>
      <w:r w:rsidRPr="00AD0F6C">
        <w:rPr>
          <w:rFonts w:ascii="Verdana" w:hAnsi="Verdana" w:cs="Frutiger-Cn"/>
          <w:sz w:val="20"/>
          <w:szCs w:val="20"/>
        </w:rPr>
        <w:t>login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e uma senha de acesso ao sistema de inscrição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projetos.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Inscrição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4.1.2 Cada Proponente poderá inscrever até 03 (três) projetos.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Caso o proponente tenha mais de um projeto aprovado,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apenas o projeto melhor pontuado poderá receber o subsídio.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Categoria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4.1.2.1 O Proponente indicará a qual categoria 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pertence e informará os seguintes dados pertinentes a ela: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a. Projeto Individual de Pessoa Física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b. Projeto Coletivo - o Proponente deverá informar nome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completo, RG, CPF, endereço, e-mail e telefones de todos 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integrantes.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c. Projeto de Pessoa Jurídica - o Proponente deverá informar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CNPJ e endereço da empresa e declarar faturamento anual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compatível com o estabelecido na cláusula 2.2.III.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Dados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4.1.2.2 O Proponente preencherá o formulário com 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seguintes informações sobre o projeto: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a. Nome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b. Local e Subprefeitura em que a atividade será desenvolvida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c. Área Temática do Projeto (conforme listado na cláusula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3)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d. Resumo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e. Produtos do projeto (informar se o projeto desenvolverá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protótipos, processos, aplicativos, jogos, técnicas ou metodologias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inovadoras)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f. Objetivo geral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g. Objetivos específicos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h. Atividades a serem desenvolvidas (informando resultados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esperados, formas de comprovação de execução de cada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atividade e período em que cada atividade será realizada)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i. Principais contribuições do projeto para atender aos objetivos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lastRenderedPageBreak/>
        <w:t xml:space="preserve">do Programa 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>, descritos na cláusula 1.2: Por que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 seu projeto é inovador? Ele contribui para o desenvolvimento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local? De que forma o seu projeto se relaciona com as políticas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públicas municipais? Seu projeto promove a estruturação e 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desenvolvimento de arranjos produtivos? Seu projeto contribui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para a redução de desigualdades territoriais e traz possibilidades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ampliação da oferta de empregos? Seu projeto traz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soluções inovadoras para os problemas da cidade? Contempla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questões de acessibilidade? É um projeto transversal?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j. Informações que o proponente considere pertinentes para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 análise da viabilidade técnica e econômica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Parágrafo Único: o projeto deverá ser desenvolvido em um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período máximo de 12 (doze) meses contados a partir da data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 depósito da primeira parcela do subsídio.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Orçamento do Projeto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4.1.2.3 O Proponente preencherá o formulário, detalhando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 orçamento do projeto, e informará o período em que 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gastos serão realizados. Os tipos de despesas previstas serão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as seguintes: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a. Recursos Humanos e Prestações de Serviços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b. Materiais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c. Equipamentos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d. Programas e Licenças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e. Materiais Gráficos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f. Transporte e Alimentação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g. Locações de Salas e Equipamentos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h. Outras Despesas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i. Despesas Bancárias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1o O item Recursos Humanos inclui a possibilidade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remuneração do proponente e/ou integrantes do grupo e/ou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coletivo..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§ 2o A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reserva-se o direito de solicitar comprovação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aptidão técnica para a execução de serviços, antes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autorizar os gastos referentes a remuneração de proponentes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 integrantes.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3o Caso o orçamento apresentado contemple apenas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parte do custo total do projeto, o proponente deverá especificar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essa informação no campo indicado do </w:t>
      </w:r>
      <w:proofErr w:type="spellStart"/>
      <w:r w:rsidRPr="00AD0F6C">
        <w:rPr>
          <w:rFonts w:ascii="Verdana" w:hAnsi="Verdana" w:cs="Frutiger-Cn"/>
          <w:sz w:val="20"/>
          <w:szCs w:val="20"/>
        </w:rPr>
        <w:t>fomulário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de inscrição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projetos. Nesse caso, o proponente deverá também informar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as demais fontes de financiamento obtidas e a obter.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4o É vedada a aplicação de recursos do Programa Vai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em projetos de construção ou conservação de bens imóveis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ou em projetos originários dos poderes públicos municipal,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estadual ou federal.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§ 5o Os recursos do Programa 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não poderão ser utilizados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para restituir gastos realizados com o projeto em período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anterior ao do recebimento da primeira parcela do subsídio.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6o Os recursos recebidos não poderão ser utilizados para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pagar atividades ou ações desenvolvidas após o período de 12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(doze) meses contados a partir da data do depósito da primeira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parcela do subsídio.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7o Após finalizada a inscrição não será possível alterar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 valor total do orçamento. Caso o projeto seja selecionado,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 valor do subsídio estará limitado ao valor estipulado no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orçamento.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Documentação Complementar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4.1.2.4 O Proponente poderá anexar (fazer upload) de documentos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complementares que considere fundamentais para 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avaliação do projeto. Esse item não é obrigatório.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lastRenderedPageBreak/>
        <w:t>Finalização da Inscrição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4.1.2.5 A inscrição do projeto só poderá ser finalizada com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 preenchimento integral de todos os campos, bem como a leitura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 concordância com os termos e declarações apresentados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pelo sistema de inscrição de projetos.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Parágrafo único - É vedada a alteração de categoria ou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proponente após a finalização da inscrição.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Desclassificação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4.2 Serão desclassificados os projetos que não se enquadrarem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nas disposições contidas na legislação pertinente 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neste Edital, especialmente nas seguintes situações: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a. Orçamento superior a R$ 27.000,00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b. Falta de detalhamento do orçamento;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c. Cronograma de realização acima do prazo máximo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12 (doze) meses;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d. Proponente com idade inferior a 14 (catorze) anos;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e. Falsa declaração sobre a sede ou período de residência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no município de São Paulo, bem como sobre qualquer outra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informação solicitada no ato de inscrição.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 ANÁLISE E SELEÇÃO DE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Comissão de Avaliação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5.1 A Comissão de Avaliação de Propostas do Programa Vai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, com o apoio da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>, terá a finalidade de selecionar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as propostas e avaliar o resultado das que forem aprovadas,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garantindo a ampla publicidade e transparência do processo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em todas as suas fases, desde a definição de critérios até 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avaliação dos resultados.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5.1.2. A Comissão de Avaliação selecionará os projetos,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analisando o mérito das propostas, segundo critérios de: viabilidade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técnica e econômica; clareza e coerência; ineditismo 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grau de inovação; diversidade e inclusão social; transversalidade;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interesse público e relevância para o desenvolvimento regional,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indicando o valor do subsídio que deverá ser concedido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 cada um. [Art. 6, Decreto 55.462/14]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5.1.3. A Comissão de Avaliação será composta por 08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(oito) membros, sendo 04 (quatro) indicados pelo Secretário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Municipal do Desenvolvimento, Trabalho e Empreendedorismo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 04 (quatro) indicados pelo Conselho Municipal de Ciência,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Tecnologia e Inovação – CMCT&amp;I.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5.1.4. À Comissão de Avaliação de propostas, em consonância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com a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>, é facultada a constituição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Subcomissões com especialistas para auxiliar na avaliação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projetos de determinadas áreas ou, eventualmente, de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específicos, a depender da complexidade da matéria em análise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ou da elevada quantidade de projetos inscritos;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5.1.5. No processo de seleção e aprovação de projetos terão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poder de decisão apenas os 08 (oito) membros da Comissão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Avaliação;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Parágrafo único - A Comissão de Avaliação é soberana, não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cabendo recurso de suas decisões no tocante ao mérito das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propostas analisadas.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Avaliação dos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5.2. O processo de avaliação e seleção será realizado em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3 (três) etapas.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5.2.1 Etapa 1 - Análise e Avaliação de Mérito do Documento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Submetido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5.2.1.1 Com base na leitura de cada projeto submetido, 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Comissão de Avaliação de Propostas do Programa 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>, por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meio da avaliação de 3 membros da Comissão ou das subcomissões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lastRenderedPageBreak/>
        <w:t>de avaliação, atribuirá notas em conformidade com 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critérios e pesos abaixo: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Critério Descrição Peso Nota Pontuação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Máxima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Viabilidade Técnica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 Econômica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Sustentabilidade, capacidade de implementação,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conhecimento técnico;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3 0 a 5 15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Clareza e Coerência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Clareza, coerência, pertinência das ações propostas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 dos indicadores adotados para mensuração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resultados esperados;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3 0 a 5 15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Ineditismo e Grau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Inovação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Potencial de impacto dos resultados do projeto,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devidamente contextualizado, quando necessário,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em comparação ao estágio de conhecimento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 tecnologias já disponíveis;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 0 a 5 25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Diversidade e inclusão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social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Projetos que tratem de questões de igualdade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gênero, temas étnico raciais e de pessoas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 deficiência, jovens, idosos e imigrantes.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0 a 5 25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Transversalidade Projetos que trabalhem de forma transversal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as áreas listadas no item 3.1 (Nota 0 = 1 área,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Nota 2 = de 2 a 5 áreas, Nota 3 = de 6 a 9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áreas, Nota 4 = de 10 a 12 áreas, Nota 5 =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13 ou mais áreas.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 0 a 5 5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Interesse Público 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Relevância para 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Desenvolvimento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Regional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Principais impactos e externalidades (resultados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que vão além daqueles no escopo do projeto),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decorrentes do projeto, nos quais o resultado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gerado irá contribuir para as reduções das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desigualdades regionais dentro do município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 0 a 5 25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Pontuação Total Máxima = 110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5.2.2 Etapa 2 - Pontuação Extra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5.2.2.1 Feita a Avaliação de Mérito do Projeto escrito, será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aplicada a pontuação extra seguindo os critérios abaixo: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I. Os projetos receberão pontuação extra caso o proponente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pessoa física (individual ou representante de grupo ou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coletivo) ou o representante legal de Pessoa Jurídica atenda aos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requisitos abaixo: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Pontos Extra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Mulher 3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Etnia/Raça - Preta, Parda ou Indígena 3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Jovens (14 a 29) 2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Estudantes de escolas públicas 2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Idosos 2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Baixa Renda 10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lastRenderedPageBreak/>
        <w:t>Pessoa Com Deficiência 3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Residir na Subprefeituras de Casa Verde, Aricanduva ou Ipiranga 1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Residir nas Subprefeituras de Vila Prudente ou Penha 2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Residir nas Subprefeituras de Itaquera, Pirituba, Capela do Socorro, Jaçanã/Tremembé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ou Freguesia/Brasilândia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4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Residir nas Subprefeituras de Campo Limpo, Ermelino Matarazzo, M´Boi Mirim, São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Mateus ou São Miguel Paulista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Residir nas Subprefeituras de Itaim Paulista, Perus, Sapopemba, Cidade Ademar,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Guaianases, Parelheiros ou Cidade Tiradentes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8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II. Todos os projetos enquadrados como Tecnologia 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Informação e Comunicação - TIC, sejam de pessoas físicas ou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jurídicas, terão acréscimo de 6 (seis) pontos;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1o A pontuação extra para Subprefeituras foi definida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priorizando as regiões que apresentam os menores Índices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Concentração do Emprego Formal, em consonância com o Plano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Diretor Estratégico aprovado pela Lei Municipal 16.050/2014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que aprovou a Política de Desenvolvimento Econômico Sustentável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 o objetivo de estimular atividades econômicas em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regiões com baixo nível de emprego e grande concentração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populacional e com os objetivos do Programa 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previstos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neste edital. Este índice, resultante da razão entre o número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vínculos formais e o número de residentes em idade ativa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existentes em cada subprefeitura, foi elaborado pela Secretaria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Municipal do Desenvolvimento, Trabalho e Empreendedorismo,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 base nos dados da RAIS (Relação Anual de Informações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Sociais) do MTE (Ministério do Trabalho) e das projeções populacionais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 IBGE, disponibilizados pela SMDU (Secretaria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Municipal do Desenvolvimento Urbano). Os valores do índice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podem ser consultados no sítio eletrônico do Observa Sampa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- Observatório de Indicadores da Cidade de São Paulo (</w:t>
      </w:r>
      <w:proofErr w:type="spellStart"/>
      <w:r w:rsidRPr="00AD0F6C">
        <w:rPr>
          <w:rFonts w:ascii="Verdana" w:hAnsi="Verdana" w:cs="Frutiger-Cn"/>
          <w:sz w:val="20"/>
          <w:szCs w:val="20"/>
        </w:rPr>
        <w:t>observasampa</w:t>
      </w:r>
      <w:proofErr w:type="spellEnd"/>
      <w:r w:rsidRPr="00AD0F6C">
        <w:rPr>
          <w:rFonts w:ascii="Verdana" w:hAnsi="Verdana" w:cs="Frutiger-Cn"/>
          <w:sz w:val="20"/>
          <w:szCs w:val="20"/>
        </w:rPr>
        <w:t>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prefeitura.sp.gov.br)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2o Após somar a pontuação da Etapa 1 e da Etapa 2,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serão automaticamente desclassificados todos os projetos que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obtiverem nota inferior a 70 pontos.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3o Serão selecionados para Etapa 3 os projetos melhor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classificados, respeitando o limite de até 200 projetos, entre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aqueles que obtiveram nota igual ou maior a 70.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§ 4o A relação de projetos classificados para a Etapa 3 será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publicada no Diário Oficial da Cidade de São Paulo e nos sítios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eletrônicos da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e da SDTE, conforme cronograma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apresentado na Clausula 9 do presente Edital.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5.2.3 Etapa 3 - Entrevistas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5.2.3.1 Os Proponentes de projetos habilitados para essa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etapa deverão preparar e realizar uma apresentação presencial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até 5 minutos em sessão pública a ser agendada pela Ade-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Sampa e pela Comissão de Avaliação, conforme cronograma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apresentado na Cláusula 9 deste Edital.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Parágrafo Único - Com base na apresentação presencial 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releitura dos projetos, a Comissão de Avaliação atribuirá novas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notas para os critérios de avaliação de Mérito.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5.2.4 Nota final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 nota final será resultado da média das notas obtidas nas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etapas 1 e 3, somada à pontuação da etapa 2.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Nota final = Nota da etapa 1 + Nota da etapa 3 + Nota 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etapa 2 (Pontuação Extra)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2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lastRenderedPageBreak/>
        <w:t>Parágrafo Único - Estarão classificados os projetos com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nota superior a 70.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 SELEÇÃO DOS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6.1 Serão selecionados para receber o subsídio os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melhor classificados, respeitado o limite de recursos disponíveis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para subsídios da 2a. Edição do Programa 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>, qual seja, R$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1.500.000,00 (um milhão e quinhentos mil reais).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Parágrafo único - No curso deste chamamento público, poderão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ser destinados ao Programa 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recursos provenientes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instituições públicas ou privadas. Neste caso, o limite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recursos disponíveis para subsídios poderá ser ampliado e mais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projetos contemplados.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6.2 Em caso de empate, serão aplicados os seguintes critérios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desempate, nesta ordem: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a. Projetos com melhor pontuação nos critérios de mérito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b. Projetos de Proponentes de Baixa Renda.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c. Projetos de Proponentes que residam em regiões das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Subprefeituras que recebem pontos extra, conforme estabelecido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na Cláusula 5.2.2.1 Etapa 2 - Pontuação Extra.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d. Projetos de Tecnologia da Informação e Comunicação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- TIC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e. Projetos de Proponentes mulheres, de etnia/raça negra,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parda ou indígena, idosos, imigrantes e pessoas com deficiência.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Parágrafo único - Caso permaneça o empate, o Presidente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da Comissão de Avaliação terá direito a um segundo voto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desempate.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6.3 Os resultados de avaliação dos projetos inscritos na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segunda edição do Programa 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serão homologados pela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Diretoria Executiva da Agência São Paulo de Desenvolvimento -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ADE SAMPA, ad referendum do seu conselho deliberativo.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6.4 O resultado final será publicado, conforme cronograma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apresentado na Cláusula 9, no Diário Oficial da Cidade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São Paulo e nos sítios eletrônicos da Agência São Paulo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Desenvolvimento -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e da SDTE listando os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classificados e, dentre esses, indicando aqueles que irão receber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 subsídio.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6.5 Do resultado publicado não caberá recurso, nos termos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 artigo 8° do Decreto 55.462/2014.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6.6 A Comissão de Avaliação de Propostas reserva-se ao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direito de recomendar ou solicitar aos proponentes de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selecionados ajustes no Plano de Trabalho ou Orçamento.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6.7 O não atendimento das adequações das propostas,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nos termos da cláusula 6.6, acarretará na desclassificação 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proposta.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6.8 Os candidatos aprovados deverão entregar, quando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solicitado, documentação complementar, no prazo estipulado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pela Comissão de Avaliação.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6.8 No prazo de 5 (cinco) dias úteis, contados da publicação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 resultado final, os proponentes dos projetos selecionados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devem se manifestar, por escrito (conforme modelo de declaração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a ser fornecido na ocasião pela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>), se aceitam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ou desistem de participar do Programa. A falta de manifestação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por parte do interessado será considerada como desistência 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Programa, hipótese em que a Comissão de Avaliação poderá,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 seu critério, no prazo de 5 (cinco) dias úteis, escolher novos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projetos, mediante nova publicação, sem prejuízo dos prazos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determinados para os demais selecionados, conforme art. 9º 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Decreto nº 55.462/14.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7. FORMALIZAÇÃO DO SUBSÍDIO E LIBERAÇÃO DE RECURSOS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lastRenderedPageBreak/>
        <w:t>7.1 O valor destinado a cada proposta será de até R$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27.000,00 (vinte e sete mil reais), já corrigido pelo IPCA, conforme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determina o artigo 29 da Lei Municipal nº 15,838/2014 que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instituiu o programa Vai Tec.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7.2 O valor será repassado em até 03 (três) parcelas, 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critério da Comissão de Avaliação, que decidirá de forma fundamentada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 de acordo com o cronograma de atividades;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7.3 O proponente do projeto selecionado deverá abrir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conta corrente em agência do Banco do Brasil ou instituição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financeira indicada pela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para movimentação exclusiva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 subsídio;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7.4 Para a formalização do subsídio, o beneficiário entregará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à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certidões de regularidade fiscal com o Poder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Público Municipal, conforme art. 11º do Decreto nº 55.462/14.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7.5 Não serão aceitos gastos e atividades realizados antes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do depósito da primeira parcela e após o término do projeto.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7.6 A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informará aos proponentes o prazo para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apresentação e assinatura de termos e documentos. O não cumprimento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desses prazos, poderá acarretar a perda do subsídio.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8. PRESTAÇÃO DE CONTAS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8.1 A prestação de contas dos projetos contemplados pelo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Programa 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deverá ser apresentada à Agência São Paulo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Desenvolvimento, de forma simplificada, observados os dispositivos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constantes dos artigos 13 e 14 do decreto municipal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55.462/14 e demais dispositivos legais atinentes à matéria;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9. CRONOGRAMA DA SELEÇÃO PÚBLICA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Etapas Data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Publicação do Edital no Diário Oficial da Cidade de São Paulo 19/12/2015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Início do período das inscrições 01/03/2016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Prazo final das inscrições 17/04/2016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Etapa 1 e 2 da avaliação 18 a 13/05/2016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Divulgação da lista dos projetos classificados para a Etapa 03 20/05/2016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Etapa 3 da avaliação - Entrevistas 30/05 a 17/06/2016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Divulgação do Resultado Final com os Aprovados do Programa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Vai </w:t>
      </w:r>
      <w:proofErr w:type="spellStart"/>
      <w:r w:rsidRPr="00AD0F6C">
        <w:rPr>
          <w:rFonts w:ascii="Verdana" w:hAnsi="Verdana" w:cs="Frutiger-Cn"/>
          <w:sz w:val="20"/>
          <w:szCs w:val="20"/>
        </w:rPr>
        <w:t>Tec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- 2ª Edição no Portal da Agência São Paulo de Desenvolvimento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-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>, sítio eletrônico da SDTE e Diário Oficial 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Cidade de São Paulo 01/07/2016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10. CESSÃO DE DIREITOS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10.1 Ao realizar seu cadastro e inscrição, os proponentes 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coletivos, cujos projetos forem subsidiados, estarão desde esse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ato autorizando - a título gratuito - a reprodução, veiculação 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divulgação de imagens, vídeos, textos e áudios, referentes aos projetos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classificados, em diferentes meios como internet, exposições,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livros e outros meios de comunicação de fotos, vídeos, gravações 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outras mídias visuais e/ou sonoras. A gravação poderá ser utilizada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na íntegra ou em parte editada, em áudio, vídeo e texto pela Ade-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Sampa para fins de divulgação e publicidade do Programa Vai Tec.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10.2 Os Proponentes de projetos selecionados para receber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subsídio deverão conceder gratuitamente à Prefeitura Municipal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São Paulo e à Agência São Paulo de Desenvolvimento –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>, licença de uso dos direitos de propriedade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intelectual referentes ao projeto, respeitando-se as seguintes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condições: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a. Fica garantida ao proponente a titularidade dos direitos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propriedade intelectual relativos ao projeto, tratando-se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simples autorização de uso e fruição de tais direitos por parte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da Prefeitura Municipal de São Paulo e da Agência São Paulo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Desenvolvimento –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>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b. A Prefeitura Municipal de São Paulo e a Agência São Paulo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lastRenderedPageBreak/>
        <w:t xml:space="preserve">de Desenvolvimento –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 xml:space="preserve"> se comprometem a utilizar 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objeto da licença para atender exclusivamente a fins de interesse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público, obrigando-se a não explorar economicamente e nem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ceder seu uso a outros entes da administração pública direta ou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indireta sem anuência expressa do proponente do projeto.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c. A licença de direitos de propriedade intelectual objeto do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Instrumento terá vigência por prazo indeterminado, a contar de sua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assinatura, podendo ser alterada através de Aditivos a este Termo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 Cessão, livre e expressamente pactuados entre as partes.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11. DISPOSIÇÕES GERAIS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11.1 Serão desconsideradas as propostas que estejam em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desacordo com este Edital.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11.2 O preenchimento e envio da inscrição do projeto vincula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o declarante à veracidade das informações prestadas assim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como anuência aos termos do edital.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Paragrafo Único: A comissão de avaliação terá autonomia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para eliminar projetos, a qualquer momento, quando constatada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 ocorrência de fraude.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11.3 Dúvidas a respeito do conteúdo da presente Seleção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Pública poderão ser esclarecidas no sítio eletrônico </w:t>
      </w:r>
      <w:proofErr w:type="spellStart"/>
      <w:r w:rsidRPr="00AD0F6C">
        <w:rPr>
          <w:rFonts w:ascii="Verdana" w:hAnsi="Verdana" w:cs="Frutiger-Cn"/>
          <w:sz w:val="20"/>
          <w:szCs w:val="20"/>
        </w:rPr>
        <w:t>www</w:t>
      </w:r>
      <w:proofErr w:type="spellEnd"/>
      <w:r w:rsidRPr="00AD0F6C">
        <w:rPr>
          <w:rFonts w:ascii="Verdana" w:hAnsi="Verdana" w:cs="Frutiger-Cn"/>
          <w:sz w:val="20"/>
          <w:szCs w:val="20"/>
        </w:rPr>
        <w:t>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adesampa.com.br da Agência São Paulo de Desenvolvimento.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11.4 Casos omissos serão resolvidos pela Comissão de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Avaliação em consonância com a Agência São Paulo de Desenvolvimento</w:t>
      </w:r>
    </w:p>
    <w:p w:rsidR="00AD0F6C" w:rsidRP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 xml:space="preserve">- </w:t>
      </w:r>
      <w:proofErr w:type="spellStart"/>
      <w:r w:rsidRPr="00AD0F6C">
        <w:rPr>
          <w:rFonts w:ascii="Verdana" w:hAnsi="Verdana" w:cs="Frutiger-Cn"/>
          <w:sz w:val="20"/>
          <w:szCs w:val="20"/>
        </w:rPr>
        <w:t>AdeSampa</w:t>
      </w:r>
      <w:proofErr w:type="spellEnd"/>
      <w:r w:rsidRPr="00AD0F6C">
        <w:rPr>
          <w:rFonts w:ascii="Verdana" w:hAnsi="Verdana" w:cs="Frutiger-Cn"/>
          <w:sz w:val="20"/>
          <w:szCs w:val="20"/>
        </w:rPr>
        <w:t>.</w:t>
      </w:r>
    </w:p>
    <w:p w:rsid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AD0F6C">
        <w:rPr>
          <w:rFonts w:ascii="Verdana" w:hAnsi="Verdana" w:cs="Frutiger-Cn"/>
          <w:sz w:val="20"/>
          <w:szCs w:val="20"/>
        </w:rPr>
        <w:t>São Paulo, 19 de Dezembro de 2015.</w:t>
      </w:r>
    </w:p>
    <w:p w:rsidR="00AD0F6C" w:rsidRDefault="00AD0F6C" w:rsidP="00AD0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13612A" w:rsidRDefault="0013612A" w:rsidP="009B324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B3245">
        <w:rPr>
          <w:rFonts w:ascii="Verdana" w:hAnsi="Verdana" w:cs="Frutiger-BlackCn"/>
          <w:b/>
          <w:bCs/>
          <w:color w:val="000000"/>
          <w:sz w:val="20"/>
          <w:szCs w:val="20"/>
        </w:rPr>
        <w:t>LICITAÇÕES, PÁG. 113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B3245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B3245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9B3245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B3245">
        <w:rPr>
          <w:rFonts w:ascii="Verdana" w:hAnsi="Verdana" w:cs="Frutiger-BlackCn"/>
          <w:b/>
          <w:bCs/>
          <w:color w:val="000000"/>
          <w:sz w:val="20"/>
          <w:szCs w:val="20"/>
        </w:rPr>
        <w:t>EXTRATO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B3245">
        <w:rPr>
          <w:rFonts w:ascii="Verdana" w:hAnsi="Verdana" w:cs="Frutiger-BoldCn"/>
          <w:b/>
          <w:bCs/>
          <w:color w:val="000000"/>
          <w:sz w:val="20"/>
          <w:szCs w:val="20"/>
        </w:rPr>
        <w:t>2010-0.295.108-5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6° TERMO DE ADITAMENTO AO CONTRATO Nº 014/2011/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PMSP/SEMDET, atual SDTE.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Contratante: Secretaria Municipal do Desenvolvimento,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Trabalho e Empreendedorismo – SDTE.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Contratada: Paineiras Limpeza e Serviços Gerais Ltda.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Objeto Contratual: Prestação de serviços de limpeza, asseio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e conservação.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Objeto do aditamento: Prorrogação Contratual.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Dotações orçamentárias: 30.10.11.122.3024.2.100.3.3.90.3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9.00.00, 30.10.11.122.3024.2.100.3.3.90.39.00.00 e 30.10.11.3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34.3019.8.090.3.3.90.39.00.02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Valor estimado: 1.975.536,56 (um milhão novecentos e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setenta e cinco mil quinhentos e trinta e seis reais e cinquenta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e seis centavos)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Vigência: 12 (doze) meses a partir de 1º/12/2015.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Data da assinatura: 30/11/2015.</w:t>
      </w:r>
    </w:p>
    <w:p w:rsidR="009B3245" w:rsidRP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>Signatários: Artur Henrique da Silva Santos, pela SDTE e</w:t>
      </w:r>
    </w:p>
    <w:p w:rsidR="00AD0F6C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B3245">
        <w:rPr>
          <w:rFonts w:ascii="Verdana" w:hAnsi="Verdana" w:cs="Frutiger-Cn"/>
          <w:color w:val="000000"/>
          <w:sz w:val="20"/>
          <w:szCs w:val="20"/>
        </w:rPr>
        <w:t xml:space="preserve">Nathalia </w:t>
      </w:r>
      <w:proofErr w:type="spellStart"/>
      <w:r w:rsidRPr="009B3245">
        <w:rPr>
          <w:rFonts w:ascii="Verdana" w:hAnsi="Verdana" w:cs="Frutiger-Cn"/>
          <w:color w:val="000000"/>
          <w:sz w:val="20"/>
          <w:szCs w:val="20"/>
        </w:rPr>
        <w:t>Tieme</w:t>
      </w:r>
      <w:proofErr w:type="spellEnd"/>
      <w:r w:rsidRPr="009B3245">
        <w:rPr>
          <w:rFonts w:ascii="Verdana" w:hAnsi="Verdana" w:cs="Frutiger-Cn"/>
          <w:color w:val="000000"/>
          <w:sz w:val="20"/>
          <w:szCs w:val="20"/>
        </w:rPr>
        <w:t xml:space="preserve"> </w:t>
      </w:r>
      <w:proofErr w:type="spellStart"/>
      <w:r w:rsidRPr="009B3245">
        <w:rPr>
          <w:rFonts w:ascii="Verdana" w:hAnsi="Verdana" w:cs="Frutiger-Cn"/>
          <w:color w:val="000000"/>
          <w:sz w:val="20"/>
          <w:szCs w:val="20"/>
        </w:rPr>
        <w:t>Ueno</w:t>
      </w:r>
      <w:proofErr w:type="spellEnd"/>
      <w:r w:rsidRPr="009B3245">
        <w:rPr>
          <w:rFonts w:ascii="Verdana" w:hAnsi="Verdana" w:cs="Frutiger-Cn"/>
          <w:color w:val="000000"/>
          <w:sz w:val="20"/>
          <w:szCs w:val="20"/>
        </w:rPr>
        <w:t>, pela contratada.</w:t>
      </w:r>
    </w:p>
    <w:p w:rsid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13612A" w:rsidRDefault="0013612A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13612A" w:rsidRDefault="0013612A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13612A" w:rsidRDefault="0013612A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13612A">
        <w:rPr>
          <w:rFonts w:ascii="Verdana" w:hAnsi="Verdana" w:cs="Frutiger-BlackCn"/>
          <w:b/>
          <w:bCs/>
          <w:color w:val="000000"/>
          <w:sz w:val="20"/>
          <w:szCs w:val="20"/>
        </w:rPr>
        <w:t>LICITAÇÕES, PÁG. 154</w:t>
      </w:r>
    </w:p>
    <w:p w:rsidR="0013612A" w:rsidRPr="0013612A" w:rsidRDefault="0013612A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9B3245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13612A" w:rsidRPr="0013612A" w:rsidRDefault="0013612A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3612A">
        <w:rPr>
          <w:rFonts w:ascii="Verdana" w:hAnsi="Verdana" w:cs="Frutiger-BlackCn"/>
          <w:b/>
          <w:bCs/>
          <w:sz w:val="20"/>
          <w:szCs w:val="20"/>
        </w:rPr>
        <w:t>INFRA-ESTRUTURA URBANA E</w:t>
      </w:r>
      <w:r>
        <w:rPr>
          <w:rFonts w:ascii="Verdana" w:hAnsi="Verdana" w:cs="Frutiger-BlackCn"/>
          <w:b/>
          <w:bCs/>
          <w:sz w:val="20"/>
          <w:szCs w:val="20"/>
        </w:rPr>
        <w:t xml:space="preserve"> </w:t>
      </w:r>
      <w:r w:rsidRPr="0013612A">
        <w:rPr>
          <w:rFonts w:ascii="Verdana" w:hAnsi="Verdana" w:cs="Frutiger-BlackCn"/>
          <w:b/>
          <w:bCs/>
          <w:sz w:val="20"/>
          <w:szCs w:val="20"/>
        </w:rPr>
        <w:t>OBRAS</w:t>
      </w:r>
    </w:p>
    <w:p w:rsidR="0013612A" w:rsidRPr="0013612A" w:rsidRDefault="0013612A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13612A">
        <w:rPr>
          <w:rFonts w:ascii="Verdana" w:hAnsi="Verdana" w:cs="Frutiger-BlackCn"/>
          <w:b/>
          <w:bCs/>
          <w:sz w:val="20"/>
          <w:szCs w:val="20"/>
        </w:rPr>
        <w:t>2015-0.289.508-7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13612A">
        <w:rPr>
          <w:rFonts w:ascii="Verdana" w:hAnsi="Verdana" w:cs="Frutiger-BoldCn"/>
          <w:b/>
          <w:bCs/>
          <w:sz w:val="20"/>
          <w:szCs w:val="20"/>
        </w:rPr>
        <w:t>AUTORIZAÇÃO Nº 1183/SIURB/ATARP14/NMPME/2015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BoldCn"/>
          <w:b/>
          <w:bCs/>
          <w:sz w:val="20"/>
          <w:szCs w:val="20"/>
        </w:rPr>
        <w:t xml:space="preserve">Assunto: utilização da ata de RP nº 002/SIURB/14 </w:t>
      </w:r>
      <w:r w:rsidRPr="0013612A">
        <w:rPr>
          <w:rFonts w:ascii="Verdana" w:hAnsi="Verdana" w:cs="Frutiger-Cn"/>
          <w:sz w:val="20"/>
          <w:szCs w:val="20"/>
        </w:rPr>
        <w:t>(fornecimento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à Prefeitura do Município de São Paulo de: serviços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gerais de manutenção preventiva, corretiva, reparações, adaptações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e modificações, de acordo com o decreto nº 29.929/91 e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alterações posteriores, em prédios municipais, com fornecimento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de materiais de primeira linha e mão de obra especializada)</w:t>
      </w:r>
    </w:p>
    <w:p w:rsidR="0013612A" w:rsidRPr="00B760AD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 xml:space="preserve">Interessado: </w:t>
      </w:r>
      <w:r w:rsidRPr="00B760AD">
        <w:rPr>
          <w:rFonts w:ascii="Verdana" w:hAnsi="Verdana" w:cs="Frutiger-Cn"/>
          <w:b/>
          <w:sz w:val="20"/>
          <w:szCs w:val="20"/>
        </w:rPr>
        <w:t>Secretaria Municipal do Desenvolvimento,</w:t>
      </w:r>
    </w:p>
    <w:p w:rsidR="0013612A" w:rsidRPr="00B760AD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0"/>
          <w:szCs w:val="20"/>
        </w:rPr>
      </w:pPr>
      <w:r w:rsidRPr="00B760AD">
        <w:rPr>
          <w:rFonts w:ascii="Verdana" w:hAnsi="Verdana" w:cs="Frutiger-Cn"/>
          <w:b/>
          <w:sz w:val="20"/>
          <w:szCs w:val="20"/>
        </w:rPr>
        <w:t>Trabalho e Empreendedorismo – SDTE/ABAST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Objeto: Manutenção, Conservação e Adequação no Centro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de Referência em Segurança alimentar e Nutricional Sustentável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 xml:space="preserve">Butantã – Rua </w:t>
      </w:r>
      <w:proofErr w:type="spellStart"/>
      <w:r w:rsidRPr="0013612A">
        <w:rPr>
          <w:rFonts w:ascii="Verdana" w:hAnsi="Verdana" w:cs="Frutiger-Cn"/>
          <w:sz w:val="20"/>
          <w:szCs w:val="20"/>
        </w:rPr>
        <w:t>Nella</w:t>
      </w:r>
      <w:proofErr w:type="spellEnd"/>
      <w:r w:rsidRPr="0013612A">
        <w:rPr>
          <w:rFonts w:ascii="Verdana" w:hAnsi="Verdana" w:cs="Frutiger-Cn"/>
          <w:sz w:val="20"/>
          <w:szCs w:val="20"/>
        </w:rPr>
        <w:t xml:space="preserve"> </w:t>
      </w:r>
      <w:proofErr w:type="spellStart"/>
      <w:r w:rsidRPr="0013612A">
        <w:rPr>
          <w:rFonts w:ascii="Verdana" w:hAnsi="Verdana" w:cs="Frutiger-Cn"/>
          <w:sz w:val="20"/>
          <w:szCs w:val="20"/>
        </w:rPr>
        <w:t>Murari</w:t>
      </w:r>
      <w:proofErr w:type="spellEnd"/>
      <w:r w:rsidRPr="0013612A">
        <w:rPr>
          <w:rFonts w:ascii="Verdana" w:hAnsi="Verdana" w:cs="Frutiger-Cn"/>
          <w:sz w:val="20"/>
          <w:szCs w:val="20"/>
        </w:rPr>
        <w:t xml:space="preserve"> Rosa, nº 40 – Butantã - São Paulo</w:t>
      </w:r>
      <w:r>
        <w:rPr>
          <w:rFonts w:ascii="Verdana" w:hAnsi="Verdana" w:cs="Frutiger-Cn"/>
          <w:sz w:val="20"/>
          <w:szCs w:val="20"/>
        </w:rPr>
        <w:t xml:space="preserve"> </w:t>
      </w:r>
      <w:r w:rsidRPr="0013612A">
        <w:rPr>
          <w:rFonts w:ascii="Verdana" w:hAnsi="Verdana" w:cs="Frutiger-Cn"/>
          <w:sz w:val="20"/>
          <w:szCs w:val="20"/>
        </w:rPr>
        <w:t>/ SP</w:t>
      </w:r>
    </w:p>
    <w:p w:rsid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BoldCn"/>
          <w:b/>
          <w:bCs/>
          <w:sz w:val="20"/>
          <w:szCs w:val="20"/>
        </w:rPr>
        <w:t>DESPACHO</w:t>
      </w:r>
      <w:r w:rsidRPr="0013612A">
        <w:rPr>
          <w:rFonts w:ascii="Verdana" w:hAnsi="Verdana" w:cs="Frutiger-Cn"/>
          <w:sz w:val="20"/>
          <w:szCs w:val="20"/>
        </w:rPr>
        <w:t>: Atendendo ao solicitado no processo nº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2015-0.289.508-7,</w:t>
      </w:r>
      <w:r w:rsidRPr="0013612A">
        <w:rPr>
          <w:rFonts w:ascii="Verdana" w:hAnsi="Verdana" w:cs="Frutiger-BoldCn"/>
          <w:b/>
          <w:bCs/>
          <w:sz w:val="20"/>
          <w:szCs w:val="20"/>
        </w:rPr>
        <w:t xml:space="preserve">AUTORIZO </w:t>
      </w:r>
      <w:r w:rsidRPr="0013612A">
        <w:rPr>
          <w:rFonts w:ascii="Verdana" w:hAnsi="Verdana" w:cs="Frutiger-Cn"/>
          <w:sz w:val="20"/>
          <w:szCs w:val="20"/>
        </w:rPr>
        <w:t xml:space="preserve">a utilização pela </w:t>
      </w:r>
      <w:r w:rsidRPr="0013612A">
        <w:rPr>
          <w:rFonts w:ascii="Verdana" w:hAnsi="Verdana" w:cs="Frutiger-BoldCn"/>
          <w:b/>
          <w:bCs/>
          <w:sz w:val="20"/>
          <w:szCs w:val="20"/>
        </w:rPr>
        <w:t>SDTE/ABAST</w:t>
      </w:r>
      <w:r w:rsidRPr="0013612A">
        <w:rPr>
          <w:rFonts w:ascii="Verdana" w:hAnsi="Verdana" w:cs="Frutiger-Cn"/>
          <w:sz w:val="20"/>
          <w:szCs w:val="20"/>
        </w:rPr>
        <w:t>,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da Ata de Registro de Preços acima citada, desde que os recursos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sejam da própria SDTE/ABAST, de acordo com o orçamento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referencial às fls. 07/09, no valor de R$ 136.905,15 (cento e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trinta e seis mil, novecentos e cinco reais e quinze centavos).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Toda a fiscalização e controle da obra será de responsabilidade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única da SDTE/ABAST contratante autorizada, devendo nomear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responsável técnico devidamente registrado no CREA para fiscalização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e apropriação dos serviços contratados, atendendo os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critérios de medição e demais procedimentos previstos na Ata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de Registro de Preços acima referida. Deverá ser encaminhada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cópia da ordem de serviços conforme item 7.4.1 – OBS do anexo</w:t>
      </w:r>
    </w:p>
    <w:p w:rsidR="0013612A" w:rsidRPr="0013612A" w:rsidRDefault="0013612A" w:rsidP="00136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13612A">
        <w:rPr>
          <w:rFonts w:ascii="Verdana" w:hAnsi="Verdana" w:cs="Frutiger-Cn"/>
          <w:sz w:val="20"/>
          <w:szCs w:val="20"/>
        </w:rPr>
        <w:t>III – Termo de Referência do Edital da Ata.</w:t>
      </w:r>
    </w:p>
    <w:p w:rsidR="009B3245" w:rsidRPr="0013612A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9B3245" w:rsidRPr="0013612A" w:rsidRDefault="009B3245" w:rsidP="009B32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sectPr w:rsidR="009B3245" w:rsidRPr="0013612A" w:rsidSect="004F72CD"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B7" w:rsidRDefault="00BE18B7" w:rsidP="006D2035">
      <w:pPr>
        <w:spacing w:after="0" w:line="240" w:lineRule="auto"/>
      </w:pPr>
      <w:r>
        <w:separator/>
      </w:r>
    </w:p>
  </w:endnote>
  <w:endnote w:type="continuationSeparator" w:id="0">
    <w:p w:rsidR="00BE18B7" w:rsidRDefault="00BE18B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27840"/>
      <w:docPartObj>
        <w:docPartGallery w:val="Page Numbers (Bottom of Page)"/>
        <w:docPartUnique/>
      </w:docPartObj>
    </w:sdtPr>
    <w:sdtContent>
      <w:p w:rsidR="008474ED" w:rsidRDefault="008474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74ED" w:rsidRDefault="008474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B7" w:rsidRDefault="00BE18B7" w:rsidP="006D2035">
      <w:pPr>
        <w:spacing w:after="0" w:line="240" w:lineRule="auto"/>
      </w:pPr>
      <w:r>
        <w:separator/>
      </w:r>
    </w:p>
  </w:footnote>
  <w:footnote w:type="continuationSeparator" w:id="0">
    <w:p w:rsidR="00BE18B7" w:rsidRDefault="00BE18B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382A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00F3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114F7"/>
    <w:rsid w:val="0012586B"/>
    <w:rsid w:val="00130790"/>
    <w:rsid w:val="001352A4"/>
    <w:rsid w:val="0013612A"/>
    <w:rsid w:val="00136B46"/>
    <w:rsid w:val="001479BC"/>
    <w:rsid w:val="00152EDF"/>
    <w:rsid w:val="00157075"/>
    <w:rsid w:val="00163557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B2267"/>
    <w:rsid w:val="001C0909"/>
    <w:rsid w:val="001C4451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CD5"/>
    <w:rsid w:val="002F7DD1"/>
    <w:rsid w:val="00305DBB"/>
    <w:rsid w:val="003239FC"/>
    <w:rsid w:val="00330DED"/>
    <w:rsid w:val="003313A1"/>
    <w:rsid w:val="003355C6"/>
    <w:rsid w:val="0033637A"/>
    <w:rsid w:val="003446C3"/>
    <w:rsid w:val="003463E1"/>
    <w:rsid w:val="00346775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56D2"/>
    <w:rsid w:val="003B57A1"/>
    <w:rsid w:val="003C4DE2"/>
    <w:rsid w:val="003D57A7"/>
    <w:rsid w:val="003D6BDB"/>
    <w:rsid w:val="003E3113"/>
    <w:rsid w:val="003E4F40"/>
    <w:rsid w:val="003F4E79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6CDA"/>
    <w:rsid w:val="004F6D71"/>
    <w:rsid w:val="004F72CD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1638"/>
    <w:rsid w:val="005A5BF4"/>
    <w:rsid w:val="005B5D11"/>
    <w:rsid w:val="005B6D07"/>
    <w:rsid w:val="005D0172"/>
    <w:rsid w:val="005D01FB"/>
    <w:rsid w:val="005D0B4F"/>
    <w:rsid w:val="005D1A67"/>
    <w:rsid w:val="005D5DEA"/>
    <w:rsid w:val="005D60AE"/>
    <w:rsid w:val="005E05B5"/>
    <w:rsid w:val="005E58A4"/>
    <w:rsid w:val="005F399D"/>
    <w:rsid w:val="006011EB"/>
    <w:rsid w:val="00601828"/>
    <w:rsid w:val="006021EE"/>
    <w:rsid w:val="006029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0445"/>
    <w:rsid w:val="006E39CF"/>
    <w:rsid w:val="00702D5A"/>
    <w:rsid w:val="00706943"/>
    <w:rsid w:val="0071160C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78A1"/>
    <w:rsid w:val="008001B8"/>
    <w:rsid w:val="008004E9"/>
    <w:rsid w:val="00802497"/>
    <w:rsid w:val="0080414D"/>
    <w:rsid w:val="00812447"/>
    <w:rsid w:val="008149CE"/>
    <w:rsid w:val="0082261A"/>
    <w:rsid w:val="00832719"/>
    <w:rsid w:val="00836878"/>
    <w:rsid w:val="00841F73"/>
    <w:rsid w:val="008429BD"/>
    <w:rsid w:val="008452A2"/>
    <w:rsid w:val="008474ED"/>
    <w:rsid w:val="008477D1"/>
    <w:rsid w:val="008521D0"/>
    <w:rsid w:val="00852AF8"/>
    <w:rsid w:val="00857272"/>
    <w:rsid w:val="008739AE"/>
    <w:rsid w:val="00875A8F"/>
    <w:rsid w:val="008809C8"/>
    <w:rsid w:val="008871AD"/>
    <w:rsid w:val="00895501"/>
    <w:rsid w:val="00896850"/>
    <w:rsid w:val="008A64DA"/>
    <w:rsid w:val="008A6E17"/>
    <w:rsid w:val="008C7C0B"/>
    <w:rsid w:val="008D0E5B"/>
    <w:rsid w:val="008D13B8"/>
    <w:rsid w:val="008D43B2"/>
    <w:rsid w:val="008D5166"/>
    <w:rsid w:val="008D7A5D"/>
    <w:rsid w:val="008E61D8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16F78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4504"/>
    <w:rsid w:val="009A6138"/>
    <w:rsid w:val="009B0435"/>
    <w:rsid w:val="009B324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2432"/>
    <w:rsid w:val="00A85F40"/>
    <w:rsid w:val="00A868AE"/>
    <w:rsid w:val="00A924FF"/>
    <w:rsid w:val="00AB0D5E"/>
    <w:rsid w:val="00AB4F1D"/>
    <w:rsid w:val="00AB665A"/>
    <w:rsid w:val="00AB7BB4"/>
    <w:rsid w:val="00AC619E"/>
    <w:rsid w:val="00AC6E34"/>
    <w:rsid w:val="00AD0F6C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60AD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E070B"/>
    <w:rsid w:val="00BE18B7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60C8A"/>
    <w:rsid w:val="00C61A07"/>
    <w:rsid w:val="00C63CE1"/>
    <w:rsid w:val="00C70ECB"/>
    <w:rsid w:val="00C75FE4"/>
    <w:rsid w:val="00C82929"/>
    <w:rsid w:val="00C870AF"/>
    <w:rsid w:val="00C87B35"/>
    <w:rsid w:val="00C901F3"/>
    <w:rsid w:val="00C91F5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14DE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F31"/>
    <w:rsid w:val="00E5117B"/>
    <w:rsid w:val="00E55420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D73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94F3-8181-449B-AAC3-7E859B7B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7826</Words>
  <Characters>42264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9</cp:revision>
  <cp:lastPrinted>2015-12-29T13:47:00Z</cp:lastPrinted>
  <dcterms:created xsi:type="dcterms:W3CDTF">2015-12-29T14:12:00Z</dcterms:created>
  <dcterms:modified xsi:type="dcterms:W3CDTF">2015-12-29T15:26:00Z</dcterms:modified>
</cp:coreProperties>
</file>