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12" w:rsidRPr="00EB3E90" w:rsidRDefault="00EB3E90" w:rsidP="00EB3E90">
      <w:pPr>
        <w:jc w:val="center"/>
        <w:rPr>
          <w:rFonts w:ascii="Verdana" w:hAnsi="Verdana" w:cs="Frutiger-Black"/>
          <w:b/>
          <w:bCs/>
        </w:rPr>
      </w:pPr>
      <w:bookmarkStart w:id="0" w:name="_GoBack"/>
      <w:bookmarkEnd w:id="0"/>
      <w:r>
        <w:rPr>
          <w:rFonts w:ascii="Verdana" w:hAnsi="Verdana" w:cs="Frutiger-Black"/>
          <w:b/>
          <w:bCs/>
        </w:rPr>
        <w:t>Diário Ofi</w:t>
      </w:r>
      <w:r w:rsidRPr="00EB3E90">
        <w:rPr>
          <w:rFonts w:ascii="Verdana" w:hAnsi="Verdana" w:cs="Frutiger-Black"/>
          <w:b/>
          <w:bCs/>
        </w:rPr>
        <w:t>cial da Cidade de São Paulo</w:t>
      </w:r>
    </w:p>
    <w:p w:rsidR="00EB3E90" w:rsidRDefault="00EB3E90" w:rsidP="00EB3E90">
      <w:pPr>
        <w:jc w:val="center"/>
        <w:rPr>
          <w:rFonts w:ascii="Verdana" w:hAnsi="Verdana" w:cs="Frutiger-Light"/>
        </w:rPr>
      </w:pPr>
      <w:r>
        <w:rPr>
          <w:rFonts w:ascii="Verdana" w:hAnsi="Verdana" w:cs="Frutiger-Light"/>
        </w:rPr>
        <w:t>Q</w:t>
      </w:r>
      <w:r w:rsidRPr="00EB3E90">
        <w:rPr>
          <w:rFonts w:ascii="Verdana" w:hAnsi="Verdana" w:cs="Frutiger-Light"/>
        </w:rPr>
        <w:t>uinta-feira, 28 de agosto de 2014</w:t>
      </w:r>
    </w:p>
    <w:p w:rsidR="00314096" w:rsidRPr="00EB3E90" w:rsidRDefault="00314096" w:rsidP="00EB3E90">
      <w:pPr>
        <w:jc w:val="center"/>
        <w:rPr>
          <w:rFonts w:ascii="Verdana" w:hAnsi="Verdana" w:cs="Frutiger-Light"/>
        </w:rPr>
      </w:pPr>
    </w:p>
    <w:p w:rsidR="00EB3E90" w:rsidRPr="00EB3E90" w:rsidRDefault="00EB3E90">
      <w:pPr>
        <w:rPr>
          <w:rFonts w:ascii="Verdana" w:hAnsi="Verdana" w:cs="Frutiger-Black"/>
          <w:b/>
          <w:bCs/>
        </w:rPr>
      </w:pPr>
    </w:p>
    <w:p w:rsidR="00EB3E90" w:rsidRPr="00EB3E90" w:rsidRDefault="00EB3E90">
      <w:pPr>
        <w:rPr>
          <w:rFonts w:ascii="Verdana" w:hAnsi="Verdana" w:cs="Frutiger-Black"/>
          <w:b/>
          <w:bCs/>
        </w:rPr>
      </w:pPr>
      <w:r w:rsidRPr="00EB3E90">
        <w:rPr>
          <w:rFonts w:ascii="Verdana" w:hAnsi="Verdana" w:cs="Frutiger-Black"/>
          <w:b/>
          <w:bCs/>
        </w:rPr>
        <w:t>GABINETE DO PREFEITO</w:t>
      </w:r>
    </w:p>
    <w:p w:rsidR="00EB3E90" w:rsidRPr="00EB3E90" w:rsidRDefault="00EB3E90">
      <w:pPr>
        <w:rPr>
          <w:rFonts w:ascii="Verdana" w:hAnsi="Verdana" w:cs="Frutiger-Black"/>
          <w:b/>
          <w:bCs/>
        </w:rPr>
      </w:pPr>
      <w:r w:rsidRPr="00EB3E90">
        <w:rPr>
          <w:rFonts w:ascii="Verdana" w:hAnsi="Verdana" w:cs="Frutiger-Black"/>
          <w:b/>
          <w:bCs/>
        </w:rPr>
        <w:t>PAG. 03</w:t>
      </w:r>
    </w:p>
    <w:p w:rsidR="00EB3E90" w:rsidRPr="00EB3E90" w:rsidRDefault="00EB3E90">
      <w:pPr>
        <w:rPr>
          <w:rFonts w:ascii="Verdana" w:hAnsi="Verdana" w:cs="Frutiger-Black"/>
          <w:b/>
          <w:bCs/>
        </w:rPr>
      </w:pP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3E90">
        <w:rPr>
          <w:rFonts w:ascii="Verdana" w:hAnsi="Verdana" w:cs="Frutiger-BlackCn"/>
          <w:b/>
          <w:bCs/>
        </w:rPr>
        <w:t>PORTARIA 1231, DE 27 DE AGOSTO DE 2014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FRANCISCO MACENA DA SILVA, Secretário do Governo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Municipal, no uso da competência que lhe foi conferida pelo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Decreto 53.692, de 8.1.2013,</w:t>
      </w:r>
    </w:p>
    <w:p w:rsid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RESOLVE: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B3E90">
        <w:rPr>
          <w:rFonts w:ascii="Verdana" w:hAnsi="Verdana" w:cs="Frutiger-Cn"/>
          <w:b/>
        </w:rPr>
        <w:t>EXONERAR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SECRETARIA MUNICIPAL DO DESENVOLVIMENTO, TRABALHO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E EMPREENDEDORISMO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 xml:space="preserve">1- </w:t>
      </w:r>
      <w:r w:rsidRPr="00EB3E90">
        <w:rPr>
          <w:rFonts w:ascii="Verdana" w:hAnsi="Verdana" w:cs="Frutiger-Cn"/>
          <w:b/>
        </w:rPr>
        <w:t>RAFAEL VINICIUS DIOGO CORDEIRO DE AZEVEDO</w:t>
      </w:r>
      <w:r w:rsidRPr="00EB3E90">
        <w:rPr>
          <w:rFonts w:ascii="Verdana" w:hAnsi="Verdana" w:cs="Frutiger-Cn"/>
        </w:rPr>
        <w:t>, RF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812.757.3, do cargo de Encarregado de Serviços Gerais, Ref.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DAI-02, da Supervisão de Administração, da Supervisão Geral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 Administração e Finanças, da Secretaria Municipal do Desenvolvimento,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Trabalho e Empreendedorismo, constante do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Decreto 50.995/09 – Anexo I, Tabela “D”.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 xml:space="preserve">2- </w:t>
      </w:r>
      <w:r w:rsidRPr="00EB3E90">
        <w:rPr>
          <w:rFonts w:ascii="Verdana" w:hAnsi="Verdana" w:cs="Frutiger-Cn"/>
          <w:b/>
        </w:rPr>
        <w:t>DANIELA FAGIOLI MASSON</w:t>
      </w:r>
      <w:r w:rsidRPr="00EB3E90">
        <w:rPr>
          <w:rFonts w:ascii="Verdana" w:hAnsi="Verdana" w:cs="Frutiger-Cn"/>
        </w:rPr>
        <w:t>, RF 708.268.1, a pedido, e a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partir de 01.08.2014, do cargo de Chefe de Seção Técnica, Ref.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DAS-10, da Seção Técnica de Controle Sanitário de Alimentos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Manipulados, da Supervisão das Divisões de Controle de Abastecimento,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da Supervisão Geral de Abastecimento, da Secretaria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Municipal do Desenvolvimento, Trabalho e Empreendedorismo,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constante do Decreto 54.888/14.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 xml:space="preserve">3- </w:t>
      </w:r>
      <w:r w:rsidRPr="00EB3E90">
        <w:rPr>
          <w:rFonts w:ascii="Verdana" w:hAnsi="Verdana" w:cs="Frutiger-Cn"/>
          <w:b/>
        </w:rPr>
        <w:t>ALEXANDRE HIDEKI OTA</w:t>
      </w:r>
      <w:r w:rsidRPr="00EB3E90">
        <w:rPr>
          <w:rFonts w:ascii="Verdana" w:hAnsi="Verdana" w:cs="Frutiger-Cn"/>
        </w:rPr>
        <w:t>, RF 812.349.7, do cargo de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Supervisor Técnico II, Ref. DAS-12, da Supervisão de Programas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Sócio – Ocupacionais, da Coordenadoria do Trabalho, da Secretaria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Municipal do Desenvolvimento, Trabalho e Empreendedorismo,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constante do Decreto 50.995/09 – Anexo I, Tabela “C”.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4</w:t>
      </w:r>
      <w:r w:rsidRPr="00EB3E90">
        <w:rPr>
          <w:rFonts w:ascii="Verdana" w:hAnsi="Verdana" w:cs="Frutiger-Cn"/>
          <w:b/>
        </w:rPr>
        <w:t>- NATÁLIA ROSA SILVA</w:t>
      </w:r>
      <w:r w:rsidRPr="00EB3E90">
        <w:rPr>
          <w:rFonts w:ascii="Verdana" w:hAnsi="Verdana" w:cs="Frutiger-Cn"/>
        </w:rPr>
        <w:t>, RF 812.848.1, do cargo de Supervisor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Técnico II, Ref. DAS-12, da Supervisão de Desenvolvimento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Local Região Norte, da Supervisão Geral de Desenvolvimento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Local, da Coordenadoria de Desenvolvimento Econômico, da Secretaria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Municipal do Desenvolvimento, Trabalho e Empreendedorismo,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constante do Decreto 50.995/09 – Anexo I, Tabela “B”.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SECRETARIA DO GOVERNO MUNICIPAL, aos 27 de agosto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 2014.</w:t>
      </w:r>
    </w:p>
    <w:p w:rsidR="00EB3E90" w:rsidRPr="00EB3E90" w:rsidRDefault="00EB3E90" w:rsidP="00EB3E90">
      <w:pPr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FRANCISCO MACENA DA SILVA, Secretário do Governo Municipal</w:t>
      </w:r>
    </w:p>
    <w:p w:rsidR="00EB3E90" w:rsidRDefault="00EB3E90" w:rsidP="00EB3E90">
      <w:pPr>
        <w:rPr>
          <w:rFonts w:ascii="Verdana" w:hAnsi="Verdana" w:cs="Frutiger-Cn"/>
        </w:rPr>
      </w:pPr>
    </w:p>
    <w:p w:rsidR="00EB3E90" w:rsidRDefault="00EB3E90" w:rsidP="00EB3E90">
      <w:pPr>
        <w:rPr>
          <w:rFonts w:ascii="Verdana" w:hAnsi="Verdana" w:cs="Frutiger-Cn"/>
        </w:rPr>
      </w:pPr>
    </w:p>
    <w:p w:rsidR="00EB3E90" w:rsidRPr="00EB3E90" w:rsidRDefault="00EB3E90" w:rsidP="00EB3E90">
      <w:pPr>
        <w:rPr>
          <w:rFonts w:ascii="Verdana" w:hAnsi="Verdana" w:cs="Frutiger-Cn"/>
        </w:rPr>
      </w:pPr>
    </w:p>
    <w:p w:rsidR="00EB3E90" w:rsidRPr="00EB3E90" w:rsidRDefault="00EB3E90" w:rsidP="00EB3E90">
      <w:pPr>
        <w:rPr>
          <w:rFonts w:ascii="Verdana" w:hAnsi="Verdana" w:cs="Frutiger-Cn"/>
          <w:b/>
        </w:rPr>
      </w:pPr>
      <w:r w:rsidRPr="00EB3E90">
        <w:rPr>
          <w:rFonts w:ascii="Verdana" w:hAnsi="Verdana" w:cs="Frutiger-Cn"/>
          <w:b/>
        </w:rPr>
        <w:t>PAG. 04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3E90">
        <w:rPr>
          <w:rFonts w:ascii="Verdana" w:hAnsi="Verdana" w:cs="Frutiger-BlackCn"/>
          <w:b/>
          <w:bCs/>
        </w:rPr>
        <w:t>TÍTULO DE NOMEAÇÃO 651, DE 27 DE AGOSTO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3E90">
        <w:rPr>
          <w:rFonts w:ascii="Verdana" w:hAnsi="Verdana" w:cs="Frutiger-BlackCn"/>
          <w:b/>
          <w:bCs/>
        </w:rPr>
        <w:t>DE 2014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FRANCISCO MACENA DA SILVA, Secretário do Governo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Municipal, no uso da competência que lhe foi conferida pelo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Decreto 53.692, de 8.1.2013,</w:t>
      </w:r>
    </w:p>
    <w:p w:rsid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RESOLVE:</w:t>
      </w:r>
    </w:p>
    <w:p w:rsidR="00314096" w:rsidRPr="00EB3E90" w:rsidRDefault="00314096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3E90" w:rsidRPr="00314096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14096">
        <w:rPr>
          <w:rFonts w:ascii="Verdana" w:hAnsi="Verdana" w:cs="Frutiger-Cn"/>
          <w:b/>
        </w:rPr>
        <w:t>NOMEAR</w:t>
      </w:r>
    </w:p>
    <w:p w:rsidR="00314096" w:rsidRPr="00EB3E90" w:rsidRDefault="00314096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SECRETARIA MUNICIPAL DO DESENVOLVIMENTO, TRABALHO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E EMPREENDEDORISMO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 xml:space="preserve">1- </w:t>
      </w:r>
      <w:r w:rsidRPr="00314096">
        <w:rPr>
          <w:rFonts w:ascii="Verdana" w:hAnsi="Verdana" w:cs="Frutiger-Cn"/>
          <w:b/>
        </w:rPr>
        <w:t>RAFAEL VINICIUS DIOGO CORDEIRO DE AZEVEDO</w:t>
      </w:r>
      <w:r w:rsidRPr="00EB3E90">
        <w:rPr>
          <w:rFonts w:ascii="Verdana" w:hAnsi="Verdana" w:cs="Frutiger-Cn"/>
        </w:rPr>
        <w:t>, RF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812.757.3, para exercer o cargo de Assistente de Microcrédito I,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Ref. DAI-05, do Gabinete do Secretário, da Secretaria Municipal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do Desenvolvimento, Trabalho e Empreendedorismo, constante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do Decreto 53.819/13.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2</w:t>
      </w:r>
      <w:r w:rsidRPr="00314096">
        <w:rPr>
          <w:rFonts w:ascii="Verdana" w:hAnsi="Verdana" w:cs="Frutiger-Cn"/>
          <w:b/>
        </w:rPr>
        <w:t>- ALMERINDO DIAS DOS SANTOS</w:t>
      </w:r>
      <w:r w:rsidRPr="00EB3E90">
        <w:rPr>
          <w:rFonts w:ascii="Verdana" w:hAnsi="Verdana" w:cs="Frutiger-Cn"/>
        </w:rPr>
        <w:t>, RG 11.759.770-3-SSP/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SP, para exercer o cargo de Encarregado de Serviços Gerais,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Ref. DAI-02, da Supervisão de Administração, da Supervisão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Geral de Administração e Finanças, da Secretaria Municipal do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Desenvolvimento, Trabalho e Empreendedorismo, constante do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Decreto 50.995/09 – Anexo I, Tabela “D”.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 xml:space="preserve">3- </w:t>
      </w:r>
      <w:r w:rsidRPr="00314096">
        <w:rPr>
          <w:rFonts w:ascii="Verdana" w:hAnsi="Verdana" w:cs="Frutiger-Cn"/>
          <w:b/>
        </w:rPr>
        <w:t>FABIANA DE MORAES APIS</w:t>
      </w:r>
      <w:r w:rsidRPr="00EB3E90">
        <w:rPr>
          <w:rFonts w:ascii="Verdana" w:hAnsi="Verdana" w:cs="Frutiger-Cn"/>
        </w:rPr>
        <w:t>, RF 776.627.1, para exercer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o cargo de Chefe de Seção Técnica, Ref. DAS-10, da Seção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Técnica de Controle Sanitário de Alimentos Manipulados, da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Supervisão das Divisões de Controle de Abastecimento, da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Supervisão Geral de Abastecimento, da Secretaria Municipal do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Desenvolvimento, Trabalho e Empreendedorismo, constante do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Decreto 54.888/14.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 xml:space="preserve">4- </w:t>
      </w:r>
      <w:r w:rsidRPr="00314096">
        <w:rPr>
          <w:rFonts w:ascii="Verdana" w:hAnsi="Verdana" w:cs="Frutiger-Cn"/>
          <w:b/>
        </w:rPr>
        <w:t>ALEXANDRE HIDEKI OTA</w:t>
      </w:r>
      <w:r w:rsidRPr="00EB3E90">
        <w:rPr>
          <w:rFonts w:ascii="Verdana" w:hAnsi="Verdana" w:cs="Frutiger-Cn"/>
        </w:rPr>
        <w:t>, RF 812.349.7, para exercer 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cargo de Supervisor Técnico II, Ref. DAS-12, da Supervisão de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Desenvolvimento Local Região Norte, da Supervisão Geral de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Desenvolvimento Local, da Coordenadoria de Desenvolvimento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Econômico, da Secretaria Municipal do Desenvolvimento, Trabalho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e Empreendedorismo, constante do Decreto 50.995/09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– Anexo I, Tabela “B”.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 xml:space="preserve">5- </w:t>
      </w:r>
      <w:r w:rsidRPr="00314096">
        <w:rPr>
          <w:rFonts w:ascii="Verdana" w:hAnsi="Verdana" w:cs="Frutiger-Cn"/>
          <w:b/>
        </w:rPr>
        <w:t>NATÁLIA ROSA SILVA</w:t>
      </w:r>
      <w:r w:rsidRPr="00EB3E90">
        <w:rPr>
          <w:rFonts w:ascii="Verdana" w:hAnsi="Verdana" w:cs="Frutiger-Cn"/>
        </w:rPr>
        <w:t>, RF 812.848.1, para exercer 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cargo de Supervisor Técnico II, Ref. DAS-12, da Supervisão de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Programas Sócio – Ocupacionais, da Coordenadoria do Trabalho,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da Secretaria Municipal do Desenvolvimento, Trabalho e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Empreendedorismo, constante do Decreto 50.995/09 – Anexo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I, Tabela “C”.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SECRETARIA DO GOVERNO MUNICIPAL, aos 27 de agosto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de 2014.</w:t>
      </w:r>
    </w:p>
    <w:p w:rsidR="00EB3E90" w:rsidRPr="00EB3E90" w:rsidRDefault="00EB3E90" w:rsidP="00EB3E90">
      <w:pPr>
        <w:rPr>
          <w:rFonts w:ascii="Verdana" w:hAnsi="Verdana" w:cs="Frutiger-Cn"/>
        </w:rPr>
      </w:pPr>
      <w:r w:rsidRPr="00EB3E90">
        <w:rPr>
          <w:rFonts w:ascii="Verdana" w:hAnsi="Verdana" w:cs="Frutiger-Cn"/>
        </w:rPr>
        <w:t>FRANCISCO MACENA DA SILVA, Secretário do Governo</w:t>
      </w:r>
    </w:p>
    <w:p w:rsidR="00EB3E90" w:rsidRPr="00EB3E90" w:rsidRDefault="00EB3E90" w:rsidP="00EB3E90">
      <w:pPr>
        <w:rPr>
          <w:rFonts w:ascii="Verdana" w:hAnsi="Verdana" w:cs="Frutiger-Cn"/>
        </w:rPr>
      </w:pPr>
    </w:p>
    <w:p w:rsidR="00EB3E90" w:rsidRPr="00EB3E90" w:rsidRDefault="00EB3E90" w:rsidP="00EB3E90">
      <w:pPr>
        <w:rPr>
          <w:rFonts w:ascii="Verdana" w:hAnsi="Verdana" w:cs="Frutiger-Cn"/>
        </w:rPr>
      </w:pPr>
    </w:p>
    <w:p w:rsidR="00EB3E90" w:rsidRPr="00314096" w:rsidRDefault="00EB3E90" w:rsidP="00EB3E90">
      <w:pPr>
        <w:rPr>
          <w:rFonts w:ascii="Verdana" w:hAnsi="Verdana" w:cs="Frutiger-Cn"/>
          <w:b/>
        </w:rPr>
      </w:pPr>
      <w:r w:rsidRPr="00314096">
        <w:rPr>
          <w:rFonts w:ascii="Verdana" w:hAnsi="Verdana" w:cs="Frutiger-Cn"/>
          <w:b/>
        </w:rPr>
        <w:t>PAG. 06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3E90">
        <w:rPr>
          <w:rFonts w:ascii="Verdana" w:hAnsi="Verdana" w:cs="Frutiger-BlackCn"/>
          <w:b/>
          <w:bCs/>
          <w:color w:val="000000"/>
        </w:rPr>
        <w:t>DESENVOLVIMENTO,TRABALHO</w:t>
      </w:r>
    </w:p>
    <w:p w:rsid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3E90">
        <w:rPr>
          <w:rFonts w:ascii="Verdana" w:hAnsi="Verdana" w:cs="Frutiger-BlackCn"/>
          <w:b/>
          <w:bCs/>
          <w:color w:val="000000"/>
        </w:rPr>
        <w:t>E EMPREENDEDORISMO</w:t>
      </w:r>
    </w:p>
    <w:p w:rsidR="00314096" w:rsidRPr="00EB3E90" w:rsidRDefault="00314096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B3E90">
        <w:rPr>
          <w:rFonts w:ascii="Verdana" w:hAnsi="Verdana" w:cs="Frutiger-BoldCn"/>
          <w:b/>
          <w:bCs/>
          <w:color w:val="727272"/>
        </w:rPr>
        <w:t>GABINETE DO SECRETÁRIO</w:t>
      </w:r>
    </w:p>
    <w:p w:rsidR="00314096" w:rsidRPr="00EB3E90" w:rsidRDefault="00314096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3E90">
        <w:rPr>
          <w:rFonts w:ascii="Verdana" w:hAnsi="Verdana" w:cs="Frutiger-BlackCn"/>
          <w:b/>
          <w:bCs/>
          <w:color w:val="000000"/>
        </w:rPr>
        <w:t>DESPACHO DO SECRETÁRIO</w:t>
      </w:r>
    </w:p>
    <w:p w:rsidR="00314096" w:rsidRPr="00EB3E90" w:rsidRDefault="00314096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BoldCn"/>
          <w:b/>
          <w:bCs/>
          <w:color w:val="000000"/>
        </w:rPr>
        <w:t xml:space="preserve">2014-0.239.340-3 </w:t>
      </w:r>
      <w:r w:rsidRPr="00EB3E90">
        <w:rPr>
          <w:rFonts w:ascii="Verdana" w:hAnsi="Verdana" w:cs="Frutiger-Cn"/>
          <w:color w:val="000000"/>
        </w:rPr>
        <w:t>– Associação de Desenvolvimento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Econômico e Social às Famílias - ADESAF – Pedido de Inscrição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no CENTS.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I – No exercício da competência que me é conferida por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Lei, à vista dos elementos constantes no expediente em epígrafe,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especialmente a manifestação do Grupo Gestor constituído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pela Portaria nº 46/2014-SDTE-G e do parecer da Assessoria Jurídica,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que ora acolho, com fundamento no disposto no Decreto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Municipal nº 52.830/2011, DEFIRO a inscrição da Associação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de Desenvolvimento Econômico e Social às Famílias – ADESAF,</w:t>
      </w:r>
    </w:p>
    <w:p w:rsidR="00EB3E90" w:rsidRPr="00EB3E90" w:rsidRDefault="00EB3E90" w:rsidP="00EB3E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3E90">
        <w:rPr>
          <w:rFonts w:ascii="Verdana" w:hAnsi="Verdana" w:cs="Frutiger-Cn"/>
          <w:color w:val="000000"/>
        </w:rPr>
        <w:t>inscrita no CNPJ sob o nº 04.468.581/0001-41, no Cadastro Municipal</w:t>
      </w:r>
    </w:p>
    <w:p w:rsidR="00EB3E90" w:rsidRPr="00EB3E90" w:rsidRDefault="00EB3E90" w:rsidP="00EB3E90">
      <w:pPr>
        <w:rPr>
          <w:rFonts w:ascii="Verdana" w:hAnsi="Verdana" w:cs="Frutiger-Cn"/>
        </w:rPr>
      </w:pPr>
      <w:r w:rsidRPr="00EB3E90">
        <w:rPr>
          <w:rFonts w:ascii="Verdana" w:hAnsi="Verdana" w:cs="Frutiger-Cn"/>
          <w:color w:val="000000"/>
        </w:rPr>
        <w:t>Único de Entidades Parceiras do Terceiro Setor – CENTS.</w:t>
      </w:r>
    </w:p>
    <w:p w:rsidR="00EB3E90" w:rsidRPr="00EB3E90" w:rsidRDefault="00EB3E90" w:rsidP="00EB3E90">
      <w:pPr>
        <w:rPr>
          <w:rFonts w:ascii="Verdana" w:hAnsi="Verdana" w:cs="Frutiger-Cn"/>
        </w:rPr>
      </w:pPr>
    </w:p>
    <w:sectPr w:rsidR="00EB3E90" w:rsidRPr="00EB3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90"/>
    <w:rsid w:val="0014174C"/>
    <w:rsid w:val="00314096"/>
    <w:rsid w:val="00774712"/>
    <w:rsid w:val="00E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Borges Leocádio</dc:creator>
  <cp:lastModifiedBy>Aline Oliveira da Silva</cp:lastModifiedBy>
  <cp:revision>2</cp:revision>
  <dcterms:created xsi:type="dcterms:W3CDTF">2014-08-29T16:19:00Z</dcterms:created>
  <dcterms:modified xsi:type="dcterms:W3CDTF">2014-08-29T16:19:00Z</dcterms:modified>
</cp:coreProperties>
</file>