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C47424">
        <w:rPr>
          <w:rFonts w:ascii="Verdana" w:hAnsi="Verdana"/>
          <w:b/>
        </w:rPr>
        <w:t>. São</w:t>
      </w:r>
      <w:r w:rsidR="006749A7">
        <w:rPr>
          <w:rFonts w:ascii="Verdana" w:hAnsi="Verdana"/>
          <w:b/>
        </w:rPr>
        <w:t xml:space="preserve"> Paulo, 219</w:t>
      </w:r>
      <w:r w:rsidR="004A3EC8">
        <w:rPr>
          <w:rFonts w:ascii="Verdana" w:hAnsi="Verdana"/>
          <w:b/>
        </w:rPr>
        <w:t>, Ano 60, Sexta</w:t>
      </w:r>
      <w:r w:rsidR="00A21613">
        <w:rPr>
          <w:rFonts w:ascii="Verdana" w:hAnsi="Verdana"/>
          <w:b/>
        </w:rPr>
        <w:t>-feira</w:t>
      </w:r>
      <w:r w:rsidR="00ED72F0">
        <w:rPr>
          <w:rFonts w:ascii="Verdana" w:hAnsi="Verdana"/>
          <w:b/>
        </w:rPr>
        <w:t>.</w:t>
      </w:r>
    </w:p>
    <w:p w:rsidR="005E34A4" w:rsidRDefault="004A3EC8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27</w:t>
      </w:r>
      <w:r w:rsidR="0082087A">
        <w:rPr>
          <w:rFonts w:ascii="Verdana" w:hAnsi="Verdana"/>
          <w:b/>
        </w:rPr>
        <w:t xml:space="preserve"> de Novembro</w:t>
      </w:r>
      <w:r w:rsidR="00847482">
        <w:rPr>
          <w:rFonts w:ascii="Verdana" w:hAnsi="Verdana"/>
          <w:b/>
        </w:rPr>
        <w:t xml:space="preserve"> de 2015</w:t>
      </w:r>
    </w:p>
    <w:p w:rsidR="008507C1" w:rsidRDefault="008507C1" w:rsidP="00394EE3">
      <w:pPr>
        <w:autoSpaceDE w:val="0"/>
        <w:autoSpaceDN w:val="0"/>
        <w:adjustRightInd w:val="0"/>
        <w:rPr>
          <w:rFonts w:ascii="Verdana" w:hAnsi="Verdana"/>
          <w:b/>
        </w:rPr>
      </w:pPr>
    </w:p>
    <w:p w:rsidR="00067C5D" w:rsidRDefault="00067C5D" w:rsidP="008507C1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067C5D" w:rsidRDefault="004A3EC8" w:rsidP="0083484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Secretarias</w:t>
      </w:r>
      <w:r w:rsidR="00067C5D">
        <w:rPr>
          <w:rFonts w:ascii="Verdana" w:hAnsi="Verdana"/>
          <w:b/>
        </w:rPr>
        <w:t>, P</w:t>
      </w:r>
      <w:r>
        <w:rPr>
          <w:rFonts w:ascii="Verdana" w:hAnsi="Verdana"/>
          <w:b/>
        </w:rPr>
        <w:t>ág.05</w:t>
      </w:r>
    </w:p>
    <w:p w:rsidR="004A3EC8" w:rsidRDefault="004A3EC8" w:rsidP="0083484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 DO SECRETÁRIO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2009-0.121.047-8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SDTE - Aditamento ao Termo de Cooperação. À vista das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informações e documentos contidos no processo administrativo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n.º 2009-0.121.047-8, em especial as manifestações dos setores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competentes e de acordo com a competência que me é conferida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pelo inciso IV do artigo 2º e do inciso II do artigo 5º da Lei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n.º 13.164, de 05 de julho de 2001 e do Decreto Municipal n.º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50.995/2009, alterado pelo Decreto n.º 53.869/2013, AUTORIZO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a prorrogação ao Termo de Cooperação, pelo período de 12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(doze) meses, correspondendo a 31/12/2015 a 31/12/2016,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sem contrapartida financeira entre a Secretaria Municipal do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Desenvolvimento, Trabalho e Empreendedorismo e o Sindicato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das Empresas de Serviços Contábeis e das Empresas de Assessoramento,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Perícias, Informações e Pesquisas no Estado de São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Paulo – SESCON, inscrita no CNPJ sob o n.º 62.638.168/0001-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84, visando a continuidade das ações voltadas à geração de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emprego, trabalho e renda, envolvendo as áreas de empreendedorismo,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capacitação profissional e intermediação de mão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de obra.</w:t>
      </w:r>
    </w:p>
    <w:p w:rsidR="006749A7" w:rsidRDefault="006749A7" w:rsidP="004A3EC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bookmarkStart w:id="0" w:name="_GoBack"/>
      <w:bookmarkEnd w:id="0"/>
      <w:r w:rsidRPr="004A3EC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Nº 147/2015 – SDTE/GABINETE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ARTUR HENRIQUE DA SILVA SANTOS, Secretário Municipal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do Desenvolvimento, Trabalho e Empreendedorismo – SDTE, no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uso das atribuições que lhe são conferidas por lei, e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CONSIDERANDO o disposto no Decreto n.º 54.873/2014,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que “estabelece as atividades e os procedimentos a serem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observados pelas unidades gestoras e pelos fiscais de contratos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firmados pelos órgãos da Administração Municipal Direta, autarquias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e fundações de direito público, bem como a forma de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recebimento dos objetos contratuais.”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CONSIDERANDO a celebração do Termo de Contrato nº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011/SDTE/2015 com a empresa São Paulo Turismo S.A., vinculado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ao Processo Administrativo n° 2015-0. 282.237-3.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RESOLVE: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Art. 1° - Designar a servidora Darlene Aparecida Testa - RF: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814.588.1 como Gestora e o servidor Theo Nascimento de Araújo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– RF: 817.827.5 como fiscal.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Art. 2° - Esta Portaria entrará em vigor na data de sua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publicação.</w:t>
      </w:r>
    </w:p>
    <w:p w:rsidR="00E73B77" w:rsidRPr="004A3EC8" w:rsidRDefault="00E73B77" w:rsidP="00834849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</w:rPr>
      </w:pP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EXTRATO - QUINTO ADITAMENTO AO TERMO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COOPERAÇÃO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2010-0.317.628-0 </w:t>
      </w: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–</w:t>
      </w:r>
    </w:p>
    <w:p w:rsid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Partícipes: Prefeitura do Município de São Paulo por intermédio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da Secretaria Municipal do Desenvolvimento, Trabalho e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Empreendedorismo e Subprefeitura de Cidade Ademar.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Objeto: Prorrogação.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Data da assinatura: 26/11/15.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Vigência: 12 meses a partir de 20 de dezembro de 2015.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Signatários: Artur Henrique da Silva Santos, pela SDTE e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Francisco Lo Prete Filho, pela SP-AD.</w:t>
      </w:r>
    </w:p>
    <w:p w:rsid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EXTRATO – OITAVO ADITAMENTO AO TERMO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COOPERAÇÃO E PARCERIA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2008-0.317.396-1 </w:t>
      </w: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–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Partícipes: Prefeitura do Município de São Paulo por intermédio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da Secretaria Municipal do Desenvolvimento, Trabalho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e Empreendedorismo, e Subprefeitura de Casa Verde – SP-CV.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Objeto: Prorrogação e alteração das cláusulas segunda e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quarta.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Vigência: 12 (doze) meses a partir de 31/12/2015.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Data da assinatura: 17/11/15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Valor estimado: R$ 240.821,28 (duzentos e quarenta mil,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oitocentos e vinte e um reais e vinte e oito centavos)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Dotação orçamentária: 30.10.11.333.3019.8088.3.3.90.4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8.00.00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Signatários: Artur Henrique da Silva Santos, pela SDTE e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Luiz Fernando Queimadelos Gomez, pela SP-CV.</w:t>
      </w:r>
    </w:p>
    <w:p w:rsid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SISTEMA MUNICIPAL DE PROCESSOS - SIMPROC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DESPACHOS: LISTA 2015-2-213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COORDENADORIA DE SEGURANCA ALIMENTAR E NUTRICIONAL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ENDERECO: .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PROCESSOS DA UNIDADE SDTE/COSAN/FEIRA/SUP</w:t>
      </w:r>
    </w:p>
    <w:p w:rsid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2015-0.048.779-8 LINALDO GOMES DE FREITAS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AUTORIZADA A ADEQUACAO DO GRUPO DE COMERCIO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DE 16.00 PARA 21.02, BEM COMO REDUCAO DE METRAGEM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COM BASE NO ART. 7 DO DEC. 48.172/07, DE 04X02 PARA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02X02, NA MATRICULA 020.511-01-9, NA(S) FEIRA(S) 1115-0-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CL, 3100-3-CL E 6171-9-CL.</w:t>
      </w:r>
    </w:p>
    <w:p w:rsid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2015-0.074.707-2 ROGERIO PEREIRA DE CARVALHO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DEFERIDO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AUTORIZADO A REDUCAO DE METRAGEM DE 10X04 PARA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08X04, N(S) FEIRA(S) 1033-2-VP, 3052-0-MO, 4084-3-VP, 5002-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4-SA E 6108-5-AF NA MATRICULA DE FEIRANTE 008.336-03-2,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GRUPO DE COMERCIO 11.00</w:t>
      </w:r>
    </w:p>
    <w:p w:rsid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2015-0.113.791-0 SEC. MUNIC. DE COORDENACAO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DAS SUBPREFEITURAS SMSP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TENDO EM VISTA AS INFORMACOES, REVOGO A PERMISSAO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DE USO OUTORGADA AO FEIRANTE SHEILA CRISTINA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SANTANA, COM O CONSEQUENTE CANCELAMENTO DA MATRICULA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043.820-01-8, NOS TERMOS DISPOSTOS NO ART. 21 E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24 INCISO V DO DEC. 48.172/07, A PARTIR DE 04.05.2015 E ENCAMINHAMOS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PARA A COBRANCA DOS DEBITOS APONTADOS.</w:t>
      </w:r>
    </w:p>
    <w:p w:rsid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2015-0.117.646-0 SEC. MUNIC. DE COORDENACAO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DAS SUBPREFEITURAS SMSP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TENDO EM VISTA AS INFORMACOES, REVOGO A PERMISSAO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DE USO OUTORGADA AO FEIRANTE VILMA MONTEIRO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- ME. COM O CONSEQUENTE CANCELAMENTO DA MATRICULA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026.870-01-0, NOS TERMOS DISPOSTOS NO ART. 21 E 24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INCISO V DO DEC. 48.172/07, A PARTIR DE 07.05.2015 E ENCAMINHAMOS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PARA A COBRANCA DOS DEBITOS APONTADOS.</w:t>
      </w:r>
    </w:p>
    <w:p w:rsid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2015-0.130.243-0 JULIO YOSHIO MIYAHARA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AUTORIZO A INCLUSAO DO PREPOSTO DANIEL GONCALVES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DA SILVA, NA MATRICULA 015.788-03-2, NOS TERMOS DO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ART. 24 INCISO VI DO DEC. 48.172/07, SATISFEITAS AS DEMAIS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EXIGENCIAS LEGAIS</w:t>
      </w:r>
    </w:p>
    <w:p w:rsid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2015-0.206.336-7 MILTON REIS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AUTORIZADA A EXPEDICAO DE MATRICULA INICIAL, GRUPO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DE COMERCIO 15.02, METRAGEM 04X02, N(S) FEIRA(S)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7205-2-CL</w:t>
      </w:r>
    </w:p>
    <w:p w:rsid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2015-0.236.044-2 LILIAN DE SA SOUZA SANTOS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PARCIALMENTE DEFERIDO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AUTORIZADA A INCLUSAO DA(S) FEIRA(S) 5108-0-JA, METRAGEM06X04,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GRUPO DE COMERCIO 11.00 NA MATRICULA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021.181-01-2 E NAO AUTORIZADA A INCLUSAO DO PREPOSTO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ANTONIO MARCOS DOS SANTOS, TENDO EM VISTA O MESMO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POSSUIR DEBITOS DE MATRICULA ANTERIOR, NAO QUITADOS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ATE O PRESENTE MOMENTO.</w:t>
      </w:r>
    </w:p>
    <w:p w:rsid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2015-0.241.606-5 SILVIO FERNANDES DE JESUS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AUTORIZADA A EXPEDICAO DE MATRICULA INICIAL, GRUPO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DE COMERCIO 05.00, METRAGEM 06X02, N(S) FEIRA(S)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1141-0-PJ, 4186-6-PJ E 7205-2-CL.</w:t>
      </w:r>
    </w:p>
    <w:p w:rsid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2015-0.258.598-3 CLAUDIO YOSHINORI ARAKAKI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DO DEC. 48.172/07, SATISFEITAS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AS DEMAIS EXIGENCIAS LEGAIS, AUTORIZADA 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TRANSFERENCIA DA MATRICULA 013.151-04-5, DE CLAUDIO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YOSHINORI ARAKAKI PARA HIDEU UEHARA - ME.</w:t>
      </w:r>
    </w:p>
    <w:p w:rsid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2015-0.281.336-6 MAXWEL BRITO CAIRES COSTA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NAO AUTORIZADA A SOLICITACAO INICIAL COM BASE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NO ART. 07 DO DEC. 48.172/07: A MATRICULA JA POSSUI AS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METRAGENS ESTABELECIDAS E AS FEIRAS SOLICITADAS NAO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ESTAO ATUALMENTE, EM PROCESSO DE PLANIFICACAO.</w:t>
      </w:r>
    </w:p>
    <w:p w:rsid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2015-0.283.181-0 RODRIGO GUARDA ALVES DE JESUS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E 24 INC. VI, DO DEC.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48.172/07, SATISFEITAS AS DEMAIS EXIGENCIAS LEGAIS, AUTORIZADA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A TRANSFERENCIA DA MATRICULA 002.724-02-2,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DE RODRIGO GUARDA ALVES DE JESUS PARA G. ALVES DISTRIBUIDORA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DE OVOS LTDA. - ME. BEM COMO A INCLUSAO DO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PREPOSTO RODRIGO GUARDA ALVES DE JESUS</w:t>
      </w:r>
    </w:p>
    <w:p w:rsid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2015-0.284.516-0 ZAQUEU CLARO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NAO AUTORIZADA A SOLICITACAO INICIAL VISTO QUE NO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MOMENTO DA TRANSFERENCIA, O TITULAR JA TINHA CIENCIA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DAS FEIRAS CONSTANTES DA MATRICULA.</w:t>
      </w:r>
    </w:p>
    <w:p w:rsid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2015-0.287.088-2 JACI ABILIO DO CARMO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E 24 INC. VI, DO DEC.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48.172/07, SATISFEITAS AS DEMAIS EXIGENCIAS LEGAIS, AUTORIZADA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A TRANSFERENCIA DA MATRICULA 003.128-02-4,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DE JACI ABILIO DO CARMO PARA COMERCIO DE HORTIFRUTIGRANJEIRO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ANDRADE LTDA. - ME. BEM COMO A INCLUSAO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DO PREPOSTO JACI ABILIO DO CARMO</w:t>
      </w:r>
    </w:p>
    <w:p w:rsid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2015-0.287.195-1 ADRIANO CANDIDO RIBEIRO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NAO AUTORIZADA A SOLICITACAO INICIAL COM BASE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NO ART. 07 DO DEC. 48.172/07: A MATRICULA JA POSSUI AS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METRAGENS ESTABELECIDAS E AS FEIRAS SOLICITADAS NAO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ESTAO ATUALMENTE, EM PROCESSO DE PLANIFICACAO.</w:t>
      </w:r>
    </w:p>
    <w:p w:rsid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2015-0.294.208-5 SILVETE CANDIDO SIMONE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E 24 INC. VI, DO DEC.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48.172/07, SATISFEITAS AS DEMAIS EXIGENCIAS LEGAIS, AUTORIZADA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A TRANSFERENCIA DA MATRICULA 002.464-02-0,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DESILVETE CANDIDO SIMONE PARA TRANS BRUMILLI E COME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RCIO LTDA. - ME. BEM COMO A INCLUSAO DO PREPOSTO SILVETE</w:t>
      </w:r>
    </w:p>
    <w:p w:rsidR="006A3865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CANDIDO SIMONE</w:t>
      </w:r>
    </w:p>
    <w:p w:rsid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2015-0.300.083-0 GHADA IMAD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INDEFERIDO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NAO AUTORIZADA A SOLICITACAO INICIAL COM BASE NO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12 DO DEC. 48.172/07 E AS INFORMACOES DE QUE 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REQUERENTE NAO TEVE SEU ESPACO MARCADO EM UMA DAS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FEIRAS POR MONTAR IRREGULARMENTE, PREJUDICANDO OS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FEIRANTES REGULARIZADOS.</w:t>
      </w:r>
    </w:p>
    <w:p w:rsid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2015-0.300.084-9 GERALDINA MACHADO DE OLIVEIRA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- ME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INDEFERIDO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NAO AUTORIZADA A SOLICITACAO INICIAL COM BASE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ART. 07 DO DEC. 48.172/07: A MATRICULA JA POSSUI AS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METRAGENS ESTABELECIDAS E AS FEIRAS SOLICITADAS NAO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ESTAO ATUALMENTE, EM PROCESSO DE PLANIFICACAO.</w:t>
      </w:r>
    </w:p>
    <w:p w:rsid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2015-0.300.089-0 MARCELO DE OLIVEIRA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INDEFERIDO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NAO AUTORIZADA A SOLICITACAO INICIAL COM BASE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ART. 07 DO DEC. 48.172/07: A MATRICULA JA POSSUI AS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METRAGENS ESTABELECIDAS E AS FEIRAS SOLICITADAS NAO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ESTAO ATUALMENTE, EM PROCESSO DE PLANIFICACAO.</w:t>
      </w:r>
    </w:p>
    <w:p w:rsid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2015-0.300.882-3 MARLENE PEREIRA DOS SANTOS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INDEFERIDO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NAO AUTORIZADA A SOLICITACAO INICIAL VISTO QUE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MOMENTO DA TRANSFERENCIA, JA HAVIAM SE PASSADO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CINCO ANOS DO CORTE DAS FEIRAS REQUERIDAS.</w:t>
      </w:r>
    </w:p>
    <w:p w:rsid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2015-0.306.437-5 JORGE JESUS DOS SANTOS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AUTORIZO A INCLUSAO DO PREPOSTO JESSICA APARECIDA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GUIMARAES, NA MATRICULA 016.884-02-7 , NOS TERMOS DO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24 INCISO VI DO DEC. 48.172/07, SATISFEITAS AS DEMAIS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EXIGENCIAS LEGAIS</w:t>
      </w:r>
    </w:p>
    <w:p w:rsid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2015-0.307.710-8 ISAIAS OGATA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AUTORIZO A INCLUSAO DO PREPOSTO MARLI YAMAGUCHI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OGATA, NA MATRICULA 003.060-02-0 , NOS TERMOS DO ART.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24 INCISO VI DO DEC. 48.172/07, SATISFEITAS AS DEMAIS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EXIGENCIAS LEGAIS</w:t>
      </w:r>
    </w:p>
    <w:p w:rsid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2015-0.307.760-4 COMERCIO DE BANANAS PITTA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LTDA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AUTORIZO A INCLUSAO DO PREPOSTO VIVIAN APARECIDA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CUNHA CONCEICAO, NA MATRICULA 004.534-04-2 , NOS TERMOS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ART. 24 INCISO VI DO DEC. 48.172/07, SATISFEITAS AS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DEMAIS EXIGENCIAS LEGAIS</w:t>
      </w:r>
    </w:p>
    <w:p w:rsid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2015-0.308.251-9 PEDRO LUIZ MACEDO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FUNDAMENTO NO ART. 25, INC. II DO DEC.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48.172/07, RESSALVADA A COBRANCA DE EVENTUAIS DEBITOS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EXISTENTES, AUTORIZADA A BAIXA N(S) FEIRA(S) 4166-1-IQ,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 MATRICULA 013.318-01-2.</w:t>
      </w:r>
    </w:p>
    <w:p w:rsid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2015-0.308.278-0 AMELIA MASSAKO YARA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AUTORIZO A INCLUSAO DO PREPOSTO JULIO OSIRO NA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MATRICULA 048.740-01-2, NOS TERMOS DO ART. 24 INCISO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 DO DEC. 48.172/07, SATISFEITAS AS DEMAIS EXIGENCIAS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LEGAIS</w:t>
      </w:r>
    </w:p>
    <w:p w:rsid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2015-0.308.711-1 RENATA OTTONI DE ALMEIDA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AUTORIZADO O AUMENTO DE METRAGEM DE 02X2 PARA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04X02, N(S) FEIRA(S) 1049-9-AF, NA MATRICULA DE FEIRANTE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037.430-02-5, GRUPO DE COMERCIO 01.00</w:t>
      </w:r>
    </w:p>
    <w:p w:rsid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2015-0.309.484-3 JOSE DARIO DA SILVA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AUTORIZO A INCLUSAO DO PREPOSTO JHONATAN ALMEIDA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SILVA, NA MATRICULA 047.100-01-0, NOS TERMOS DO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24 INCISO VI DO DEC. 48.172/07, SATISFEITAS AS DEMAIS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EXIGENCIAS LEGAIS</w:t>
      </w:r>
    </w:p>
    <w:p w:rsid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2015-0.309.678-1 ALBANO FIGUEIREDO RAMOS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SOLICITACAO PARA QUE A MATRICULA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001.689-01-0 SEJA RENOVADA UTILIZANDO A VISTORIA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001357/15 COM RENAVAM 544399820</w:t>
      </w:r>
    </w:p>
    <w:p w:rsid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2015-0.309.684-6 CAMILA MAYUMI NISHIDA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SOLICITACAO PARA QUE A MATRICULA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009.673-02-4 SEJA RENOVADA UTILIZANDO A VISTORIA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000552/15 COM RENAVAM 1042028327</w:t>
      </w:r>
    </w:p>
    <w:p w:rsid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2015-0.309.753-2 ANA LIDIA VON BARANOW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AUTORIZO A INCLUSAO DO PREPOSTO WANDERLEI GONCALVES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OLIVEIRA, NA MATRICULA 002.947-04-8, NOS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TERMOS DO ART. 24 INCISO VI DO DEC. 48.172/07, SATISFEITAS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 DEMAIS EXIGENCIAS LEGAIS</w:t>
      </w:r>
    </w:p>
    <w:p w:rsid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2015-0.310.084-3 ELIAS BAPTISTA GERALDO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AUTORIZADA A ADEQUACAO DO GRUPO DE COMERCIO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21.02 PARA 16.00, BEM COMO AUMENTO DE METRAGEM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BASE NO ART. 7 DO DEC. 48.172/07, DE 02X02 PARA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04X02, NA MATRICULA 218.270-01-1, NA(S) FEIRA(S) 1050-2-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VP, 3097-0-VP E 4060-6-VP.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b/>
          <w:sz w:val="22"/>
          <w:szCs w:val="22"/>
          <w:lang w:eastAsia="en-US"/>
        </w:rPr>
        <w:t>COORDENADORIA DE SEGURANÇA ALIMENTAR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b/>
          <w:sz w:val="22"/>
          <w:szCs w:val="22"/>
          <w:lang w:eastAsia="en-US"/>
        </w:rPr>
        <w:t>E NUTRICIONAL</w:t>
      </w:r>
    </w:p>
    <w:p w:rsid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EXTRATOS DE TERMOS DE PERMISSÃO DE USO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2015-0.240.682-5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Permitente: PMSP/SDTE/COSAN - Permissionária: </w:t>
      </w:r>
      <w:r w:rsidRPr="004A3EC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Moises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Coelho Ramalho </w:t>
      </w: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CNPJ nº 09.635.879/0001-12 - Objeto: Área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15,57 m² existentes na Central de Abastecimento Pátio do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Pari, ramo: Hortifrutícola - Boxe 58, Rua C.</w:t>
      </w:r>
    </w:p>
    <w:p w:rsid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2014-0.012.345-0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Permitente: PMSP/SDTE/COSAN - Permissionária: </w:t>
      </w:r>
      <w:r w:rsidRPr="004A3EC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Masao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Yamada </w:t>
      </w: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CNPJ nº 21.394.789/0001-82 - Objeto: Área de 21,20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m² existentes na Central de Abastecimento Pátio do Pari, ramo: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Hortifrutícola - Boxe 99/100, Rua J.</w:t>
      </w:r>
    </w:p>
    <w:p w:rsid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2"/>
          <w:szCs w:val="22"/>
          <w:lang w:eastAsia="en-US"/>
        </w:rPr>
      </w:pP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FUNDAÇÃO PAULISTANA DE EDUCAÇÃO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TECNOLOGIA</w:t>
      </w:r>
    </w:p>
    <w:p w:rsid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PORTARIA Nº 17/FUNDATEC/2015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INDICAÇÃO DE RESPONSABILIDADE DE LINHA TELEFÔ-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NICA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1º Com fundamento no artigo 1º do Decreto nº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33.510/93, alterado pelo Decreto nº 34.919/95 e combinado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item 7 do Comunicado 008/SMA-G/93, INDICO o servidor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CELSO VARELLA, Supervisor III – Supervisão de Finanças, RG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5.210.536-2 como responsável pela utilização DDD; SMP; SME;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VC1; VC2 e VC3, da linha telefônica 3223-4349, de uso do Gabinete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Fundação Paulistana de Educação, Tecnologia e Cultura,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revogadas as disposições em contrário.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2º Tendo por base o mesmo fundamento legal, INDICO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servidora ALICE LONGHI DE MORAES, Supervisora III – Supervisão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Administração, RG 46.472.866-6, como responsável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pela utilização DDD; SMP; SME; VC1; VC2 e VC3, da linha telefônica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3221-3072, de uso do Gabinete da Fundação Paulistana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Educação, Tecnologia e Cultura, revogadas as disposições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 contrário.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Art.3º. Esta Portaria entrará em vigor na data de sua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publicação.</w:t>
      </w:r>
    </w:p>
    <w:p w:rsid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PORTARIA FUNDAÇÃO PAULISTANA Nº 16, DE 25 DE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NOVEMBRO DE 2015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DIOGO JAMRA TSUKUMO, Diretor Geral da Fundação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Paulistana de Educação, Tecnologia e Cultura, no uso de suas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atribuições estabelecidas pela Lei nº 16.115, de 9 de janeiro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2015,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RESOLVE: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Designar a senhora ANAMARIA BRAGANÇA ALVES GUIMARÃES,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RG 26.530.289-4, Coordenadora Técnico-Pedagógica,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DAS 12, para no período de 25 de novembro de 2015 a 22 de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Fevereiro de 2016, substituir a senhora VALDIRENE TIZZANO DA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SILVA, RG 16.980.539-6-SSP, no cargo de Supervisor Geral da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Unidade Escolar, DAS-14, da Escola Técnica de Saúde Pública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Professor Makiguti, da Coordenadoria de Ensino, Pesquisa e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Cultura, da Fundação Paulistana de Educação, Tecnologia e Cultura,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da Secretaria Municipal do Desenvolvimento, Trabalho e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Empreendedorismo, à vista de seu impedimento legal, conforme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publicação de 12/11/2015, pág.83.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DO PROCESSO N° 2015-0.297.350-9</w:t>
      </w:r>
    </w:p>
    <w:p w:rsid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INTERESSADO: FUNDAÇÃO PAULISTA DE EDUCAÇÃO,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TECNOLOCIA E CULTURA.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ASSUNTO: Aquisição de material necessário para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utilização nas aulas teóricas nos cursos oferecidos pela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Escola Técnica de Saúde Professor Makiguti. Dispensa de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licitação em razão do valor.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I – À vista dos elementos constantes do presente, especialmente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o parecer da Assessoria Técnico-Jurídica desta Fundação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às fls. 46 e 47,</w:t>
      </w: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AUTORIZO</w:t>
      </w: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, com fundamento no artigo 24, inciso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II, da Lei Federal n.º 8.666/1993, combinado com o disposto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na Lei Municipal n.º 13.278/2002, regulamentada pelo Decreto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Municipal nº 44.279/2003, a contratação direta das sociedades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empresárias: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A)</w:t>
      </w: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GOLDEN STAR COMÉRCIO PAPELARIA E INFORMATICA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LTDA – ME</w:t>
      </w: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, inscrita no CNPJ/MF sob nº 13.827.590/0001-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72, para o fornecimento dos itens 01 (caixa de pincéis para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quadro branco – cor azul – 100 unidades) e 02 (caixa de pincéis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para quadro branco – cor vermelha – 25 unidades), no valor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total de R$ 2.660,98 (dois mil, seiscentos e sessenta reais e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noventa e oito centavos);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B)</w:t>
      </w: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SPEZIA COMERCIAL DE MATERIAIS E SUPRIMENTOS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EIRELI-ME</w:t>
      </w: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, inscrita no CNPJ/MF sob nº 19.760.235/0001-00,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para o fornecimento do item 03 (apagador para quadro branco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magnético – 70 unidades), no valor total de R$ 259,00 (duzentas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e cinquenta e nove reais)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C)</w:t>
      </w: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ATLANTIS COMÉRCIO DE MÁQUINAS E EQUIPAMENTOS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LTDA –EPP</w:t>
      </w: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, inscrita no CNPJ/MF sob nº 10.596.399/0001-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79, para o fornecimento do item 04 (limpador para quadro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branco em spray – 50 frascos), no valor total de R$ 450,00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(quatrocentos e cinquenta reais)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II – O custeio da aquisição onerará a dotação orçamentária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80.10.12.363.3019.2.881.3.3.90.30.00.00. Em conseqüência,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fica autorizada a emissão das competentes notas de empenho,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liquidação e pagamento.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III – Ficam designados como fiscal de contrato o servidor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Celso Varella, RF 771.365.7 e como suplente a servidora Marly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Junko Kouhiro Menezes, RG 14.923.941-5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EXTRATO DO CONTRATO 010/FUNDAÇÃO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PAULISTANA/2015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PROCESSO N.º2015-0.301.932-9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CONTRATANTE: FUNDAÇÃO PAULISTANA DE EDUCAÇÃO,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TECNOLOGIA E CULTURA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CONTRATADA: NP CAPACITAÇÃO E SOLUÇÕES TECNOLÓ-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GICAS LTDA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OBJETO: ASSINATURA ANUAL DA FERRAMENTA DE PESQUISAS,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CONSOLIDAÇÕES E COMPARAÇÃO DE PREÇOS PRATICADOS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PELA ADMINISTRAÇÃO PÚBLICA, DENOMINADA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BANCO DE PREÇOS.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VALOR: R$ 7.990,00 (sete mil, novecentos e noventa reais)</w:t>
      </w:r>
    </w:p>
    <w:p w:rsid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DATA DE ASSINATURA: 18 de novembro de 2015</w:t>
      </w:r>
      <w:r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A3EC8" w:rsidRDefault="004A3EC8" w:rsidP="004A3EC8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4A3EC8">
        <w:rPr>
          <w:rFonts w:ascii="Verdana" w:eastAsiaTheme="minorHAnsi" w:hAnsi="Verdana" w:cs="Frutiger-Cn"/>
          <w:b/>
          <w:lang w:eastAsia="en-US"/>
        </w:rPr>
        <w:t>Servidor, Pág. 44</w:t>
      </w:r>
    </w:p>
    <w:p w:rsidR="004A3EC8" w:rsidRDefault="004A3EC8" w:rsidP="004A3EC8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color w:val="000000"/>
          <w:lang w:eastAsia="en-US"/>
        </w:rPr>
      </w:pP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AVERBAÇÃO DE TEMPO EXTRAMUNICIPAL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DEFERIDOS</w:t>
      </w:r>
    </w:p>
    <w:p w:rsid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b/>
          <w:noProof/>
        </w:rPr>
        <w:drawing>
          <wp:inline distT="0" distB="0" distL="0" distR="0">
            <wp:extent cx="4008474" cy="489097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452" cy="489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b/>
          <w:lang w:eastAsia="en-US"/>
        </w:rPr>
      </w:pP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0165 </w:t>
      </w: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Averbe-se, para fins de adicionais por tempo de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serviço e sexta parte, de acordo com a manifestação exarada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no processo nº 2001-0.077.628-7, o tempo de 01 ano 09 meses</w:t>
      </w:r>
    </w:p>
    <w:p w:rsidR="004A3EC8" w:rsidRP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02 dias, correspondente ao(s) período(s) de: 24/07/2009 a</w:t>
      </w:r>
    </w:p>
    <w:p w:rsidR="004A3EC8" w:rsidRDefault="004A3EC8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3EC8">
        <w:rPr>
          <w:rFonts w:ascii="Verdana" w:eastAsiaTheme="minorHAnsi" w:hAnsi="Verdana" w:cs="Frutiger-Cn"/>
          <w:sz w:val="22"/>
          <w:szCs w:val="22"/>
          <w:lang w:eastAsia="en-US"/>
        </w:rPr>
        <w:t>01/05/2011.</w:t>
      </w:r>
    </w:p>
    <w:p w:rsidR="006749A7" w:rsidRDefault="006749A7" w:rsidP="004A3E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6749A7" w:rsidRDefault="006749A7" w:rsidP="006749A7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6749A7">
        <w:rPr>
          <w:rFonts w:ascii="Verdana" w:eastAsiaTheme="minorHAnsi" w:hAnsi="Verdana" w:cs="Frutiger-Cn"/>
          <w:b/>
          <w:lang w:eastAsia="en-US"/>
        </w:rPr>
        <w:t>Servidor, Pág.45</w:t>
      </w:r>
    </w:p>
    <w:p w:rsidR="006749A7" w:rsidRDefault="006749A7" w:rsidP="006749A7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RELAÇÃO DE LICENÇA MÉDICA</w:t>
      </w:r>
    </w:p>
    <w:p w:rsid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DIVISÃO DE PERÍCIA MÉDICA - DESS - 1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SEÇÃO DE LICENÇAS MÉDICAS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Relação de Licenças Médicas nos Termos da Lei 8989/79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NEG = LM Negada</w:t>
      </w:r>
    </w:p>
    <w:p w:rsid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CONTROLADORIA GERAL DO MUNICIPIO</w:t>
      </w:r>
    </w:p>
    <w:p w:rsid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Arial"/>
          <w:b/>
          <w:noProof/>
          <w:color w:val="000000"/>
          <w:sz w:val="22"/>
          <w:szCs w:val="22"/>
        </w:rPr>
        <w:drawing>
          <wp:inline distT="0" distB="0" distL="0" distR="0">
            <wp:extent cx="4231758" cy="648586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490" cy="64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</w:p>
    <w:p w:rsid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</w:p>
    <w:p w:rsid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</w:p>
    <w:p w:rsid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</w:p>
    <w:p w:rsid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</w:p>
    <w:p w:rsid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</w:p>
    <w:p w:rsidR="006749A7" w:rsidRPr="006749A7" w:rsidRDefault="006749A7" w:rsidP="006749A7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color w:val="000000"/>
          <w:lang w:eastAsia="en-US"/>
        </w:rPr>
      </w:pPr>
      <w:r>
        <w:rPr>
          <w:rFonts w:ascii="Verdana" w:eastAsiaTheme="minorHAnsi" w:hAnsi="Verdana" w:cs="Arial"/>
          <w:b/>
          <w:color w:val="000000"/>
          <w:lang w:eastAsia="en-US"/>
        </w:rPr>
        <w:t>Câmara Municipal, Pág.114</w:t>
      </w:r>
    </w:p>
    <w:p w:rsidR="006749A7" w:rsidRDefault="006749A7" w:rsidP="006749A7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color w:val="000000"/>
          <w:lang w:eastAsia="en-US"/>
        </w:rPr>
      </w:pP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MESTRE DE CERIMÔNIAS </w:t>
      </w: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- A Câmara Municipal de São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Paulo agradece ao Coral da Guarda Civil Metropolitana e ao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regente CD Milanez. Muito obrigado por essa marcante presença.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(Palmas)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Registramos e agradecemos a presença dos Srs. Dr. Carlos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Buchpiguel, Superintendente Médico do Hospital do Coração,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Professor Titular do Departamento de Radiologia da Faculdade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de Medicina da USP; Dr. Antonio Carlos Kfouri, Superintendente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Corporativo do Hospital do Coração; Dr. José Tadeu de Siqueira,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Presidente 2013-2014 da Sociedade Brasileira para o Estudo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da Dor.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Recebemos diversas mensagens cumprimentando-nos pelo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evento, dentre as quais destacamos as dos Srs. Geraldo Alckmin,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Governador do Estado de São Paulo; Fernando Haddad,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Prefeito da cidade de São Paulo; Nádia Campeão, Vice-Prefeita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da cidade de São Paulo; nobre Vereador José Américo, Presidente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da Câmara Municipal de São Paulo; Vice-Almirante Liseo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Zampronio, Comandante do Oitavo Distrito Naval; Deputado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Samuel Moreira, Presidente da Assembleia Legislativa do Estado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de São Paulo; Desembargadora Maria Doralice Novaes,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Presidente do Tribunal Regional do Trabalho da 2ª Região;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Paulo Adib Casseb, Presidente do Tribunal de Justiça Militar do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Estado de São Paulo; Conselheiro Edson Simões, Presidente do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Tribunal de Contas do Município de São Paulo; Cel. PM José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Roberto Rodrigues de Oliveira, Secretário-Chefe da Casa Militar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e Coordenador Estadual da Defesa Civil; Fernando Grella Vieira,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Secretário de Estado da Segurança Pública; Cel. PM Benedito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Roberto Meira, Comandante Geral da Polícia Militar do Estado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de São Paulo; Lourival Gomes, Secretário de Estado da Administração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Penitenciária: Rubens Rizek, Secretário de Estado do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Meio Ambiente, interino; Rogério Hamam, Secretário de Estado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de Desenvolvimento Social; Herman Voorwald, Secretário de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Estado da Educação; Mônika Bergamaschi, Secretária de Agricultura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e Abastecimento do Estado de São Paulo; Linamara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Rizzo Batistella, Secretária de Estado dos Direitos da Pessoa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com Deficiência de São Paulo; Edmur Mesquita, Subsecretário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de Desenvolvimento Metropolitano; Márcio Fernando Elias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Rosa, Procurador-Geral de Justiça; José de Filippi Jr., Secretário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Municipal de Saúde; Cesar Callegari, Secretário Municipal da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Educação; Juca Ferreira, Secretário Municipal de Cultura; Celso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Jatene, Secretário Municipal de Esportes, Lazer e Recreação;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José Floriano de Azevedo Marques Neto, Secretário Municipal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da Habitação; Artur Henrique da Silva Santos, Secretário Municipal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de Desenvolvimento, Trabalho e Empreendedorismo;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Rogério Sottili, Secretário Municipal de Direitos Humanos e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Cidadania; Marianne Pinotti, Secretária Municipal da Pessoa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com Deficiência e Mobilidade Reduzida; Paula Maria Motta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Lara, Secretária Municipal de Licenciamento; Vereadores Alfredinho,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Antonio Goulart, Atílio Francisco, Aurélio Miguel, Coronel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Camilo, Claudinho de Souza, Dalton Silvano, Pastor Edmilson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Chaves, Edir Sales, Eliseu Gabriel, Floriano Pesaro, Gilberto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Natalini, Gilson Barreto, Jair Tatto, José Police Neto, Marco Aurélio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Cunha, Mario Covas Neto, Patrícia Bezerra, Paulo Frange,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Ricardo Nunes, Calvo, Souza Santos, Coronel Telhada e Toninho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Paiva. Registramos, também, as mensagens do Prof. Dr. Marco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Antonio Zago, Reitor da Universidade de São Paulo, e do Dr.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Paulo Chapchap, Diretor do Hospital Sírio-Libanês.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  <w:r w:rsidRPr="006749A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MESTRE DE CERIMÔNIAS </w:t>
      </w:r>
      <w:r w:rsidRPr="006749A7">
        <w:rPr>
          <w:rFonts w:ascii="Verdana" w:eastAsiaTheme="minorHAnsi" w:hAnsi="Verdana" w:cs="Frutiger-Cn"/>
          <w:sz w:val="22"/>
          <w:szCs w:val="22"/>
          <w:lang w:eastAsia="en-US"/>
        </w:rPr>
        <w:t>- Neste momento ouviremos</w:t>
      </w:r>
    </w:p>
    <w:p w:rsidR="006749A7" w:rsidRDefault="006749A7" w:rsidP="006749A7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color w:val="000000"/>
          <w:lang w:eastAsia="en-US"/>
        </w:rPr>
      </w:pPr>
    </w:p>
    <w:p w:rsid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lang w:eastAsia="en-US"/>
        </w:rPr>
      </w:pPr>
    </w:p>
    <w:p w:rsidR="006749A7" w:rsidRPr="006749A7" w:rsidRDefault="006749A7" w:rsidP="006749A7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color w:val="000000"/>
          <w:lang w:eastAsia="en-US"/>
        </w:rPr>
      </w:pPr>
      <w:r>
        <w:rPr>
          <w:rFonts w:ascii="Verdana" w:eastAsiaTheme="minorHAnsi" w:hAnsi="Verdana" w:cs="Arial"/>
          <w:b/>
          <w:color w:val="000000"/>
          <w:lang w:eastAsia="en-US"/>
        </w:rPr>
        <w:t xml:space="preserve">Câmara Municipal, </w:t>
      </w:r>
      <w:r w:rsidRPr="006749A7">
        <w:rPr>
          <w:rFonts w:ascii="Verdana" w:eastAsiaTheme="minorHAnsi" w:hAnsi="Verdana" w:cs="Arial"/>
          <w:b/>
          <w:color w:val="000000"/>
          <w:lang w:eastAsia="en-US"/>
        </w:rPr>
        <w:t>Pág.115</w:t>
      </w:r>
    </w:p>
    <w:p w:rsid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749A7">
        <w:rPr>
          <w:rFonts w:ascii="Verdana" w:eastAsiaTheme="minorHAnsi" w:hAnsi="Verdana" w:cs="Frutiger-BoldCn"/>
          <w:b/>
          <w:bCs/>
          <w:lang w:eastAsia="en-US"/>
        </w:rPr>
        <w:t xml:space="preserve">MESTRE DE CERIMÔNIAS </w:t>
      </w:r>
      <w:r w:rsidRPr="006749A7">
        <w:rPr>
          <w:rFonts w:ascii="Verdana" w:eastAsiaTheme="minorHAnsi" w:hAnsi="Verdana" w:cs="Frutiger-Cn"/>
          <w:lang w:eastAsia="en-US"/>
        </w:rPr>
        <w:t>- Recebemos diversas mensagens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749A7">
        <w:rPr>
          <w:rFonts w:ascii="Verdana" w:eastAsiaTheme="minorHAnsi" w:hAnsi="Verdana" w:cs="Frutiger-Cn"/>
          <w:lang w:eastAsia="en-US"/>
        </w:rPr>
        <w:t>cumprimentando-nos pelo evento, dentre as quais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749A7">
        <w:rPr>
          <w:rFonts w:ascii="Verdana" w:eastAsiaTheme="minorHAnsi" w:hAnsi="Verdana" w:cs="Frutiger-Cn"/>
          <w:lang w:eastAsia="en-US"/>
        </w:rPr>
        <w:t>destacamos a dos Srs. Geraldo Alckmin, Governador do Estado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749A7">
        <w:rPr>
          <w:rFonts w:ascii="Verdana" w:eastAsiaTheme="minorHAnsi" w:hAnsi="Verdana" w:cs="Frutiger-Cn"/>
          <w:lang w:eastAsia="en-US"/>
        </w:rPr>
        <w:t>de São Paulo; Guilherme Afif Domingos, Vice-Governador do Estado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749A7">
        <w:rPr>
          <w:rFonts w:ascii="Verdana" w:eastAsiaTheme="minorHAnsi" w:hAnsi="Verdana" w:cs="Frutiger-Cn"/>
          <w:lang w:eastAsia="en-US"/>
        </w:rPr>
        <w:t>de São Paulo; Fernando Haddad, Prefeito do Município de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749A7">
        <w:rPr>
          <w:rFonts w:ascii="Verdana" w:eastAsiaTheme="minorHAnsi" w:hAnsi="Verdana" w:cs="Frutiger-Cn"/>
          <w:lang w:eastAsia="en-US"/>
        </w:rPr>
        <w:t>São Paulo; Nádia Campeão, Vice-Prefeita do Município de São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749A7">
        <w:rPr>
          <w:rFonts w:ascii="Verdana" w:eastAsiaTheme="minorHAnsi" w:hAnsi="Verdana" w:cs="Frutiger-Cn"/>
          <w:lang w:eastAsia="en-US"/>
        </w:rPr>
        <w:t>Paulo; José Américo, Presidente da Câmara Municipal de São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749A7">
        <w:rPr>
          <w:rFonts w:ascii="Verdana" w:eastAsiaTheme="minorHAnsi" w:hAnsi="Verdana" w:cs="Frutiger-Cn"/>
          <w:lang w:eastAsia="en-US"/>
        </w:rPr>
        <w:t>Paulo; Liseu Zampronio, Vice-Almirante, Comandante do 8º Distrito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749A7">
        <w:rPr>
          <w:rFonts w:ascii="Verdana" w:eastAsiaTheme="minorHAnsi" w:hAnsi="Verdana" w:cs="Frutiger-Cn"/>
          <w:lang w:eastAsia="en-US"/>
        </w:rPr>
        <w:t>Naval; Maria Doralice Novaes, Desembargadora, Presidente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749A7">
        <w:rPr>
          <w:rFonts w:ascii="Verdana" w:eastAsiaTheme="minorHAnsi" w:hAnsi="Verdana" w:cs="Frutiger-Cn"/>
          <w:lang w:eastAsia="en-US"/>
        </w:rPr>
        <w:t>do Tribunal Regional do Trabalho da 2ª Região; Edson Simões,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749A7">
        <w:rPr>
          <w:rFonts w:ascii="Verdana" w:eastAsiaTheme="minorHAnsi" w:hAnsi="Verdana" w:cs="Frutiger-Cn"/>
          <w:lang w:eastAsia="en-US"/>
        </w:rPr>
        <w:t>Conselheiro, Presidente do Tribunal de Contas do Município;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749A7">
        <w:rPr>
          <w:rFonts w:ascii="Verdana" w:eastAsiaTheme="minorHAnsi" w:hAnsi="Verdana" w:cs="Frutiger-Cn"/>
          <w:lang w:eastAsia="en-US"/>
        </w:rPr>
        <w:t>Paulo Adib Casseb, Presidente do Tribunal de Justiça Militar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749A7">
        <w:rPr>
          <w:rFonts w:ascii="Verdana" w:eastAsiaTheme="minorHAnsi" w:hAnsi="Verdana" w:cs="Frutiger-Cn"/>
          <w:lang w:eastAsia="en-US"/>
        </w:rPr>
        <w:t>do Estado de São Paulo; José Roberto Rodrigues de Oliveira,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749A7">
        <w:rPr>
          <w:rFonts w:ascii="Verdana" w:eastAsiaTheme="minorHAnsi" w:hAnsi="Verdana" w:cs="Frutiger-Cn"/>
          <w:lang w:eastAsia="en-US"/>
        </w:rPr>
        <w:t>Coronel PM, Secretário Chefe da Casa Militar; Fernando Grella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749A7">
        <w:rPr>
          <w:rFonts w:ascii="Verdana" w:eastAsiaTheme="minorHAnsi" w:hAnsi="Verdana" w:cs="Frutiger-Cn"/>
          <w:lang w:eastAsia="en-US"/>
        </w:rPr>
        <w:t>Vieira, Secretário Estadual de Segurança do Estado de São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749A7">
        <w:rPr>
          <w:rFonts w:ascii="Verdana" w:eastAsiaTheme="minorHAnsi" w:hAnsi="Verdana" w:cs="Frutiger-Cn"/>
          <w:lang w:eastAsia="en-US"/>
        </w:rPr>
        <w:t>Paulo; Lourival Gomes, Secretário Estadual de Administração Penitenciária;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749A7">
        <w:rPr>
          <w:rFonts w:ascii="Verdana" w:eastAsiaTheme="minorHAnsi" w:hAnsi="Verdana" w:cs="Frutiger-Cn"/>
          <w:lang w:eastAsia="en-US"/>
        </w:rPr>
        <w:t>Rogério Hamam, Secretário Estadual de Desenvolvimento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749A7">
        <w:rPr>
          <w:rFonts w:ascii="Verdana" w:eastAsiaTheme="minorHAnsi" w:hAnsi="Verdana" w:cs="Frutiger-Cn"/>
          <w:lang w:eastAsia="en-US"/>
        </w:rPr>
        <w:t>Social; David Everson Uip, Secretário Estadual de Saúde;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749A7">
        <w:rPr>
          <w:rFonts w:ascii="Verdana" w:eastAsiaTheme="minorHAnsi" w:hAnsi="Verdana" w:cs="Frutiger-Cn"/>
          <w:lang w:eastAsia="en-US"/>
        </w:rPr>
        <w:t>Herman Jacobus Cornelis Voorwald, Secretário Estadual de Educação;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749A7">
        <w:rPr>
          <w:rFonts w:ascii="Verdana" w:eastAsiaTheme="minorHAnsi" w:hAnsi="Verdana" w:cs="Frutiger-Cn"/>
          <w:lang w:eastAsia="en-US"/>
        </w:rPr>
        <w:t>Mônika Bergamaschi, Secretária Estadual de Agricultura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749A7">
        <w:rPr>
          <w:rFonts w:ascii="Verdana" w:eastAsiaTheme="minorHAnsi" w:hAnsi="Verdana" w:cs="Frutiger-Cn"/>
          <w:lang w:eastAsia="en-US"/>
        </w:rPr>
        <w:t>e Abastecimento; Linamara Rizzo Battistella, Secretária Estadual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749A7">
        <w:rPr>
          <w:rFonts w:ascii="Verdana" w:eastAsiaTheme="minorHAnsi" w:hAnsi="Verdana" w:cs="Frutiger-Cn"/>
          <w:lang w:eastAsia="en-US"/>
        </w:rPr>
        <w:t>dos Direitos da Pessoa com Deficiência; Tadeu Morais de Souza,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749A7">
        <w:rPr>
          <w:rFonts w:ascii="Verdana" w:eastAsiaTheme="minorHAnsi" w:hAnsi="Verdana" w:cs="Frutiger-Cn"/>
          <w:lang w:eastAsia="en-US"/>
        </w:rPr>
        <w:t>Secretário Estadual de Emprego e Relações do Trabalho; Marcos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749A7">
        <w:rPr>
          <w:rFonts w:ascii="Verdana" w:eastAsiaTheme="minorHAnsi" w:hAnsi="Verdana" w:cs="Frutiger-Cn"/>
          <w:lang w:eastAsia="en-US"/>
        </w:rPr>
        <w:t>Rodrigues Penido, Engenheiro, Secretário-Adjunto de Estado da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749A7">
        <w:rPr>
          <w:rFonts w:ascii="Verdana" w:eastAsiaTheme="minorHAnsi" w:hAnsi="Verdana" w:cs="Frutiger-Cn"/>
          <w:lang w:eastAsia="en-US"/>
        </w:rPr>
        <w:t>Habitação; Márcio Fernando Elias Rosa, Procurador-Geral de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749A7">
        <w:rPr>
          <w:rFonts w:ascii="Verdana" w:eastAsiaTheme="minorHAnsi" w:hAnsi="Verdana" w:cs="Frutiger-Cn"/>
          <w:lang w:eastAsia="en-US"/>
        </w:rPr>
        <w:t>Justiça; Francisco Macena, Secretário do Governo Municipal;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749A7">
        <w:rPr>
          <w:rFonts w:ascii="Verdana" w:eastAsiaTheme="minorHAnsi" w:hAnsi="Verdana" w:cs="Frutiger-Cn"/>
          <w:lang w:eastAsia="en-US"/>
        </w:rPr>
        <w:t>José de Filippi Júnior, Secretário Municipal de Saúde; Cesar Callegari,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749A7">
        <w:rPr>
          <w:rFonts w:ascii="Verdana" w:eastAsiaTheme="minorHAnsi" w:hAnsi="Verdana" w:cs="Frutiger-Cn"/>
          <w:lang w:eastAsia="en-US"/>
        </w:rPr>
        <w:t>Secretário Municipal de Educação; Celso Jatene, Secretário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749A7">
        <w:rPr>
          <w:rFonts w:ascii="Verdana" w:eastAsiaTheme="minorHAnsi" w:hAnsi="Verdana" w:cs="Frutiger-Cn"/>
          <w:lang w:eastAsia="en-US"/>
        </w:rPr>
        <w:t>Municipal de Esportes, Lazer e Recreação; Artur Henrique da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749A7">
        <w:rPr>
          <w:rFonts w:ascii="Verdana" w:eastAsiaTheme="minorHAnsi" w:hAnsi="Verdana" w:cs="Frutiger-Cn"/>
          <w:lang w:eastAsia="en-US"/>
        </w:rPr>
        <w:t>Silva Santos, Secretário Municipal de Desenvolvimento, Trabalho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749A7">
        <w:rPr>
          <w:rFonts w:ascii="Verdana" w:eastAsiaTheme="minorHAnsi" w:hAnsi="Verdana" w:cs="Frutiger-Cn"/>
          <w:lang w:eastAsia="en-US"/>
        </w:rPr>
        <w:t>e Empreendedorismo; Rogério Sottili, Secretário Municipal de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749A7">
        <w:rPr>
          <w:rFonts w:ascii="Verdana" w:eastAsiaTheme="minorHAnsi" w:hAnsi="Verdana" w:cs="Frutiger-Cn"/>
          <w:lang w:eastAsia="en-US"/>
        </w:rPr>
        <w:t>Direitos Humanos e Cidadania; Paula Maria Motta Lara, Secretária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749A7">
        <w:rPr>
          <w:rFonts w:ascii="Verdana" w:eastAsiaTheme="minorHAnsi" w:hAnsi="Verdana" w:cs="Frutiger-Cn"/>
          <w:lang w:eastAsia="en-US"/>
        </w:rPr>
        <w:t>Municipal de Licenciamento. Registramos, ainda, mensagens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749A7">
        <w:rPr>
          <w:rFonts w:ascii="Verdana" w:eastAsiaTheme="minorHAnsi" w:hAnsi="Verdana" w:cs="Frutiger-Cn"/>
          <w:lang w:eastAsia="en-US"/>
        </w:rPr>
        <w:lastRenderedPageBreak/>
        <w:t>dos Srs. Vereadores Adilson Amadeu, Goulart, Aurélio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749A7">
        <w:rPr>
          <w:rFonts w:ascii="Verdana" w:eastAsiaTheme="minorHAnsi" w:hAnsi="Verdana" w:cs="Frutiger-Cn"/>
          <w:lang w:eastAsia="en-US"/>
        </w:rPr>
        <w:t>Miguel, Aurélio Nomura, Coronel Camilo, Claudinho de Souza,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749A7">
        <w:rPr>
          <w:rFonts w:ascii="Verdana" w:eastAsiaTheme="minorHAnsi" w:hAnsi="Verdana" w:cs="Frutiger-Cn"/>
          <w:lang w:eastAsia="en-US"/>
        </w:rPr>
        <w:t>Dalton Silvano, Pastor Edemilson Chaves, Edir Sales, Eliseu Gabriel,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749A7">
        <w:rPr>
          <w:rFonts w:ascii="Verdana" w:eastAsiaTheme="minorHAnsi" w:hAnsi="Verdana" w:cs="Frutiger-Cn"/>
          <w:lang w:eastAsia="en-US"/>
        </w:rPr>
        <w:t>Floriano Pesaro, Gilson Barreto, Jair Tatto, José Police Neto,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749A7">
        <w:rPr>
          <w:rFonts w:ascii="Verdana" w:eastAsiaTheme="minorHAnsi" w:hAnsi="Verdana" w:cs="Frutiger-Cn"/>
          <w:lang w:eastAsia="en-US"/>
        </w:rPr>
        <w:t>Marco Aurélio Cunha, Natalini, Paulo Frange, Ricardo Nunes,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749A7">
        <w:rPr>
          <w:rFonts w:ascii="Verdana" w:eastAsiaTheme="minorHAnsi" w:hAnsi="Verdana" w:cs="Frutiger-Cn"/>
          <w:lang w:eastAsia="en-US"/>
        </w:rPr>
        <w:t>Sandra Tadeu, Coronel Telhada e Toninho Paiva.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749A7">
        <w:rPr>
          <w:rFonts w:ascii="Verdana" w:eastAsiaTheme="minorHAnsi" w:hAnsi="Verdana" w:cs="Frutiger-Cn"/>
          <w:lang w:eastAsia="en-US"/>
        </w:rPr>
        <w:t>Para o seu pronunciamento, tem a palavra o Sr. Presidente</w:t>
      </w:r>
    </w:p>
    <w:p w:rsidR="006749A7" w:rsidRPr="006749A7" w:rsidRDefault="006749A7" w:rsidP="006749A7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lang w:eastAsia="en-US"/>
        </w:rPr>
      </w:pPr>
      <w:r w:rsidRPr="006749A7">
        <w:rPr>
          <w:rFonts w:ascii="Verdana" w:eastAsiaTheme="minorHAnsi" w:hAnsi="Verdana" w:cs="Frutiger-Cn"/>
          <w:lang w:eastAsia="en-US"/>
        </w:rPr>
        <w:t>desta sessão solene, nobre Vereador Calvo</w:t>
      </w:r>
    </w:p>
    <w:sectPr w:rsidR="006749A7" w:rsidRPr="006749A7" w:rsidSect="009826D6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9A7" w:rsidRDefault="006749A7" w:rsidP="00323B3A">
      <w:r>
        <w:separator/>
      </w:r>
    </w:p>
  </w:endnote>
  <w:endnote w:type="continuationSeparator" w:id="0">
    <w:p w:rsidR="006749A7" w:rsidRDefault="006749A7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Content>
      <w:p w:rsidR="006749A7" w:rsidRDefault="006749A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208">
          <w:rPr>
            <w:noProof/>
          </w:rPr>
          <w:t>2</w:t>
        </w:r>
        <w:r>
          <w:fldChar w:fldCharType="end"/>
        </w:r>
      </w:p>
    </w:sdtContent>
  </w:sdt>
  <w:p w:rsidR="006749A7" w:rsidRDefault="006749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9A7" w:rsidRDefault="006749A7" w:rsidP="00323B3A">
      <w:r>
        <w:separator/>
      </w:r>
    </w:p>
  </w:footnote>
  <w:footnote w:type="continuationSeparator" w:id="0">
    <w:p w:rsidR="006749A7" w:rsidRDefault="006749A7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A7" w:rsidRDefault="006749A7">
    <w:pPr>
      <w:pStyle w:val="Cabealho"/>
      <w:jc w:val="right"/>
    </w:pPr>
  </w:p>
  <w:p w:rsidR="006749A7" w:rsidRDefault="006749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14771"/>
    <w:rsid w:val="000346AB"/>
    <w:rsid w:val="00034F06"/>
    <w:rsid w:val="00044749"/>
    <w:rsid w:val="000634C6"/>
    <w:rsid w:val="00063F67"/>
    <w:rsid w:val="00067C5D"/>
    <w:rsid w:val="00067DEE"/>
    <w:rsid w:val="000717A4"/>
    <w:rsid w:val="0007769C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03BA4"/>
    <w:rsid w:val="0011758B"/>
    <w:rsid w:val="001204CC"/>
    <w:rsid w:val="0014626C"/>
    <w:rsid w:val="001475AD"/>
    <w:rsid w:val="00150B85"/>
    <w:rsid w:val="0015504B"/>
    <w:rsid w:val="00163C38"/>
    <w:rsid w:val="00170B47"/>
    <w:rsid w:val="00177397"/>
    <w:rsid w:val="00177DF2"/>
    <w:rsid w:val="00197B44"/>
    <w:rsid w:val="001B20F2"/>
    <w:rsid w:val="001B24D6"/>
    <w:rsid w:val="001C3D1F"/>
    <w:rsid w:val="001C447D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5640"/>
    <w:rsid w:val="00215E7D"/>
    <w:rsid w:val="00215F67"/>
    <w:rsid w:val="0024710F"/>
    <w:rsid w:val="00252482"/>
    <w:rsid w:val="0025373D"/>
    <w:rsid w:val="00264636"/>
    <w:rsid w:val="002702E7"/>
    <w:rsid w:val="0027299A"/>
    <w:rsid w:val="0027334B"/>
    <w:rsid w:val="0027352B"/>
    <w:rsid w:val="00275E9F"/>
    <w:rsid w:val="00276AC2"/>
    <w:rsid w:val="00290DF8"/>
    <w:rsid w:val="002941B5"/>
    <w:rsid w:val="00296D24"/>
    <w:rsid w:val="002A2042"/>
    <w:rsid w:val="002B16F4"/>
    <w:rsid w:val="002B1DA2"/>
    <w:rsid w:val="002B2A42"/>
    <w:rsid w:val="002B40A8"/>
    <w:rsid w:val="002C0440"/>
    <w:rsid w:val="002C3100"/>
    <w:rsid w:val="002D7B20"/>
    <w:rsid w:val="002E423F"/>
    <w:rsid w:val="002E5D9B"/>
    <w:rsid w:val="002F3031"/>
    <w:rsid w:val="003069AD"/>
    <w:rsid w:val="00312A28"/>
    <w:rsid w:val="00323B3A"/>
    <w:rsid w:val="00324A0F"/>
    <w:rsid w:val="00344A33"/>
    <w:rsid w:val="0035059E"/>
    <w:rsid w:val="00353AAD"/>
    <w:rsid w:val="00353C01"/>
    <w:rsid w:val="00354E2C"/>
    <w:rsid w:val="0035553C"/>
    <w:rsid w:val="00360AB0"/>
    <w:rsid w:val="00361355"/>
    <w:rsid w:val="00365B16"/>
    <w:rsid w:val="00366608"/>
    <w:rsid w:val="003746EB"/>
    <w:rsid w:val="00375E9A"/>
    <w:rsid w:val="003765F6"/>
    <w:rsid w:val="00380D40"/>
    <w:rsid w:val="00394EE3"/>
    <w:rsid w:val="0039793C"/>
    <w:rsid w:val="003B0D87"/>
    <w:rsid w:val="003B1B14"/>
    <w:rsid w:val="003B38A8"/>
    <w:rsid w:val="003B5BDE"/>
    <w:rsid w:val="003B5F04"/>
    <w:rsid w:val="003C35B2"/>
    <w:rsid w:val="003D49CC"/>
    <w:rsid w:val="003F0449"/>
    <w:rsid w:val="003F069F"/>
    <w:rsid w:val="003F4549"/>
    <w:rsid w:val="003F722B"/>
    <w:rsid w:val="0040231A"/>
    <w:rsid w:val="00404183"/>
    <w:rsid w:val="00406543"/>
    <w:rsid w:val="00406A53"/>
    <w:rsid w:val="0041107F"/>
    <w:rsid w:val="004204B3"/>
    <w:rsid w:val="004210A6"/>
    <w:rsid w:val="00425320"/>
    <w:rsid w:val="00436D3C"/>
    <w:rsid w:val="00440DDC"/>
    <w:rsid w:val="00453C33"/>
    <w:rsid w:val="00457856"/>
    <w:rsid w:val="00465E64"/>
    <w:rsid w:val="004660C9"/>
    <w:rsid w:val="0047133D"/>
    <w:rsid w:val="00484D54"/>
    <w:rsid w:val="00485FF6"/>
    <w:rsid w:val="00486D98"/>
    <w:rsid w:val="004945DF"/>
    <w:rsid w:val="004A2559"/>
    <w:rsid w:val="004A3EC8"/>
    <w:rsid w:val="004A495A"/>
    <w:rsid w:val="004A7305"/>
    <w:rsid w:val="004B14A2"/>
    <w:rsid w:val="004B1C19"/>
    <w:rsid w:val="004B5ECE"/>
    <w:rsid w:val="004B6FCD"/>
    <w:rsid w:val="004B753E"/>
    <w:rsid w:val="004C384A"/>
    <w:rsid w:val="004D311C"/>
    <w:rsid w:val="004D7B3A"/>
    <w:rsid w:val="004D7BF5"/>
    <w:rsid w:val="004E1EB2"/>
    <w:rsid w:val="004E731C"/>
    <w:rsid w:val="004F06F3"/>
    <w:rsid w:val="004F2C96"/>
    <w:rsid w:val="004F4E60"/>
    <w:rsid w:val="004F7ACF"/>
    <w:rsid w:val="00503962"/>
    <w:rsid w:val="0050639B"/>
    <w:rsid w:val="005155CC"/>
    <w:rsid w:val="00520416"/>
    <w:rsid w:val="00533E3D"/>
    <w:rsid w:val="00544FFA"/>
    <w:rsid w:val="005478EB"/>
    <w:rsid w:val="00552A3D"/>
    <w:rsid w:val="00557217"/>
    <w:rsid w:val="00566FAC"/>
    <w:rsid w:val="0056704B"/>
    <w:rsid w:val="00567D6D"/>
    <w:rsid w:val="0057032F"/>
    <w:rsid w:val="00570EE3"/>
    <w:rsid w:val="00571DE8"/>
    <w:rsid w:val="00574F8C"/>
    <w:rsid w:val="00577878"/>
    <w:rsid w:val="00580F86"/>
    <w:rsid w:val="005963F1"/>
    <w:rsid w:val="00596DC2"/>
    <w:rsid w:val="005A54E0"/>
    <w:rsid w:val="005B488A"/>
    <w:rsid w:val="005C044F"/>
    <w:rsid w:val="005C121F"/>
    <w:rsid w:val="005C352D"/>
    <w:rsid w:val="005C7BA5"/>
    <w:rsid w:val="005D07CB"/>
    <w:rsid w:val="005E34A4"/>
    <w:rsid w:val="005E3933"/>
    <w:rsid w:val="005E4168"/>
    <w:rsid w:val="005E78A4"/>
    <w:rsid w:val="005F054C"/>
    <w:rsid w:val="005F4C18"/>
    <w:rsid w:val="006009BD"/>
    <w:rsid w:val="006109AB"/>
    <w:rsid w:val="006139C2"/>
    <w:rsid w:val="006300D0"/>
    <w:rsid w:val="00640998"/>
    <w:rsid w:val="006618AF"/>
    <w:rsid w:val="0066417E"/>
    <w:rsid w:val="006749A7"/>
    <w:rsid w:val="00677481"/>
    <w:rsid w:val="00692A37"/>
    <w:rsid w:val="0069683F"/>
    <w:rsid w:val="006A11CF"/>
    <w:rsid w:val="006A1BFE"/>
    <w:rsid w:val="006A3865"/>
    <w:rsid w:val="006A505B"/>
    <w:rsid w:val="006A7B3E"/>
    <w:rsid w:val="006B53A7"/>
    <w:rsid w:val="006B5649"/>
    <w:rsid w:val="006B6392"/>
    <w:rsid w:val="006D2387"/>
    <w:rsid w:val="006D570E"/>
    <w:rsid w:val="006D6207"/>
    <w:rsid w:val="006D7C5F"/>
    <w:rsid w:val="006E1A24"/>
    <w:rsid w:val="006E370E"/>
    <w:rsid w:val="006F4E2C"/>
    <w:rsid w:val="00704FE8"/>
    <w:rsid w:val="00705141"/>
    <w:rsid w:val="0071080F"/>
    <w:rsid w:val="00716EE1"/>
    <w:rsid w:val="0071763D"/>
    <w:rsid w:val="0072201D"/>
    <w:rsid w:val="00722157"/>
    <w:rsid w:val="00732A12"/>
    <w:rsid w:val="007400DE"/>
    <w:rsid w:val="00741F30"/>
    <w:rsid w:val="007508EB"/>
    <w:rsid w:val="00754368"/>
    <w:rsid w:val="007558B3"/>
    <w:rsid w:val="00762D77"/>
    <w:rsid w:val="00766A4C"/>
    <w:rsid w:val="00785C9C"/>
    <w:rsid w:val="00796212"/>
    <w:rsid w:val="007C7A71"/>
    <w:rsid w:val="007D5941"/>
    <w:rsid w:val="007E4C79"/>
    <w:rsid w:val="007F6346"/>
    <w:rsid w:val="008007C9"/>
    <w:rsid w:val="00801545"/>
    <w:rsid w:val="008021C0"/>
    <w:rsid w:val="00804644"/>
    <w:rsid w:val="0080571C"/>
    <w:rsid w:val="00814EBF"/>
    <w:rsid w:val="008165F7"/>
    <w:rsid w:val="00816DD8"/>
    <w:rsid w:val="0082087A"/>
    <w:rsid w:val="008215D9"/>
    <w:rsid w:val="00834849"/>
    <w:rsid w:val="00847482"/>
    <w:rsid w:val="008507C1"/>
    <w:rsid w:val="008512A7"/>
    <w:rsid w:val="008544E3"/>
    <w:rsid w:val="00855434"/>
    <w:rsid w:val="00865463"/>
    <w:rsid w:val="008675A7"/>
    <w:rsid w:val="008728DC"/>
    <w:rsid w:val="008764C0"/>
    <w:rsid w:val="008800A0"/>
    <w:rsid w:val="00882A34"/>
    <w:rsid w:val="00896338"/>
    <w:rsid w:val="008A5A66"/>
    <w:rsid w:val="008B1A06"/>
    <w:rsid w:val="008B25A4"/>
    <w:rsid w:val="008B51F3"/>
    <w:rsid w:val="008C7911"/>
    <w:rsid w:val="00900BC3"/>
    <w:rsid w:val="00903A10"/>
    <w:rsid w:val="00907404"/>
    <w:rsid w:val="00915CCC"/>
    <w:rsid w:val="00917560"/>
    <w:rsid w:val="0093447D"/>
    <w:rsid w:val="00952736"/>
    <w:rsid w:val="00961D0E"/>
    <w:rsid w:val="00971CFB"/>
    <w:rsid w:val="009756DB"/>
    <w:rsid w:val="00977195"/>
    <w:rsid w:val="009826D6"/>
    <w:rsid w:val="00983C91"/>
    <w:rsid w:val="00991BB5"/>
    <w:rsid w:val="009928C7"/>
    <w:rsid w:val="00994432"/>
    <w:rsid w:val="00995B5A"/>
    <w:rsid w:val="009A28BB"/>
    <w:rsid w:val="009A5E0D"/>
    <w:rsid w:val="009B42C3"/>
    <w:rsid w:val="009B5E22"/>
    <w:rsid w:val="009C132B"/>
    <w:rsid w:val="009C43F5"/>
    <w:rsid w:val="009C729C"/>
    <w:rsid w:val="009C7ACD"/>
    <w:rsid w:val="009D4939"/>
    <w:rsid w:val="009E2766"/>
    <w:rsid w:val="009F4718"/>
    <w:rsid w:val="00A07A00"/>
    <w:rsid w:val="00A10746"/>
    <w:rsid w:val="00A21613"/>
    <w:rsid w:val="00A2171D"/>
    <w:rsid w:val="00A23B70"/>
    <w:rsid w:val="00A36C3F"/>
    <w:rsid w:val="00A36FDD"/>
    <w:rsid w:val="00A4248B"/>
    <w:rsid w:val="00A50161"/>
    <w:rsid w:val="00A506FE"/>
    <w:rsid w:val="00A54489"/>
    <w:rsid w:val="00A61203"/>
    <w:rsid w:val="00A622CD"/>
    <w:rsid w:val="00A64EC9"/>
    <w:rsid w:val="00A661F7"/>
    <w:rsid w:val="00A75806"/>
    <w:rsid w:val="00A7771F"/>
    <w:rsid w:val="00A80FD3"/>
    <w:rsid w:val="00A85A8B"/>
    <w:rsid w:val="00AB24CF"/>
    <w:rsid w:val="00AC0435"/>
    <w:rsid w:val="00AC534A"/>
    <w:rsid w:val="00AD1D8F"/>
    <w:rsid w:val="00AD5BEE"/>
    <w:rsid w:val="00AF2F58"/>
    <w:rsid w:val="00AF4B1C"/>
    <w:rsid w:val="00AF737E"/>
    <w:rsid w:val="00B01D8F"/>
    <w:rsid w:val="00B02606"/>
    <w:rsid w:val="00B10D89"/>
    <w:rsid w:val="00B13113"/>
    <w:rsid w:val="00B20655"/>
    <w:rsid w:val="00B21359"/>
    <w:rsid w:val="00B22C60"/>
    <w:rsid w:val="00B24992"/>
    <w:rsid w:val="00B30042"/>
    <w:rsid w:val="00B354E6"/>
    <w:rsid w:val="00B37B64"/>
    <w:rsid w:val="00B44147"/>
    <w:rsid w:val="00B44623"/>
    <w:rsid w:val="00B502A7"/>
    <w:rsid w:val="00B52EC7"/>
    <w:rsid w:val="00B65AB1"/>
    <w:rsid w:val="00B73727"/>
    <w:rsid w:val="00B96313"/>
    <w:rsid w:val="00BA5704"/>
    <w:rsid w:val="00BA7B75"/>
    <w:rsid w:val="00BB7C7B"/>
    <w:rsid w:val="00BC1935"/>
    <w:rsid w:val="00BC241A"/>
    <w:rsid w:val="00BE1A7B"/>
    <w:rsid w:val="00BE2C9F"/>
    <w:rsid w:val="00BE5534"/>
    <w:rsid w:val="00BE67BD"/>
    <w:rsid w:val="00BF49D6"/>
    <w:rsid w:val="00BF7549"/>
    <w:rsid w:val="00C02909"/>
    <w:rsid w:val="00C15C67"/>
    <w:rsid w:val="00C270C9"/>
    <w:rsid w:val="00C279A6"/>
    <w:rsid w:val="00C36DD9"/>
    <w:rsid w:val="00C4042C"/>
    <w:rsid w:val="00C4348A"/>
    <w:rsid w:val="00C47424"/>
    <w:rsid w:val="00C53FAF"/>
    <w:rsid w:val="00C60440"/>
    <w:rsid w:val="00C645C9"/>
    <w:rsid w:val="00C6478B"/>
    <w:rsid w:val="00C6524B"/>
    <w:rsid w:val="00C76F3F"/>
    <w:rsid w:val="00C931E1"/>
    <w:rsid w:val="00CA332F"/>
    <w:rsid w:val="00CB2AD3"/>
    <w:rsid w:val="00CB7820"/>
    <w:rsid w:val="00CC3208"/>
    <w:rsid w:val="00CC49F2"/>
    <w:rsid w:val="00CC7708"/>
    <w:rsid w:val="00CD114A"/>
    <w:rsid w:val="00CD1176"/>
    <w:rsid w:val="00CD61F2"/>
    <w:rsid w:val="00CE246C"/>
    <w:rsid w:val="00CE7124"/>
    <w:rsid w:val="00CF4573"/>
    <w:rsid w:val="00D01E61"/>
    <w:rsid w:val="00D07B74"/>
    <w:rsid w:val="00D11750"/>
    <w:rsid w:val="00D16FB3"/>
    <w:rsid w:val="00D30C7E"/>
    <w:rsid w:val="00D374D3"/>
    <w:rsid w:val="00D378C0"/>
    <w:rsid w:val="00D37C8E"/>
    <w:rsid w:val="00D4261D"/>
    <w:rsid w:val="00D43D38"/>
    <w:rsid w:val="00D46078"/>
    <w:rsid w:val="00D460B5"/>
    <w:rsid w:val="00D502D8"/>
    <w:rsid w:val="00D62ECB"/>
    <w:rsid w:val="00D729AD"/>
    <w:rsid w:val="00D742B6"/>
    <w:rsid w:val="00D747A1"/>
    <w:rsid w:val="00D7694A"/>
    <w:rsid w:val="00D8282E"/>
    <w:rsid w:val="00D90403"/>
    <w:rsid w:val="00D94649"/>
    <w:rsid w:val="00DA022D"/>
    <w:rsid w:val="00DA5C79"/>
    <w:rsid w:val="00DB0CF5"/>
    <w:rsid w:val="00DB24D2"/>
    <w:rsid w:val="00DB2DF2"/>
    <w:rsid w:val="00DB34AF"/>
    <w:rsid w:val="00DB5E41"/>
    <w:rsid w:val="00DD08FC"/>
    <w:rsid w:val="00DF4CFF"/>
    <w:rsid w:val="00DF53EC"/>
    <w:rsid w:val="00E03A41"/>
    <w:rsid w:val="00E06366"/>
    <w:rsid w:val="00E0768C"/>
    <w:rsid w:val="00E30BCF"/>
    <w:rsid w:val="00E3682B"/>
    <w:rsid w:val="00E37ABB"/>
    <w:rsid w:val="00E46E4D"/>
    <w:rsid w:val="00E470EF"/>
    <w:rsid w:val="00E72D22"/>
    <w:rsid w:val="00E73B77"/>
    <w:rsid w:val="00E7595B"/>
    <w:rsid w:val="00E90FB5"/>
    <w:rsid w:val="00E95F3B"/>
    <w:rsid w:val="00E97271"/>
    <w:rsid w:val="00EA15C8"/>
    <w:rsid w:val="00EB1A26"/>
    <w:rsid w:val="00EB44FB"/>
    <w:rsid w:val="00EB65ED"/>
    <w:rsid w:val="00EB7230"/>
    <w:rsid w:val="00ED72F0"/>
    <w:rsid w:val="00EE1122"/>
    <w:rsid w:val="00EE1447"/>
    <w:rsid w:val="00EE7E42"/>
    <w:rsid w:val="00EE7E5D"/>
    <w:rsid w:val="00EF22D6"/>
    <w:rsid w:val="00EF562E"/>
    <w:rsid w:val="00F01F10"/>
    <w:rsid w:val="00F02EE9"/>
    <w:rsid w:val="00F0429D"/>
    <w:rsid w:val="00F06102"/>
    <w:rsid w:val="00F15763"/>
    <w:rsid w:val="00F1597C"/>
    <w:rsid w:val="00F24348"/>
    <w:rsid w:val="00F24A07"/>
    <w:rsid w:val="00F57831"/>
    <w:rsid w:val="00F6017F"/>
    <w:rsid w:val="00F6098A"/>
    <w:rsid w:val="00F61D44"/>
    <w:rsid w:val="00F65604"/>
    <w:rsid w:val="00F65936"/>
    <w:rsid w:val="00F66BBF"/>
    <w:rsid w:val="00F732BE"/>
    <w:rsid w:val="00F74441"/>
    <w:rsid w:val="00F82756"/>
    <w:rsid w:val="00F92D24"/>
    <w:rsid w:val="00FB167F"/>
    <w:rsid w:val="00FB45F6"/>
    <w:rsid w:val="00FD2BCB"/>
    <w:rsid w:val="00FD2FAD"/>
    <w:rsid w:val="00FD33D4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DA05E-8CCB-4C6C-8654-AB2EB527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3476</Words>
  <Characters>18772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2015-11-27T10:41:00Z</cp:lastPrinted>
  <dcterms:created xsi:type="dcterms:W3CDTF">2015-11-27T10:45:00Z</dcterms:created>
  <dcterms:modified xsi:type="dcterms:W3CDTF">2015-11-27T10:45:00Z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602000552</vt:i4>
  </property>
</Properties>
</file>