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433D9634" wp14:editId="2CB81372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B502A7">
        <w:rPr>
          <w:rFonts w:ascii="Verdana" w:hAnsi="Verdana"/>
          <w:b/>
        </w:rPr>
        <w:t>. São Paulo, 136, Ano 60, Sábado</w:t>
      </w:r>
      <w:r w:rsidR="00D460B5">
        <w:rPr>
          <w:rFonts w:ascii="Verdana" w:hAnsi="Verdana"/>
          <w:b/>
        </w:rPr>
        <w:t>.</w:t>
      </w:r>
    </w:p>
    <w:p w:rsidR="00574F8C" w:rsidRDefault="00B502A7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25</w:t>
      </w:r>
      <w:r w:rsidR="00A07A00">
        <w:rPr>
          <w:rFonts w:ascii="Verdana" w:hAnsi="Verdana"/>
          <w:b/>
        </w:rPr>
        <w:t xml:space="preserve"> </w:t>
      </w:r>
      <w:r w:rsidR="001204CC">
        <w:rPr>
          <w:rFonts w:ascii="Verdana" w:hAnsi="Verdana"/>
          <w:b/>
        </w:rPr>
        <w:t>de Julho</w:t>
      </w:r>
      <w:r w:rsidR="00574F8C">
        <w:rPr>
          <w:rFonts w:ascii="Verdana" w:hAnsi="Verdana"/>
          <w:b/>
        </w:rPr>
        <w:t xml:space="preserve"> de 2015</w:t>
      </w:r>
    </w:p>
    <w:p w:rsidR="00BB7C7B" w:rsidRDefault="00BB7C7B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354E2C" w:rsidRDefault="00354E2C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354E2C" w:rsidRDefault="00F1597C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lang w:eastAsia="en-US"/>
        </w:rPr>
        <w:t xml:space="preserve">Secretarias, </w:t>
      </w:r>
      <w:r w:rsidR="00354E2C">
        <w:rPr>
          <w:rFonts w:ascii="Verdana" w:eastAsiaTheme="minorHAnsi" w:hAnsi="Verdana" w:cs="Frutiger-BlackCn"/>
          <w:b/>
          <w:bCs/>
          <w:lang w:eastAsia="en-US"/>
        </w:rPr>
        <w:t>Pág.05</w:t>
      </w:r>
    </w:p>
    <w:p w:rsidR="00F1597C" w:rsidRDefault="00F1597C" w:rsidP="00F1597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F1597C" w:rsidRPr="00F1597C" w:rsidRDefault="00F1597C" w:rsidP="00F1597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1597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POLÍTICAS PARA AS MULHERES</w:t>
      </w:r>
    </w:p>
    <w:p w:rsidR="00354E2C" w:rsidRPr="00F1597C" w:rsidRDefault="00F1597C" w:rsidP="00F1597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1597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DA SECRETÁRIA</w:t>
      </w:r>
    </w:p>
    <w:p w:rsidR="00F1597C" w:rsidRDefault="00F1597C" w:rsidP="00354E2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Nº 08, DE 24 DE JULHO DE 2015.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DENISE MOTTA DAU, Secretária Municipal de Políticas para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as Mulheres, no uso de suas atribuições, e tendo em vista o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disposto no Decreto 56.170, de 12 de junho de 2015, que convoca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a 5ª Conferência Municipal de Políticas para as Mulheres,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resolve </w:t>
      </w:r>
      <w:r w:rsidRPr="00354E2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INSTITUIR </w:t>
      </w: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a Comissão Organizadora e a Coordenação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Executiva da 5ª Conferência Municipal de Políticas para as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Mulheres.</w:t>
      </w:r>
    </w:p>
    <w:p w:rsid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Art. 1° - A Comissão Organizadora da 5ª Conferência Municipal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de Políticas para as Mulheres de São Paulo, será composta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de maneira paritária, por 68 (sessenta e oito) representantes do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Poder Público e 68 (sessenta e oito) representantes da Sociedade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Civil, convocadas para inscrição mediante chamamento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público, publicado no Diário Oficial da Cidade de São Paulo em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23 de junho de 2015.</w:t>
      </w:r>
    </w:p>
    <w:p w:rsid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Art. 2° - A Comissão Organizadora será composta pelas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seguintes integrantes: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I – Do Poder Público Municipal: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a) Das Secretarias Municipais: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1. Secretaria Municipal da Saúde – SMS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Adalberto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Kiochi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Aguemi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RF.: 619478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b/>
          <w:sz w:val="22"/>
          <w:szCs w:val="22"/>
          <w:lang w:eastAsia="en-US"/>
        </w:rPr>
        <w:t>2. Secretaria Municipal do Desenvolvimento, Trabalho e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b/>
          <w:sz w:val="22"/>
          <w:szCs w:val="22"/>
          <w:lang w:eastAsia="en-US"/>
        </w:rPr>
        <w:t>Empreendedorismo – SDTE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Alessandra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Serapomba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Almeida – RF.: 819828-3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3. Secretaria Municipal de Esportes, Lazer e Recreação –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SEME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Eponina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Duarte Portugal – RF.: 559745-5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4. Secretaria Municipal de Habitação – SEHAB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Patricia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Spedaletti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de Deus – RF.: 788.874.1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5. Secretaria Municipal de Cultura – SMC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Ana Beatriz de Oliveira Souza – RF.: 789765-1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6. Secretaria Municipal de Promoção da Igualdade Racial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– SMPIR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Simone Silva do Nascimento – RF.: 811281-9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7. Secretaria Municipal de Pessoas com Deficiência e Mobilidade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Reduzida – SMPED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Renata Belluzzo Borba – RF.: 779759-1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8. Secretaria Municipal de Assistência e Desenvolvimento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Social – SMADS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Rita de Cassia Monteiro de Lima – RF.: 528721-9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9. Secretaria Municipal dos Transportes – SMT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Davane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Ribeiro – RF.: 123.887.6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10. Secretaria Executiva de Comunicação – SECOM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Júlia Gonçalves Guimarães – RF.: 817485-7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11. Secretaria Municipal de Relações Governamentais –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SMRG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Deise Alves – RF.: 598.554-4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12. Secretaria Municipal de Relações Internacionais e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Federativas – SMIRF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Melina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Rombach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RF.: 815628-0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13. Secretaria Municipal de Desenvolvimento Urbano –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SMDU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Núria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Padillos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Vieira – RF.: 604245-7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14. Secretaria Municipal de Negócios Jurídicos – SNJ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Maia Aguilera Franklin de Matos - RF.: 814834-1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15. Secretaria Municipal de Segurança Urbana – SMSU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Elza Paulina de Souza – RF.: 570999-7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16. Secretaria Municipal de Serviços – SES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Isis Vanessa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Dullo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RF.: 744203-3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17. Secretaria Municipal do Verde e do Meio Ambiente –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SVMA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Claudete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Valdelena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de Carvalho – RF.: 598241-3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18. Secretaria Municipal de Educação – SME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Cristiane Santa da Silva – RF.: 791265-0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19. Secretaria Municipal de Gestão – SMG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Telma Luciana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Hoyler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RF.: 817242-1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20. Secretaria Municipal de Direitos Humanos e Cidadania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– SMDHC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Phamela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Roberta Varandas Godoy - RF.: 807582-4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21. Coordenação de Políticas para Juventude - SMDHC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Joyce Ribeiro da Silva – RF.: 817005-3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22. Coordenação de Políticas para Idosos - SMDHC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Guiomar Silva Lopes - 807428-3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23. Coordenação de Políticas LGBT - SMDHC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Dediane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Souza – RF.: 816655-2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24. Coordenação de Políticas para Migrantes - SMDHC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Juliana Moreira de Souza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Tubini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RF.: 821108-6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Secretaria Municipal de Políticas para as Mulheres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25. Maria Cristina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Corral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RF.: 811312-2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26. Maria Rodrigues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Nagy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RF.: 811374-2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27. Maria da Penha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Agazzi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Fumagalli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RF.: 812237-7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28. Adriana Aparecida de Souza – RF.: 746342-1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29. Helen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Paludetto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Figaro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RF.: 813739-1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30. Patrícia Rodrigues da Silva – RF.: 818060-1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31. Vivian Oliveira Mendes – RF.: 807237-0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 xml:space="preserve">32. Tatiana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Tiemi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Akashi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RF.: 809481-1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33. Ana Maria Isidoro – RF.: 545457-3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b) Das Subprefeituras: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34. Aricanduva/Vila Formosa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Maria Aparecida Conceição Rosa de Souza – RF.: 818942-1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35. Butantã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Sônia Regina Batista da Silva – RF.: 822538-3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36. Campo Limpo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Antonia Maria Sales – RF.: 697059-1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37. Capela do Socorro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Cleide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Pandolfi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RF.: 508.651.5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38. Casa Verde/Cachoeirinha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Teresa Maria de Melo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Barghetti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RF.: 808102-6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39. Cidade Ademar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Dalva Santos da Silva – RF.: 740616-9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40. Cidade Tiradentes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Rosa Aparecida Apolinário – RF.: 318564-8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41. Ermelino Matarazzo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Delza Dias Lemos da Silva – RF. 780.168-8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42. Freguesia do Ó/Brasilândia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Marlene Severina da Silva Rangel – RF.:808255-3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43. Guaianazes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Maria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Lourença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de Jesus Rocha – RF.: RF.: 503.139.7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44. Ipiranga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Bruna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Sorege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Pugliesi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RF.: 793304-5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45. Itaquera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Deusanira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Graças Santos – RF.: 740453-1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46. Itaim Paulista/Vila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Curuça</w:t>
      </w:r>
      <w:proofErr w:type="spellEnd"/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Chirlene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Conceição Chaves – RF.: 634396-1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47. Jabaquara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Sônia Regina das Mercês Benz - 808172-7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48. Jaçanã/Tremembé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Aparecida de Fátima Almeida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Retamero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RF.: 754781-1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49. M'Boi Mirim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Marcia Batista Brasil – RF.: RF.: 812.592.9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50. Mooca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Maria Sueli da Silva Santos – RF.: RF 808.148-4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51. Parelheiros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Vilma Rosa da Silva – RF.: 696885-6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52. Penha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Patricia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Leança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Adriano - 808396-7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53. Perus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Anita de Mattos – RG 42.893.211-3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54. Pinheiros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Maria Alice Pessoa Ferreira – RF.: 588445-4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55. Pirituba/Jaraguá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Sônia Maria Barbosa e Silva – CPF 052.251.388-37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56. Santana/Tucuruvi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Ana Paula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Retuci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RF.: 811395-5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57. Santo Amaro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Milena Barbosa da Silva – RF.: 809793-3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58. São Mateus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Maria de Fátima dos Santos - RF.: 813055-8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59. São Miguel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Maria José da Silva Carvalho - RF.: 729915-0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60. Sapopemba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Valquiria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Torres Magalhães Rocha - RF.: 811354-8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61. Sé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Monique Lemos de Lima – RF.: 822721-7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62. Vila Maria/Vila Guilherme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Maria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Luisa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Rodrigues - RF.: 822606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63. Vila Mariana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Isabela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Tramansoli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Resende – RF.: 816871-7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64. Vila Prudente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Geralda Maria de Lima – RF.: 781713-4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c) Poder Público Estadual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65. Ministério Publico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Beatriz Helena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Budin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Fonseca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66. Coordenadoria de Políticas para as Mulheres / Secretária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de Justiça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Teresa Cristina Della Mônica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Kodama</w:t>
      </w:r>
      <w:proofErr w:type="spellEnd"/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67. Defensoria Publica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Ana Paula de Oliveira Castro Meirelles Lewin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68. Tribunal de Justiça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Teresa Cristina Cabral Santana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II – Da sociedade civil: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a) Entidades, movimentos de caráter nacional, estadual,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municipal ou local: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1. Central Única dos Trabalhadores - São Paulo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Sônia Auxiliadora Vasconcelos da Silva – CPF 097.472.648-62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2. Católicas pelo Direito de Decidir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Rosangela Aparecida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Talib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CPF 047.881.488-70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3. COR – Centro de Orientação à Família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Andreia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Ceribino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CPF 314.538.298-57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4. Núcleo de Estudos de Gênero, Raça e Etnia – GERE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Rosana Schwartz – CPF 082.807.378-39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5. União de Negros Unidos pela Igualdade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Erlani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Silva Ferreira – CPF 074.440.198-43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6. Artigo 19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Bárbara Paes –CPF 398.761.588.56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7. AVIB Associação de Voluntários Integrados no Brasil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Keli de Oliveira Rodrigues – CPF 277.483.108-31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8. KOINONIA Presença Ecumênica e Serviço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Ester Leite Lisboa – CPF 285.388.998-05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9. Força Sindical São Paulo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Helena Ribeiro da Silva – CPF 017.360.768-33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10. Marcha Mundial de Mulheres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Maria Fernanda Pereira Marcelino – CPF 248.923.258-48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11. Instituto das Irmãs Oblatas do Santíssimo Redentor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Rosilene Ribeiro da Costa – CPF 105.354.798-67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12. Rede de Economia e Feminismo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Vera Lucia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Ubaldino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Machado – CPF 077.547.408-85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13. UBM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Rozina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Conceição de Jesus CPF – 077.530.598-74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14. Instituto entre Rodas &amp; Baton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Eliane Aparecida Lemos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Ozores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CPF 042.130.128-75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15. Agente de Pastoral Negros do Brasil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Cristiane Lisboa – CPF 291.044.768-59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16. Observatório da Mulher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Rachel Moreno – CPF 473.256.828-91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17. Equipe de Base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Warmis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- Convergência das Culturas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Jobana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Moya – CPF 233.564.098-4018. UNAS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Solanje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Agda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da Cruz de Paula Pinto – CPF 267.353.018-54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19. Centro de Apoio e Pastoral do Migrante – CAMI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Maricela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Rivera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Cardona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CPF 232.576.998-40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20. Sindicato dos Psicólogos do Estado de SP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Valdeluce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Ap. Maia de Freitas – CPF 101.164.318-90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21. Associação dos Professores do Estado de SP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Suely Fátima de Oliveira – CPF 106.205.851-85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22. Sindicatos dos Trabalhadores na Administração Pública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e Autarquias do Município de SP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Sandra Aparecida Gonçalves de Oliveira – CPF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132.447.668-03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23. Federação dos Trabalhadores da Administração e do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Serviço Público no Estado de SP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Ana Rosa Garcia da Costa – CPF 005.500.448-25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24. Confederação dos Trabalhadores no Serviço Público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Paula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Francinete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Costa Leite – CPF 048.737.388-06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25. Sindicato dos Enfermeiros do Estado de SP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Ana Lucia Firmino – CPF 225.497.574-91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26. Central dos Trabalhadores e Trabalhadoras do Brasil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Teresinha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Chiappim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CPF 902.142.188-72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27. Confederação Nacional dos Trabalhadores do Ramo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Financeiro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Elaine Gonçalves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Cutis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CPF 147.908.578-24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28. Federação dos Trabalhadores em Empresas de Credito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de SP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Maria de Lurdes Alves da Silva – CPF 121.520.368-32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29. Sindicato dos Bancários e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Financiários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de São Paulo,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Osasco e Região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Lucimara Venerando Malaquias – CPF 364.350.298-22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30. Coordenação Nacional de Entidades Negras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Sandra Maria Mariano da Silva – CPF 650.916.988-68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31. União Popular de Mulheres do Campo Limpo e Adjacências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Josefa dos Reis Santos Silva – CPF 003.792.198-32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32. MMMCA – Movimento de Moradia Missionaria/Cidade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Ademar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Maria das Dores Guedes Vasconcelos – CPF 048.003.108-40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33.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CECASul</w:t>
      </w:r>
      <w:proofErr w:type="spellEnd"/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Pamela Alessandra Silva Candido – CPF 226.129.218-00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34. Sindicato dos Trabalhadores Públicos da Saúde no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Estado de São Paulo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Selma Maria Silva dos Santos – CPF 035.637.988-42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35. União dos Movimentos de Moradia da Grande São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Paulo e Interior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Maria das Graças Xavier – CPF 060.146.028-60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36. Sindicato dos Agentes Comunitários de Saúde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Mirian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Buglio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CPF 013.811.358-03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b) Dos fóruns regionais de politicas para as mulheres: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37. Aricanduva/Vila Formosa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Miralva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Mireno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de Oliveira – CPF 077.525.028-71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38. Butantã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Francisca Araújo Costa – CPF 018.265.478-86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39. Campo Limpo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Paulina Gomes Sacramento – CPF 073.389.528-09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40. Casa Verde/Cachoeirinha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Maria de Lourdes Santana da Conceição – CPF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063.288.628-57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41. Capela do Socorro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Laiane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Ferreira da Silva – CPF 023.274.423-89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42. Cidade Ademar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Clair Helena Peixoto Oliveira dos Santos – CPF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059.437.438-39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43. Cidade Tiradentes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Eloina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da Silva – CPF 043.040.238-45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44. Ermelino Matarazzo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Bruna Oliveira dos Santos Neri Fernando – CPF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438.168.938-05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45. Freguesia do Ó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Maria Neusa Santos – CPF 007.370.448-29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46. Guaianases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Patrícia Aparecida Lima – CPF 354.271.698-73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47. Ipiranga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Indira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Gabriela Ribeiro dos Santos – CPF 427.595.808-06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48. Itaim Paulista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Celeste de Fátima Pereira – CPF 181.8.108-24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49. Itaquera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Maria Creusa Silva – CPF 095.149.883-53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50. Jabaquara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Maria Lucia da Silva – CPF 108.368.608-96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51. Jaçanã/Tremembé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Avani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Florentino de Oliveira – CPF 341.830.274-20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52. Lapa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Juliana Ribeiro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Conz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CPF 297.374.668-02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53. M´Boi Mirim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Josefa da Conceição – CPF 702.999.518-04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54. Mooca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Tais Silva Santos – CPF 466.946.808-13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55. Parelheiros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Franscisca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Antonia Costa – CPF 285.247.723-87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56. Penha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Andreia Carvalho de Souza – CPF 203.916.068-08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57. Perus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Ana Paula Ferreira Santana – CPF 296.810.118-80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58. Pinheiros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Marcia Ferreira Prado Veiga – CPF 642.054.608-72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59. Pirituba/Jaraguá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Elipérsida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Candotto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Pozella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da Silva – CPF 000.524.518-44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60. Santana/Tucuruvi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Silvia Regina Linhares dos Santos – CPF 286.386.895-00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61. Santo Amaro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Rosilene Ribeiro da Costa – CPF 105.354.798-67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62. São Mateus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Mariza Dutra Silva – CPF 104.709.338-36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63. São Miguel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Ligia Maria Santos da Mata – CPF 112.631.178-21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64. Sapopemba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Maria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Ivanilda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da Silva – CPF 087.348.278-62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65. Sé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Anna Paula Sun – CPF 419.967.668-64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66. Vila Maria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Kamila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Gomes Fonseca – CPF 325.244.588-30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67. Vila Mariana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Andrea Verónica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Carabantes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Soto – CPF 234.243.878-86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68. Vila Prudente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Cícera Alves Nascimento – CPF 022.278.658-22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Art. 3° - A Coordenação Executiva da 5ª Conferência Municipal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de Políticas para as Mulheres será composta por: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Helen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Paludetto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Figaro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(Coordenadora) – RF 813.739-1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Patricia</w:t>
      </w:r>
      <w:proofErr w:type="spellEnd"/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Rodrigues da Silva (Secretária Executiva) – RF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818.060-1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Art. 4° - Para o seu funcionamento, a Comissão Organizadora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contará com o apoio institucional e técnico-administrativo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da Secretaria Municipal de Políticas para as Mulheres.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Art. 5° - Esta Portaria entra em vigor na data de sua</w:t>
      </w:r>
    </w:p>
    <w:p w:rsid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354E2C">
        <w:rPr>
          <w:rFonts w:ascii="Verdana" w:eastAsiaTheme="minorHAnsi" w:hAnsi="Verdana" w:cs="Frutiger-Cn"/>
          <w:sz w:val="22"/>
          <w:szCs w:val="22"/>
          <w:lang w:eastAsia="en-US"/>
        </w:rPr>
        <w:t>publicação</w:t>
      </w:r>
      <w:r>
        <w:rPr>
          <w:rFonts w:ascii="Frutiger-Cn" w:eastAsiaTheme="minorHAnsi" w:hAnsi="Frutiger-Cn" w:cs="Frutiger-Cn"/>
          <w:sz w:val="14"/>
          <w:szCs w:val="14"/>
          <w:lang w:eastAsia="en-US"/>
        </w:rPr>
        <w:t>.</w:t>
      </w:r>
    </w:p>
    <w:p w:rsidR="00354E2C" w:rsidRDefault="00354E2C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354E2C" w:rsidRDefault="00F1597C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lang w:eastAsia="en-US"/>
        </w:rPr>
        <w:t xml:space="preserve">Secretarias, </w:t>
      </w:r>
      <w:r w:rsidR="00354E2C">
        <w:rPr>
          <w:rFonts w:ascii="Verdana" w:eastAsiaTheme="minorHAnsi" w:hAnsi="Verdana" w:cs="Frutiger-BlackCn"/>
          <w:b/>
          <w:bCs/>
          <w:lang w:eastAsia="en-US"/>
        </w:rPr>
        <w:t>Pág.12</w:t>
      </w:r>
    </w:p>
    <w:p w:rsidR="00354E2C" w:rsidRDefault="00354E2C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354E2C" w:rsidRPr="00354E2C" w:rsidRDefault="00354E2C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PIRITUBA/JARAGUÁ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SUBPREFEITO</w:t>
      </w:r>
    </w:p>
    <w:p w:rsid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PORTARIA Nº 21/SP-PJ/GABINETE/2015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35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ENGº</w:t>
      </w:r>
      <w:proofErr w:type="spellEnd"/>
      <w:r w:rsidRPr="0035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CARLOS EDUARDO SILVA DIETHELM</w:t>
      </w: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Subprefeito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Pirituba/Jaraguá, no uso das atribuições que lhes são conferidas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 lei,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CONSIDERANDO </w:t>
      </w: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edição da Lei n. 15.947, de 26 de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dezembro de 2013, que dispõe sobre as regras para comercialização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alimentos em vias e áreas públicas – comida de rua;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CONSIDERANDO </w:t>
      </w: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Decreto nº 55.085, de 06 de maio de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2014, que regulamenta a referida Lei;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RESOLVE: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 – Constituir Comissão de Avaliação das inscrições nos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pontos criados através da Portaria nº 07/SP-PJ/GABINETE/2014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 região da Subprefeitura de Pirituba/Jaraguá, conforme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segue: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* ALEX SANDER NOGUEIRA - Chefe de Gabinete da SP/PJ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* ANTONIO CARLOS DE CAMARGO – Assessoria do Gabinete</w:t>
      </w:r>
    </w:p>
    <w:p w:rsidR="00354E2C" w:rsidRPr="00354E2C" w:rsidRDefault="00354E2C" w:rsidP="00F1597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* ROGÉRIO MACHADO DE GOUVEIA – SP-PJ/CPDU/STPU</w:t>
      </w:r>
    </w:p>
    <w:p w:rsidR="00354E2C" w:rsidRPr="00354E2C" w:rsidRDefault="00354E2C" w:rsidP="00F1597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2 - Esta Portaria entrará em vigor na data de sua publicação,</w:t>
      </w:r>
    </w:p>
    <w:p w:rsidR="00354E2C" w:rsidRPr="00354E2C" w:rsidRDefault="00354E2C" w:rsidP="00F1597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revogadas as disposições em contrário, especificamente a</w:t>
      </w:r>
    </w:p>
    <w:p w:rsidR="00354E2C" w:rsidRPr="00354E2C" w:rsidRDefault="00354E2C" w:rsidP="00F1597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Portaria 18/SP-PJ/GAB/2015.</w:t>
      </w:r>
    </w:p>
    <w:p w:rsidR="00F1597C" w:rsidRDefault="00F1597C" w:rsidP="00F1597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354E2C" w:rsidRPr="00354E2C" w:rsidRDefault="00354E2C" w:rsidP="00F1597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PROCESSO Nº 2013-0.293.075-0 </w:t>
      </w: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Tendo em vista os</w:t>
      </w:r>
    </w:p>
    <w:p w:rsidR="00354E2C" w:rsidRPr="00354E2C" w:rsidRDefault="00354E2C" w:rsidP="00F1597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elementos de convicção constantes no presente, bem como a</w:t>
      </w:r>
    </w:p>
    <w:p w:rsidR="00354E2C" w:rsidRPr="00354E2C" w:rsidRDefault="00354E2C" w:rsidP="00F1597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manifestação da Assessoria Jurídica desta Subprefeitura, e no</w:t>
      </w:r>
    </w:p>
    <w:p w:rsidR="00354E2C" w:rsidRPr="00354E2C" w:rsidRDefault="00354E2C" w:rsidP="00F1597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uso das atribuições a mim conferidas pela Lei 13.399/2002,</w:t>
      </w:r>
    </w:p>
    <w:p w:rsidR="00354E2C" w:rsidRPr="00354E2C" w:rsidRDefault="00354E2C" w:rsidP="00F1597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Artigos 5º, IX e 9º, XXVI e pelo Decreto 43.239/2002, considerando</w:t>
      </w:r>
    </w:p>
    <w:p w:rsidR="00354E2C" w:rsidRPr="00354E2C" w:rsidRDefault="00354E2C" w:rsidP="00F1597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 necessidade de instalação do </w:t>
      </w:r>
      <w:r w:rsidRPr="0035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CENTRO DE APOIO AO</w:t>
      </w:r>
    </w:p>
    <w:p w:rsidR="00354E2C" w:rsidRPr="00354E2C" w:rsidRDefault="00354E2C" w:rsidP="00F1597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TRABALHADOR, pela SECRETARIA MUNICIPAL DE DESENVOLVIMENTO,</w:t>
      </w:r>
    </w:p>
    <w:p w:rsidR="00354E2C" w:rsidRPr="00354E2C" w:rsidRDefault="00354E2C" w:rsidP="00F1597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TRABALHO E EMPREENDEDORISMO – SDTE,</w:t>
      </w:r>
    </w:p>
    <w:p w:rsidR="00354E2C" w:rsidRPr="00354E2C" w:rsidRDefault="00354E2C" w:rsidP="00F1597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AUTORIZO </w:t>
      </w: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utilização do espaço contíguo às dependências da</w:t>
      </w:r>
    </w:p>
    <w:p w:rsidR="00354E2C" w:rsidRPr="00354E2C" w:rsidRDefault="00354E2C" w:rsidP="00F1597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Praça de Atendimento da Subprefeitura Pirituba/Jaraguá, situado</w:t>
      </w:r>
    </w:p>
    <w:p w:rsidR="00354E2C" w:rsidRPr="00354E2C" w:rsidRDefault="00354E2C" w:rsidP="00F1597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 Avenida Doutor Felipe Pinel nº 12, pelo período de 1 (um)</w:t>
      </w:r>
    </w:p>
    <w:p w:rsidR="00354E2C" w:rsidRPr="00354E2C" w:rsidRDefault="00354E2C" w:rsidP="00F1597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ano prorrogável por igual período.</w:t>
      </w:r>
    </w:p>
    <w:p w:rsidR="00354E2C" w:rsidRDefault="00354E2C" w:rsidP="00F1597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F1597C" w:rsidRDefault="00F1597C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F1597C" w:rsidRDefault="00F1597C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F1597C" w:rsidRDefault="00F1597C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F1597C" w:rsidRDefault="00F1597C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F1597C" w:rsidRDefault="00F1597C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F1597C" w:rsidRDefault="00F1597C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F1597C" w:rsidRDefault="00F1597C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F1597C" w:rsidRDefault="00F1597C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F1597C" w:rsidRDefault="00F1597C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F1597C" w:rsidRDefault="00F1597C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F1597C" w:rsidRDefault="00F1597C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F1597C" w:rsidRDefault="00F1597C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F1597C" w:rsidRDefault="00F1597C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F1597C" w:rsidRDefault="00F1597C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F1597C" w:rsidRDefault="00F1597C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F1597C" w:rsidRDefault="00F1597C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F1597C" w:rsidRDefault="00F1597C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F1597C" w:rsidRDefault="00F1597C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F1597C" w:rsidRDefault="00F1597C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F1597C" w:rsidRDefault="00F1597C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F1597C" w:rsidRDefault="00F1597C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F1597C" w:rsidRDefault="00F1597C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F1597C" w:rsidRDefault="00F1597C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F1597C" w:rsidRDefault="00F1597C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F1597C" w:rsidRDefault="00F1597C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F1597C" w:rsidRDefault="00F1597C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F1597C" w:rsidRDefault="00F1597C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F1597C" w:rsidRDefault="00F1597C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F1597C" w:rsidRDefault="00F1597C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F1597C" w:rsidRDefault="00F1597C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F1597C" w:rsidRDefault="00F1597C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BB7C7B" w:rsidRDefault="00B502A7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lang w:eastAsia="en-US"/>
        </w:rPr>
        <w:t>Se</w:t>
      </w:r>
      <w:r w:rsidR="00354E2C">
        <w:rPr>
          <w:rFonts w:ascii="Verdana" w:eastAsiaTheme="minorHAnsi" w:hAnsi="Verdana" w:cs="Frutiger-BlackCn"/>
          <w:b/>
          <w:bCs/>
          <w:lang w:eastAsia="en-US"/>
        </w:rPr>
        <w:t>rvidor, Pág.41</w:t>
      </w:r>
    </w:p>
    <w:p w:rsidR="00354E2C" w:rsidRDefault="00354E2C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354E2C" w:rsidRPr="00354E2C" w:rsidRDefault="00354E2C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 E EMPREENDEDORISMO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FÉRIAS DEFERIDAS</w:t>
      </w:r>
    </w:p>
    <w:p w:rsidR="006D2387" w:rsidRPr="006D2387" w:rsidRDefault="00F1597C" w:rsidP="006D23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>
        <w:rPr>
          <w:rFonts w:ascii="Verdana" w:eastAsiaTheme="minorHAnsi" w:hAnsi="Verdana" w:cs="Frutiger-BlackCn"/>
          <w:b/>
          <w:bCs/>
          <w:noProof/>
          <w:sz w:val="22"/>
          <w:szCs w:val="22"/>
        </w:rPr>
        <w:drawing>
          <wp:inline distT="0" distB="0" distL="0" distR="0" wp14:anchorId="6EE34EA7" wp14:editId="214D560E">
            <wp:extent cx="6153150" cy="50387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157" cy="504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387" w:rsidRDefault="006D2387" w:rsidP="006D238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BB7C7B" w:rsidRDefault="00BB7C7B" w:rsidP="00BB7C7B">
      <w:pPr>
        <w:tabs>
          <w:tab w:val="left" w:pos="4830"/>
        </w:tabs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354E2C" w:rsidRDefault="00354E2C" w:rsidP="00BB7C7B">
      <w:pPr>
        <w:tabs>
          <w:tab w:val="left" w:pos="4830"/>
        </w:tabs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B502A7" w:rsidRDefault="00B502A7" w:rsidP="00BB7C7B">
      <w:pPr>
        <w:tabs>
          <w:tab w:val="left" w:pos="4830"/>
        </w:tabs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354E2C" w:rsidRDefault="00354E2C" w:rsidP="00BB7C7B">
      <w:pPr>
        <w:tabs>
          <w:tab w:val="left" w:pos="4830"/>
        </w:tabs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354E2C" w:rsidRDefault="00354E2C" w:rsidP="00BB7C7B">
      <w:pPr>
        <w:tabs>
          <w:tab w:val="left" w:pos="4830"/>
        </w:tabs>
        <w:rPr>
          <w:rFonts w:ascii="Verdana" w:eastAsiaTheme="minorHAnsi" w:hAnsi="Verdana" w:cs="Vrinda"/>
          <w:b/>
          <w:sz w:val="22"/>
          <w:szCs w:val="22"/>
          <w:lang w:eastAsia="en-US"/>
        </w:rPr>
      </w:pPr>
      <w:r>
        <w:rPr>
          <w:rFonts w:ascii="Verdana" w:eastAsiaTheme="minorHAnsi" w:hAnsi="Verdana" w:cs="Vrinda"/>
          <w:b/>
          <w:noProof/>
          <w:sz w:val="22"/>
          <w:szCs w:val="22"/>
        </w:rPr>
        <w:lastRenderedPageBreak/>
        <w:drawing>
          <wp:inline distT="0" distB="0" distL="0" distR="0">
            <wp:extent cx="6219825" cy="42767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E2C" w:rsidRPr="00F1597C" w:rsidRDefault="00354E2C" w:rsidP="00354E2C">
      <w:pPr>
        <w:tabs>
          <w:tab w:val="left" w:pos="4830"/>
        </w:tabs>
        <w:jc w:val="center"/>
        <w:rPr>
          <w:rFonts w:ascii="Verdana" w:eastAsiaTheme="minorHAnsi" w:hAnsi="Verdana" w:cs="Vrinda"/>
          <w:b/>
          <w:lang w:eastAsia="en-US"/>
        </w:rPr>
      </w:pPr>
    </w:p>
    <w:p w:rsidR="00354E2C" w:rsidRPr="00F1597C" w:rsidRDefault="00354E2C" w:rsidP="00354E2C">
      <w:pPr>
        <w:tabs>
          <w:tab w:val="left" w:pos="4830"/>
        </w:tabs>
        <w:jc w:val="center"/>
        <w:rPr>
          <w:rFonts w:ascii="Verdana" w:eastAsiaTheme="minorHAnsi" w:hAnsi="Verdana" w:cs="Vrinda"/>
          <w:b/>
          <w:lang w:eastAsia="en-US"/>
        </w:rPr>
      </w:pPr>
      <w:r w:rsidRPr="00F1597C">
        <w:rPr>
          <w:rFonts w:ascii="Verdana" w:eastAsiaTheme="minorHAnsi" w:hAnsi="Verdana" w:cs="Vrinda"/>
          <w:b/>
          <w:lang w:eastAsia="en-US"/>
        </w:rPr>
        <w:t>Licitação, Pág.75</w:t>
      </w:r>
    </w:p>
    <w:p w:rsidR="00354E2C" w:rsidRDefault="00354E2C" w:rsidP="00354E2C">
      <w:pPr>
        <w:tabs>
          <w:tab w:val="left" w:pos="4830"/>
        </w:tabs>
        <w:jc w:val="center"/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354E2C" w:rsidRPr="00354E2C" w:rsidRDefault="00354E2C" w:rsidP="00354E2C">
      <w:pPr>
        <w:tabs>
          <w:tab w:val="left" w:pos="4830"/>
        </w:tabs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COMUNICADO DE CORREÇÃO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Comunicamos que no Edital do Pregão Eletrônico n.º 004-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A/SDTE/2015 – Processo Administrativo 2014-0.299.153-0 –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Oferta de Compra nº 801007801002015OC00015, cujo objeto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é a aquisição de Recipiente e Materiais para acondicionamento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 embalagem, especificamente caixas plásticas e </w:t>
      </w:r>
      <w:proofErr w:type="spellStart"/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paletes</w:t>
      </w:r>
      <w:proofErr w:type="spellEnd"/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conforme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descrição constante do ANEXO I do EDITAL, que trata do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 DE REFERÊNCIA, onde consta como data da sessão o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dia 23/07/2015, leia-se 27/07/2015.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Sendo certo que a correção ora realizada, não acarretará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prejuízo a qualquer interessado em participar do presente certame,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mantendo-se os demais termos do edital.</w:t>
      </w:r>
    </w:p>
    <w:p w:rsidR="00CC7708" w:rsidRDefault="00CC7708" w:rsidP="00354E2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bookmarkStart w:id="0" w:name="_GoBack"/>
      <w:bookmarkEnd w:id="0"/>
      <w:r w:rsidRPr="00354E2C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COMUNICADO DE CORREÇÃO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Comunicamos que no Edital do Pregão Eletrônico n.º 001-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A/SDTE/2015 – Processo Administrativo 2014-0.297.598-4 –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Oferta de Compra nº 801007801002015OC00012, cujo objeto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é a aquisição de Materiais Permanentes (Elétrico/Eletrônico)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Especificamente, Condicionador de Ar Tipo Portátil, com capacidade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12.000 BTUS conforme descrição constante do ANEXO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do EDITAL, que trata do TERMO DE REFERÊNCIA, onde consta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como data da sessão o dia 24/07/2015, leia-se 28/07/2015.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Sendo certo que a correção ora realizada, não acarretará</w:t>
      </w:r>
    </w:p>
    <w:p w:rsidR="00354E2C" w:rsidRPr="00354E2C" w:rsidRDefault="00354E2C" w:rsidP="0035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prejuízo a qualquer interessado em participar do presente certame,</w:t>
      </w:r>
    </w:p>
    <w:p w:rsidR="00354E2C" w:rsidRPr="00BB7C7B" w:rsidRDefault="00354E2C" w:rsidP="00354E2C">
      <w:pPr>
        <w:tabs>
          <w:tab w:val="left" w:pos="4830"/>
        </w:tabs>
        <w:rPr>
          <w:rFonts w:ascii="Verdana" w:eastAsiaTheme="minorHAnsi" w:hAnsi="Verdana" w:cs="Vrinda"/>
          <w:b/>
          <w:sz w:val="22"/>
          <w:szCs w:val="22"/>
          <w:lang w:eastAsia="en-US"/>
        </w:rPr>
      </w:pPr>
      <w:r w:rsidRPr="0035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mantendo-se os demais termos do edital</w:t>
      </w:r>
      <w:r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  <w:t>.</w:t>
      </w:r>
    </w:p>
    <w:sectPr w:rsidR="00354E2C" w:rsidRPr="00BB7C7B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60" w:rsidRDefault="004F4E60" w:rsidP="00323B3A">
      <w:r>
        <w:separator/>
      </w:r>
    </w:p>
  </w:endnote>
  <w:endnote w:type="continuationSeparator" w:id="0">
    <w:p w:rsidR="004F4E60" w:rsidRDefault="004F4E60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4F4E60" w:rsidRDefault="004F4E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708">
          <w:rPr>
            <w:noProof/>
          </w:rPr>
          <w:t>1</w:t>
        </w:r>
        <w:r>
          <w:fldChar w:fldCharType="end"/>
        </w:r>
      </w:p>
    </w:sdtContent>
  </w:sdt>
  <w:p w:rsidR="004F4E60" w:rsidRDefault="004F4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60" w:rsidRDefault="004F4E60" w:rsidP="00323B3A">
      <w:r>
        <w:separator/>
      </w:r>
    </w:p>
  </w:footnote>
  <w:footnote w:type="continuationSeparator" w:id="0">
    <w:p w:rsidR="004F4E60" w:rsidRDefault="004F4E60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60" w:rsidRDefault="004F4E60">
    <w:pPr>
      <w:pStyle w:val="Cabealho"/>
      <w:jc w:val="right"/>
    </w:pPr>
  </w:p>
  <w:p w:rsidR="004F4E60" w:rsidRDefault="004F4E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34F06"/>
    <w:rsid w:val="00044749"/>
    <w:rsid w:val="00063F67"/>
    <w:rsid w:val="000717A4"/>
    <w:rsid w:val="00084C5D"/>
    <w:rsid w:val="000B05A1"/>
    <w:rsid w:val="000B767E"/>
    <w:rsid w:val="0011758B"/>
    <w:rsid w:val="001204CC"/>
    <w:rsid w:val="00163C38"/>
    <w:rsid w:val="001B20F2"/>
    <w:rsid w:val="001C3D1F"/>
    <w:rsid w:val="001F7C29"/>
    <w:rsid w:val="00201991"/>
    <w:rsid w:val="00202107"/>
    <w:rsid w:val="00205F1B"/>
    <w:rsid w:val="00215640"/>
    <w:rsid w:val="0027334B"/>
    <w:rsid w:val="00290DF8"/>
    <w:rsid w:val="002A2042"/>
    <w:rsid w:val="002B1DA2"/>
    <w:rsid w:val="002B40A8"/>
    <w:rsid w:val="002C3100"/>
    <w:rsid w:val="002E423F"/>
    <w:rsid w:val="003069AD"/>
    <w:rsid w:val="00323B3A"/>
    <w:rsid w:val="0035059E"/>
    <w:rsid w:val="00353C01"/>
    <w:rsid w:val="00354E2C"/>
    <w:rsid w:val="0035553C"/>
    <w:rsid w:val="00366608"/>
    <w:rsid w:val="003746EB"/>
    <w:rsid w:val="00375E9A"/>
    <w:rsid w:val="003765F6"/>
    <w:rsid w:val="003B0D87"/>
    <w:rsid w:val="003B1B14"/>
    <w:rsid w:val="003B5BDE"/>
    <w:rsid w:val="003B5F04"/>
    <w:rsid w:val="00404183"/>
    <w:rsid w:val="004204B3"/>
    <w:rsid w:val="00425320"/>
    <w:rsid w:val="00484D54"/>
    <w:rsid w:val="00485FF6"/>
    <w:rsid w:val="004945DF"/>
    <w:rsid w:val="004A2559"/>
    <w:rsid w:val="004A495A"/>
    <w:rsid w:val="004A7305"/>
    <w:rsid w:val="004C384A"/>
    <w:rsid w:val="004F2C96"/>
    <w:rsid w:val="004F4E60"/>
    <w:rsid w:val="004F7ACF"/>
    <w:rsid w:val="00533E3D"/>
    <w:rsid w:val="00544FFA"/>
    <w:rsid w:val="00552A3D"/>
    <w:rsid w:val="00557217"/>
    <w:rsid w:val="0056704B"/>
    <w:rsid w:val="00574F8C"/>
    <w:rsid w:val="00577878"/>
    <w:rsid w:val="005963F1"/>
    <w:rsid w:val="005A54E0"/>
    <w:rsid w:val="005C044F"/>
    <w:rsid w:val="005E78A4"/>
    <w:rsid w:val="005F054C"/>
    <w:rsid w:val="006009BD"/>
    <w:rsid w:val="006139C2"/>
    <w:rsid w:val="006A505B"/>
    <w:rsid w:val="006B6392"/>
    <w:rsid w:val="006D2387"/>
    <w:rsid w:val="006D6207"/>
    <w:rsid w:val="006E1A24"/>
    <w:rsid w:val="00704FE8"/>
    <w:rsid w:val="00716EE1"/>
    <w:rsid w:val="00741F30"/>
    <w:rsid w:val="007508EB"/>
    <w:rsid w:val="00766A4C"/>
    <w:rsid w:val="007D5941"/>
    <w:rsid w:val="008007C9"/>
    <w:rsid w:val="008021C0"/>
    <w:rsid w:val="00804644"/>
    <w:rsid w:val="008215D9"/>
    <w:rsid w:val="008512A7"/>
    <w:rsid w:val="008544E3"/>
    <w:rsid w:val="00855434"/>
    <w:rsid w:val="00865463"/>
    <w:rsid w:val="008728DC"/>
    <w:rsid w:val="008800A0"/>
    <w:rsid w:val="008B25A4"/>
    <w:rsid w:val="008B51F3"/>
    <w:rsid w:val="00917560"/>
    <w:rsid w:val="00952736"/>
    <w:rsid w:val="00991BB5"/>
    <w:rsid w:val="009928C7"/>
    <w:rsid w:val="009E2766"/>
    <w:rsid w:val="00A07A00"/>
    <w:rsid w:val="00A10746"/>
    <w:rsid w:val="00A622CD"/>
    <w:rsid w:val="00AD1D8F"/>
    <w:rsid w:val="00AF737E"/>
    <w:rsid w:val="00B22C60"/>
    <w:rsid w:val="00B24992"/>
    <w:rsid w:val="00B44147"/>
    <w:rsid w:val="00B502A7"/>
    <w:rsid w:val="00B52EC7"/>
    <w:rsid w:val="00B96313"/>
    <w:rsid w:val="00BB7C7B"/>
    <w:rsid w:val="00BC1935"/>
    <w:rsid w:val="00BE2C9F"/>
    <w:rsid w:val="00BE67BD"/>
    <w:rsid w:val="00C270C9"/>
    <w:rsid w:val="00C279A6"/>
    <w:rsid w:val="00C36DD9"/>
    <w:rsid w:val="00C6478B"/>
    <w:rsid w:val="00C76F3F"/>
    <w:rsid w:val="00C931E1"/>
    <w:rsid w:val="00CC49F2"/>
    <w:rsid w:val="00CC7708"/>
    <w:rsid w:val="00CD1176"/>
    <w:rsid w:val="00CE7124"/>
    <w:rsid w:val="00D16FB3"/>
    <w:rsid w:val="00D30C7E"/>
    <w:rsid w:val="00D374D3"/>
    <w:rsid w:val="00D460B5"/>
    <w:rsid w:val="00D742B6"/>
    <w:rsid w:val="00D747A1"/>
    <w:rsid w:val="00D94649"/>
    <w:rsid w:val="00DA022D"/>
    <w:rsid w:val="00DB2DF2"/>
    <w:rsid w:val="00DB34AF"/>
    <w:rsid w:val="00DB5E41"/>
    <w:rsid w:val="00DD08FC"/>
    <w:rsid w:val="00E03A41"/>
    <w:rsid w:val="00E0768C"/>
    <w:rsid w:val="00E30BCF"/>
    <w:rsid w:val="00E72D22"/>
    <w:rsid w:val="00E90FB5"/>
    <w:rsid w:val="00EE7E42"/>
    <w:rsid w:val="00EE7E5D"/>
    <w:rsid w:val="00F06102"/>
    <w:rsid w:val="00F15763"/>
    <w:rsid w:val="00F1597C"/>
    <w:rsid w:val="00F24348"/>
    <w:rsid w:val="00F57831"/>
    <w:rsid w:val="00F6017F"/>
    <w:rsid w:val="00F61D44"/>
    <w:rsid w:val="00F82756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7CAFF-C2A5-4E00-80BB-1C6D85CD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2369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2015-07-24T12:14:00Z</cp:lastPrinted>
  <dcterms:created xsi:type="dcterms:W3CDTF">2015-07-27T11:54:00Z</dcterms:created>
  <dcterms:modified xsi:type="dcterms:W3CDTF">2015-07-27T11:54:00Z</dcterms:modified>
</cp:coreProperties>
</file>