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2C0440">
        <w:rPr>
          <w:rFonts w:ascii="Verdana" w:hAnsi="Verdana"/>
          <w:b/>
        </w:rPr>
        <w:t>. São Paulo, 177</w:t>
      </w:r>
      <w:r w:rsidR="004B753E">
        <w:rPr>
          <w:rFonts w:ascii="Verdana" w:hAnsi="Verdana"/>
          <w:b/>
        </w:rPr>
        <w:t xml:space="preserve">, Ano 60, </w:t>
      </w:r>
      <w:r w:rsidR="002C0440">
        <w:rPr>
          <w:rFonts w:ascii="Verdana" w:hAnsi="Verdana"/>
          <w:b/>
        </w:rPr>
        <w:t>Quarta</w:t>
      </w:r>
      <w:r w:rsidR="00C60440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2C0440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23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Default="00264636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proofErr w:type="gramStart"/>
      <w:r>
        <w:rPr>
          <w:rFonts w:ascii="Verdana" w:hAnsi="Verdana"/>
          <w:b/>
        </w:rPr>
        <w:t>01</w:t>
      </w:r>
      <w:proofErr w:type="gramEnd"/>
    </w:p>
    <w:p w:rsidR="00896338" w:rsidRDefault="00896338" w:rsidP="00FB45F6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D43D38" w:rsidRPr="002C0440" w:rsidRDefault="00D43D38" w:rsidP="00D43D38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DECRETO Nº 56.434, DE 22 DE SETEMBRO </w:t>
      </w:r>
      <w:proofErr w:type="gramStart"/>
      <w:r w:rsidRPr="002C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</w:t>
      </w:r>
      <w:proofErr w:type="gramEnd"/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R$ 6.905.960,58 de acordo com a Lei nº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 na conformidade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autorização contida na Lei nº 16.099/14, de 30 de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2014, e visando possibilitar despesas inerentes às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atividades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Secretarias, da Subprefeitura e do Fundo,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D E C R E T </w:t>
      </w: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A :</w:t>
      </w:r>
      <w:proofErr w:type="gramEnd"/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R$ 6.905.960,58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(seis milhões e novecentos e cinco mil e novecentos e sessenta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reais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e cinquenta e oito centavos), suplementar às seguintes</w:t>
      </w:r>
    </w:p>
    <w:p w:rsidR="00CD114A" w:rsidRPr="002C0440" w:rsidRDefault="002C0440" w:rsidP="002C0440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dotações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do orçamento vigente:</w:t>
      </w:r>
    </w:p>
    <w:p w:rsidR="002C0440" w:rsidRPr="002C0440" w:rsidRDefault="002C0440" w:rsidP="002C0440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 wp14:anchorId="12B7E619" wp14:editId="34030F05">
            <wp:extent cx="4540102" cy="38277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91" cy="38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40" w:rsidRPr="002C0440" w:rsidRDefault="002C0440" w:rsidP="002C0440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far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-se-á através de recursos provenientes da anulação parcial,</w:t>
      </w:r>
    </w:p>
    <w:p w:rsidR="002C0440" w:rsidRPr="002C0440" w:rsidRDefault="002C0440" w:rsidP="002C0440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igual importância, das seguintes dotações:</w:t>
      </w:r>
    </w:p>
    <w:p w:rsidR="002C0440" w:rsidRPr="002C0440" w:rsidRDefault="002C0440" w:rsidP="002C0440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 wp14:anchorId="746406A9" wp14:editId="3C60650D">
            <wp:extent cx="4387043" cy="414670"/>
            <wp:effectExtent l="0" t="0" r="0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573" cy="4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40" w:rsidRPr="002C0440" w:rsidRDefault="002C0440" w:rsidP="002C0440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Artigo 3º - Este decreto entrará em vigor na data de sua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em 22 </w:t>
      </w: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setembro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462º da Fundação de São Paulo.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ROGÉRIO CERON DE OLIVEIRA, Secretário Municipal </w:t>
      </w: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Finanças e Desenvolvimento Econômico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Publicado na Secretaria do Governo Municipal, em 22 </w:t>
      </w: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C0440" w:rsidRDefault="002C0440" w:rsidP="002C0440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>setembro</w:t>
      </w:r>
      <w:proofErr w:type="gramEnd"/>
      <w:r w:rsidRPr="002C044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2015.</w:t>
      </w:r>
    </w:p>
    <w:p w:rsidR="002C0440" w:rsidRPr="002C0440" w:rsidRDefault="002C0440" w:rsidP="002C04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b/>
          <w:lang w:eastAsia="en-US"/>
        </w:rPr>
        <w:lastRenderedPageBreak/>
        <w:t>Secretarias, Pág.05</w:t>
      </w:r>
    </w:p>
    <w:p w:rsidR="002C0440" w:rsidRPr="002C0440" w:rsidRDefault="002C0440" w:rsidP="002C04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2C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DESPACHO </w:t>
      </w:r>
      <w:proofErr w:type="gramStart"/>
      <w:r w:rsidRPr="002C044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 CHEFE</w:t>
      </w:r>
      <w:proofErr w:type="gramEnd"/>
      <w:r w:rsidRPr="002C044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DE GABINETE: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2015-0.246.087-0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os elementos contidos no presente e baseado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</w:t>
      </w:r>
      <w:proofErr w:type="gramEnd"/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disposições legais vigentes, especialmente o Decreto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23.639/87; Lei 10.513/88 – artigo 2º - inciso </w:t>
      </w:r>
      <w:proofErr w:type="gramStart"/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</w:t>
      </w:r>
      <w:proofErr w:type="gramEnd"/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; Decreto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48.592/07 – artigos 1º, 6º § 2º, 8º e 15; Decreto 48.744/07; </w:t>
      </w:r>
      <w:proofErr w:type="gramStart"/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Portarias</w:t>
      </w:r>
      <w:proofErr w:type="gramEnd"/>
    </w:p>
    <w:p w:rsidR="002C0440" w:rsidRPr="0039793C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SF </w:t>
      </w:r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151/2012 e Portaria SF 54/2014, AUTORIZO a </w:t>
      </w:r>
      <w:proofErr w:type="gramStart"/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concessão</w:t>
      </w:r>
      <w:proofErr w:type="gramEnd"/>
    </w:p>
    <w:p w:rsidR="002C0440" w:rsidRPr="0039793C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adiantamento de numerário em nome da Sra. Maria de</w:t>
      </w:r>
    </w:p>
    <w:p w:rsidR="002C0440" w:rsidRPr="0039793C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Fátima Pereira Costa – Das 12 – Assessor Técnico</w:t>
      </w:r>
      <w:proofErr w:type="gramEnd"/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RF 815.839-</w:t>
      </w:r>
    </w:p>
    <w:p w:rsidR="002C0440" w:rsidRPr="0039793C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</w:t>
      </w:r>
      <w:proofErr w:type="gramEnd"/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portadora do RG nº. 5.498.593-57 e CPF nº. 897.868.745-87,</w:t>
      </w:r>
    </w:p>
    <w:p w:rsidR="002C0440" w:rsidRPr="0039793C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objetivando</w:t>
      </w:r>
      <w:proofErr w:type="gramEnd"/>
      <w:r w:rsidRPr="0039793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participar do II Encontro dos Agentes do Sistema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Público de Trabalho, Emprego e Renda – 2015 em Brasília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dias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 01/10/2015 a 02/10/2015. AUTORIZO a emissão de Nota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 Empenho e respectiva Liquidação no valor de R$ 2.394,69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(dois mil trezentos e noventa e quatro reais e sessenta e nove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centavos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), onerando a dotação orçamentária 30.10.11.122.3.02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4.2.100.3.3.90.14.00.00.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2015-2-171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ENDERECO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: .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2015-0.013.589-1 RUY CARLOS DE ANDRADE BONE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COM BASE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ART. 12, DO DECRETO 48.172/07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2015-0.116.170-5 SUPERVISAO GERAL DE ABASTECIMENTO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VISTA A REGULARIZACAO DAS PENDENCIAS, CONFORME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TELA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EM COTA RETRO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2015-0.181.741-4 CELIA ROSA DE PINA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21-02 PARA 17-00, BEM COMO, AUMENTO DE METRAGEM,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 ART.7, DO DECRETO 48.172/07, DE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02X02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PARA 04X02, NA(S) FEIRA(S) LIVRE(S) 1022-7-FO, 3033-3-CV,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4019-3-CV, 5027-0-CV, 6054-2-CV E 7035-1-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FO,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NA MATRICULA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015.326-01-2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2015-0.203.623-8 EDIANE GONCALVES PEDRO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DE 17-00 PARA 02-00, METRAGEM 04X02, NA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017.547-01-6, N(S)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 FEIRA(S) LIVRE(S) 1031-6-AF E 7146-3-PE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2015-0.207.042-8 ELIZABETH KOKUBA KUDA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VISTA AS FEIRAS NAO ESTAREM EM PROCESSO DE PLANIFICACAO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 O PERMISSIONARIO JA ESTAR DENTRO DOS LIMITES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METRAGEM ESTABELECIDOS</w:t>
      </w:r>
      <w:proofErr w:type="gramEnd"/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2015-0.207.381-8 ELZA MARIA DE SOUSA SILVA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AUTORIZADO A EXPEDICAO DE MATRICULA INICIAL,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DE COMERCIO 18-00, METRAGEM 04X02, NA(S) FEIRA(S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LIVRE(S) 5096-2-CS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2015-0.209.090-9 MARIA GORETTI RODRIGUES DOS REIS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AUTORIZADO A EXPEDICAO DE MATRICULA INICIAL,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DE COMERCIO 18-00, METRAGEM 04X02, NA(S) FEIRA(S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LIVRE(S) 5096-2-CS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2015-0.209.193-0 SUZANA DE OLIVEIRA SILVA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AUTORIZADO A EXPEDICAO DE MATRICULA INICIAL,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DE COMERCIO 02-00, METRAGEM 04X02, NA(S) FEIRA(S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LIVRE(S) 1175-4, 3006-6,4186-6, 5003-2 E 7005-0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2015-0.209.213-8 IRIS APARECIDA BOTELHO DA SILVA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AUTORIZADO A EXPEDICAO DE MATRICULA INICIAL,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DE COMERCIO 04-00, METRAGEM 04X02, NA(S) FEIRA(S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LIVRE(S) 4186-6-PJ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2015-0.210.096-3 JOSEANO MOUREIRA VIANA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AUTORIZADO A EXPEDICAO DE MATRICULA INICIAL,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DE COMERCIO 01-00, METRAGEM 04X02, NA(S) FEIRA(S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LIVRE(S) 5096-2-CS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2015-0.210.994-4 JACIRA DA SILVA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AUTORIZADO A EXPEDICAO DE MATRICULA INICIAL,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DE COMERCIO 18-00, METRAGEM 04X04, NA(S) FEIRA(S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LIVRE(S) 3050-3-PE E 5096-2-CS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2015-0.220.841-1 KAZUO NAKANO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VISTA AS FEIRAS NAO ESTAREM EM PROCESSO DE PLANIFICACAO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 O PERMISSIONARIO JA ESTAR DENTRO DOS LIMITES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METRAGEM ESTABELECIDOS</w:t>
      </w:r>
      <w:proofErr w:type="gramEnd"/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2015-0.222.108-6 HUGO GONCALVES CARDOSO-ME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06X02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, N(S) FEIRA(S) LIVRE(S) 1154-1-SE, NA MATRICULA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028.920-02-3, GRUPO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COMERCIO 04-00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2015-0.223.963-5 ZITA OLIVEIRA DA CONCEICAO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DE 21-02 PARA 21-01, METRAGEM 02X02, NA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203.055-01-2, N(S)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 FEIRA(S) LIVRE(S) 1087-1-AD, 3016-3-SA,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4085-1-SA E 5075-0-AD.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2015-0.228.452-5 JOSE GERALDO DE LACERDA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VISTA AS FEIRAS NAO ESTAREM EM PROCESSO DE PLANIFICACAO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 O PERMISSIONARIO JA ESTAR DENTRO DOS LIMITES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METRAGEM ESTABELECIDOS</w:t>
      </w:r>
      <w:proofErr w:type="gramEnd"/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2015-0.228.453-3 SIMONE SILVA DE LACERDA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VISTA AS FEIRAS NAO ESTAREM EM PROCESSO DE PLANIFICACAO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 O PERMISSIONARIO JA ESTAR DENTRO DOS LIMITES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METRAGEM ESTABELECIDOS</w:t>
      </w:r>
      <w:proofErr w:type="gramEnd"/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2015-0.228.456-8 RONALDO HOLANDA LACERDA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VISTA AS FEIRAS NAO ESTAREM EM PROCESSO DE PLANIFICACAO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 O PERMISSIONARIO JA ESTAR DENTRO DOS LIMITES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METRAGEM ESTABELECIDOS</w:t>
      </w:r>
      <w:proofErr w:type="gramEnd"/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2015-0.228.462-2 ELIANE HOLANDA DE LACERDA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VISTA AS FEIRAS NAO ESTAREM EM PROCESSO DE PLANIFICACAO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E O PERMISSIONARIO JA ESTAR DENTRO DOS LIMITES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METRAGEM ESTABELECIDOS</w:t>
      </w:r>
      <w:proofErr w:type="gramEnd"/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2015-0.229.511-0 JOSEFA PEREIRA DE OLIVEIRA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PARA 04X02, N(S) FEIRA(S) LIVRE(S) 1075-8-VP, 3097-0-VP,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4060-6-VP, 5099-7-VP, 6052-6-SM E 7108-0-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VP,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NA MATRICULA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207.478-01-5, GRUPO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COMERCIO 18-00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2015-0.230.188-8 ERIKA VANIA PEDROZO DO CARMO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21-02 PARA 16-00, BEM COMO, AUMENTO DE METRAGEM,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 ART.7, DO DECRETO 48.172/07, DE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02X02</w:t>
      </w:r>
      <w:bookmarkStart w:id="0" w:name="_GoBack"/>
      <w:bookmarkEnd w:id="0"/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PARA 04X02, NA(S) FEIRA(S) LIVRE(S) 1043-0-LA, 3063-5-LA,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4186-6-PJ, 5014-8-PI, 6400-9-PJ E 7064-5-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PJ,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NA MATRICULA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018.445-01-2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2015-0.238.402-3 JOSE CARLOS GREGORIO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COM BASE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ART. 12, DO DECRETO 48.172/07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2015-0.238.424-4 EDNA TOSHIE YAMAMOTO SASAKI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03X03 PARA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05X04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, N(S) FEIRA(S) LIVRE(S) 1045-6-SM, 3107-0-SM, 5045-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8-IQ, 6052-6-SM E 7083-1-SM, NA MATRICULA 011.061-03-0,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GRUPO DE COMERCIO 14-01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2015-0.240.371-0 JOSE FIRMINO DOS SANTOS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21-02 PARA 16-00, BEM COMO, AUMENTO DE METRAGEM,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 ART.7, DO DECRETO 48.172/07, DE 02X02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04X02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, NA(S) FEIRA(S) LIVRE(S) 1104-5-LA, 3039-2-BT, 5082-2-</w:t>
      </w:r>
    </w:p>
    <w:p w:rsidR="002C0440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BT E 7082-3-BT, NA MATRICULA 215.310-01-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</w:p>
    <w:p w:rsidR="0039793C" w:rsidRDefault="0039793C" w:rsidP="002C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PUBLICAÇÃO POR OMISSÃO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FUNDAÇÃO PAULISTANA DE EDUCAÇÃO, TECNOLOGIA </w:t>
      </w:r>
      <w:proofErr w:type="gramStart"/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CULTURA – SUPERVISÃO DE GESTÃO DE PESSOAS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 Diretor Geral da Fundação Paulistana de Educação,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Tecnologia e Cultura - FUNDATEC, no uso de suas </w:t>
      </w:r>
      <w:proofErr w:type="gramStart"/>
      <w:r w:rsidRPr="002C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atribuições</w:t>
      </w:r>
      <w:proofErr w:type="gramEnd"/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legais</w:t>
      </w:r>
      <w:proofErr w:type="gramEnd"/>
      <w:r w:rsidRPr="002C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, RESOLVE declarar LÍCITO, o acúmulo de cargos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2C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2C044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acordo com a legislação em vigor, </w:t>
      </w: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Nome R.G. Expediente </w:t>
      </w:r>
      <w:proofErr w:type="gramStart"/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ABRAHÃO BALBINO 34.450.809-2 001/2015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ALEX FERREIRA HENRIQUE 32.979.065-0 002/2015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ALEXANDRE CÂNDIDO DA SILVA 28.020.104-7 003/2015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ANA MARIA BARBIERI EDUARDO 12.396.062-9 004/2015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ANDERSON GOMES MOTA 9.949.639 005/2015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ELIETE MENDES OLIVEIRA 11.883.568 006/2015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FULVIO EMERSON LOPES COLUSSI 21.566.357-3 007/2015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IRANI PEREIRA XAVIER EPIPHANIO 15.491.350-9 008/2015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JULIE SILVIA MARTINS 8.382.653-1 009/2015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MARLI DE FATIMA PRADO 10.316.999-4 010/2015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ROGERIO SANTOS BIANCHI 15.165.799-3 011/2015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WALDNEI SOARES 17.835.405-3 012/2015</w:t>
      </w:r>
    </w:p>
    <w:p w:rsidR="002C0440" w:rsidRP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ZENI MENINO DE MACEDO 6.993.231-7 013/2015</w:t>
      </w:r>
    </w:p>
    <w:p w:rsid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C044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MARTA POZZANI CALIXTO DE JESUS 13.949.547-2 014/2015</w:t>
      </w:r>
    </w:p>
    <w:p w:rsid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2C0440" w:rsidRDefault="002C0440" w:rsidP="002C044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2C0440" w:rsidRDefault="0039793C" w:rsidP="002C044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 xml:space="preserve">Servidores, </w:t>
      </w:r>
      <w:r w:rsidR="002C0440" w:rsidRPr="002C0440">
        <w:rPr>
          <w:rFonts w:ascii="Verdana" w:eastAsiaTheme="minorHAnsi" w:hAnsi="Verdana" w:cs="Frutiger-Cn"/>
          <w:b/>
          <w:color w:val="000000"/>
          <w:lang w:eastAsia="en-US"/>
        </w:rPr>
        <w:t>Pág.34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COORDENAÇÃO DAS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SUBPREFEITURAS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DESPACHOS </w:t>
      </w:r>
      <w:proofErr w:type="gramStart"/>
      <w:r w:rsidRPr="003979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 CHEFE</w:t>
      </w:r>
      <w:proofErr w:type="gramEnd"/>
      <w:r w:rsidRPr="0039793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DE GABINETE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MOVIMENTAÇÃO DE PESSOAL - FIXAÇÃO DE</w:t>
      </w:r>
    </w:p>
    <w:p w:rsid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LOTAÇÃO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R.F.: 5809312-2 NOME: HELIA ALVES BARREIROS DE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SOUSA </w:t>
      </w: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CARGO: AGENTE DE APOIO DE SETOR ANTERIOR: SECRETARIA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DO 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DESENVOLVIMENTO ,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 TRABALHO E EMPREENDEDORISMO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PARA SETOR ATUAL: SUBPREFEITURA ITAIM</w:t>
      </w:r>
    </w:p>
    <w:p w:rsidR="0039793C" w:rsidRPr="0039793C" w:rsidRDefault="0039793C" w:rsidP="0039793C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PAULISTA, E.H.: 6400070200000000 EXPEDIENTE NRO</w:t>
      </w:r>
      <w:proofErr w:type="gramStart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>.:</w:t>
      </w:r>
      <w:proofErr w:type="gramEnd"/>
      <w:r w:rsidRPr="0039793C">
        <w:rPr>
          <w:rFonts w:ascii="Verdana" w:eastAsiaTheme="minorHAnsi" w:hAnsi="Verdana" w:cs="Frutiger-Cn"/>
          <w:sz w:val="22"/>
          <w:szCs w:val="22"/>
          <w:lang w:eastAsia="en-US"/>
        </w:rPr>
        <w:t xml:space="preserve"> 254/2015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sectPr w:rsidR="0039793C" w:rsidRPr="0039793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93C">
          <w:rPr>
            <w:noProof/>
          </w:rPr>
          <w:t>5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A2042"/>
    <w:rsid w:val="002B1DA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05141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06FE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72D22"/>
    <w:rsid w:val="00E7595B"/>
    <w:rsid w:val="00E90FB5"/>
    <w:rsid w:val="00E97271"/>
    <w:rsid w:val="00EA15C8"/>
    <w:rsid w:val="00EB44FB"/>
    <w:rsid w:val="00EB7230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F442-8714-42E4-B8BB-07946A60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2015-09-23T11:22:00Z</cp:lastPrinted>
  <dcterms:created xsi:type="dcterms:W3CDTF">2015-09-23T11:25:00Z</dcterms:created>
  <dcterms:modified xsi:type="dcterms:W3CDTF">2015-09-23T11:25:00Z</dcterms:modified>
</cp:coreProperties>
</file>