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3461C7">
        <w:rPr>
          <w:rFonts w:ascii="Verdana" w:hAnsi="Verdana"/>
          <w:b/>
        </w:rPr>
        <w:t>ublicado no D.O.C. São Paulo, 92</w:t>
      </w:r>
      <w:r w:rsidR="00D330BD">
        <w:rPr>
          <w:rFonts w:ascii="Verdana" w:hAnsi="Verdana"/>
          <w:b/>
        </w:rPr>
        <w:t xml:space="preserve">, Ano </w:t>
      </w:r>
      <w:r w:rsidR="003461C7">
        <w:rPr>
          <w:rFonts w:ascii="Verdana" w:hAnsi="Verdana"/>
          <w:b/>
        </w:rPr>
        <w:t>60, Sexta</w:t>
      </w:r>
      <w:r w:rsidR="000C73A4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3461C7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22</w:t>
      </w:r>
      <w:r w:rsidR="000C73A4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955D4C" w:rsidRDefault="00955D4C" w:rsidP="00622AB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22AB4" w:rsidRDefault="00622AB4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56149" w:rsidRPr="003461C7" w:rsidRDefault="00AD0BD9" w:rsidP="0088691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Secretarias</w:t>
      </w:r>
      <w:r w:rsidR="00C627B4" w:rsidRPr="003461C7">
        <w:rPr>
          <w:rFonts w:ascii="Verdana" w:hAnsi="Verdana"/>
          <w:b/>
          <w:color w:val="000000" w:themeColor="text1"/>
        </w:rPr>
        <w:t>, Pág. 01</w:t>
      </w:r>
    </w:p>
    <w:p w:rsidR="00886917" w:rsidRPr="003461C7" w:rsidRDefault="00886917" w:rsidP="00E561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lang w:eastAsia="en-US"/>
        </w:rPr>
      </w:pPr>
    </w:p>
    <w:p w:rsidR="000D02C0" w:rsidRPr="003461C7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3461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</w:t>
      </w:r>
      <w:proofErr w:type="gramEnd"/>
      <w:r w:rsidRPr="003461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TRABALHO</w:t>
      </w:r>
    </w:p>
    <w:p w:rsidR="000D02C0" w:rsidRPr="003461C7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0D02C0" w:rsidRPr="003461C7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2014-0.059.803-2 - Secretaria Municipal do Desenvolvimento,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- Pagamento de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 de Exercícios Anteriores - DEA. À vista da competência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 é conferida por Lei e dos elementos de convicção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presente, em especial a manifestação da Supervisão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Execução Orçamentária e Financeira, considerando o Decreto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55.839/2015 e o Decreto nº 56.103/2015</w:t>
      </w: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RECONHEÇO</w:t>
      </w:r>
      <w:proofErr w:type="gramEnd"/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despesa executada no período de 01/12/2014 a 31/12/2014,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referente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aos Serviços Bancários para atender as demandas do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Programa Bolsa Trabalho – PBT e Programa Operação Trabalho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POT, nos termos do Contrato nº. 007/2012/SEMDET – atual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respectivos aditivos</w:t>
      </w: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emissão de Nota de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Empenho e por consequência a respectiva Nota de Liquidação,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valor de R$ 1.248,48 (um mil, duzentos e quarenta e oito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quarenta e oito centavos), relativo a Despesas de Exercícios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Anteriores – D.E.A., onerando a dotação orçamentária 30.</w:t>
      </w:r>
    </w:p>
    <w:p w:rsidR="000D02C0" w:rsidRPr="000D02C0" w:rsidRDefault="000D02C0" w:rsidP="000D02C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10.11.333.3019.8.088.3.3.90.92.00.00, a favor do credor </w:t>
      </w: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Banco</w:t>
      </w:r>
      <w:proofErr w:type="gramEnd"/>
    </w:p>
    <w:p w:rsidR="00622AB4" w:rsidRDefault="000D02C0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0D02C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Brasil S/A, inscrito no CNPJ nº. 00.000.000/2885-19.</w:t>
      </w: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Pr="00AD0BD9" w:rsidRDefault="00AD0BD9" w:rsidP="00AD0BD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>
        <w:rPr>
          <w:rFonts w:ascii="Verdana" w:eastAsiaTheme="minorHAnsi" w:hAnsi="Verdana" w:cs="Frutiger-Cn"/>
          <w:b/>
          <w:color w:val="000000" w:themeColor="text1"/>
          <w:lang w:eastAsia="en-US"/>
        </w:rPr>
        <w:lastRenderedPageBreak/>
        <w:t xml:space="preserve">Servidor, </w:t>
      </w:r>
      <w:r w:rsidRPr="00AD0BD9">
        <w:rPr>
          <w:rFonts w:ascii="Verdana" w:eastAsiaTheme="minorHAnsi" w:hAnsi="Verdana" w:cs="Frutiger-Cn"/>
          <w:b/>
          <w:color w:val="000000" w:themeColor="text1"/>
          <w:lang w:eastAsia="en-US"/>
        </w:rPr>
        <w:t>Pág.32</w:t>
      </w:r>
    </w:p>
    <w:p w:rsidR="00AD0BD9" w:rsidRPr="003461C7" w:rsidRDefault="00AD0BD9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 w:themeColor="text1"/>
          <w:sz w:val="22"/>
          <w:szCs w:val="22"/>
          <w:lang w:eastAsia="en-US"/>
        </w:rPr>
      </w:pPr>
    </w:p>
    <w:p w:rsidR="003461C7" w:rsidRP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ESCOLA MUNICIPAL DE ADMINISTRAÇÃO</w:t>
      </w:r>
    </w:p>
    <w:p w:rsidR="003461C7" w:rsidRP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PÚBLICA DE SÃO PAULO-EMASP</w:t>
      </w:r>
      <w:bookmarkStart w:id="0" w:name="_GoBack"/>
      <w:bookmarkEnd w:id="0"/>
    </w:p>
    <w:p w:rsid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461C7" w:rsidRP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137/EMASP/2015</w:t>
      </w:r>
    </w:p>
    <w:p w:rsidR="003461C7" w:rsidRP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proofErr w:type="gramStart"/>
      <w:r w:rsidRPr="003461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SISTEMA ELETRÔNICO</w:t>
      </w:r>
      <w:proofErr w:type="gramEnd"/>
      <w:r w:rsidRPr="003461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</w:t>
      </w:r>
    </w:p>
    <w:p w:rsidR="003461C7" w:rsidRP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INFORMAÇÕES – SEI: MÓDULO BÁSICO</w:t>
      </w:r>
    </w:p>
    <w:p w:rsidR="003461C7" w:rsidRPr="003461C7" w:rsidRDefault="003461C7" w:rsidP="003461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461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DIRIGIDO: </w:t>
      </w:r>
      <w:r w:rsidRPr="003461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municipais</w:t>
      </w:r>
    </w:p>
    <w:p w:rsidR="003461C7" w:rsidRDefault="003461C7" w:rsidP="003461C7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461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proofErr w:type="gramEnd"/>
      <w:r w:rsidRPr="003461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22/05/2015</w:t>
      </w:r>
    </w:p>
    <w:p w:rsidR="003461C7" w:rsidRDefault="003461C7" w:rsidP="003461C7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4581525" cy="400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555" cy="4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C7" w:rsidRDefault="003461C7" w:rsidP="000D02C0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461C7" w:rsidRPr="00AD0BD9" w:rsidRDefault="00AD0BD9" w:rsidP="003461C7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t xml:space="preserve"> </w:t>
      </w:r>
      <w:r w:rsidR="003461C7"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 wp14:anchorId="05CD2712" wp14:editId="2A6090A4">
            <wp:extent cx="4266398" cy="333375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2"/>
          <w:szCs w:val="22"/>
        </w:rPr>
        <w:t xml:space="preserve">    </w:t>
      </w:r>
      <w:r w:rsidR="003461C7"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69FB44D7" wp14:editId="678CD574">
            <wp:extent cx="4800600" cy="266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C7" w:rsidRPr="000D02C0" w:rsidRDefault="003461C7" w:rsidP="003461C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49BDBDB3" wp14:editId="0F2358A4">
            <wp:extent cx="4371975" cy="304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1C7" w:rsidRPr="000D02C0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D9" w:rsidRDefault="00AD0BD9" w:rsidP="00840076">
      <w:r>
        <w:separator/>
      </w:r>
    </w:p>
  </w:endnote>
  <w:endnote w:type="continuationSeparator" w:id="0">
    <w:p w:rsidR="00AD0BD9" w:rsidRDefault="00AD0BD9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AD0BD9" w:rsidRDefault="00AD0B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BA">
          <w:rPr>
            <w:noProof/>
          </w:rPr>
          <w:t>2</w:t>
        </w:r>
        <w:r>
          <w:fldChar w:fldCharType="end"/>
        </w:r>
      </w:p>
    </w:sdtContent>
  </w:sdt>
  <w:p w:rsidR="00AD0BD9" w:rsidRDefault="00AD0B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D9" w:rsidRDefault="00AD0BD9" w:rsidP="00840076">
      <w:r>
        <w:separator/>
      </w:r>
    </w:p>
  </w:footnote>
  <w:footnote w:type="continuationSeparator" w:id="0">
    <w:p w:rsidR="00AD0BD9" w:rsidRDefault="00AD0BD9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8165A"/>
    <w:rsid w:val="000C73A4"/>
    <w:rsid w:val="000D02C0"/>
    <w:rsid w:val="001217CA"/>
    <w:rsid w:val="00127AF5"/>
    <w:rsid w:val="0015095C"/>
    <w:rsid w:val="00152549"/>
    <w:rsid w:val="00152802"/>
    <w:rsid w:val="0017062E"/>
    <w:rsid w:val="001C37C8"/>
    <w:rsid w:val="001C5676"/>
    <w:rsid w:val="00206702"/>
    <w:rsid w:val="00223110"/>
    <w:rsid w:val="00225CE8"/>
    <w:rsid w:val="0027194B"/>
    <w:rsid w:val="0029334D"/>
    <w:rsid w:val="002D3B9A"/>
    <w:rsid w:val="003461C7"/>
    <w:rsid w:val="004002A2"/>
    <w:rsid w:val="00415AB4"/>
    <w:rsid w:val="00441D83"/>
    <w:rsid w:val="00443CB9"/>
    <w:rsid w:val="004638BA"/>
    <w:rsid w:val="004E1AEB"/>
    <w:rsid w:val="00507019"/>
    <w:rsid w:val="00547358"/>
    <w:rsid w:val="00574FD0"/>
    <w:rsid w:val="00615AC4"/>
    <w:rsid w:val="00622AB4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86917"/>
    <w:rsid w:val="00893178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37B2"/>
    <w:rsid w:val="00AA1E16"/>
    <w:rsid w:val="00AD0BD9"/>
    <w:rsid w:val="00B15881"/>
    <w:rsid w:val="00B451F8"/>
    <w:rsid w:val="00B5648C"/>
    <w:rsid w:val="00BD1AAB"/>
    <w:rsid w:val="00BE2C9F"/>
    <w:rsid w:val="00C3774C"/>
    <w:rsid w:val="00C627B4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B7BBD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EE0AF5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7D8C-3DCC-4FF2-9B16-DC5D5B97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2015-05-22T12:27:00Z</cp:lastPrinted>
  <dcterms:created xsi:type="dcterms:W3CDTF">2015-05-22T12:37:00Z</dcterms:created>
  <dcterms:modified xsi:type="dcterms:W3CDTF">2015-05-22T12:37:00Z</dcterms:modified>
</cp:coreProperties>
</file>