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74F8C" w:rsidRDefault="0093447D" w:rsidP="00574F8C">
      <w:pPr>
        <w:tabs>
          <w:tab w:val="left" w:pos="3945"/>
        </w:tabs>
        <w:spacing w:after="240"/>
        <w:jc w:val="center"/>
        <w:rPr>
          <w:rFonts w:ascii="Cambria" w:hAnsi="Cambria"/>
          <w:b/>
          <w:sz w:val="28"/>
          <w:szCs w:val="28"/>
        </w:rPr>
      </w:pPr>
      <w:r>
        <w:rPr>
          <w:rFonts w:ascii="Cambria" w:hAnsi="Cambria"/>
          <w:b/>
          <w:sz w:val="28"/>
          <w:szCs w:val="28"/>
        </w:rPr>
        <w:t xml:space="preserve"> </w:t>
      </w:r>
      <w:r w:rsidR="00574F8C">
        <w:rPr>
          <w:rFonts w:ascii="Cambria" w:hAnsi="Cambria"/>
          <w:b/>
          <w:noProof/>
          <w:sz w:val="28"/>
          <w:szCs w:val="28"/>
        </w:rPr>
        <w:drawing>
          <wp:inline distT="0" distB="0" distL="0" distR="0" wp14:anchorId="304968BD" wp14:editId="0B43F600">
            <wp:extent cx="8763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574F8C" w:rsidRDefault="00574F8C" w:rsidP="00574F8C">
      <w:pPr>
        <w:tabs>
          <w:tab w:val="left" w:pos="3945"/>
        </w:tabs>
        <w:spacing w:after="240"/>
        <w:jc w:val="center"/>
        <w:rPr>
          <w:rFonts w:ascii="Verdana" w:hAnsi="Verdana"/>
          <w:b/>
        </w:rPr>
      </w:pPr>
      <w:r>
        <w:rPr>
          <w:rFonts w:ascii="Verdana" w:hAnsi="Verdana"/>
          <w:b/>
        </w:rPr>
        <w:t>P</w:t>
      </w:r>
      <w:r w:rsidR="007D5941">
        <w:rPr>
          <w:rFonts w:ascii="Verdana" w:hAnsi="Verdana"/>
          <w:b/>
        </w:rPr>
        <w:t>u</w:t>
      </w:r>
      <w:r w:rsidR="00B96313">
        <w:rPr>
          <w:rFonts w:ascii="Verdana" w:hAnsi="Verdana"/>
          <w:b/>
        </w:rPr>
        <w:t>blicado no D.O.C</w:t>
      </w:r>
      <w:r w:rsidR="00C4042C">
        <w:rPr>
          <w:rFonts w:ascii="Verdana" w:hAnsi="Verdana"/>
          <w:b/>
        </w:rPr>
        <w:t>. São Paulo, 174</w:t>
      </w:r>
      <w:r w:rsidR="004B753E">
        <w:rPr>
          <w:rFonts w:ascii="Verdana" w:hAnsi="Verdana"/>
          <w:b/>
        </w:rPr>
        <w:t xml:space="preserve">, Ano 60, </w:t>
      </w:r>
      <w:r w:rsidR="00C4042C">
        <w:rPr>
          <w:rFonts w:ascii="Verdana" w:hAnsi="Verdana"/>
          <w:b/>
        </w:rPr>
        <w:t>Sexta-feira</w:t>
      </w:r>
      <w:r w:rsidR="00ED72F0">
        <w:rPr>
          <w:rFonts w:ascii="Verdana" w:hAnsi="Verdana"/>
          <w:b/>
        </w:rPr>
        <w:t>.</w:t>
      </w:r>
    </w:p>
    <w:p w:rsidR="000F7EAD" w:rsidRPr="00324A0F" w:rsidRDefault="00C4042C" w:rsidP="00324A0F">
      <w:pPr>
        <w:autoSpaceDE w:val="0"/>
        <w:autoSpaceDN w:val="0"/>
        <w:adjustRightInd w:val="0"/>
        <w:jc w:val="center"/>
        <w:rPr>
          <w:rFonts w:ascii="Verdana" w:hAnsi="Verdana"/>
          <w:b/>
        </w:rPr>
      </w:pPr>
      <w:r>
        <w:rPr>
          <w:rFonts w:ascii="Verdana" w:hAnsi="Verdana"/>
          <w:b/>
        </w:rPr>
        <w:t>18</w:t>
      </w:r>
      <w:r w:rsidR="009B5E22">
        <w:rPr>
          <w:rFonts w:ascii="Verdana" w:hAnsi="Verdana"/>
          <w:b/>
        </w:rPr>
        <w:t xml:space="preserve"> </w:t>
      </w:r>
      <w:r w:rsidR="00762D77">
        <w:rPr>
          <w:rFonts w:ascii="Verdana" w:hAnsi="Verdana"/>
          <w:b/>
        </w:rPr>
        <w:t>de Setembro</w:t>
      </w:r>
      <w:r w:rsidR="00847482">
        <w:rPr>
          <w:rFonts w:ascii="Verdana" w:hAnsi="Verdana"/>
          <w:b/>
        </w:rPr>
        <w:t xml:space="preserve"> de 2015</w:t>
      </w:r>
    </w:p>
    <w:p w:rsidR="0047133D" w:rsidRDefault="0047133D" w:rsidP="000C6D25">
      <w:pPr>
        <w:autoSpaceDE w:val="0"/>
        <w:autoSpaceDN w:val="0"/>
        <w:adjustRightInd w:val="0"/>
        <w:rPr>
          <w:rFonts w:ascii="Verdana" w:hAnsi="Verdana"/>
          <w:b/>
          <w:sz w:val="22"/>
          <w:szCs w:val="22"/>
        </w:rPr>
      </w:pPr>
    </w:p>
    <w:p w:rsidR="00CB2AD3" w:rsidRPr="00CB2AD3" w:rsidRDefault="00CB2AD3" w:rsidP="00CB2AD3">
      <w:pPr>
        <w:autoSpaceDE w:val="0"/>
        <w:autoSpaceDN w:val="0"/>
        <w:adjustRightInd w:val="0"/>
        <w:rPr>
          <w:rFonts w:ascii="Verdana" w:hAnsi="Verdana"/>
          <w:b/>
          <w:sz w:val="22"/>
          <w:szCs w:val="22"/>
        </w:rPr>
      </w:pPr>
    </w:p>
    <w:p w:rsidR="00FB45F6" w:rsidRDefault="00B354E6" w:rsidP="00FB45F6">
      <w:pPr>
        <w:autoSpaceDE w:val="0"/>
        <w:autoSpaceDN w:val="0"/>
        <w:adjustRightInd w:val="0"/>
        <w:jc w:val="center"/>
        <w:rPr>
          <w:rFonts w:ascii="Verdana" w:hAnsi="Verdana"/>
          <w:b/>
        </w:rPr>
      </w:pPr>
      <w:r>
        <w:rPr>
          <w:rFonts w:ascii="Verdana" w:hAnsi="Verdana"/>
          <w:b/>
        </w:rPr>
        <w:t>Secretarias, Pág.04</w:t>
      </w:r>
    </w:p>
    <w:p w:rsidR="00896338" w:rsidRDefault="00896338" w:rsidP="00FB45F6">
      <w:pPr>
        <w:autoSpaceDE w:val="0"/>
        <w:autoSpaceDN w:val="0"/>
        <w:adjustRightInd w:val="0"/>
        <w:jc w:val="center"/>
        <w:rPr>
          <w:rFonts w:ascii="Verdana" w:hAnsi="Verdana"/>
          <w:b/>
          <w:sz w:val="22"/>
          <w:szCs w:val="22"/>
        </w:rPr>
      </w:pPr>
    </w:p>
    <w:p w:rsidR="00D43D38" w:rsidRPr="00685FAD" w:rsidRDefault="00D43D38" w:rsidP="00D43D38">
      <w:pPr>
        <w:jc w:val="both"/>
        <w:rPr>
          <w:b/>
          <w:bCs/>
          <w:color w:val="000000"/>
          <w:u w:val="single"/>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DESENVOLVIMENTO, TRABALHO E EMPREENDEDORISMO</w:t>
      </w:r>
    </w:p>
    <w:p w:rsidR="00D43D38" w:rsidRPr="00D43D38" w:rsidRDefault="00D43D38" w:rsidP="00D43D38">
      <w:pPr>
        <w:autoSpaceDE w:val="0"/>
        <w:autoSpaceDN w:val="0"/>
        <w:adjustRightInd w:val="0"/>
        <w:jc w:val="both"/>
        <w:rPr>
          <w:rFonts w:ascii="Verdana" w:hAnsi="Verdana"/>
          <w:b/>
          <w:bCs/>
          <w:color w:val="727272"/>
          <w:sz w:val="22"/>
          <w:szCs w:val="22"/>
        </w:rPr>
      </w:pPr>
      <w:r w:rsidRPr="00D43D38">
        <w:rPr>
          <w:rFonts w:ascii="Verdana" w:hAnsi="Verdana"/>
          <w:b/>
          <w:bCs/>
          <w:sz w:val="22"/>
          <w:szCs w:val="22"/>
        </w:rPr>
        <w:t>GABINETE DO SECRETÁRIO</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SISTEMA MUNICIPAL DE PROCESSOS - SIMPROC</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DESPACHOS: LISTA 2015-2-168</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SUPERVISAO GERAL DE ABASTECIMENTO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ENDERECO: .</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PROCESSOS DA UNIDADE SDTE/ABAST/FEIRA/SUP</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2015-0.111.593-2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ADEMIR DE LIMA CAMPOS, COM O CONSEQUENTE CANCELAMENTO DA MATRICULA 040.500-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01-2, NOS TERMOS DISPOSTOS NOS ARTS.21 E 24, INCISO V DO DEC.48.172/07, A PARTIR DE 30.04.2015,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2015-0.111.638-6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ANTONIO FERREIRA DA SILVA, COM O CONSEQUENTE CANCELAMENTO DA MATRICULA 003.698-03-3, NOS TERMOS DISPOSTOS NOS ARTS.21 E 24, INCISO V DO DEC.48.172/07, A PARTIR DE 30.04.2015,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2015-0.111.641-6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CLAUDIA MONTOVANI DE BARROS SAIKI, COM O CONSEQUENTE CANCELAMENTO DA MATRICULA 015.367-01-0, NOS TERMOS DISPOSTOS NOS ARTS.21 E 24, INCISO V DO DEC.48.172/07, A PARTIR DE 30.04.2015,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2015-0.111.652-1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 xml:space="preserve">A VISTA DOS ELEMENTOS, REVOGO A PERMISSAO DE USO OUTORGADO(A)AO FEIRANTE IRISVAN FERREIRA DE LIMA, COM O </w:t>
      </w:r>
      <w:r w:rsidRPr="00D43D38">
        <w:rPr>
          <w:rFonts w:ascii="Verdana" w:hAnsi="Verdana"/>
          <w:color w:val="000000"/>
          <w:sz w:val="22"/>
          <w:szCs w:val="22"/>
        </w:rPr>
        <w:lastRenderedPageBreak/>
        <w:t>CONSEQUENTE CANCELAMENTO DA MATRICULA 000.476-01-3, NOS TERMOS DISPOSTOS NOS ARTS.21 E 24, INCISO V DO DEC.48.172/07, A PARTIR DE 30.04.2015,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2015-0.111.664-5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JOSE CARLOS R. DOS SANTOS, COM O CONSEQUENTE CANCELAMENTO DA MATRICULA 001.976-04-4, NOS TERMOS DISPOSTOS NOS ARTS.21 E 24, INCISO V DO DEC.48.172/07, A PARTIR DE 30.04.2015,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2015-0.113.782-0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MANOEL ANTONIO FARIAS NETO, COM O CONSEQUENTE CANCELAMENTO DA MATRICULA 000.758-03-5, NOS TERMOS DISPOSTOS NOS ARTS.21 E 24, INCISO V DO DEC.48.172/07, A PARTIR DE 04.05.2015,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2015-0.113.785-5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MIRIAN DE FATIMA VARELLA FERREIRA, COM O CONSEQUENTE CANCELAMENTO DA MATRICULA 003.458-02-4, NOS TERMOS DISPOSTOS NOS ARTS.21 E 24, INCISO V DO DEC.48.172/07, A PARTIR DE 04.05.2015,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2015-0.113.786-3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ORIDES ALVES ROSA, COM O CONSEQUENTE CANCELAMENTO DA MATRICULA 005.465-02-</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8, NOS TERMOS DISPOSTOS NOS ARTS.21 E 24, INCISO V DO DEC.48.172/07, A PARTIR DE 04.05.2015,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2015-0.113.788-0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RICARDO DE JESUS PAULINO, COM O CONSEQUENTE CANCELAMENTO DA MATRICULA 019.009-01-1, NOS TERMOS DISPOSTOS NOS ARTS.21 E 24, INCISO V DO DEC.48.172/07, A PARTIR DE 04.05.2015,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2015-0.113.794-4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lastRenderedPageBreak/>
        <w:t>A VISTA DOS ELEMENTOS, REVOGO A PERMISSAO DE USO OUTORGADO(A)AO FEIRANTE VIVIANE PINTO DOS SANTOS, COM O CONSEQUENTE CANCELAMENTO DA MATRICULA 018.595-01-4, NOS TERMOS DISPOSTOS NOS ARTS.21 E 24, INCISO V DO DEC.48.172/07, A PARTIR DE 04.05.2015,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2015-0.116.071-7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ERIVALDO FERREIRA DA SILVA, COM O CONSEQUENTE CANCELAMENTO DA MATRICULA 019.374-01-1,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2015-0.116.075-0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JOAO ARAUJO DE OLIVEIRA, COM O CONSEQUENTE CANCELAMENTO DA MATRICULA 205.842-02-0,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2015-0.116.082-2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ROBERTO DEL VARGE, COM O CONSEQUENTE CANCELAMENTO DA MATRICULA 023.148-01-</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2,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2015-0.116.128-4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FELIPE OLIVEIRA BALLICO, COM O CONSEQUENTE CANCELAMENTO DA MATRICULA 045.410-</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01-1,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2015-0.116.132-2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JOUSICLEIDE SOUZA SANTOS, COM O CONSEQUENTE CANCELAMENTO DA MATRICULA 020.277-01-6,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lastRenderedPageBreak/>
        <w:t>2015-0.116.161-6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NORIO ETAHAKI, COM O CONSEQUENTE CANCELAMENTO DA MATRICULA 005.642-01- 9,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2015-0.116.190-0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GUDELIA UGARTE BALTAZAR COM O CONSEQUENTE CANCELAMENTO DA MATRICULA 010.440-02-0,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2015-0.116.193-4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JESUEL DA SILVA, COM O CONSEQUENTE CANCELAMENTO DA MATRICULA 015.145-01- 8,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2015-0.116.213-2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KATE DE OLIVEIRA MARINHO, COM O CONSEQUENTE CANCELAMENTO DA MATRICULA 026.585-01-4,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2015-0.116.226-4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MARCOS BEZERRA DA SILVA, COM O CONSEQUENTE CANCELAMENTO DA MATRICULA 018.635-01-6,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2015-0.116.250-7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MARIA LUCIA BARBERO, COM O CONSEQUENTE CANCELAMENTO DA MATRICULA 011.769-01-</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7,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2015-0.116.254-0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MAURICI FIRMINO, COM O CONSEQUENTE CANCELAMENTO DA MATRICULA 012.335-02-9,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2015-0.116.277-9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WILSON LEANDRO, COM O CONSEQUENTE CANCELAMENTO DA MATRICULA 009.217-01- 0,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2015-0.116.282-5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MIWAKO SUSUKI, COM O CONSEQUENTE CANCELAMENTO DA MATRICULA 006.023-01-0,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2015-0.116.288-4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WAYNER DA COSTA GUIMARAES COM O CONSEQUENTE CANCELAMENTO DA MATRICULA 017.888-02-6,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2015-0.116.290-6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FABIOLA SANTOS SILVA, COM O CONSEQUENTE CANCELAMENTO DA MATRICULA 022.155-01-</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5,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2015-0.116.298-1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 xml:space="preserve">A VISTA DOS ELEMENTOS, REVOGO A PERMISSAO DE USO OUTORGADO(A)AO FEIRANTE JOSE WILSON ALVES DE MOURA - ME, COM O CONSEQUENTE CANCELAMENTO DA MATRICULA 026.490-01-3, NOS TERMOS DISPOSTOS NOS ARTS.21 E 24, INCISO V DO DEC.48.172/07, A </w:t>
      </w:r>
      <w:r w:rsidRPr="00D43D38">
        <w:rPr>
          <w:rFonts w:ascii="Verdana" w:hAnsi="Verdana"/>
          <w:sz w:val="22"/>
          <w:szCs w:val="22"/>
        </w:rPr>
        <w:lastRenderedPageBreak/>
        <w:t>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2015-0.116.300-7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VIVIANE RIBEIRO, COM O CONSEQUENTE CANCELAMENTO DA MATRICULA 020.587-01-5,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2015-0.116.301-5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EDSON LUIS DA SILVA MELLO, COM O CONSEQUENTE CANCELAMENTO DA MATRICULA 023.899-01-8,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2015-0.116.310-4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GREGORIA NORAH DE HUANUCO - MEI, COM O CONSEQUENTE CANCELAMENTO DA MATRICULA 017.179-01-7, NOS TERMOS DISPOSTOS NOS ARTS.21 E 24, INCISO V DO DEC.48.172/07, A PARTIR DE 06.05.2015,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2015-0.117.450-5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LAERCIO BENTO DE SOUSA, COM O CONSEQUENTE CANCELAMENTO DA MATRICULA 027.185-01-0,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2015-0.117.456-4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A VISTA DOS ELEMENTOS, REVOGO A PERMISSAO DE USO OUTORGADO(A)AO FEIRANTE NILSON MENDES DA SILVA, COM O CONSEQUENTE CANCELAMENTO DA MATRICULA 043.690-</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01-7,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2015-0.117.459-9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sz w:val="22"/>
          <w:szCs w:val="22"/>
        </w:rPr>
      </w:pPr>
      <w:r w:rsidRPr="00D43D38">
        <w:rPr>
          <w:rFonts w:ascii="Verdana" w:hAnsi="Verdana"/>
          <w:sz w:val="22"/>
          <w:szCs w:val="22"/>
        </w:rPr>
        <w:t xml:space="preserve">A VISTA DOS ELEMENTOS, REVOGO A PERMISSAO DE USO OUTORGADO(A)AO FEIRANTE PERCIVAL MARIANO, COM O CONSEQUENTE </w:t>
      </w:r>
      <w:r w:rsidRPr="00D43D38">
        <w:rPr>
          <w:rFonts w:ascii="Verdana" w:hAnsi="Verdana"/>
          <w:sz w:val="22"/>
          <w:szCs w:val="22"/>
        </w:rPr>
        <w:lastRenderedPageBreak/>
        <w:t>CANCELAMENTO DA MATRICULA 019.596-01- 4,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2015-0.117.460-2 SUPERVISAO GERAL DE ABASTECIMENTO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sz w:val="22"/>
          <w:szCs w:val="22"/>
        </w:rPr>
        <w:t xml:space="preserve">A VISTA DOS ELEMENTOS, REVOGO A PERMISSAO DE USO OUTORGADO(A)AO FEIRANTE ADRIANA PEREIRA DA SILVA, COM O CONSEQUENTE CANCELAMENTO DA MATRICULA 024.109-01-0, NOS TERMOS DISPOSTOS NOS ARTS.21 E 24, </w:t>
      </w:r>
      <w:r w:rsidRPr="00D43D38">
        <w:rPr>
          <w:rFonts w:ascii="Verdana" w:hAnsi="Verdana"/>
          <w:color w:val="000000"/>
          <w:sz w:val="22"/>
          <w:szCs w:val="22"/>
        </w:rPr>
        <w:t xml:space="preserve">INCISO V DO DEC.48.172/07, A PARTIR DE 07.05.2015, E ENCAMINHAMOS O PRESENTE PARA A COBRANCA DE DEBITOS, SE HOUVER. </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2015-0.117.461-0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ALEXANDRE MOREIRA, COM O CONSEQUENTE CANCELAMENTO DA MATRICULA 046.490-01-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9,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2015-0.117.473-4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ARNALDO GOMES DA SILVA, COM O CONSEQUENTE CANCELAMENTO DA MATRICULA 045.310-01-7,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2015-0.117.488-2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ERICARLA DE OLIVEIRA RIBEIRO, COM O CONSEQUENTE CANCELAMENTO DA MATRICULA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018.873-01-4,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2015-0.117.491-2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FRANCISCO DE SOUZA QUEIROZ, COM O CONSEQUENTE CANCELAMENTO DA MATRICULA 041.060-01-6,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2015-0.117.492-0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lastRenderedPageBreak/>
        <w:t>A VISTA DOS ELEMENTOS, REVOGO A PERMISSAO DE USO OUTORGADO(A)AO FEIRANTE HORTENCIA MARIA APARECIDA DE MORAES, COM O CONSEQUENTE CANCELAMENTO DA MATRICULA 027.135-01-2,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2015-0.117.616-8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LEONARDO DE OLIVEIRA COSTA, COM O CONSEQUENTE CANCELAMENTO DA MATRICULA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019.036-01-9,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2015-0.117.634-6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JOSE FRANCISCO DE ASSIS, COM O CONSEQUENTE CANCELAMENTO DA MATRICULA 020.497-01-6,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2015-0.117.649-4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FABIANA NERES DA SILVA, COM O CONSEQUENTE CANCELAMENTO DA MATRICULA 047.530-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01-4,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2015-0.117.652-4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JOSE DO ESPIRITO SANTO DA SILVA, COM O CONSEQUENTE CANCELAMENTO DA MATRICULA 021.498-01-6,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2015-0.117.668-0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JOSE ROBERTO SAMPAIO, COM O CONSEQUENTE CANCELAMENTO DA MATRICULA 020.368-01-1,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lastRenderedPageBreak/>
        <w:t>2015-0.117.674-5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JOVENAL ANTONIO RIBEIRO , COM O CONSEQUENTE CANCELAMENTO DA MATRICULA 014.332-01-9,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2015-0.117.684-2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NILSON NOVAES DE OLIVEIRA, COM O CONSEQUENTE CANCELAMENTO DA MATRICULA 021.988-01-3,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2015-0.117.690-7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APARECIDO DE FREITAS, COM O CONSEQUENTE CANCELAMENTO DA MATRICULA 013.675-01-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2015-0.117.694-0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JOSUE FIRMINO DE PAULA, COM O CONSEQUENTE CANCELAMENTO DA MATRICULA 202.745-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01-5,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2015-0.117.699-0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VALDENIR MARIA MENDES, COM O CONSEQUENTE CANCELAMENTO DA MATRICULA 018.575-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01-3,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2015-0.117.703-2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KELLY BRITO DOS REIS, COM O CONSEQUENTE CANCELAMENTO DA MATRICULA 017.886-01-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lastRenderedPageBreak/>
        <w:t>5, NOS TERMOS DISPOSTOS NOS ARTS.21 E 24, INCISO V DO DEC.48.172/07, A PARTIR DE 07.05.2015,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2015-0.118.812-3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ERINEYDE ARRUDA DE AQUINO, COM O CONSEQUENTE CANCELAMENTO DA MATRICULA 018.417-01-9, NOS TERMOS DISPOSTOS NOS ARTS.21 E 24, INCISO V DO DEC.48.172/07, A PARTIR DE 08.05.2015,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2015-0.118.813-1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EDIGAR OVIDIO DA SILVA, COM O CONSEQUENTE CANCELAMENTO DA MATRICULA 044.120-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01-0, NOS TERMOS DISPOSTOS NOS ARTS.21 E 24, INCISO V DO DEC.48.172/07, A PARTIR DE 08.05.2015, E ENCAMINHAMOS O PRESENTE PARA A COBRANCA DE DEBITOS, SE HOUVER.</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2015-0.118.823-9 SUPERVISAO GERAL DE ABASTECIMENTO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DEFERIDO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VISTA DOS ELEMENTOS, REVOGO A PERMISSAO DE USO OUTORGADO(A)AO FEIRANTE CARLITO BENTO CARVALHO, COM O CONSEQUENTE CANCELAMENTO DA MATRICULA 020.207-01-8, NOS TERMOS DISPOSTOS NOS ARTS.21 E 24, INCISO V DO DEC.48.172/07, A PARTIR DE 08.05.2015, E ENCAMINHAMOS O PRESENTE PARA A COBRANCA DE DEBITOS, SE HOUVER.</w:t>
      </w:r>
    </w:p>
    <w:p w:rsidR="00D43D38" w:rsidRP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FUNDAÇÃO PAULISTANA DE EDUCAÇÃO E TECNOLOGIA</w:t>
      </w:r>
    </w:p>
    <w:p w:rsid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REPUBLICAÇÃO POR INCORREÇÃO</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CONTRATAÇÃO POR TEMPO DETERMINADO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O Diretor Geral da Fundação Paulistana de Educação, Tecnologia e Cultura, no uso de suas atribuições legais, e com fundamento no art. 3º da Lei nº 15.362/11 c/c Lei nº 10.793/89, e considerando a autorização do Excelentíssimo Sr. Prefeito exarada no Processo nº 2015-0.148.266-8, com despacho publicado no DOC 11/08/2015, página 01,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COMUNICA: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O chamamento do candidato abaixo relacionado, por declinação da segunda selecionada, para prestar serviços, por contratação por tempo determinado na função de Professor de Ensino Técnico na área de Núcleo Básico, na Escola Técnica de Saúde Pública Professor Makiguti, localizada na Av. dos Metalúrgicos, 1945 - Cidade Tiradentes</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NOME RG PROFESSOR DE:</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RONALDO APARECIDO MACHADO 30.297.508-1 SAÚDE BUCAL</w:t>
      </w:r>
    </w:p>
    <w:p w:rsidR="00D43D38" w:rsidRDefault="00D43D38" w:rsidP="00D43D38">
      <w:pPr>
        <w:autoSpaceDE w:val="0"/>
        <w:autoSpaceDN w:val="0"/>
        <w:adjustRightInd w:val="0"/>
        <w:jc w:val="both"/>
        <w:rPr>
          <w:rFonts w:ascii="Verdana" w:hAnsi="Verdana"/>
          <w:b/>
          <w:bCs/>
          <w:color w:val="000000"/>
          <w:sz w:val="22"/>
          <w:szCs w:val="22"/>
        </w:rPr>
      </w:pPr>
    </w:p>
    <w:p w:rsidR="00D43D38" w:rsidRDefault="00D43D38" w:rsidP="00D43D38">
      <w:pPr>
        <w:autoSpaceDE w:val="0"/>
        <w:autoSpaceDN w:val="0"/>
        <w:adjustRightInd w:val="0"/>
        <w:jc w:val="both"/>
        <w:rPr>
          <w:rFonts w:ascii="Verdana" w:hAnsi="Verdana"/>
          <w:b/>
          <w:bCs/>
          <w:color w:val="000000"/>
          <w:sz w:val="22"/>
          <w:szCs w:val="22"/>
        </w:rPr>
      </w:pPr>
    </w:p>
    <w:p w:rsidR="00D43D38" w:rsidRDefault="00D43D38" w:rsidP="00D43D38">
      <w:pPr>
        <w:autoSpaceDE w:val="0"/>
        <w:autoSpaceDN w:val="0"/>
        <w:adjustRightInd w:val="0"/>
        <w:jc w:val="both"/>
        <w:rPr>
          <w:rFonts w:ascii="Verdana" w:hAnsi="Verdana"/>
          <w:b/>
          <w:bCs/>
          <w:color w:val="000000"/>
          <w:sz w:val="22"/>
          <w:szCs w:val="22"/>
        </w:rPr>
      </w:pPr>
    </w:p>
    <w:p w:rsidR="00D43D38" w:rsidRDefault="00D43D38" w:rsidP="00D43D38">
      <w:pPr>
        <w:autoSpaceDE w:val="0"/>
        <w:autoSpaceDN w:val="0"/>
        <w:adjustRightInd w:val="0"/>
        <w:jc w:val="both"/>
        <w:rPr>
          <w:rFonts w:ascii="Verdana" w:hAnsi="Verdana"/>
          <w:b/>
          <w:bCs/>
          <w:color w:val="000000"/>
          <w:sz w:val="22"/>
          <w:szCs w:val="22"/>
        </w:rPr>
      </w:pPr>
    </w:p>
    <w:p w:rsidR="00D43D38" w:rsidRDefault="00D43D38" w:rsidP="00D43D38">
      <w:pPr>
        <w:autoSpaceDE w:val="0"/>
        <w:autoSpaceDN w:val="0"/>
        <w:adjustRightInd w:val="0"/>
        <w:jc w:val="both"/>
        <w:rPr>
          <w:rFonts w:ascii="Verdana" w:hAnsi="Verdana"/>
          <w:b/>
          <w:bCs/>
          <w:color w:val="000000"/>
          <w:sz w:val="22"/>
          <w:szCs w:val="22"/>
        </w:rPr>
      </w:pPr>
    </w:p>
    <w:p w:rsidR="00D43D38" w:rsidRPr="00D43D38" w:rsidRDefault="00520416" w:rsidP="00D43D38">
      <w:pPr>
        <w:autoSpaceDE w:val="0"/>
        <w:autoSpaceDN w:val="0"/>
        <w:adjustRightInd w:val="0"/>
        <w:jc w:val="center"/>
        <w:rPr>
          <w:rFonts w:ascii="Verdana" w:hAnsi="Verdana"/>
          <w:b/>
          <w:bCs/>
        </w:rPr>
      </w:pPr>
      <w:r>
        <w:rPr>
          <w:rFonts w:ascii="Verdana" w:hAnsi="Verdana"/>
          <w:b/>
          <w:bCs/>
        </w:rPr>
        <w:t xml:space="preserve">Licitações, </w:t>
      </w:r>
      <w:bookmarkStart w:id="0" w:name="_GoBack"/>
      <w:bookmarkEnd w:id="0"/>
      <w:r w:rsidR="00D43D38" w:rsidRPr="00D43D38">
        <w:rPr>
          <w:rFonts w:ascii="Verdana" w:hAnsi="Verdana"/>
          <w:b/>
          <w:bCs/>
        </w:rPr>
        <w:t>Pág.84</w:t>
      </w:r>
    </w:p>
    <w:p w:rsidR="00D43D38" w:rsidRDefault="00D43D38" w:rsidP="00D43D38">
      <w:pPr>
        <w:autoSpaceDE w:val="0"/>
        <w:autoSpaceDN w:val="0"/>
        <w:adjustRightInd w:val="0"/>
        <w:jc w:val="both"/>
        <w:rPr>
          <w:rFonts w:ascii="Verdana" w:hAnsi="Verdana"/>
          <w:b/>
          <w:bCs/>
          <w:sz w:val="22"/>
          <w:szCs w:val="22"/>
        </w:rPr>
      </w:pPr>
    </w:p>
    <w:p w:rsidR="00D43D38" w:rsidRDefault="00D43D38" w:rsidP="00D43D38">
      <w:pPr>
        <w:autoSpaceDE w:val="0"/>
        <w:autoSpaceDN w:val="0"/>
        <w:adjustRightInd w:val="0"/>
        <w:jc w:val="both"/>
        <w:rPr>
          <w:rFonts w:ascii="Verdana" w:hAnsi="Verdana"/>
          <w:b/>
          <w:bCs/>
          <w:sz w:val="22"/>
          <w:szCs w:val="22"/>
        </w:rPr>
      </w:pP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DESENVOLVIMENTO, TRABALHO E EMPREENDEDORISMO</w:t>
      </w:r>
    </w:p>
    <w:p w:rsidR="00D43D38" w:rsidRPr="00D43D38" w:rsidRDefault="00D43D38" w:rsidP="00D43D38">
      <w:pPr>
        <w:autoSpaceDE w:val="0"/>
        <w:autoSpaceDN w:val="0"/>
        <w:adjustRightInd w:val="0"/>
        <w:jc w:val="both"/>
        <w:rPr>
          <w:rFonts w:ascii="Verdana" w:hAnsi="Verdana"/>
          <w:b/>
          <w:bCs/>
          <w:sz w:val="22"/>
          <w:szCs w:val="22"/>
        </w:rPr>
      </w:pPr>
      <w:r w:rsidRPr="00D43D38">
        <w:rPr>
          <w:rFonts w:ascii="Verdana" w:hAnsi="Verdana"/>
          <w:b/>
          <w:bCs/>
          <w:sz w:val="22"/>
          <w:szCs w:val="22"/>
        </w:rPr>
        <w:t>GABINETE DO SECRETÁRIO</w:t>
      </w:r>
    </w:p>
    <w:p w:rsid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EXTRATO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b/>
          <w:bCs/>
          <w:color w:val="000000"/>
          <w:sz w:val="22"/>
          <w:szCs w:val="22"/>
        </w:rPr>
        <w:t xml:space="preserve">2014-0.143.563-3 </w:t>
      </w:r>
      <w:r w:rsidRPr="00D43D38">
        <w:rPr>
          <w:rFonts w:ascii="Verdana" w:hAnsi="Verdana"/>
          <w:color w:val="000000"/>
          <w:sz w:val="22"/>
          <w:szCs w:val="22"/>
        </w:rPr>
        <w:t>– TERMO DE CONTRATO N. 008/2015/SDTE.</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Contratante: Prefeitura do Município de São Paulo, por intermédio da Secretaria Municipal do Desenvolvimento, Trabalho e Empreendedorismo – SDTE.</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Contratada: JL Engenharia e Construção Eireli</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Objeto: Execução de Serviços Gerais de Manutenção no Mercado Municipal do Ipiranga.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Vigência: 90 (noventa) dias contados a partir da expedição da Ordem de Serviços.</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Data da assinatura: 16 de setembro de 2015.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Valor total estimado: R$ 364.943,22 (trezentos e sessenta e quatro mil, novecentos e quarenta e três reais e vinte e dois centavos)</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Dotação orçamentaria: 30.10.08.605.3011.7.000.4.4.90.39.00.00.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Signatários: Artur Henrique da Silva Santos, pela contratante;</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Luiz Alberto Patriota de Araújo Costa, pela contratada.</w:t>
      </w:r>
    </w:p>
    <w:p w:rsidR="00D43D38" w:rsidRPr="00D43D38" w:rsidRDefault="00D43D38" w:rsidP="00D43D38">
      <w:pPr>
        <w:autoSpaceDE w:val="0"/>
        <w:autoSpaceDN w:val="0"/>
        <w:adjustRightInd w:val="0"/>
        <w:jc w:val="both"/>
        <w:rPr>
          <w:rFonts w:ascii="Verdana" w:hAnsi="Verdana"/>
          <w:b/>
          <w:bCs/>
          <w:color w:val="000000"/>
          <w:sz w:val="22"/>
          <w:szCs w:val="22"/>
        </w:rPr>
      </w:pP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DESPACHO CONJUNTO DO DIRETOR PRESIDENTE DA ADESAMPA E DO PRESIDENTE DA</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COMISSÃO DE AVALIAÇÃO DE PROJETOS DO PROGRAMA VAI-TEC</w:t>
      </w:r>
    </w:p>
    <w:p w:rsidR="00D43D38" w:rsidRPr="00D43D38" w:rsidRDefault="00D43D38" w:rsidP="00D43D38">
      <w:pPr>
        <w:autoSpaceDE w:val="0"/>
        <w:autoSpaceDN w:val="0"/>
        <w:adjustRightInd w:val="0"/>
        <w:jc w:val="both"/>
        <w:rPr>
          <w:rFonts w:ascii="Verdana" w:hAnsi="Verdana"/>
          <w:b/>
          <w:bCs/>
          <w:color w:val="000000"/>
          <w:sz w:val="22"/>
          <w:szCs w:val="22"/>
        </w:rPr>
      </w:pPr>
      <w:r w:rsidRPr="00D43D38">
        <w:rPr>
          <w:rFonts w:ascii="Verdana" w:hAnsi="Verdana"/>
          <w:b/>
          <w:bCs/>
          <w:color w:val="000000"/>
          <w:sz w:val="22"/>
          <w:szCs w:val="22"/>
        </w:rPr>
        <w:t>2014-0.359.108-0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O Diretor Presidente da Agência São Paulo de Desenvolvimento e o Presidente da Comissão de Avaliação de Propostas do Programa VAI TEC tornam público a alteração das notas dos projetos abaixo identificados em razão de auditoria interna no sistema de avaliação e pontuação que detectou a não contabilização dos pontos devidos aos proponentes do sexo masculino de baixa renda ou com deficiência referenciados na cláusula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 xml:space="preserve">5.2, II.2 do Edital de Chamamento Público. </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Como resultado desta auditoria, retifica-se as notas dos projetos abaixo listados:</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ID Projeto Nota Inicial Nota Retificada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1608 MidiArt 110 135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1315 BlinDJ 102 127</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1555 Cabana Ambiental 100 125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212 Portal de Educação Tecnológica Inclusiva 99 124</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1469 Recicla SP 94 119</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1265 Mobdigital de Cidade Tiradentes 87 112</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1234 Penduradores para Descarte Seletivo 74 99</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1495 Capacita SP 73 98</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1098 Bike SP 70 95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1595 Facilita São Paulo 70 95</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1385 Favela 3D 66 91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1004 Ecos sustentáveis da cidade 65 90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1482 Correspondência Poética 64 89</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259 MeuBico.com.br 63 88</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lastRenderedPageBreak/>
        <w:t>1235 Sensoriamento remoto com motores a combustão 59 84</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1224 JogaSP 58 83</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1587 Perdiomeu.com.br - O seu site de achados e perdidos! 56 81</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1188 Incentivo a Produção Musical 55 80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1323 Cine Music Na Praça 55 80</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 pontuação de todos os demais projetos, publicada no Diário Oficial do Município de São Paulo em 19/08/2015, permanece inalterada.</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Em observância à cláusula 5.2.1, II.5 do Edital de Chamamento Público, que estabelece como critério de recebimento de subsídio os projetos que obtiveram a mais alta pontuação, passam a estar aptos a receber subsídio do Programa VAI TEC os projetos com ID 1608, 1315, 1555 e 212. Os proponentes destes projetos devem observar o prazo de 05 (cinco) dias úteis, a contar desta publicação, para manifestar, junto à ADESAMPA, de forma expressa e por escrito, interesse em prosseguir no Programa, sob pena de exclusão do mesmo.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Antonio Sérgio Pires Miletto</w:t>
      </w:r>
    </w:p>
    <w:p w:rsidR="00D43D38" w:rsidRPr="00D43D38" w:rsidRDefault="00D43D38" w:rsidP="00D43D38">
      <w:pPr>
        <w:autoSpaceDE w:val="0"/>
        <w:autoSpaceDN w:val="0"/>
        <w:adjustRightInd w:val="0"/>
        <w:jc w:val="both"/>
        <w:rPr>
          <w:rFonts w:ascii="Verdana" w:hAnsi="Verdana"/>
          <w:color w:val="000000"/>
          <w:sz w:val="22"/>
          <w:szCs w:val="22"/>
        </w:rPr>
      </w:pPr>
      <w:r w:rsidRPr="00D43D38">
        <w:rPr>
          <w:rFonts w:ascii="Verdana" w:hAnsi="Verdana"/>
          <w:color w:val="000000"/>
          <w:sz w:val="22"/>
          <w:szCs w:val="22"/>
        </w:rPr>
        <w:t>Diretor Presidente da Agência São Paulo de Desenvolvimento Luiz Barbosa de Araújo</w:t>
      </w:r>
    </w:p>
    <w:p w:rsidR="00D43D38" w:rsidRPr="00D43D38" w:rsidRDefault="00D43D38" w:rsidP="00D43D38">
      <w:pPr>
        <w:jc w:val="both"/>
        <w:rPr>
          <w:rFonts w:ascii="Verdana" w:hAnsi="Verdana"/>
          <w:color w:val="000000"/>
          <w:sz w:val="22"/>
          <w:szCs w:val="22"/>
        </w:rPr>
      </w:pPr>
      <w:r w:rsidRPr="00D43D38">
        <w:rPr>
          <w:rFonts w:ascii="Verdana" w:hAnsi="Verdana"/>
          <w:color w:val="000000"/>
          <w:sz w:val="22"/>
          <w:szCs w:val="22"/>
        </w:rPr>
        <w:t>Presidente da Comissão de Avaliação do Programa VAI TEC</w:t>
      </w:r>
      <w:r w:rsidR="00520416">
        <w:rPr>
          <w:rFonts w:ascii="Verdana" w:hAnsi="Verdana"/>
          <w:color w:val="000000"/>
          <w:sz w:val="22"/>
          <w:szCs w:val="22"/>
        </w:rPr>
        <w:t>.</w:t>
      </w:r>
    </w:p>
    <w:p w:rsidR="00D43D38" w:rsidRPr="00D43D38" w:rsidRDefault="00D43D38" w:rsidP="00D43D38">
      <w:pPr>
        <w:ind w:firstLine="708"/>
        <w:jc w:val="both"/>
        <w:rPr>
          <w:rFonts w:ascii="Verdana" w:hAnsi="Verdana"/>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D43D38" w:rsidRPr="00D43D38" w:rsidRDefault="00D43D38" w:rsidP="00FB45F6">
      <w:pPr>
        <w:autoSpaceDE w:val="0"/>
        <w:autoSpaceDN w:val="0"/>
        <w:adjustRightInd w:val="0"/>
        <w:jc w:val="center"/>
        <w:rPr>
          <w:rFonts w:ascii="Verdana" w:hAnsi="Verdana"/>
          <w:b/>
          <w:sz w:val="22"/>
          <w:szCs w:val="22"/>
        </w:rPr>
      </w:pPr>
    </w:p>
    <w:p w:rsidR="00C53FAF" w:rsidRPr="00C53FAF" w:rsidRDefault="00C53FAF" w:rsidP="00B354E6">
      <w:pPr>
        <w:autoSpaceDE w:val="0"/>
        <w:autoSpaceDN w:val="0"/>
        <w:adjustRightInd w:val="0"/>
        <w:rPr>
          <w:rFonts w:ascii="Verdana" w:eastAsiaTheme="minorHAnsi" w:hAnsi="Verdana"/>
          <w:b/>
          <w:sz w:val="22"/>
          <w:szCs w:val="22"/>
        </w:rPr>
      </w:pPr>
    </w:p>
    <w:sectPr w:rsidR="00C53FAF" w:rsidRPr="00C53FA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38" w:rsidRDefault="00D43D38" w:rsidP="00323B3A">
      <w:r>
        <w:separator/>
      </w:r>
    </w:p>
  </w:endnote>
  <w:endnote w:type="continuationSeparator" w:id="0">
    <w:p w:rsidR="00D43D38" w:rsidRDefault="00D43D38" w:rsidP="0032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7971"/>
      <w:docPartObj>
        <w:docPartGallery w:val="Page Numbers (Bottom of Page)"/>
        <w:docPartUnique/>
      </w:docPartObj>
    </w:sdtPr>
    <w:sdtContent>
      <w:p w:rsidR="00D43D38" w:rsidRDefault="00D43D38">
        <w:pPr>
          <w:pStyle w:val="Rodap"/>
          <w:jc w:val="right"/>
        </w:pPr>
        <w:r>
          <w:fldChar w:fldCharType="begin"/>
        </w:r>
        <w:r>
          <w:instrText>PAGE   \* MERGEFORMAT</w:instrText>
        </w:r>
        <w:r>
          <w:fldChar w:fldCharType="separate"/>
        </w:r>
        <w:r w:rsidR="00520416">
          <w:rPr>
            <w:noProof/>
          </w:rPr>
          <w:t>11</w:t>
        </w:r>
        <w:r>
          <w:fldChar w:fldCharType="end"/>
        </w:r>
      </w:p>
    </w:sdtContent>
  </w:sdt>
  <w:p w:rsidR="00D43D38" w:rsidRDefault="00D43D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38" w:rsidRDefault="00D43D38" w:rsidP="00323B3A">
      <w:r>
        <w:separator/>
      </w:r>
    </w:p>
  </w:footnote>
  <w:footnote w:type="continuationSeparator" w:id="0">
    <w:p w:rsidR="00D43D38" w:rsidRDefault="00D43D38" w:rsidP="0032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8" w:rsidRDefault="00D43D38">
    <w:pPr>
      <w:pStyle w:val="Cabealho"/>
      <w:jc w:val="right"/>
    </w:pPr>
  </w:p>
  <w:p w:rsidR="00D43D38" w:rsidRDefault="00D43D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C"/>
    <w:rsid w:val="00000034"/>
    <w:rsid w:val="0000695A"/>
    <w:rsid w:val="00011E0A"/>
    <w:rsid w:val="00034F06"/>
    <w:rsid w:val="00044749"/>
    <w:rsid w:val="00063F67"/>
    <w:rsid w:val="00067DEE"/>
    <w:rsid w:val="000717A4"/>
    <w:rsid w:val="00084C5D"/>
    <w:rsid w:val="000906A9"/>
    <w:rsid w:val="000B05A1"/>
    <w:rsid w:val="000B2E7F"/>
    <w:rsid w:val="000B767E"/>
    <w:rsid w:val="000C6D25"/>
    <w:rsid w:val="000D1972"/>
    <w:rsid w:val="000E5032"/>
    <w:rsid w:val="000E7EC6"/>
    <w:rsid w:val="000F7EAD"/>
    <w:rsid w:val="0011758B"/>
    <w:rsid w:val="001204CC"/>
    <w:rsid w:val="001475AD"/>
    <w:rsid w:val="00163C38"/>
    <w:rsid w:val="00177DF2"/>
    <w:rsid w:val="001B20F2"/>
    <w:rsid w:val="001B24D6"/>
    <w:rsid w:val="001C3D1F"/>
    <w:rsid w:val="001C4A29"/>
    <w:rsid w:val="001C6B81"/>
    <w:rsid w:val="001D3FE2"/>
    <w:rsid w:val="001F7C29"/>
    <w:rsid w:val="00201991"/>
    <w:rsid w:val="00202107"/>
    <w:rsid w:val="0020493A"/>
    <w:rsid w:val="00205F1B"/>
    <w:rsid w:val="00213419"/>
    <w:rsid w:val="00215640"/>
    <w:rsid w:val="00215E7D"/>
    <w:rsid w:val="00252482"/>
    <w:rsid w:val="0025373D"/>
    <w:rsid w:val="002702E7"/>
    <w:rsid w:val="0027334B"/>
    <w:rsid w:val="00275E9F"/>
    <w:rsid w:val="00290DF8"/>
    <w:rsid w:val="002941B5"/>
    <w:rsid w:val="002A2042"/>
    <w:rsid w:val="002B1DA2"/>
    <w:rsid w:val="002B40A8"/>
    <w:rsid w:val="002C3100"/>
    <w:rsid w:val="002E423F"/>
    <w:rsid w:val="002E5D9B"/>
    <w:rsid w:val="002F3031"/>
    <w:rsid w:val="003069AD"/>
    <w:rsid w:val="00323B3A"/>
    <w:rsid w:val="00324A0F"/>
    <w:rsid w:val="00344A33"/>
    <w:rsid w:val="0035059E"/>
    <w:rsid w:val="00353AAD"/>
    <w:rsid w:val="00353C01"/>
    <w:rsid w:val="00354E2C"/>
    <w:rsid w:val="0035553C"/>
    <w:rsid w:val="00366608"/>
    <w:rsid w:val="003746EB"/>
    <w:rsid w:val="00375E9A"/>
    <w:rsid w:val="003765F6"/>
    <w:rsid w:val="00380D40"/>
    <w:rsid w:val="003B0D87"/>
    <w:rsid w:val="003B1B14"/>
    <w:rsid w:val="003B38A8"/>
    <w:rsid w:val="003B5BDE"/>
    <w:rsid w:val="003B5F04"/>
    <w:rsid w:val="003C35B2"/>
    <w:rsid w:val="00404183"/>
    <w:rsid w:val="00406A53"/>
    <w:rsid w:val="0041107F"/>
    <w:rsid w:val="004204B3"/>
    <w:rsid w:val="00425320"/>
    <w:rsid w:val="00453C33"/>
    <w:rsid w:val="004660C9"/>
    <w:rsid w:val="0047133D"/>
    <w:rsid w:val="00484D54"/>
    <w:rsid w:val="00485FF6"/>
    <w:rsid w:val="004945DF"/>
    <w:rsid w:val="004A2559"/>
    <w:rsid w:val="004A495A"/>
    <w:rsid w:val="004A7305"/>
    <w:rsid w:val="004B5ECE"/>
    <w:rsid w:val="004B6FCD"/>
    <w:rsid w:val="004B753E"/>
    <w:rsid w:val="004C384A"/>
    <w:rsid w:val="004F2C96"/>
    <w:rsid w:val="004F4E60"/>
    <w:rsid w:val="004F7ACF"/>
    <w:rsid w:val="00503962"/>
    <w:rsid w:val="005155CC"/>
    <w:rsid w:val="00520416"/>
    <w:rsid w:val="00533E3D"/>
    <w:rsid w:val="00544FFA"/>
    <w:rsid w:val="00552A3D"/>
    <w:rsid w:val="00557217"/>
    <w:rsid w:val="0056704B"/>
    <w:rsid w:val="0057032F"/>
    <w:rsid w:val="00574F8C"/>
    <w:rsid w:val="00577878"/>
    <w:rsid w:val="00580F86"/>
    <w:rsid w:val="005963F1"/>
    <w:rsid w:val="00596DC2"/>
    <w:rsid w:val="005A54E0"/>
    <w:rsid w:val="005C044F"/>
    <w:rsid w:val="005C352D"/>
    <w:rsid w:val="005E3933"/>
    <w:rsid w:val="005E78A4"/>
    <w:rsid w:val="005F054C"/>
    <w:rsid w:val="005F4C18"/>
    <w:rsid w:val="006009BD"/>
    <w:rsid w:val="006139C2"/>
    <w:rsid w:val="006300D0"/>
    <w:rsid w:val="00677481"/>
    <w:rsid w:val="00692A37"/>
    <w:rsid w:val="0069683F"/>
    <w:rsid w:val="006A11CF"/>
    <w:rsid w:val="006A1BFE"/>
    <w:rsid w:val="006A505B"/>
    <w:rsid w:val="006B53A7"/>
    <w:rsid w:val="006B6392"/>
    <w:rsid w:val="006D2387"/>
    <w:rsid w:val="006D6207"/>
    <w:rsid w:val="006E1A24"/>
    <w:rsid w:val="006F4E2C"/>
    <w:rsid w:val="00704FE8"/>
    <w:rsid w:val="0071080F"/>
    <w:rsid w:val="00716EE1"/>
    <w:rsid w:val="0072201D"/>
    <w:rsid w:val="00722157"/>
    <w:rsid w:val="00732A12"/>
    <w:rsid w:val="00741F30"/>
    <w:rsid w:val="007508EB"/>
    <w:rsid w:val="00754368"/>
    <w:rsid w:val="00762D77"/>
    <w:rsid w:val="00766A4C"/>
    <w:rsid w:val="00785C9C"/>
    <w:rsid w:val="007D5941"/>
    <w:rsid w:val="008007C9"/>
    <w:rsid w:val="00801545"/>
    <w:rsid w:val="008021C0"/>
    <w:rsid w:val="00804644"/>
    <w:rsid w:val="00816DD8"/>
    <w:rsid w:val="008215D9"/>
    <w:rsid w:val="00847482"/>
    <w:rsid w:val="008512A7"/>
    <w:rsid w:val="008544E3"/>
    <w:rsid w:val="00855434"/>
    <w:rsid w:val="00865463"/>
    <w:rsid w:val="008675A7"/>
    <w:rsid w:val="008728DC"/>
    <w:rsid w:val="008764C0"/>
    <w:rsid w:val="008800A0"/>
    <w:rsid w:val="00896338"/>
    <w:rsid w:val="008A5A66"/>
    <w:rsid w:val="008B1A06"/>
    <w:rsid w:val="008B25A4"/>
    <w:rsid w:val="008B51F3"/>
    <w:rsid w:val="00917560"/>
    <w:rsid w:val="0093447D"/>
    <w:rsid w:val="00952736"/>
    <w:rsid w:val="00961D0E"/>
    <w:rsid w:val="00971CFB"/>
    <w:rsid w:val="009756DB"/>
    <w:rsid w:val="00983C91"/>
    <w:rsid w:val="00991BB5"/>
    <w:rsid w:val="009928C7"/>
    <w:rsid w:val="00994432"/>
    <w:rsid w:val="00995B5A"/>
    <w:rsid w:val="009A28BB"/>
    <w:rsid w:val="009A5E0D"/>
    <w:rsid w:val="009B5E22"/>
    <w:rsid w:val="009C132B"/>
    <w:rsid w:val="009C729C"/>
    <w:rsid w:val="009C7ACD"/>
    <w:rsid w:val="009D4939"/>
    <w:rsid w:val="009E2766"/>
    <w:rsid w:val="00A07A00"/>
    <w:rsid w:val="00A10746"/>
    <w:rsid w:val="00A506FE"/>
    <w:rsid w:val="00A54489"/>
    <w:rsid w:val="00A61203"/>
    <w:rsid w:val="00A622CD"/>
    <w:rsid w:val="00A64EC9"/>
    <w:rsid w:val="00A661F7"/>
    <w:rsid w:val="00A7771F"/>
    <w:rsid w:val="00A80FD3"/>
    <w:rsid w:val="00A85A8B"/>
    <w:rsid w:val="00AB24CF"/>
    <w:rsid w:val="00AD1D8F"/>
    <w:rsid w:val="00AD5BEE"/>
    <w:rsid w:val="00AF2F58"/>
    <w:rsid w:val="00AF4B1C"/>
    <w:rsid w:val="00AF737E"/>
    <w:rsid w:val="00B02606"/>
    <w:rsid w:val="00B13113"/>
    <w:rsid w:val="00B20655"/>
    <w:rsid w:val="00B22C60"/>
    <w:rsid w:val="00B24992"/>
    <w:rsid w:val="00B354E6"/>
    <w:rsid w:val="00B44147"/>
    <w:rsid w:val="00B502A7"/>
    <w:rsid w:val="00B52EC7"/>
    <w:rsid w:val="00B73727"/>
    <w:rsid w:val="00B96313"/>
    <w:rsid w:val="00BA5704"/>
    <w:rsid w:val="00BB7C7B"/>
    <w:rsid w:val="00BC1935"/>
    <w:rsid w:val="00BE1A7B"/>
    <w:rsid w:val="00BE2C9F"/>
    <w:rsid w:val="00BE5534"/>
    <w:rsid w:val="00BE67BD"/>
    <w:rsid w:val="00BF49D6"/>
    <w:rsid w:val="00C270C9"/>
    <w:rsid w:val="00C279A6"/>
    <w:rsid w:val="00C36DD9"/>
    <w:rsid w:val="00C4042C"/>
    <w:rsid w:val="00C4348A"/>
    <w:rsid w:val="00C53FAF"/>
    <w:rsid w:val="00C6478B"/>
    <w:rsid w:val="00C76F3F"/>
    <w:rsid w:val="00C931E1"/>
    <w:rsid w:val="00CA332F"/>
    <w:rsid w:val="00CB2AD3"/>
    <w:rsid w:val="00CB7820"/>
    <w:rsid w:val="00CC49F2"/>
    <w:rsid w:val="00CC7708"/>
    <w:rsid w:val="00CD1176"/>
    <w:rsid w:val="00CD61F2"/>
    <w:rsid w:val="00CE7124"/>
    <w:rsid w:val="00CF4573"/>
    <w:rsid w:val="00D01E61"/>
    <w:rsid w:val="00D11750"/>
    <w:rsid w:val="00D16FB3"/>
    <w:rsid w:val="00D30C7E"/>
    <w:rsid w:val="00D374D3"/>
    <w:rsid w:val="00D378C0"/>
    <w:rsid w:val="00D4261D"/>
    <w:rsid w:val="00D43D38"/>
    <w:rsid w:val="00D46078"/>
    <w:rsid w:val="00D460B5"/>
    <w:rsid w:val="00D729AD"/>
    <w:rsid w:val="00D742B6"/>
    <w:rsid w:val="00D747A1"/>
    <w:rsid w:val="00D8282E"/>
    <w:rsid w:val="00D94649"/>
    <w:rsid w:val="00DA022D"/>
    <w:rsid w:val="00DB2DF2"/>
    <w:rsid w:val="00DB34AF"/>
    <w:rsid w:val="00DB5E41"/>
    <w:rsid w:val="00DD08FC"/>
    <w:rsid w:val="00DF53EC"/>
    <w:rsid w:val="00E03A41"/>
    <w:rsid w:val="00E0768C"/>
    <w:rsid w:val="00E30BCF"/>
    <w:rsid w:val="00E3682B"/>
    <w:rsid w:val="00E72D22"/>
    <w:rsid w:val="00E7595B"/>
    <w:rsid w:val="00E90FB5"/>
    <w:rsid w:val="00E97271"/>
    <w:rsid w:val="00EA15C8"/>
    <w:rsid w:val="00EB44FB"/>
    <w:rsid w:val="00ED72F0"/>
    <w:rsid w:val="00EE1447"/>
    <w:rsid w:val="00EE7E42"/>
    <w:rsid w:val="00EE7E5D"/>
    <w:rsid w:val="00F02EE9"/>
    <w:rsid w:val="00F06102"/>
    <w:rsid w:val="00F15763"/>
    <w:rsid w:val="00F1597C"/>
    <w:rsid w:val="00F24348"/>
    <w:rsid w:val="00F24A07"/>
    <w:rsid w:val="00F57831"/>
    <w:rsid w:val="00F6017F"/>
    <w:rsid w:val="00F61D44"/>
    <w:rsid w:val="00F65604"/>
    <w:rsid w:val="00F65936"/>
    <w:rsid w:val="00F74441"/>
    <w:rsid w:val="00F82756"/>
    <w:rsid w:val="00F92D24"/>
    <w:rsid w:val="00FB167F"/>
    <w:rsid w:val="00FB45F6"/>
    <w:rsid w:val="00FD3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74F8C"/>
    <w:rPr>
      <w:rFonts w:ascii="Tahoma" w:hAnsi="Tahoma" w:cs="Tahoma"/>
      <w:sz w:val="16"/>
      <w:szCs w:val="16"/>
    </w:rPr>
  </w:style>
  <w:style w:type="character" w:customStyle="1" w:styleId="TextodebaloChar">
    <w:name w:val="Texto de balão Char"/>
    <w:basedOn w:val="Fontepargpadro"/>
    <w:link w:val="Textodebalo"/>
    <w:uiPriority w:val="99"/>
    <w:semiHidden/>
    <w:rsid w:val="00574F8C"/>
    <w:rPr>
      <w:rFonts w:ascii="Tahoma" w:eastAsia="Times New Roman" w:hAnsi="Tahoma" w:cs="Tahoma"/>
      <w:sz w:val="16"/>
      <w:szCs w:val="16"/>
      <w:lang w:eastAsia="pt-BR"/>
    </w:rPr>
  </w:style>
  <w:style w:type="character" w:styleId="Hyperlink">
    <w:name w:val="Hyperlink"/>
    <w:basedOn w:val="Fontepargpadro"/>
    <w:uiPriority w:val="99"/>
    <w:semiHidden/>
    <w:unhideWhenUsed/>
    <w:rsid w:val="00574F8C"/>
    <w:rPr>
      <w:color w:val="0000FF" w:themeColor="hyperlink"/>
      <w:u w:val="single"/>
    </w:rPr>
  </w:style>
  <w:style w:type="paragraph" w:styleId="Cabealho">
    <w:name w:val="header"/>
    <w:basedOn w:val="Normal"/>
    <w:link w:val="CabealhoChar"/>
    <w:uiPriority w:val="99"/>
    <w:unhideWhenUsed/>
    <w:rsid w:val="00323B3A"/>
    <w:pPr>
      <w:tabs>
        <w:tab w:val="center" w:pos="4252"/>
        <w:tab w:val="right" w:pos="8504"/>
      </w:tabs>
    </w:pPr>
  </w:style>
  <w:style w:type="character" w:customStyle="1" w:styleId="CabealhoChar">
    <w:name w:val="Cabeçalho Char"/>
    <w:basedOn w:val="Fontepargpadro"/>
    <w:link w:val="Cabealho"/>
    <w:uiPriority w:val="99"/>
    <w:rsid w:val="00323B3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B3A"/>
    <w:pPr>
      <w:tabs>
        <w:tab w:val="center" w:pos="4252"/>
        <w:tab w:val="right" w:pos="8504"/>
      </w:tabs>
    </w:pPr>
  </w:style>
  <w:style w:type="character" w:customStyle="1" w:styleId="RodapChar">
    <w:name w:val="Rodapé Char"/>
    <w:basedOn w:val="Fontepargpadro"/>
    <w:link w:val="Rodap"/>
    <w:uiPriority w:val="99"/>
    <w:rsid w:val="00323B3A"/>
    <w:rPr>
      <w:rFonts w:ascii="Times New Roman" w:eastAsia="Times New Roman" w:hAnsi="Times New Roman" w:cs="Times New Roman"/>
      <w:sz w:val="24"/>
      <w:szCs w:val="24"/>
      <w:lang w:eastAsia="pt-BR"/>
    </w:rPr>
  </w:style>
  <w:style w:type="character" w:customStyle="1" w:styleId="labelsubtituloformulariomedio1">
    <w:name w:val="labelsubtituloformulariomedio1"/>
    <w:basedOn w:val="Fontepargpadro"/>
    <w:rsid w:val="00C931E1"/>
    <w:rPr>
      <w:rFonts w:ascii="Tahoma" w:hAnsi="Tahoma" w:cs="Tahoma" w:hint="default"/>
      <w:b w:val="0"/>
      <w:bCs w:val="0"/>
      <w:color w:val="002061"/>
      <w:sz w:val="17"/>
      <w:szCs w:val="17"/>
    </w:rPr>
  </w:style>
  <w:style w:type="paragraph" w:styleId="PargrafodaLista">
    <w:name w:val="List Paragraph"/>
    <w:basedOn w:val="Normal"/>
    <w:uiPriority w:val="34"/>
    <w:qFormat/>
    <w:rsid w:val="00B02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74F8C"/>
    <w:rPr>
      <w:rFonts w:ascii="Tahoma" w:hAnsi="Tahoma" w:cs="Tahoma"/>
      <w:sz w:val="16"/>
      <w:szCs w:val="16"/>
    </w:rPr>
  </w:style>
  <w:style w:type="character" w:customStyle="1" w:styleId="TextodebaloChar">
    <w:name w:val="Texto de balão Char"/>
    <w:basedOn w:val="Fontepargpadro"/>
    <w:link w:val="Textodebalo"/>
    <w:uiPriority w:val="99"/>
    <w:semiHidden/>
    <w:rsid w:val="00574F8C"/>
    <w:rPr>
      <w:rFonts w:ascii="Tahoma" w:eastAsia="Times New Roman" w:hAnsi="Tahoma" w:cs="Tahoma"/>
      <w:sz w:val="16"/>
      <w:szCs w:val="16"/>
      <w:lang w:eastAsia="pt-BR"/>
    </w:rPr>
  </w:style>
  <w:style w:type="character" w:styleId="Hyperlink">
    <w:name w:val="Hyperlink"/>
    <w:basedOn w:val="Fontepargpadro"/>
    <w:uiPriority w:val="99"/>
    <w:semiHidden/>
    <w:unhideWhenUsed/>
    <w:rsid w:val="00574F8C"/>
    <w:rPr>
      <w:color w:val="0000FF" w:themeColor="hyperlink"/>
      <w:u w:val="single"/>
    </w:rPr>
  </w:style>
  <w:style w:type="paragraph" w:styleId="Cabealho">
    <w:name w:val="header"/>
    <w:basedOn w:val="Normal"/>
    <w:link w:val="CabealhoChar"/>
    <w:uiPriority w:val="99"/>
    <w:unhideWhenUsed/>
    <w:rsid w:val="00323B3A"/>
    <w:pPr>
      <w:tabs>
        <w:tab w:val="center" w:pos="4252"/>
        <w:tab w:val="right" w:pos="8504"/>
      </w:tabs>
    </w:pPr>
  </w:style>
  <w:style w:type="character" w:customStyle="1" w:styleId="CabealhoChar">
    <w:name w:val="Cabeçalho Char"/>
    <w:basedOn w:val="Fontepargpadro"/>
    <w:link w:val="Cabealho"/>
    <w:uiPriority w:val="99"/>
    <w:rsid w:val="00323B3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B3A"/>
    <w:pPr>
      <w:tabs>
        <w:tab w:val="center" w:pos="4252"/>
        <w:tab w:val="right" w:pos="8504"/>
      </w:tabs>
    </w:pPr>
  </w:style>
  <w:style w:type="character" w:customStyle="1" w:styleId="RodapChar">
    <w:name w:val="Rodapé Char"/>
    <w:basedOn w:val="Fontepargpadro"/>
    <w:link w:val="Rodap"/>
    <w:uiPriority w:val="99"/>
    <w:rsid w:val="00323B3A"/>
    <w:rPr>
      <w:rFonts w:ascii="Times New Roman" w:eastAsia="Times New Roman" w:hAnsi="Times New Roman" w:cs="Times New Roman"/>
      <w:sz w:val="24"/>
      <w:szCs w:val="24"/>
      <w:lang w:eastAsia="pt-BR"/>
    </w:rPr>
  </w:style>
  <w:style w:type="character" w:customStyle="1" w:styleId="labelsubtituloformulariomedio1">
    <w:name w:val="labelsubtituloformulariomedio1"/>
    <w:basedOn w:val="Fontepargpadro"/>
    <w:rsid w:val="00C931E1"/>
    <w:rPr>
      <w:rFonts w:ascii="Tahoma" w:hAnsi="Tahoma" w:cs="Tahoma" w:hint="default"/>
      <w:b w:val="0"/>
      <w:bCs w:val="0"/>
      <w:color w:val="002061"/>
      <w:sz w:val="17"/>
      <w:szCs w:val="17"/>
    </w:rPr>
  </w:style>
  <w:style w:type="paragraph" w:styleId="PargrafodaLista">
    <w:name w:val="List Paragraph"/>
    <w:basedOn w:val="Normal"/>
    <w:uiPriority w:val="34"/>
    <w:qFormat/>
    <w:rsid w:val="00B0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9558">
      <w:bodyDiv w:val="1"/>
      <w:marLeft w:val="0"/>
      <w:marRight w:val="0"/>
      <w:marTop w:val="0"/>
      <w:marBottom w:val="0"/>
      <w:divBdr>
        <w:top w:val="none" w:sz="0" w:space="0" w:color="auto"/>
        <w:left w:val="none" w:sz="0" w:space="0" w:color="auto"/>
        <w:bottom w:val="none" w:sz="0" w:space="0" w:color="auto"/>
        <w:right w:val="none" w:sz="0" w:space="0" w:color="auto"/>
      </w:divBdr>
    </w:div>
    <w:div w:id="170799863">
      <w:bodyDiv w:val="1"/>
      <w:marLeft w:val="0"/>
      <w:marRight w:val="0"/>
      <w:marTop w:val="0"/>
      <w:marBottom w:val="0"/>
      <w:divBdr>
        <w:top w:val="none" w:sz="0" w:space="0" w:color="auto"/>
        <w:left w:val="none" w:sz="0" w:space="0" w:color="auto"/>
        <w:bottom w:val="none" w:sz="0" w:space="0" w:color="auto"/>
        <w:right w:val="none" w:sz="0" w:space="0" w:color="auto"/>
      </w:divBdr>
      <w:divsChild>
        <w:div w:id="492188954">
          <w:marLeft w:val="0"/>
          <w:marRight w:val="0"/>
          <w:marTop w:val="0"/>
          <w:marBottom w:val="0"/>
          <w:divBdr>
            <w:top w:val="none" w:sz="0" w:space="0" w:color="auto"/>
            <w:left w:val="none" w:sz="0" w:space="0" w:color="auto"/>
            <w:bottom w:val="none" w:sz="0" w:space="0" w:color="auto"/>
            <w:right w:val="none" w:sz="0" w:space="0" w:color="auto"/>
          </w:divBdr>
        </w:div>
        <w:div w:id="823164786">
          <w:marLeft w:val="0"/>
          <w:marRight w:val="0"/>
          <w:marTop w:val="0"/>
          <w:marBottom w:val="0"/>
          <w:divBdr>
            <w:top w:val="none" w:sz="0" w:space="0" w:color="auto"/>
            <w:left w:val="none" w:sz="0" w:space="0" w:color="auto"/>
            <w:bottom w:val="none" w:sz="0" w:space="0" w:color="auto"/>
            <w:right w:val="none" w:sz="0" w:space="0" w:color="auto"/>
          </w:divBdr>
        </w:div>
        <w:div w:id="1533419171">
          <w:marLeft w:val="0"/>
          <w:marRight w:val="0"/>
          <w:marTop w:val="0"/>
          <w:marBottom w:val="0"/>
          <w:divBdr>
            <w:top w:val="none" w:sz="0" w:space="0" w:color="auto"/>
            <w:left w:val="none" w:sz="0" w:space="0" w:color="auto"/>
            <w:bottom w:val="none" w:sz="0" w:space="0" w:color="auto"/>
            <w:right w:val="none" w:sz="0" w:space="0" w:color="auto"/>
          </w:divBdr>
        </w:div>
        <w:div w:id="1831098688">
          <w:marLeft w:val="0"/>
          <w:marRight w:val="0"/>
          <w:marTop w:val="0"/>
          <w:marBottom w:val="0"/>
          <w:divBdr>
            <w:top w:val="none" w:sz="0" w:space="0" w:color="auto"/>
            <w:left w:val="none" w:sz="0" w:space="0" w:color="auto"/>
            <w:bottom w:val="none" w:sz="0" w:space="0" w:color="auto"/>
            <w:right w:val="none" w:sz="0" w:space="0" w:color="auto"/>
          </w:divBdr>
        </w:div>
        <w:div w:id="83652487">
          <w:marLeft w:val="0"/>
          <w:marRight w:val="0"/>
          <w:marTop w:val="0"/>
          <w:marBottom w:val="0"/>
          <w:divBdr>
            <w:top w:val="none" w:sz="0" w:space="0" w:color="auto"/>
            <w:left w:val="none" w:sz="0" w:space="0" w:color="auto"/>
            <w:bottom w:val="none" w:sz="0" w:space="0" w:color="auto"/>
            <w:right w:val="none" w:sz="0" w:space="0" w:color="auto"/>
          </w:divBdr>
        </w:div>
        <w:div w:id="1060403641">
          <w:marLeft w:val="0"/>
          <w:marRight w:val="0"/>
          <w:marTop w:val="0"/>
          <w:marBottom w:val="0"/>
          <w:divBdr>
            <w:top w:val="none" w:sz="0" w:space="0" w:color="auto"/>
            <w:left w:val="none" w:sz="0" w:space="0" w:color="auto"/>
            <w:bottom w:val="none" w:sz="0" w:space="0" w:color="auto"/>
            <w:right w:val="none" w:sz="0" w:space="0" w:color="auto"/>
          </w:divBdr>
        </w:div>
        <w:div w:id="1734155597">
          <w:marLeft w:val="0"/>
          <w:marRight w:val="0"/>
          <w:marTop w:val="0"/>
          <w:marBottom w:val="0"/>
          <w:divBdr>
            <w:top w:val="none" w:sz="0" w:space="0" w:color="auto"/>
            <w:left w:val="none" w:sz="0" w:space="0" w:color="auto"/>
            <w:bottom w:val="none" w:sz="0" w:space="0" w:color="auto"/>
            <w:right w:val="none" w:sz="0" w:space="0" w:color="auto"/>
          </w:divBdr>
        </w:div>
        <w:div w:id="911740846">
          <w:marLeft w:val="0"/>
          <w:marRight w:val="0"/>
          <w:marTop w:val="0"/>
          <w:marBottom w:val="0"/>
          <w:divBdr>
            <w:top w:val="none" w:sz="0" w:space="0" w:color="auto"/>
            <w:left w:val="none" w:sz="0" w:space="0" w:color="auto"/>
            <w:bottom w:val="none" w:sz="0" w:space="0" w:color="auto"/>
            <w:right w:val="none" w:sz="0" w:space="0" w:color="auto"/>
          </w:divBdr>
        </w:div>
        <w:div w:id="318964157">
          <w:marLeft w:val="0"/>
          <w:marRight w:val="0"/>
          <w:marTop w:val="0"/>
          <w:marBottom w:val="0"/>
          <w:divBdr>
            <w:top w:val="none" w:sz="0" w:space="0" w:color="auto"/>
            <w:left w:val="none" w:sz="0" w:space="0" w:color="auto"/>
            <w:bottom w:val="none" w:sz="0" w:space="0" w:color="auto"/>
            <w:right w:val="none" w:sz="0" w:space="0" w:color="auto"/>
          </w:divBdr>
        </w:div>
        <w:div w:id="836454607">
          <w:marLeft w:val="0"/>
          <w:marRight w:val="0"/>
          <w:marTop w:val="0"/>
          <w:marBottom w:val="0"/>
          <w:divBdr>
            <w:top w:val="none" w:sz="0" w:space="0" w:color="auto"/>
            <w:left w:val="none" w:sz="0" w:space="0" w:color="auto"/>
            <w:bottom w:val="none" w:sz="0" w:space="0" w:color="auto"/>
            <w:right w:val="none" w:sz="0" w:space="0" w:color="auto"/>
          </w:divBdr>
        </w:div>
        <w:div w:id="1252162906">
          <w:marLeft w:val="0"/>
          <w:marRight w:val="0"/>
          <w:marTop w:val="0"/>
          <w:marBottom w:val="0"/>
          <w:divBdr>
            <w:top w:val="none" w:sz="0" w:space="0" w:color="auto"/>
            <w:left w:val="none" w:sz="0" w:space="0" w:color="auto"/>
            <w:bottom w:val="none" w:sz="0" w:space="0" w:color="auto"/>
            <w:right w:val="none" w:sz="0" w:space="0" w:color="auto"/>
          </w:divBdr>
        </w:div>
        <w:div w:id="122581600">
          <w:marLeft w:val="0"/>
          <w:marRight w:val="0"/>
          <w:marTop w:val="0"/>
          <w:marBottom w:val="0"/>
          <w:divBdr>
            <w:top w:val="none" w:sz="0" w:space="0" w:color="auto"/>
            <w:left w:val="none" w:sz="0" w:space="0" w:color="auto"/>
            <w:bottom w:val="none" w:sz="0" w:space="0" w:color="auto"/>
            <w:right w:val="none" w:sz="0" w:space="0" w:color="auto"/>
          </w:divBdr>
        </w:div>
        <w:div w:id="1845054174">
          <w:marLeft w:val="0"/>
          <w:marRight w:val="0"/>
          <w:marTop w:val="0"/>
          <w:marBottom w:val="0"/>
          <w:divBdr>
            <w:top w:val="none" w:sz="0" w:space="0" w:color="auto"/>
            <w:left w:val="none" w:sz="0" w:space="0" w:color="auto"/>
            <w:bottom w:val="none" w:sz="0" w:space="0" w:color="auto"/>
            <w:right w:val="none" w:sz="0" w:space="0" w:color="auto"/>
          </w:divBdr>
        </w:div>
        <w:div w:id="1412119798">
          <w:marLeft w:val="0"/>
          <w:marRight w:val="0"/>
          <w:marTop w:val="0"/>
          <w:marBottom w:val="0"/>
          <w:divBdr>
            <w:top w:val="none" w:sz="0" w:space="0" w:color="auto"/>
            <w:left w:val="none" w:sz="0" w:space="0" w:color="auto"/>
            <w:bottom w:val="none" w:sz="0" w:space="0" w:color="auto"/>
            <w:right w:val="none" w:sz="0" w:space="0" w:color="auto"/>
          </w:divBdr>
        </w:div>
        <w:div w:id="899710761">
          <w:marLeft w:val="0"/>
          <w:marRight w:val="0"/>
          <w:marTop w:val="0"/>
          <w:marBottom w:val="0"/>
          <w:divBdr>
            <w:top w:val="none" w:sz="0" w:space="0" w:color="auto"/>
            <w:left w:val="none" w:sz="0" w:space="0" w:color="auto"/>
            <w:bottom w:val="none" w:sz="0" w:space="0" w:color="auto"/>
            <w:right w:val="none" w:sz="0" w:space="0" w:color="auto"/>
          </w:divBdr>
        </w:div>
        <w:div w:id="1893693434">
          <w:marLeft w:val="0"/>
          <w:marRight w:val="0"/>
          <w:marTop w:val="0"/>
          <w:marBottom w:val="0"/>
          <w:divBdr>
            <w:top w:val="none" w:sz="0" w:space="0" w:color="auto"/>
            <w:left w:val="none" w:sz="0" w:space="0" w:color="auto"/>
            <w:bottom w:val="none" w:sz="0" w:space="0" w:color="auto"/>
            <w:right w:val="none" w:sz="0" w:space="0" w:color="auto"/>
          </w:divBdr>
        </w:div>
        <w:div w:id="1594893429">
          <w:marLeft w:val="0"/>
          <w:marRight w:val="0"/>
          <w:marTop w:val="0"/>
          <w:marBottom w:val="0"/>
          <w:divBdr>
            <w:top w:val="none" w:sz="0" w:space="0" w:color="auto"/>
            <w:left w:val="none" w:sz="0" w:space="0" w:color="auto"/>
            <w:bottom w:val="none" w:sz="0" w:space="0" w:color="auto"/>
            <w:right w:val="none" w:sz="0" w:space="0" w:color="auto"/>
          </w:divBdr>
        </w:div>
        <w:div w:id="1052076663">
          <w:marLeft w:val="0"/>
          <w:marRight w:val="0"/>
          <w:marTop w:val="0"/>
          <w:marBottom w:val="0"/>
          <w:divBdr>
            <w:top w:val="none" w:sz="0" w:space="0" w:color="auto"/>
            <w:left w:val="none" w:sz="0" w:space="0" w:color="auto"/>
            <w:bottom w:val="none" w:sz="0" w:space="0" w:color="auto"/>
            <w:right w:val="none" w:sz="0" w:space="0" w:color="auto"/>
          </w:divBdr>
        </w:div>
        <w:div w:id="134177352">
          <w:marLeft w:val="0"/>
          <w:marRight w:val="0"/>
          <w:marTop w:val="0"/>
          <w:marBottom w:val="0"/>
          <w:divBdr>
            <w:top w:val="none" w:sz="0" w:space="0" w:color="auto"/>
            <w:left w:val="none" w:sz="0" w:space="0" w:color="auto"/>
            <w:bottom w:val="none" w:sz="0" w:space="0" w:color="auto"/>
            <w:right w:val="none" w:sz="0" w:space="0" w:color="auto"/>
          </w:divBdr>
        </w:div>
        <w:div w:id="262299248">
          <w:marLeft w:val="0"/>
          <w:marRight w:val="0"/>
          <w:marTop w:val="0"/>
          <w:marBottom w:val="0"/>
          <w:divBdr>
            <w:top w:val="none" w:sz="0" w:space="0" w:color="auto"/>
            <w:left w:val="none" w:sz="0" w:space="0" w:color="auto"/>
            <w:bottom w:val="none" w:sz="0" w:space="0" w:color="auto"/>
            <w:right w:val="none" w:sz="0" w:space="0" w:color="auto"/>
          </w:divBdr>
        </w:div>
        <w:div w:id="162472374">
          <w:marLeft w:val="0"/>
          <w:marRight w:val="0"/>
          <w:marTop w:val="0"/>
          <w:marBottom w:val="0"/>
          <w:divBdr>
            <w:top w:val="none" w:sz="0" w:space="0" w:color="auto"/>
            <w:left w:val="none" w:sz="0" w:space="0" w:color="auto"/>
            <w:bottom w:val="none" w:sz="0" w:space="0" w:color="auto"/>
            <w:right w:val="none" w:sz="0" w:space="0" w:color="auto"/>
          </w:divBdr>
        </w:div>
        <w:div w:id="1443384310">
          <w:marLeft w:val="0"/>
          <w:marRight w:val="0"/>
          <w:marTop w:val="0"/>
          <w:marBottom w:val="0"/>
          <w:divBdr>
            <w:top w:val="none" w:sz="0" w:space="0" w:color="auto"/>
            <w:left w:val="none" w:sz="0" w:space="0" w:color="auto"/>
            <w:bottom w:val="none" w:sz="0" w:space="0" w:color="auto"/>
            <w:right w:val="none" w:sz="0" w:space="0" w:color="auto"/>
          </w:divBdr>
        </w:div>
        <w:div w:id="998271063">
          <w:marLeft w:val="0"/>
          <w:marRight w:val="0"/>
          <w:marTop w:val="0"/>
          <w:marBottom w:val="0"/>
          <w:divBdr>
            <w:top w:val="none" w:sz="0" w:space="0" w:color="auto"/>
            <w:left w:val="none" w:sz="0" w:space="0" w:color="auto"/>
            <w:bottom w:val="none" w:sz="0" w:space="0" w:color="auto"/>
            <w:right w:val="none" w:sz="0" w:space="0" w:color="auto"/>
          </w:divBdr>
        </w:div>
        <w:div w:id="108358027">
          <w:marLeft w:val="0"/>
          <w:marRight w:val="0"/>
          <w:marTop w:val="0"/>
          <w:marBottom w:val="0"/>
          <w:divBdr>
            <w:top w:val="none" w:sz="0" w:space="0" w:color="auto"/>
            <w:left w:val="none" w:sz="0" w:space="0" w:color="auto"/>
            <w:bottom w:val="none" w:sz="0" w:space="0" w:color="auto"/>
            <w:right w:val="none" w:sz="0" w:space="0" w:color="auto"/>
          </w:divBdr>
        </w:div>
        <w:div w:id="318660441">
          <w:marLeft w:val="0"/>
          <w:marRight w:val="0"/>
          <w:marTop w:val="0"/>
          <w:marBottom w:val="0"/>
          <w:divBdr>
            <w:top w:val="none" w:sz="0" w:space="0" w:color="auto"/>
            <w:left w:val="none" w:sz="0" w:space="0" w:color="auto"/>
            <w:bottom w:val="none" w:sz="0" w:space="0" w:color="auto"/>
            <w:right w:val="none" w:sz="0" w:space="0" w:color="auto"/>
          </w:divBdr>
        </w:div>
        <w:div w:id="1980382461">
          <w:marLeft w:val="0"/>
          <w:marRight w:val="0"/>
          <w:marTop w:val="0"/>
          <w:marBottom w:val="0"/>
          <w:divBdr>
            <w:top w:val="none" w:sz="0" w:space="0" w:color="auto"/>
            <w:left w:val="none" w:sz="0" w:space="0" w:color="auto"/>
            <w:bottom w:val="none" w:sz="0" w:space="0" w:color="auto"/>
            <w:right w:val="none" w:sz="0" w:space="0" w:color="auto"/>
          </w:divBdr>
        </w:div>
        <w:div w:id="1257059867">
          <w:marLeft w:val="0"/>
          <w:marRight w:val="0"/>
          <w:marTop w:val="0"/>
          <w:marBottom w:val="0"/>
          <w:divBdr>
            <w:top w:val="none" w:sz="0" w:space="0" w:color="auto"/>
            <w:left w:val="none" w:sz="0" w:space="0" w:color="auto"/>
            <w:bottom w:val="none" w:sz="0" w:space="0" w:color="auto"/>
            <w:right w:val="none" w:sz="0" w:space="0" w:color="auto"/>
          </w:divBdr>
        </w:div>
        <w:div w:id="925504159">
          <w:marLeft w:val="0"/>
          <w:marRight w:val="0"/>
          <w:marTop w:val="0"/>
          <w:marBottom w:val="0"/>
          <w:divBdr>
            <w:top w:val="none" w:sz="0" w:space="0" w:color="auto"/>
            <w:left w:val="none" w:sz="0" w:space="0" w:color="auto"/>
            <w:bottom w:val="none" w:sz="0" w:space="0" w:color="auto"/>
            <w:right w:val="none" w:sz="0" w:space="0" w:color="auto"/>
          </w:divBdr>
        </w:div>
        <w:div w:id="1533805389">
          <w:marLeft w:val="0"/>
          <w:marRight w:val="0"/>
          <w:marTop w:val="0"/>
          <w:marBottom w:val="0"/>
          <w:divBdr>
            <w:top w:val="none" w:sz="0" w:space="0" w:color="auto"/>
            <w:left w:val="none" w:sz="0" w:space="0" w:color="auto"/>
            <w:bottom w:val="none" w:sz="0" w:space="0" w:color="auto"/>
            <w:right w:val="none" w:sz="0" w:space="0" w:color="auto"/>
          </w:divBdr>
        </w:div>
        <w:div w:id="595985619">
          <w:marLeft w:val="0"/>
          <w:marRight w:val="0"/>
          <w:marTop w:val="0"/>
          <w:marBottom w:val="0"/>
          <w:divBdr>
            <w:top w:val="none" w:sz="0" w:space="0" w:color="auto"/>
            <w:left w:val="none" w:sz="0" w:space="0" w:color="auto"/>
            <w:bottom w:val="none" w:sz="0" w:space="0" w:color="auto"/>
            <w:right w:val="none" w:sz="0" w:space="0" w:color="auto"/>
          </w:divBdr>
        </w:div>
        <w:div w:id="574705763">
          <w:marLeft w:val="0"/>
          <w:marRight w:val="0"/>
          <w:marTop w:val="0"/>
          <w:marBottom w:val="0"/>
          <w:divBdr>
            <w:top w:val="none" w:sz="0" w:space="0" w:color="auto"/>
            <w:left w:val="none" w:sz="0" w:space="0" w:color="auto"/>
            <w:bottom w:val="none" w:sz="0" w:space="0" w:color="auto"/>
            <w:right w:val="none" w:sz="0" w:space="0" w:color="auto"/>
          </w:divBdr>
        </w:div>
        <w:div w:id="366376738">
          <w:marLeft w:val="0"/>
          <w:marRight w:val="0"/>
          <w:marTop w:val="0"/>
          <w:marBottom w:val="0"/>
          <w:divBdr>
            <w:top w:val="none" w:sz="0" w:space="0" w:color="auto"/>
            <w:left w:val="none" w:sz="0" w:space="0" w:color="auto"/>
            <w:bottom w:val="none" w:sz="0" w:space="0" w:color="auto"/>
            <w:right w:val="none" w:sz="0" w:space="0" w:color="auto"/>
          </w:divBdr>
        </w:div>
        <w:div w:id="2060006953">
          <w:marLeft w:val="0"/>
          <w:marRight w:val="0"/>
          <w:marTop w:val="0"/>
          <w:marBottom w:val="0"/>
          <w:divBdr>
            <w:top w:val="none" w:sz="0" w:space="0" w:color="auto"/>
            <w:left w:val="none" w:sz="0" w:space="0" w:color="auto"/>
            <w:bottom w:val="none" w:sz="0" w:space="0" w:color="auto"/>
            <w:right w:val="none" w:sz="0" w:space="0" w:color="auto"/>
          </w:divBdr>
        </w:div>
        <w:div w:id="1697735829">
          <w:marLeft w:val="0"/>
          <w:marRight w:val="0"/>
          <w:marTop w:val="0"/>
          <w:marBottom w:val="0"/>
          <w:divBdr>
            <w:top w:val="none" w:sz="0" w:space="0" w:color="auto"/>
            <w:left w:val="none" w:sz="0" w:space="0" w:color="auto"/>
            <w:bottom w:val="none" w:sz="0" w:space="0" w:color="auto"/>
            <w:right w:val="none" w:sz="0" w:space="0" w:color="auto"/>
          </w:divBdr>
        </w:div>
        <w:div w:id="1435443542">
          <w:marLeft w:val="0"/>
          <w:marRight w:val="0"/>
          <w:marTop w:val="0"/>
          <w:marBottom w:val="0"/>
          <w:divBdr>
            <w:top w:val="none" w:sz="0" w:space="0" w:color="auto"/>
            <w:left w:val="none" w:sz="0" w:space="0" w:color="auto"/>
            <w:bottom w:val="none" w:sz="0" w:space="0" w:color="auto"/>
            <w:right w:val="none" w:sz="0" w:space="0" w:color="auto"/>
          </w:divBdr>
        </w:div>
        <w:div w:id="1788700849">
          <w:marLeft w:val="0"/>
          <w:marRight w:val="0"/>
          <w:marTop w:val="0"/>
          <w:marBottom w:val="0"/>
          <w:divBdr>
            <w:top w:val="none" w:sz="0" w:space="0" w:color="auto"/>
            <w:left w:val="none" w:sz="0" w:space="0" w:color="auto"/>
            <w:bottom w:val="none" w:sz="0" w:space="0" w:color="auto"/>
            <w:right w:val="none" w:sz="0" w:space="0" w:color="auto"/>
          </w:divBdr>
        </w:div>
        <w:div w:id="2106074541">
          <w:marLeft w:val="0"/>
          <w:marRight w:val="0"/>
          <w:marTop w:val="0"/>
          <w:marBottom w:val="0"/>
          <w:divBdr>
            <w:top w:val="none" w:sz="0" w:space="0" w:color="auto"/>
            <w:left w:val="none" w:sz="0" w:space="0" w:color="auto"/>
            <w:bottom w:val="none" w:sz="0" w:space="0" w:color="auto"/>
            <w:right w:val="none" w:sz="0" w:space="0" w:color="auto"/>
          </w:divBdr>
        </w:div>
        <w:div w:id="2016571585">
          <w:marLeft w:val="0"/>
          <w:marRight w:val="0"/>
          <w:marTop w:val="0"/>
          <w:marBottom w:val="0"/>
          <w:divBdr>
            <w:top w:val="none" w:sz="0" w:space="0" w:color="auto"/>
            <w:left w:val="none" w:sz="0" w:space="0" w:color="auto"/>
            <w:bottom w:val="none" w:sz="0" w:space="0" w:color="auto"/>
            <w:right w:val="none" w:sz="0" w:space="0" w:color="auto"/>
          </w:divBdr>
        </w:div>
        <w:div w:id="882595987">
          <w:marLeft w:val="0"/>
          <w:marRight w:val="0"/>
          <w:marTop w:val="0"/>
          <w:marBottom w:val="0"/>
          <w:divBdr>
            <w:top w:val="none" w:sz="0" w:space="0" w:color="auto"/>
            <w:left w:val="none" w:sz="0" w:space="0" w:color="auto"/>
            <w:bottom w:val="none" w:sz="0" w:space="0" w:color="auto"/>
            <w:right w:val="none" w:sz="0" w:space="0" w:color="auto"/>
          </w:divBdr>
        </w:div>
        <w:div w:id="273748957">
          <w:marLeft w:val="0"/>
          <w:marRight w:val="0"/>
          <w:marTop w:val="0"/>
          <w:marBottom w:val="0"/>
          <w:divBdr>
            <w:top w:val="none" w:sz="0" w:space="0" w:color="auto"/>
            <w:left w:val="none" w:sz="0" w:space="0" w:color="auto"/>
            <w:bottom w:val="none" w:sz="0" w:space="0" w:color="auto"/>
            <w:right w:val="none" w:sz="0" w:space="0" w:color="auto"/>
          </w:divBdr>
        </w:div>
        <w:div w:id="190728567">
          <w:marLeft w:val="0"/>
          <w:marRight w:val="0"/>
          <w:marTop w:val="0"/>
          <w:marBottom w:val="0"/>
          <w:divBdr>
            <w:top w:val="none" w:sz="0" w:space="0" w:color="auto"/>
            <w:left w:val="none" w:sz="0" w:space="0" w:color="auto"/>
            <w:bottom w:val="none" w:sz="0" w:space="0" w:color="auto"/>
            <w:right w:val="none" w:sz="0" w:space="0" w:color="auto"/>
          </w:divBdr>
        </w:div>
        <w:div w:id="138042202">
          <w:marLeft w:val="0"/>
          <w:marRight w:val="0"/>
          <w:marTop w:val="0"/>
          <w:marBottom w:val="0"/>
          <w:divBdr>
            <w:top w:val="none" w:sz="0" w:space="0" w:color="auto"/>
            <w:left w:val="none" w:sz="0" w:space="0" w:color="auto"/>
            <w:bottom w:val="none" w:sz="0" w:space="0" w:color="auto"/>
            <w:right w:val="none" w:sz="0" w:space="0" w:color="auto"/>
          </w:divBdr>
        </w:div>
        <w:div w:id="904603382">
          <w:marLeft w:val="0"/>
          <w:marRight w:val="0"/>
          <w:marTop w:val="0"/>
          <w:marBottom w:val="0"/>
          <w:divBdr>
            <w:top w:val="none" w:sz="0" w:space="0" w:color="auto"/>
            <w:left w:val="none" w:sz="0" w:space="0" w:color="auto"/>
            <w:bottom w:val="none" w:sz="0" w:space="0" w:color="auto"/>
            <w:right w:val="none" w:sz="0" w:space="0" w:color="auto"/>
          </w:divBdr>
        </w:div>
        <w:div w:id="758600042">
          <w:marLeft w:val="0"/>
          <w:marRight w:val="0"/>
          <w:marTop w:val="0"/>
          <w:marBottom w:val="0"/>
          <w:divBdr>
            <w:top w:val="none" w:sz="0" w:space="0" w:color="auto"/>
            <w:left w:val="none" w:sz="0" w:space="0" w:color="auto"/>
            <w:bottom w:val="none" w:sz="0" w:space="0" w:color="auto"/>
            <w:right w:val="none" w:sz="0" w:space="0" w:color="auto"/>
          </w:divBdr>
        </w:div>
        <w:div w:id="2075812099">
          <w:marLeft w:val="0"/>
          <w:marRight w:val="0"/>
          <w:marTop w:val="0"/>
          <w:marBottom w:val="0"/>
          <w:divBdr>
            <w:top w:val="none" w:sz="0" w:space="0" w:color="auto"/>
            <w:left w:val="none" w:sz="0" w:space="0" w:color="auto"/>
            <w:bottom w:val="none" w:sz="0" w:space="0" w:color="auto"/>
            <w:right w:val="none" w:sz="0" w:space="0" w:color="auto"/>
          </w:divBdr>
        </w:div>
        <w:div w:id="1419138545">
          <w:marLeft w:val="0"/>
          <w:marRight w:val="0"/>
          <w:marTop w:val="0"/>
          <w:marBottom w:val="0"/>
          <w:divBdr>
            <w:top w:val="none" w:sz="0" w:space="0" w:color="auto"/>
            <w:left w:val="none" w:sz="0" w:space="0" w:color="auto"/>
            <w:bottom w:val="none" w:sz="0" w:space="0" w:color="auto"/>
            <w:right w:val="none" w:sz="0" w:space="0" w:color="auto"/>
          </w:divBdr>
        </w:div>
        <w:div w:id="390153982">
          <w:marLeft w:val="0"/>
          <w:marRight w:val="0"/>
          <w:marTop w:val="0"/>
          <w:marBottom w:val="0"/>
          <w:divBdr>
            <w:top w:val="none" w:sz="0" w:space="0" w:color="auto"/>
            <w:left w:val="none" w:sz="0" w:space="0" w:color="auto"/>
            <w:bottom w:val="none" w:sz="0" w:space="0" w:color="auto"/>
            <w:right w:val="none" w:sz="0" w:space="0" w:color="auto"/>
          </w:divBdr>
        </w:div>
        <w:div w:id="628512364">
          <w:marLeft w:val="0"/>
          <w:marRight w:val="0"/>
          <w:marTop w:val="0"/>
          <w:marBottom w:val="0"/>
          <w:divBdr>
            <w:top w:val="none" w:sz="0" w:space="0" w:color="auto"/>
            <w:left w:val="none" w:sz="0" w:space="0" w:color="auto"/>
            <w:bottom w:val="none" w:sz="0" w:space="0" w:color="auto"/>
            <w:right w:val="none" w:sz="0" w:space="0" w:color="auto"/>
          </w:divBdr>
        </w:div>
        <w:div w:id="2098548833">
          <w:marLeft w:val="0"/>
          <w:marRight w:val="0"/>
          <w:marTop w:val="0"/>
          <w:marBottom w:val="0"/>
          <w:divBdr>
            <w:top w:val="none" w:sz="0" w:space="0" w:color="auto"/>
            <w:left w:val="none" w:sz="0" w:space="0" w:color="auto"/>
            <w:bottom w:val="none" w:sz="0" w:space="0" w:color="auto"/>
            <w:right w:val="none" w:sz="0" w:space="0" w:color="auto"/>
          </w:divBdr>
        </w:div>
        <w:div w:id="733314508">
          <w:marLeft w:val="0"/>
          <w:marRight w:val="0"/>
          <w:marTop w:val="0"/>
          <w:marBottom w:val="0"/>
          <w:divBdr>
            <w:top w:val="none" w:sz="0" w:space="0" w:color="auto"/>
            <w:left w:val="none" w:sz="0" w:space="0" w:color="auto"/>
            <w:bottom w:val="none" w:sz="0" w:space="0" w:color="auto"/>
            <w:right w:val="none" w:sz="0" w:space="0" w:color="auto"/>
          </w:divBdr>
        </w:div>
        <w:div w:id="696927000">
          <w:marLeft w:val="0"/>
          <w:marRight w:val="0"/>
          <w:marTop w:val="0"/>
          <w:marBottom w:val="0"/>
          <w:divBdr>
            <w:top w:val="none" w:sz="0" w:space="0" w:color="auto"/>
            <w:left w:val="none" w:sz="0" w:space="0" w:color="auto"/>
            <w:bottom w:val="none" w:sz="0" w:space="0" w:color="auto"/>
            <w:right w:val="none" w:sz="0" w:space="0" w:color="auto"/>
          </w:divBdr>
        </w:div>
        <w:div w:id="347756547">
          <w:marLeft w:val="0"/>
          <w:marRight w:val="0"/>
          <w:marTop w:val="0"/>
          <w:marBottom w:val="0"/>
          <w:divBdr>
            <w:top w:val="none" w:sz="0" w:space="0" w:color="auto"/>
            <w:left w:val="none" w:sz="0" w:space="0" w:color="auto"/>
            <w:bottom w:val="none" w:sz="0" w:space="0" w:color="auto"/>
            <w:right w:val="none" w:sz="0" w:space="0" w:color="auto"/>
          </w:divBdr>
        </w:div>
        <w:div w:id="285430844">
          <w:marLeft w:val="0"/>
          <w:marRight w:val="0"/>
          <w:marTop w:val="0"/>
          <w:marBottom w:val="0"/>
          <w:divBdr>
            <w:top w:val="none" w:sz="0" w:space="0" w:color="auto"/>
            <w:left w:val="none" w:sz="0" w:space="0" w:color="auto"/>
            <w:bottom w:val="none" w:sz="0" w:space="0" w:color="auto"/>
            <w:right w:val="none" w:sz="0" w:space="0" w:color="auto"/>
          </w:divBdr>
        </w:div>
        <w:div w:id="589432975">
          <w:marLeft w:val="0"/>
          <w:marRight w:val="0"/>
          <w:marTop w:val="0"/>
          <w:marBottom w:val="0"/>
          <w:divBdr>
            <w:top w:val="none" w:sz="0" w:space="0" w:color="auto"/>
            <w:left w:val="none" w:sz="0" w:space="0" w:color="auto"/>
            <w:bottom w:val="none" w:sz="0" w:space="0" w:color="auto"/>
            <w:right w:val="none" w:sz="0" w:space="0" w:color="auto"/>
          </w:divBdr>
        </w:div>
        <w:div w:id="1898777019">
          <w:marLeft w:val="0"/>
          <w:marRight w:val="0"/>
          <w:marTop w:val="0"/>
          <w:marBottom w:val="0"/>
          <w:divBdr>
            <w:top w:val="none" w:sz="0" w:space="0" w:color="auto"/>
            <w:left w:val="none" w:sz="0" w:space="0" w:color="auto"/>
            <w:bottom w:val="none" w:sz="0" w:space="0" w:color="auto"/>
            <w:right w:val="none" w:sz="0" w:space="0" w:color="auto"/>
          </w:divBdr>
        </w:div>
        <w:div w:id="1697081401">
          <w:marLeft w:val="0"/>
          <w:marRight w:val="0"/>
          <w:marTop w:val="0"/>
          <w:marBottom w:val="0"/>
          <w:divBdr>
            <w:top w:val="none" w:sz="0" w:space="0" w:color="auto"/>
            <w:left w:val="none" w:sz="0" w:space="0" w:color="auto"/>
            <w:bottom w:val="none" w:sz="0" w:space="0" w:color="auto"/>
            <w:right w:val="none" w:sz="0" w:space="0" w:color="auto"/>
          </w:divBdr>
        </w:div>
        <w:div w:id="2124692629">
          <w:marLeft w:val="0"/>
          <w:marRight w:val="0"/>
          <w:marTop w:val="0"/>
          <w:marBottom w:val="0"/>
          <w:divBdr>
            <w:top w:val="none" w:sz="0" w:space="0" w:color="auto"/>
            <w:left w:val="none" w:sz="0" w:space="0" w:color="auto"/>
            <w:bottom w:val="none" w:sz="0" w:space="0" w:color="auto"/>
            <w:right w:val="none" w:sz="0" w:space="0" w:color="auto"/>
          </w:divBdr>
        </w:div>
        <w:div w:id="750781755">
          <w:marLeft w:val="0"/>
          <w:marRight w:val="0"/>
          <w:marTop w:val="0"/>
          <w:marBottom w:val="0"/>
          <w:divBdr>
            <w:top w:val="none" w:sz="0" w:space="0" w:color="auto"/>
            <w:left w:val="none" w:sz="0" w:space="0" w:color="auto"/>
            <w:bottom w:val="none" w:sz="0" w:space="0" w:color="auto"/>
            <w:right w:val="none" w:sz="0" w:space="0" w:color="auto"/>
          </w:divBdr>
        </w:div>
        <w:div w:id="566234109">
          <w:marLeft w:val="0"/>
          <w:marRight w:val="0"/>
          <w:marTop w:val="0"/>
          <w:marBottom w:val="0"/>
          <w:divBdr>
            <w:top w:val="none" w:sz="0" w:space="0" w:color="auto"/>
            <w:left w:val="none" w:sz="0" w:space="0" w:color="auto"/>
            <w:bottom w:val="none" w:sz="0" w:space="0" w:color="auto"/>
            <w:right w:val="none" w:sz="0" w:space="0" w:color="auto"/>
          </w:divBdr>
        </w:div>
        <w:div w:id="1879508542">
          <w:marLeft w:val="0"/>
          <w:marRight w:val="0"/>
          <w:marTop w:val="0"/>
          <w:marBottom w:val="0"/>
          <w:divBdr>
            <w:top w:val="none" w:sz="0" w:space="0" w:color="auto"/>
            <w:left w:val="none" w:sz="0" w:space="0" w:color="auto"/>
            <w:bottom w:val="none" w:sz="0" w:space="0" w:color="auto"/>
            <w:right w:val="none" w:sz="0" w:space="0" w:color="auto"/>
          </w:divBdr>
        </w:div>
        <w:div w:id="2004894831">
          <w:marLeft w:val="0"/>
          <w:marRight w:val="0"/>
          <w:marTop w:val="0"/>
          <w:marBottom w:val="0"/>
          <w:divBdr>
            <w:top w:val="none" w:sz="0" w:space="0" w:color="auto"/>
            <w:left w:val="none" w:sz="0" w:space="0" w:color="auto"/>
            <w:bottom w:val="none" w:sz="0" w:space="0" w:color="auto"/>
            <w:right w:val="none" w:sz="0" w:space="0" w:color="auto"/>
          </w:divBdr>
        </w:div>
        <w:div w:id="1880825477">
          <w:marLeft w:val="0"/>
          <w:marRight w:val="0"/>
          <w:marTop w:val="0"/>
          <w:marBottom w:val="0"/>
          <w:divBdr>
            <w:top w:val="none" w:sz="0" w:space="0" w:color="auto"/>
            <w:left w:val="none" w:sz="0" w:space="0" w:color="auto"/>
            <w:bottom w:val="none" w:sz="0" w:space="0" w:color="auto"/>
            <w:right w:val="none" w:sz="0" w:space="0" w:color="auto"/>
          </w:divBdr>
        </w:div>
        <w:div w:id="1441949248">
          <w:marLeft w:val="0"/>
          <w:marRight w:val="0"/>
          <w:marTop w:val="0"/>
          <w:marBottom w:val="0"/>
          <w:divBdr>
            <w:top w:val="none" w:sz="0" w:space="0" w:color="auto"/>
            <w:left w:val="none" w:sz="0" w:space="0" w:color="auto"/>
            <w:bottom w:val="none" w:sz="0" w:space="0" w:color="auto"/>
            <w:right w:val="none" w:sz="0" w:space="0" w:color="auto"/>
          </w:divBdr>
        </w:div>
        <w:div w:id="1186791641">
          <w:marLeft w:val="0"/>
          <w:marRight w:val="0"/>
          <w:marTop w:val="0"/>
          <w:marBottom w:val="0"/>
          <w:divBdr>
            <w:top w:val="none" w:sz="0" w:space="0" w:color="auto"/>
            <w:left w:val="none" w:sz="0" w:space="0" w:color="auto"/>
            <w:bottom w:val="none" w:sz="0" w:space="0" w:color="auto"/>
            <w:right w:val="none" w:sz="0" w:space="0" w:color="auto"/>
          </w:divBdr>
        </w:div>
        <w:div w:id="375129136">
          <w:marLeft w:val="0"/>
          <w:marRight w:val="0"/>
          <w:marTop w:val="0"/>
          <w:marBottom w:val="0"/>
          <w:divBdr>
            <w:top w:val="none" w:sz="0" w:space="0" w:color="auto"/>
            <w:left w:val="none" w:sz="0" w:space="0" w:color="auto"/>
            <w:bottom w:val="none" w:sz="0" w:space="0" w:color="auto"/>
            <w:right w:val="none" w:sz="0" w:space="0" w:color="auto"/>
          </w:divBdr>
        </w:div>
        <w:div w:id="485128044">
          <w:marLeft w:val="0"/>
          <w:marRight w:val="0"/>
          <w:marTop w:val="0"/>
          <w:marBottom w:val="0"/>
          <w:divBdr>
            <w:top w:val="none" w:sz="0" w:space="0" w:color="auto"/>
            <w:left w:val="none" w:sz="0" w:space="0" w:color="auto"/>
            <w:bottom w:val="none" w:sz="0" w:space="0" w:color="auto"/>
            <w:right w:val="none" w:sz="0" w:space="0" w:color="auto"/>
          </w:divBdr>
        </w:div>
        <w:div w:id="670178348">
          <w:marLeft w:val="0"/>
          <w:marRight w:val="0"/>
          <w:marTop w:val="0"/>
          <w:marBottom w:val="0"/>
          <w:divBdr>
            <w:top w:val="none" w:sz="0" w:space="0" w:color="auto"/>
            <w:left w:val="none" w:sz="0" w:space="0" w:color="auto"/>
            <w:bottom w:val="none" w:sz="0" w:space="0" w:color="auto"/>
            <w:right w:val="none" w:sz="0" w:space="0" w:color="auto"/>
          </w:divBdr>
        </w:div>
        <w:div w:id="1176263833">
          <w:marLeft w:val="0"/>
          <w:marRight w:val="0"/>
          <w:marTop w:val="0"/>
          <w:marBottom w:val="0"/>
          <w:divBdr>
            <w:top w:val="none" w:sz="0" w:space="0" w:color="auto"/>
            <w:left w:val="none" w:sz="0" w:space="0" w:color="auto"/>
            <w:bottom w:val="none" w:sz="0" w:space="0" w:color="auto"/>
            <w:right w:val="none" w:sz="0" w:space="0" w:color="auto"/>
          </w:divBdr>
        </w:div>
        <w:div w:id="10306911">
          <w:marLeft w:val="0"/>
          <w:marRight w:val="0"/>
          <w:marTop w:val="0"/>
          <w:marBottom w:val="0"/>
          <w:divBdr>
            <w:top w:val="none" w:sz="0" w:space="0" w:color="auto"/>
            <w:left w:val="none" w:sz="0" w:space="0" w:color="auto"/>
            <w:bottom w:val="none" w:sz="0" w:space="0" w:color="auto"/>
            <w:right w:val="none" w:sz="0" w:space="0" w:color="auto"/>
          </w:divBdr>
        </w:div>
        <w:div w:id="1607930658">
          <w:marLeft w:val="0"/>
          <w:marRight w:val="0"/>
          <w:marTop w:val="0"/>
          <w:marBottom w:val="0"/>
          <w:divBdr>
            <w:top w:val="none" w:sz="0" w:space="0" w:color="auto"/>
            <w:left w:val="none" w:sz="0" w:space="0" w:color="auto"/>
            <w:bottom w:val="none" w:sz="0" w:space="0" w:color="auto"/>
            <w:right w:val="none" w:sz="0" w:space="0" w:color="auto"/>
          </w:divBdr>
        </w:div>
        <w:div w:id="2067099458">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764496592">
          <w:marLeft w:val="0"/>
          <w:marRight w:val="0"/>
          <w:marTop w:val="0"/>
          <w:marBottom w:val="0"/>
          <w:divBdr>
            <w:top w:val="none" w:sz="0" w:space="0" w:color="auto"/>
            <w:left w:val="none" w:sz="0" w:space="0" w:color="auto"/>
            <w:bottom w:val="none" w:sz="0" w:space="0" w:color="auto"/>
            <w:right w:val="none" w:sz="0" w:space="0" w:color="auto"/>
          </w:divBdr>
        </w:div>
        <w:div w:id="2440310">
          <w:marLeft w:val="0"/>
          <w:marRight w:val="0"/>
          <w:marTop w:val="0"/>
          <w:marBottom w:val="0"/>
          <w:divBdr>
            <w:top w:val="none" w:sz="0" w:space="0" w:color="auto"/>
            <w:left w:val="none" w:sz="0" w:space="0" w:color="auto"/>
            <w:bottom w:val="none" w:sz="0" w:space="0" w:color="auto"/>
            <w:right w:val="none" w:sz="0" w:space="0" w:color="auto"/>
          </w:divBdr>
        </w:div>
        <w:div w:id="475143524">
          <w:marLeft w:val="0"/>
          <w:marRight w:val="0"/>
          <w:marTop w:val="0"/>
          <w:marBottom w:val="0"/>
          <w:divBdr>
            <w:top w:val="none" w:sz="0" w:space="0" w:color="auto"/>
            <w:left w:val="none" w:sz="0" w:space="0" w:color="auto"/>
            <w:bottom w:val="none" w:sz="0" w:space="0" w:color="auto"/>
            <w:right w:val="none" w:sz="0" w:space="0" w:color="auto"/>
          </w:divBdr>
        </w:div>
        <w:div w:id="429357313">
          <w:marLeft w:val="0"/>
          <w:marRight w:val="0"/>
          <w:marTop w:val="0"/>
          <w:marBottom w:val="0"/>
          <w:divBdr>
            <w:top w:val="none" w:sz="0" w:space="0" w:color="auto"/>
            <w:left w:val="none" w:sz="0" w:space="0" w:color="auto"/>
            <w:bottom w:val="none" w:sz="0" w:space="0" w:color="auto"/>
            <w:right w:val="none" w:sz="0" w:space="0" w:color="auto"/>
          </w:divBdr>
        </w:div>
        <w:div w:id="889535449">
          <w:marLeft w:val="0"/>
          <w:marRight w:val="0"/>
          <w:marTop w:val="0"/>
          <w:marBottom w:val="0"/>
          <w:divBdr>
            <w:top w:val="none" w:sz="0" w:space="0" w:color="auto"/>
            <w:left w:val="none" w:sz="0" w:space="0" w:color="auto"/>
            <w:bottom w:val="none" w:sz="0" w:space="0" w:color="auto"/>
            <w:right w:val="none" w:sz="0" w:space="0" w:color="auto"/>
          </w:divBdr>
        </w:div>
        <w:div w:id="2062441485">
          <w:marLeft w:val="0"/>
          <w:marRight w:val="0"/>
          <w:marTop w:val="0"/>
          <w:marBottom w:val="0"/>
          <w:divBdr>
            <w:top w:val="none" w:sz="0" w:space="0" w:color="auto"/>
            <w:left w:val="none" w:sz="0" w:space="0" w:color="auto"/>
            <w:bottom w:val="none" w:sz="0" w:space="0" w:color="auto"/>
            <w:right w:val="none" w:sz="0" w:space="0" w:color="auto"/>
          </w:divBdr>
        </w:div>
        <w:div w:id="241984743">
          <w:marLeft w:val="0"/>
          <w:marRight w:val="0"/>
          <w:marTop w:val="0"/>
          <w:marBottom w:val="0"/>
          <w:divBdr>
            <w:top w:val="none" w:sz="0" w:space="0" w:color="auto"/>
            <w:left w:val="none" w:sz="0" w:space="0" w:color="auto"/>
            <w:bottom w:val="none" w:sz="0" w:space="0" w:color="auto"/>
            <w:right w:val="none" w:sz="0" w:space="0" w:color="auto"/>
          </w:divBdr>
        </w:div>
        <w:div w:id="245842605">
          <w:marLeft w:val="0"/>
          <w:marRight w:val="0"/>
          <w:marTop w:val="0"/>
          <w:marBottom w:val="0"/>
          <w:divBdr>
            <w:top w:val="none" w:sz="0" w:space="0" w:color="auto"/>
            <w:left w:val="none" w:sz="0" w:space="0" w:color="auto"/>
            <w:bottom w:val="none" w:sz="0" w:space="0" w:color="auto"/>
            <w:right w:val="none" w:sz="0" w:space="0" w:color="auto"/>
          </w:divBdr>
        </w:div>
      </w:divsChild>
    </w:div>
    <w:div w:id="522859195">
      <w:bodyDiv w:val="1"/>
      <w:marLeft w:val="0"/>
      <w:marRight w:val="0"/>
      <w:marTop w:val="0"/>
      <w:marBottom w:val="0"/>
      <w:divBdr>
        <w:top w:val="none" w:sz="0" w:space="0" w:color="auto"/>
        <w:left w:val="none" w:sz="0" w:space="0" w:color="auto"/>
        <w:bottom w:val="none" w:sz="0" w:space="0" w:color="auto"/>
        <w:right w:val="none" w:sz="0" w:space="0" w:color="auto"/>
      </w:divBdr>
    </w:div>
    <w:div w:id="661540826">
      <w:bodyDiv w:val="1"/>
      <w:marLeft w:val="0"/>
      <w:marRight w:val="0"/>
      <w:marTop w:val="0"/>
      <w:marBottom w:val="0"/>
      <w:divBdr>
        <w:top w:val="none" w:sz="0" w:space="0" w:color="auto"/>
        <w:left w:val="none" w:sz="0" w:space="0" w:color="auto"/>
        <w:bottom w:val="none" w:sz="0" w:space="0" w:color="auto"/>
        <w:right w:val="none" w:sz="0" w:space="0" w:color="auto"/>
      </w:divBdr>
    </w:div>
    <w:div w:id="1102652292">
      <w:bodyDiv w:val="1"/>
      <w:marLeft w:val="0"/>
      <w:marRight w:val="0"/>
      <w:marTop w:val="0"/>
      <w:marBottom w:val="0"/>
      <w:divBdr>
        <w:top w:val="none" w:sz="0" w:space="0" w:color="auto"/>
        <w:left w:val="none" w:sz="0" w:space="0" w:color="auto"/>
        <w:bottom w:val="none" w:sz="0" w:space="0" w:color="auto"/>
        <w:right w:val="none" w:sz="0" w:space="0" w:color="auto"/>
      </w:divBdr>
    </w:div>
    <w:div w:id="1299920098">
      <w:bodyDiv w:val="1"/>
      <w:marLeft w:val="0"/>
      <w:marRight w:val="0"/>
      <w:marTop w:val="0"/>
      <w:marBottom w:val="0"/>
      <w:divBdr>
        <w:top w:val="none" w:sz="0" w:space="0" w:color="auto"/>
        <w:left w:val="none" w:sz="0" w:space="0" w:color="auto"/>
        <w:bottom w:val="none" w:sz="0" w:space="0" w:color="auto"/>
        <w:right w:val="none" w:sz="0" w:space="0" w:color="auto"/>
      </w:divBdr>
      <w:divsChild>
        <w:div w:id="996543059">
          <w:marLeft w:val="0"/>
          <w:marRight w:val="0"/>
          <w:marTop w:val="0"/>
          <w:marBottom w:val="0"/>
          <w:divBdr>
            <w:top w:val="none" w:sz="0" w:space="0" w:color="auto"/>
            <w:left w:val="none" w:sz="0" w:space="0" w:color="auto"/>
            <w:bottom w:val="none" w:sz="0" w:space="0" w:color="auto"/>
            <w:right w:val="none" w:sz="0" w:space="0" w:color="auto"/>
          </w:divBdr>
        </w:div>
        <w:div w:id="219023990">
          <w:marLeft w:val="0"/>
          <w:marRight w:val="0"/>
          <w:marTop w:val="0"/>
          <w:marBottom w:val="0"/>
          <w:divBdr>
            <w:top w:val="none" w:sz="0" w:space="0" w:color="auto"/>
            <w:left w:val="none" w:sz="0" w:space="0" w:color="auto"/>
            <w:bottom w:val="none" w:sz="0" w:space="0" w:color="auto"/>
            <w:right w:val="none" w:sz="0" w:space="0" w:color="auto"/>
          </w:divBdr>
        </w:div>
        <w:div w:id="1639991771">
          <w:marLeft w:val="0"/>
          <w:marRight w:val="0"/>
          <w:marTop w:val="0"/>
          <w:marBottom w:val="0"/>
          <w:divBdr>
            <w:top w:val="none" w:sz="0" w:space="0" w:color="auto"/>
            <w:left w:val="none" w:sz="0" w:space="0" w:color="auto"/>
            <w:bottom w:val="none" w:sz="0" w:space="0" w:color="auto"/>
            <w:right w:val="none" w:sz="0" w:space="0" w:color="auto"/>
          </w:divBdr>
        </w:div>
        <w:div w:id="1678578819">
          <w:marLeft w:val="0"/>
          <w:marRight w:val="0"/>
          <w:marTop w:val="0"/>
          <w:marBottom w:val="0"/>
          <w:divBdr>
            <w:top w:val="none" w:sz="0" w:space="0" w:color="auto"/>
            <w:left w:val="none" w:sz="0" w:space="0" w:color="auto"/>
            <w:bottom w:val="none" w:sz="0" w:space="0" w:color="auto"/>
            <w:right w:val="none" w:sz="0" w:space="0" w:color="auto"/>
          </w:divBdr>
        </w:div>
        <w:div w:id="1681857500">
          <w:marLeft w:val="0"/>
          <w:marRight w:val="0"/>
          <w:marTop w:val="0"/>
          <w:marBottom w:val="0"/>
          <w:divBdr>
            <w:top w:val="none" w:sz="0" w:space="0" w:color="auto"/>
            <w:left w:val="none" w:sz="0" w:space="0" w:color="auto"/>
            <w:bottom w:val="none" w:sz="0" w:space="0" w:color="auto"/>
            <w:right w:val="none" w:sz="0" w:space="0" w:color="auto"/>
          </w:divBdr>
        </w:div>
        <w:div w:id="1596595441">
          <w:marLeft w:val="0"/>
          <w:marRight w:val="0"/>
          <w:marTop w:val="0"/>
          <w:marBottom w:val="0"/>
          <w:divBdr>
            <w:top w:val="none" w:sz="0" w:space="0" w:color="auto"/>
            <w:left w:val="none" w:sz="0" w:space="0" w:color="auto"/>
            <w:bottom w:val="none" w:sz="0" w:space="0" w:color="auto"/>
            <w:right w:val="none" w:sz="0" w:space="0" w:color="auto"/>
          </w:divBdr>
        </w:div>
        <w:div w:id="1546522290">
          <w:marLeft w:val="0"/>
          <w:marRight w:val="0"/>
          <w:marTop w:val="0"/>
          <w:marBottom w:val="0"/>
          <w:divBdr>
            <w:top w:val="none" w:sz="0" w:space="0" w:color="auto"/>
            <w:left w:val="none" w:sz="0" w:space="0" w:color="auto"/>
            <w:bottom w:val="none" w:sz="0" w:space="0" w:color="auto"/>
            <w:right w:val="none" w:sz="0" w:space="0" w:color="auto"/>
          </w:divBdr>
        </w:div>
        <w:div w:id="1274358865">
          <w:marLeft w:val="0"/>
          <w:marRight w:val="0"/>
          <w:marTop w:val="0"/>
          <w:marBottom w:val="0"/>
          <w:divBdr>
            <w:top w:val="none" w:sz="0" w:space="0" w:color="auto"/>
            <w:left w:val="none" w:sz="0" w:space="0" w:color="auto"/>
            <w:bottom w:val="none" w:sz="0" w:space="0" w:color="auto"/>
            <w:right w:val="none" w:sz="0" w:space="0" w:color="auto"/>
          </w:divBdr>
        </w:div>
        <w:div w:id="827286114">
          <w:marLeft w:val="0"/>
          <w:marRight w:val="0"/>
          <w:marTop w:val="0"/>
          <w:marBottom w:val="0"/>
          <w:divBdr>
            <w:top w:val="none" w:sz="0" w:space="0" w:color="auto"/>
            <w:left w:val="none" w:sz="0" w:space="0" w:color="auto"/>
            <w:bottom w:val="none" w:sz="0" w:space="0" w:color="auto"/>
            <w:right w:val="none" w:sz="0" w:space="0" w:color="auto"/>
          </w:divBdr>
        </w:div>
        <w:div w:id="2120250839">
          <w:marLeft w:val="0"/>
          <w:marRight w:val="0"/>
          <w:marTop w:val="0"/>
          <w:marBottom w:val="0"/>
          <w:divBdr>
            <w:top w:val="none" w:sz="0" w:space="0" w:color="auto"/>
            <w:left w:val="none" w:sz="0" w:space="0" w:color="auto"/>
            <w:bottom w:val="none" w:sz="0" w:space="0" w:color="auto"/>
            <w:right w:val="none" w:sz="0" w:space="0" w:color="auto"/>
          </w:divBdr>
        </w:div>
        <w:div w:id="1532844281">
          <w:marLeft w:val="0"/>
          <w:marRight w:val="0"/>
          <w:marTop w:val="0"/>
          <w:marBottom w:val="0"/>
          <w:divBdr>
            <w:top w:val="none" w:sz="0" w:space="0" w:color="auto"/>
            <w:left w:val="none" w:sz="0" w:space="0" w:color="auto"/>
            <w:bottom w:val="none" w:sz="0" w:space="0" w:color="auto"/>
            <w:right w:val="none" w:sz="0" w:space="0" w:color="auto"/>
          </w:divBdr>
        </w:div>
        <w:div w:id="1869680510">
          <w:marLeft w:val="0"/>
          <w:marRight w:val="0"/>
          <w:marTop w:val="0"/>
          <w:marBottom w:val="0"/>
          <w:divBdr>
            <w:top w:val="none" w:sz="0" w:space="0" w:color="auto"/>
            <w:left w:val="none" w:sz="0" w:space="0" w:color="auto"/>
            <w:bottom w:val="none" w:sz="0" w:space="0" w:color="auto"/>
            <w:right w:val="none" w:sz="0" w:space="0" w:color="auto"/>
          </w:divBdr>
        </w:div>
        <w:div w:id="1589730996">
          <w:marLeft w:val="0"/>
          <w:marRight w:val="0"/>
          <w:marTop w:val="0"/>
          <w:marBottom w:val="0"/>
          <w:divBdr>
            <w:top w:val="none" w:sz="0" w:space="0" w:color="auto"/>
            <w:left w:val="none" w:sz="0" w:space="0" w:color="auto"/>
            <w:bottom w:val="none" w:sz="0" w:space="0" w:color="auto"/>
            <w:right w:val="none" w:sz="0" w:space="0" w:color="auto"/>
          </w:divBdr>
        </w:div>
        <w:div w:id="1452482490">
          <w:marLeft w:val="0"/>
          <w:marRight w:val="0"/>
          <w:marTop w:val="0"/>
          <w:marBottom w:val="0"/>
          <w:divBdr>
            <w:top w:val="none" w:sz="0" w:space="0" w:color="auto"/>
            <w:left w:val="none" w:sz="0" w:space="0" w:color="auto"/>
            <w:bottom w:val="none" w:sz="0" w:space="0" w:color="auto"/>
            <w:right w:val="none" w:sz="0" w:space="0" w:color="auto"/>
          </w:divBdr>
        </w:div>
        <w:div w:id="807239019">
          <w:marLeft w:val="0"/>
          <w:marRight w:val="0"/>
          <w:marTop w:val="0"/>
          <w:marBottom w:val="0"/>
          <w:divBdr>
            <w:top w:val="none" w:sz="0" w:space="0" w:color="auto"/>
            <w:left w:val="none" w:sz="0" w:space="0" w:color="auto"/>
            <w:bottom w:val="none" w:sz="0" w:space="0" w:color="auto"/>
            <w:right w:val="none" w:sz="0" w:space="0" w:color="auto"/>
          </w:divBdr>
        </w:div>
        <w:div w:id="340595992">
          <w:marLeft w:val="0"/>
          <w:marRight w:val="0"/>
          <w:marTop w:val="0"/>
          <w:marBottom w:val="0"/>
          <w:divBdr>
            <w:top w:val="none" w:sz="0" w:space="0" w:color="auto"/>
            <w:left w:val="none" w:sz="0" w:space="0" w:color="auto"/>
            <w:bottom w:val="none" w:sz="0" w:space="0" w:color="auto"/>
            <w:right w:val="none" w:sz="0" w:space="0" w:color="auto"/>
          </w:divBdr>
        </w:div>
        <w:div w:id="923608663">
          <w:marLeft w:val="0"/>
          <w:marRight w:val="0"/>
          <w:marTop w:val="0"/>
          <w:marBottom w:val="0"/>
          <w:divBdr>
            <w:top w:val="none" w:sz="0" w:space="0" w:color="auto"/>
            <w:left w:val="none" w:sz="0" w:space="0" w:color="auto"/>
            <w:bottom w:val="none" w:sz="0" w:space="0" w:color="auto"/>
            <w:right w:val="none" w:sz="0" w:space="0" w:color="auto"/>
          </w:divBdr>
        </w:div>
        <w:div w:id="1781991540">
          <w:marLeft w:val="0"/>
          <w:marRight w:val="0"/>
          <w:marTop w:val="0"/>
          <w:marBottom w:val="0"/>
          <w:divBdr>
            <w:top w:val="none" w:sz="0" w:space="0" w:color="auto"/>
            <w:left w:val="none" w:sz="0" w:space="0" w:color="auto"/>
            <w:bottom w:val="none" w:sz="0" w:space="0" w:color="auto"/>
            <w:right w:val="none" w:sz="0" w:space="0" w:color="auto"/>
          </w:divBdr>
        </w:div>
        <w:div w:id="1260213655">
          <w:marLeft w:val="0"/>
          <w:marRight w:val="0"/>
          <w:marTop w:val="0"/>
          <w:marBottom w:val="0"/>
          <w:divBdr>
            <w:top w:val="none" w:sz="0" w:space="0" w:color="auto"/>
            <w:left w:val="none" w:sz="0" w:space="0" w:color="auto"/>
            <w:bottom w:val="none" w:sz="0" w:space="0" w:color="auto"/>
            <w:right w:val="none" w:sz="0" w:space="0" w:color="auto"/>
          </w:divBdr>
        </w:div>
        <w:div w:id="747311742">
          <w:marLeft w:val="0"/>
          <w:marRight w:val="0"/>
          <w:marTop w:val="0"/>
          <w:marBottom w:val="0"/>
          <w:divBdr>
            <w:top w:val="none" w:sz="0" w:space="0" w:color="auto"/>
            <w:left w:val="none" w:sz="0" w:space="0" w:color="auto"/>
            <w:bottom w:val="none" w:sz="0" w:space="0" w:color="auto"/>
            <w:right w:val="none" w:sz="0" w:space="0" w:color="auto"/>
          </w:divBdr>
        </w:div>
        <w:div w:id="163670822">
          <w:marLeft w:val="0"/>
          <w:marRight w:val="0"/>
          <w:marTop w:val="0"/>
          <w:marBottom w:val="0"/>
          <w:divBdr>
            <w:top w:val="none" w:sz="0" w:space="0" w:color="auto"/>
            <w:left w:val="none" w:sz="0" w:space="0" w:color="auto"/>
            <w:bottom w:val="none" w:sz="0" w:space="0" w:color="auto"/>
            <w:right w:val="none" w:sz="0" w:space="0" w:color="auto"/>
          </w:divBdr>
        </w:div>
        <w:div w:id="637566319">
          <w:marLeft w:val="0"/>
          <w:marRight w:val="0"/>
          <w:marTop w:val="0"/>
          <w:marBottom w:val="0"/>
          <w:divBdr>
            <w:top w:val="none" w:sz="0" w:space="0" w:color="auto"/>
            <w:left w:val="none" w:sz="0" w:space="0" w:color="auto"/>
            <w:bottom w:val="none" w:sz="0" w:space="0" w:color="auto"/>
            <w:right w:val="none" w:sz="0" w:space="0" w:color="auto"/>
          </w:divBdr>
        </w:div>
        <w:div w:id="1182934965">
          <w:marLeft w:val="0"/>
          <w:marRight w:val="0"/>
          <w:marTop w:val="0"/>
          <w:marBottom w:val="0"/>
          <w:divBdr>
            <w:top w:val="none" w:sz="0" w:space="0" w:color="auto"/>
            <w:left w:val="none" w:sz="0" w:space="0" w:color="auto"/>
            <w:bottom w:val="none" w:sz="0" w:space="0" w:color="auto"/>
            <w:right w:val="none" w:sz="0" w:space="0" w:color="auto"/>
          </w:divBdr>
        </w:div>
        <w:div w:id="1455054721">
          <w:marLeft w:val="0"/>
          <w:marRight w:val="0"/>
          <w:marTop w:val="0"/>
          <w:marBottom w:val="0"/>
          <w:divBdr>
            <w:top w:val="none" w:sz="0" w:space="0" w:color="auto"/>
            <w:left w:val="none" w:sz="0" w:space="0" w:color="auto"/>
            <w:bottom w:val="none" w:sz="0" w:space="0" w:color="auto"/>
            <w:right w:val="none" w:sz="0" w:space="0" w:color="auto"/>
          </w:divBdr>
        </w:div>
        <w:div w:id="2140492992">
          <w:marLeft w:val="0"/>
          <w:marRight w:val="0"/>
          <w:marTop w:val="0"/>
          <w:marBottom w:val="0"/>
          <w:divBdr>
            <w:top w:val="none" w:sz="0" w:space="0" w:color="auto"/>
            <w:left w:val="none" w:sz="0" w:space="0" w:color="auto"/>
            <w:bottom w:val="none" w:sz="0" w:space="0" w:color="auto"/>
            <w:right w:val="none" w:sz="0" w:space="0" w:color="auto"/>
          </w:divBdr>
        </w:div>
        <w:div w:id="1749033578">
          <w:marLeft w:val="0"/>
          <w:marRight w:val="0"/>
          <w:marTop w:val="0"/>
          <w:marBottom w:val="0"/>
          <w:divBdr>
            <w:top w:val="none" w:sz="0" w:space="0" w:color="auto"/>
            <w:left w:val="none" w:sz="0" w:space="0" w:color="auto"/>
            <w:bottom w:val="none" w:sz="0" w:space="0" w:color="auto"/>
            <w:right w:val="none" w:sz="0" w:space="0" w:color="auto"/>
          </w:divBdr>
        </w:div>
        <w:div w:id="1632589607">
          <w:marLeft w:val="0"/>
          <w:marRight w:val="0"/>
          <w:marTop w:val="0"/>
          <w:marBottom w:val="0"/>
          <w:divBdr>
            <w:top w:val="none" w:sz="0" w:space="0" w:color="auto"/>
            <w:left w:val="none" w:sz="0" w:space="0" w:color="auto"/>
            <w:bottom w:val="none" w:sz="0" w:space="0" w:color="auto"/>
            <w:right w:val="none" w:sz="0" w:space="0" w:color="auto"/>
          </w:divBdr>
        </w:div>
        <w:div w:id="213350914">
          <w:marLeft w:val="0"/>
          <w:marRight w:val="0"/>
          <w:marTop w:val="0"/>
          <w:marBottom w:val="0"/>
          <w:divBdr>
            <w:top w:val="none" w:sz="0" w:space="0" w:color="auto"/>
            <w:left w:val="none" w:sz="0" w:space="0" w:color="auto"/>
            <w:bottom w:val="none" w:sz="0" w:space="0" w:color="auto"/>
            <w:right w:val="none" w:sz="0" w:space="0" w:color="auto"/>
          </w:divBdr>
        </w:div>
        <w:div w:id="1040009143">
          <w:marLeft w:val="0"/>
          <w:marRight w:val="0"/>
          <w:marTop w:val="0"/>
          <w:marBottom w:val="0"/>
          <w:divBdr>
            <w:top w:val="none" w:sz="0" w:space="0" w:color="auto"/>
            <w:left w:val="none" w:sz="0" w:space="0" w:color="auto"/>
            <w:bottom w:val="none" w:sz="0" w:space="0" w:color="auto"/>
            <w:right w:val="none" w:sz="0" w:space="0" w:color="auto"/>
          </w:divBdr>
        </w:div>
        <w:div w:id="1115293566">
          <w:marLeft w:val="0"/>
          <w:marRight w:val="0"/>
          <w:marTop w:val="0"/>
          <w:marBottom w:val="0"/>
          <w:divBdr>
            <w:top w:val="none" w:sz="0" w:space="0" w:color="auto"/>
            <w:left w:val="none" w:sz="0" w:space="0" w:color="auto"/>
            <w:bottom w:val="none" w:sz="0" w:space="0" w:color="auto"/>
            <w:right w:val="none" w:sz="0" w:space="0" w:color="auto"/>
          </w:divBdr>
        </w:div>
        <w:div w:id="1914194726">
          <w:marLeft w:val="0"/>
          <w:marRight w:val="0"/>
          <w:marTop w:val="0"/>
          <w:marBottom w:val="0"/>
          <w:divBdr>
            <w:top w:val="none" w:sz="0" w:space="0" w:color="auto"/>
            <w:left w:val="none" w:sz="0" w:space="0" w:color="auto"/>
            <w:bottom w:val="none" w:sz="0" w:space="0" w:color="auto"/>
            <w:right w:val="none" w:sz="0" w:space="0" w:color="auto"/>
          </w:divBdr>
        </w:div>
        <w:div w:id="139810880">
          <w:marLeft w:val="0"/>
          <w:marRight w:val="0"/>
          <w:marTop w:val="0"/>
          <w:marBottom w:val="0"/>
          <w:divBdr>
            <w:top w:val="none" w:sz="0" w:space="0" w:color="auto"/>
            <w:left w:val="none" w:sz="0" w:space="0" w:color="auto"/>
            <w:bottom w:val="none" w:sz="0" w:space="0" w:color="auto"/>
            <w:right w:val="none" w:sz="0" w:space="0" w:color="auto"/>
          </w:divBdr>
        </w:div>
        <w:div w:id="1106315888">
          <w:marLeft w:val="0"/>
          <w:marRight w:val="0"/>
          <w:marTop w:val="0"/>
          <w:marBottom w:val="0"/>
          <w:divBdr>
            <w:top w:val="none" w:sz="0" w:space="0" w:color="auto"/>
            <w:left w:val="none" w:sz="0" w:space="0" w:color="auto"/>
            <w:bottom w:val="none" w:sz="0" w:space="0" w:color="auto"/>
            <w:right w:val="none" w:sz="0" w:space="0" w:color="auto"/>
          </w:divBdr>
        </w:div>
        <w:div w:id="1929728635">
          <w:marLeft w:val="0"/>
          <w:marRight w:val="0"/>
          <w:marTop w:val="0"/>
          <w:marBottom w:val="0"/>
          <w:divBdr>
            <w:top w:val="none" w:sz="0" w:space="0" w:color="auto"/>
            <w:left w:val="none" w:sz="0" w:space="0" w:color="auto"/>
            <w:bottom w:val="none" w:sz="0" w:space="0" w:color="auto"/>
            <w:right w:val="none" w:sz="0" w:space="0" w:color="auto"/>
          </w:divBdr>
        </w:div>
        <w:div w:id="1498299448">
          <w:marLeft w:val="0"/>
          <w:marRight w:val="0"/>
          <w:marTop w:val="0"/>
          <w:marBottom w:val="0"/>
          <w:divBdr>
            <w:top w:val="none" w:sz="0" w:space="0" w:color="auto"/>
            <w:left w:val="none" w:sz="0" w:space="0" w:color="auto"/>
            <w:bottom w:val="none" w:sz="0" w:space="0" w:color="auto"/>
            <w:right w:val="none" w:sz="0" w:space="0" w:color="auto"/>
          </w:divBdr>
        </w:div>
        <w:div w:id="1001928899">
          <w:marLeft w:val="0"/>
          <w:marRight w:val="0"/>
          <w:marTop w:val="0"/>
          <w:marBottom w:val="0"/>
          <w:divBdr>
            <w:top w:val="none" w:sz="0" w:space="0" w:color="auto"/>
            <w:left w:val="none" w:sz="0" w:space="0" w:color="auto"/>
            <w:bottom w:val="none" w:sz="0" w:space="0" w:color="auto"/>
            <w:right w:val="none" w:sz="0" w:space="0" w:color="auto"/>
          </w:divBdr>
        </w:div>
        <w:div w:id="754521370">
          <w:marLeft w:val="0"/>
          <w:marRight w:val="0"/>
          <w:marTop w:val="0"/>
          <w:marBottom w:val="0"/>
          <w:divBdr>
            <w:top w:val="none" w:sz="0" w:space="0" w:color="auto"/>
            <w:left w:val="none" w:sz="0" w:space="0" w:color="auto"/>
            <w:bottom w:val="none" w:sz="0" w:space="0" w:color="auto"/>
            <w:right w:val="none" w:sz="0" w:space="0" w:color="auto"/>
          </w:divBdr>
        </w:div>
        <w:div w:id="215045744">
          <w:marLeft w:val="0"/>
          <w:marRight w:val="0"/>
          <w:marTop w:val="0"/>
          <w:marBottom w:val="0"/>
          <w:divBdr>
            <w:top w:val="none" w:sz="0" w:space="0" w:color="auto"/>
            <w:left w:val="none" w:sz="0" w:space="0" w:color="auto"/>
            <w:bottom w:val="none" w:sz="0" w:space="0" w:color="auto"/>
            <w:right w:val="none" w:sz="0" w:space="0" w:color="auto"/>
          </w:divBdr>
        </w:div>
        <w:div w:id="679549587">
          <w:marLeft w:val="0"/>
          <w:marRight w:val="0"/>
          <w:marTop w:val="0"/>
          <w:marBottom w:val="0"/>
          <w:divBdr>
            <w:top w:val="none" w:sz="0" w:space="0" w:color="auto"/>
            <w:left w:val="none" w:sz="0" w:space="0" w:color="auto"/>
            <w:bottom w:val="none" w:sz="0" w:space="0" w:color="auto"/>
            <w:right w:val="none" w:sz="0" w:space="0" w:color="auto"/>
          </w:divBdr>
        </w:div>
        <w:div w:id="426540123">
          <w:marLeft w:val="0"/>
          <w:marRight w:val="0"/>
          <w:marTop w:val="0"/>
          <w:marBottom w:val="0"/>
          <w:divBdr>
            <w:top w:val="none" w:sz="0" w:space="0" w:color="auto"/>
            <w:left w:val="none" w:sz="0" w:space="0" w:color="auto"/>
            <w:bottom w:val="none" w:sz="0" w:space="0" w:color="auto"/>
            <w:right w:val="none" w:sz="0" w:space="0" w:color="auto"/>
          </w:divBdr>
        </w:div>
        <w:div w:id="1300501677">
          <w:marLeft w:val="0"/>
          <w:marRight w:val="0"/>
          <w:marTop w:val="0"/>
          <w:marBottom w:val="0"/>
          <w:divBdr>
            <w:top w:val="none" w:sz="0" w:space="0" w:color="auto"/>
            <w:left w:val="none" w:sz="0" w:space="0" w:color="auto"/>
            <w:bottom w:val="none" w:sz="0" w:space="0" w:color="auto"/>
            <w:right w:val="none" w:sz="0" w:space="0" w:color="auto"/>
          </w:divBdr>
        </w:div>
        <w:div w:id="1270433848">
          <w:marLeft w:val="0"/>
          <w:marRight w:val="0"/>
          <w:marTop w:val="0"/>
          <w:marBottom w:val="0"/>
          <w:divBdr>
            <w:top w:val="none" w:sz="0" w:space="0" w:color="auto"/>
            <w:left w:val="none" w:sz="0" w:space="0" w:color="auto"/>
            <w:bottom w:val="none" w:sz="0" w:space="0" w:color="auto"/>
            <w:right w:val="none" w:sz="0" w:space="0" w:color="auto"/>
          </w:divBdr>
        </w:div>
        <w:div w:id="676927265">
          <w:marLeft w:val="0"/>
          <w:marRight w:val="0"/>
          <w:marTop w:val="0"/>
          <w:marBottom w:val="0"/>
          <w:divBdr>
            <w:top w:val="none" w:sz="0" w:space="0" w:color="auto"/>
            <w:left w:val="none" w:sz="0" w:space="0" w:color="auto"/>
            <w:bottom w:val="none" w:sz="0" w:space="0" w:color="auto"/>
            <w:right w:val="none" w:sz="0" w:space="0" w:color="auto"/>
          </w:divBdr>
        </w:div>
        <w:div w:id="1749765196">
          <w:marLeft w:val="0"/>
          <w:marRight w:val="0"/>
          <w:marTop w:val="0"/>
          <w:marBottom w:val="0"/>
          <w:divBdr>
            <w:top w:val="none" w:sz="0" w:space="0" w:color="auto"/>
            <w:left w:val="none" w:sz="0" w:space="0" w:color="auto"/>
            <w:bottom w:val="none" w:sz="0" w:space="0" w:color="auto"/>
            <w:right w:val="none" w:sz="0" w:space="0" w:color="auto"/>
          </w:divBdr>
        </w:div>
        <w:div w:id="491410234">
          <w:marLeft w:val="0"/>
          <w:marRight w:val="0"/>
          <w:marTop w:val="0"/>
          <w:marBottom w:val="0"/>
          <w:divBdr>
            <w:top w:val="none" w:sz="0" w:space="0" w:color="auto"/>
            <w:left w:val="none" w:sz="0" w:space="0" w:color="auto"/>
            <w:bottom w:val="none" w:sz="0" w:space="0" w:color="auto"/>
            <w:right w:val="none" w:sz="0" w:space="0" w:color="auto"/>
          </w:divBdr>
        </w:div>
        <w:div w:id="2124421559">
          <w:marLeft w:val="0"/>
          <w:marRight w:val="0"/>
          <w:marTop w:val="0"/>
          <w:marBottom w:val="0"/>
          <w:divBdr>
            <w:top w:val="none" w:sz="0" w:space="0" w:color="auto"/>
            <w:left w:val="none" w:sz="0" w:space="0" w:color="auto"/>
            <w:bottom w:val="none" w:sz="0" w:space="0" w:color="auto"/>
            <w:right w:val="none" w:sz="0" w:space="0" w:color="auto"/>
          </w:divBdr>
        </w:div>
        <w:div w:id="393702921">
          <w:marLeft w:val="0"/>
          <w:marRight w:val="0"/>
          <w:marTop w:val="0"/>
          <w:marBottom w:val="0"/>
          <w:divBdr>
            <w:top w:val="none" w:sz="0" w:space="0" w:color="auto"/>
            <w:left w:val="none" w:sz="0" w:space="0" w:color="auto"/>
            <w:bottom w:val="none" w:sz="0" w:space="0" w:color="auto"/>
            <w:right w:val="none" w:sz="0" w:space="0" w:color="auto"/>
          </w:divBdr>
        </w:div>
        <w:div w:id="2050908526">
          <w:marLeft w:val="0"/>
          <w:marRight w:val="0"/>
          <w:marTop w:val="0"/>
          <w:marBottom w:val="0"/>
          <w:divBdr>
            <w:top w:val="none" w:sz="0" w:space="0" w:color="auto"/>
            <w:left w:val="none" w:sz="0" w:space="0" w:color="auto"/>
            <w:bottom w:val="none" w:sz="0" w:space="0" w:color="auto"/>
            <w:right w:val="none" w:sz="0" w:space="0" w:color="auto"/>
          </w:divBdr>
        </w:div>
        <w:div w:id="1456487457">
          <w:marLeft w:val="0"/>
          <w:marRight w:val="0"/>
          <w:marTop w:val="0"/>
          <w:marBottom w:val="0"/>
          <w:divBdr>
            <w:top w:val="none" w:sz="0" w:space="0" w:color="auto"/>
            <w:left w:val="none" w:sz="0" w:space="0" w:color="auto"/>
            <w:bottom w:val="none" w:sz="0" w:space="0" w:color="auto"/>
            <w:right w:val="none" w:sz="0" w:space="0" w:color="auto"/>
          </w:divBdr>
        </w:div>
        <w:div w:id="1543051182">
          <w:marLeft w:val="0"/>
          <w:marRight w:val="0"/>
          <w:marTop w:val="0"/>
          <w:marBottom w:val="0"/>
          <w:divBdr>
            <w:top w:val="none" w:sz="0" w:space="0" w:color="auto"/>
            <w:left w:val="none" w:sz="0" w:space="0" w:color="auto"/>
            <w:bottom w:val="none" w:sz="0" w:space="0" w:color="auto"/>
            <w:right w:val="none" w:sz="0" w:space="0" w:color="auto"/>
          </w:divBdr>
        </w:div>
        <w:div w:id="187036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042A-17A3-4B02-929C-D8533228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20241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x567133</dc:creator>
  <cp:lastModifiedBy>x567133</cp:lastModifiedBy>
  <cp:revision>2</cp:revision>
  <cp:lastPrinted>2015-09-17T11:23:00Z</cp:lastPrinted>
  <dcterms:created xsi:type="dcterms:W3CDTF">2015-09-18T12:12:00Z</dcterms:created>
  <dcterms:modified xsi:type="dcterms:W3CDTF">2015-09-18T12:12:00Z</dcterms:modified>
</cp:coreProperties>
</file>