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C3" w:rsidRDefault="004B78C3" w:rsidP="004B78C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79BF55E" wp14:editId="2520DA70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C3" w:rsidRDefault="004B78C3" w:rsidP="004B78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78C3" w:rsidRDefault="004B78C3" w:rsidP="004B78C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93, Ano 62 Quinta-feira.</w:t>
      </w:r>
    </w:p>
    <w:p w:rsidR="004B78C3" w:rsidRDefault="004B78C3" w:rsidP="004B78C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 de Maio de 2017</w:t>
      </w:r>
    </w:p>
    <w:p w:rsidR="004B78C3" w:rsidRDefault="004B78C3" w:rsidP="004B78C3">
      <w:pPr>
        <w:jc w:val="center"/>
        <w:rPr>
          <w:rFonts w:ascii="Verdana" w:hAnsi="Verdana"/>
          <w:b/>
          <w:sz w:val="24"/>
          <w:szCs w:val="24"/>
        </w:rPr>
      </w:pPr>
    </w:p>
    <w:p w:rsidR="004B78C3" w:rsidRPr="004B78C3" w:rsidRDefault="004B78C3" w:rsidP="004B78C3">
      <w:pPr>
        <w:jc w:val="center"/>
        <w:rPr>
          <w:rFonts w:ascii="Verdana" w:hAnsi="Verdana"/>
          <w:b/>
        </w:rPr>
      </w:pPr>
      <w:r w:rsidRPr="004B78C3">
        <w:rPr>
          <w:rFonts w:ascii="Verdana" w:hAnsi="Verdana"/>
          <w:b/>
        </w:rPr>
        <w:t>Secretárias, pág. 05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PORTARIA 862, DE 17 DE MAIO 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JULIO FRANCISCO SEMEGHINI NETO, Secretário do Governo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Municipal, no uso da competência que lhe foi conferida pelo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Decreto 53.692, de 08.01.2013,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RESOLVE: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Exonerar o senhor ROGÉRIO SANTOS DE SOUZA, RG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32.063.940-X, do cargo de Coordenador Técnico, Ref. DAS-12,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da Coordenação de Bibliotecas e Banco de Dados, do Centro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Formação Cultural Cidade Tiradentes, da Coordenadoria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Ensino, Pesquisa e Cultura, da Fundação Paulistana de Educação,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Tecnologia e Cultura, da Secretaria Municipal de Trabalho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 Empreendedorismo, constante da Lei 16.115/15 e do Decreto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56.071/15.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SECRETARIA DO GOVERNO MUNICIPAL, aos 17 de maio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2017.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JULIO FRANCISCO SEMEGHINI NETO, Secretário do Governo</w:t>
      </w:r>
    </w:p>
    <w:p w:rsidR="004B78C3" w:rsidRPr="004B78C3" w:rsidRDefault="004B78C3" w:rsidP="004B78C3">
      <w:pPr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Municipal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TÍTULO DE NOMEAÇÃO 444, DE 17 DE MAIO</w:t>
      </w:r>
      <w:r w:rsidR="00D8045F">
        <w:rPr>
          <w:rFonts w:ascii="Verdana" w:hAnsi="Verdana" w:cs="Frutiger-BlackCn"/>
          <w:b/>
          <w:bCs/>
        </w:rPr>
        <w:t xml:space="preserve"> </w:t>
      </w:r>
      <w:r w:rsidRPr="004B78C3">
        <w:rPr>
          <w:rFonts w:ascii="Verdana" w:hAnsi="Verdana" w:cs="Frutiger-BlackCn"/>
          <w:b/>
          <w:bCs/>
        </w:rPr>
        <w:t>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JULIO FRANCISCO SEMEGHINI NETO, Secretário do Governo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Municipal, no uso da competência que lhe foi conferida pelo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Decreto 53.692, de 08.01.2013,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RESOLVE: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NOMEAR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SECRETARIA MUNICIPAL DE TRABALHO E EMPREENDEDORISMO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1- CHARLENE KATHLEN DE LEMOS, RG 29.608.726-9-SSP/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SP, para exercer o cargo de Coordenador Técnico, Ref. DAS-12,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da Coordenação de Bibliotecas e Banco de Dados, do Centro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Formação Cultural Cidade Tiradentes, da Coordenadoria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Ensino, Pesquisa e Cultura, da Fundação Paulistana de Educação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Tecnologia e Cultura, da Secretaria Municipal de Trabalho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 Empreendedorismo, constante da Lei 16.115/15 e do Decreto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56.071/15.</w:t>
      </w:r>
    </w:p>
    <w:p w:rsidR="00D8045F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2- ROGÉRIO SANTOS DE SOUZA, RG 32.063.940-X-SSP/SP,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para exercer o cargo de Coordenador Técnico, Ref. DAS-12, da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Coordenação de Programação Cultural, do Centro de Formação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lastRenderedPageBreak/>
        <w:t>Cultural Cidade Tiradentes, da Coordenadoria de Ensino, Pesquisa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 Cultura, da Fundação Paulistana de Educação, Tecnologia 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Cultura, da Secretaria Municipal de Trabalho e Empreendedorismo,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constante da Lei 16.115/15 e do Decreto 56.071/15.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SECRETARIA DO GOVERNO MUNICIPAL, aos 17 de maio de 2017.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JULIO FRANCISCO SEMEGHINI NETO, Secretário do Governo Municipal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B78C3" w:rsidRDefault="004B78C3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D8045F">
        <w:rPr>
          <w:rFonts w:ascii="Verdana" w:hAnsi="Verdana" w:cs="Frutiger-Cn"/>
          <w:b/>
          <w:sz w:val="24"/>
        </w:rPr>
        <w:t>Servidores, pág. 26</w:t>
      </w:r>
    </w:p>
    <w:p w:rsidR="00D8045F" w:rsidRP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B78C3" w:rsidRPr="00D8045F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45F">
        <w:rPr>
          <w:rFonts w:ascii="Verdana" w:hAnsi="Verdana" w:cs="Frutiger-BoldCn"/>
          <w:b/>
          <w:bCs/>
        </w:rPr>
        <w:t>ESCOLA MUNICIPAL DE ADMINISTRAÇÃO</w:t>
      </w:r>
      <w:r w:rsidR="00D8045F">
        <w:rPr>
          <w:rFonts w:ascii="Verdana" w:hAnsi="Verdana" w:cs="Frutiger-BoldCn"/>
          <w:b/>
          <w:bCs/>
        </w:rPr>
        <w:t xml:space="preserve"> </w:t>
      </w:r>
      <w:r w:rsidRPr="00D8045F">
        <w:rPr>
          <w:rFonts w:ascii="Verdana" w:hAnsi="Verdana" w:cs="Frutiger-BoldCn"/>
          <w:b/>
          <w:bCs/>
        </w:rPr>
        <w:t>PÚBLICA DE SÃO PAULO-EMASP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45F">
        <w:rPr>
          <w:rFonts w:ascii="Verdana" w:hAnsi="Verdana" w:cs="Frutiger-BlackCn"/>
          <w:b/>
          <w:bCs/>
        </w:rPr>
        <w:t>COMUNICADO 153/EMASP/</w:t>
      </w:r>
      <w:r w:rsidRPr="004B78C3">
        <w:rPr>
          <w:rFonts w:ascii="Verdana" w:hAnsi="Verdana" w:cs="Frutiger-BlackCn"/>
          <w:b/>
          <w:bCs/>
          <w:color w:val="000000"/>
        </w:rPr>
        <w:t>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ASSUNTO: </w:t>
      </w:r>
      <w:r w:rsidRPr="004B78C3">
        <w:rPr>
          <w:rFonts w:ascii="Verdana" w:hAnsi="Verdana" w:cs="Frutiger-Cn"/>
          <w:color w:val="000000"/>
        </w:rPr>
        <w:t>Inscritos para o curso COTAS E PROMOÇÃO DA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IGUALDADE RACIAL NO SERVIÇO PÚBLICO.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DIRIGIDO: Servidores municipais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DATA: </w:t>
      </w:r>
      <w:r w:rsidRPr="004B78C3">
        <w:rPr>
          <w:rFonts w:ascii="Verdana" w:hAnsi="Verdana" w:cs="Frutiger-Cn"/>
          <w:color w:val="000000"/>
        </w:rPr>
        <w:t>18/05/2017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 Escola Municipal de Administração Pública de São Paulo -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Alvaro Liberato Alonso Guerra - EMASP, da Secretaria Municipal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78C3">
        <w:rPr>
          <w:rFonts w:ascii="Verdana" w:hAnsi="Verdana" w:cs="Frutiger-Cn"/>
          <w:color w:val="000000"/>
        </w:rPr>
        <w:t xml:space="preserve">de Gestão - SMG, COMUNICA a realização do curso </w:t>
      </w:r>
      <w:r w:rsidRPr="004B78C3">
        <w:rPr>
          <w:rFonts w:ascii="Verdana" w:hAnsi="Verdana" w:cs="Frutiger-BoldCn"/>
          <w:b/>
          <w:bCs/>
          <w:color w:val="000000"/>
        </w:rPr>
        <w:t>COTAS E</w:t>
      </w:r>
    </w:p>
    <w:p w:rsid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>PROMOÇÃO DA IGUALDADE RACIAL NO SERVIÇO PÚBLICO.</w:t>
      </w:r>
    </w:p>
    <w:p w:rsidR="00D8045F" w:rsidRPr="004B78C3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B78C3">
        <w:rPr>
          <w:rFonts w:ascii="Verdana" w:hAnsi="Verdana"/>
          <w:b/>
          <w:noProof/>
          <w:lang w:eastAsia="pt-BR"/>
        </w:rPr>
        <w:drawing>
          <wp:inline distT="0" distB="0" distL="0" distR="0" wp14:anchorId="6C62660F" wp14:editId="15F240B1">
            <wp:extent cx="4038600" cy="266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B78C3">
        <w:rPr>
          <w:rFonts w:ascii="Verdana" w:hAnsi="Verdana"/>
          <w:b/>
          <w:noProof/>
          <w:lang w:eastAsia="pt-BR"/>
        </w:rPr>
        <w:drawing>
          <wp:inline distT="0" distB="0" distL="0" distR="0" wp14:anchorId="09A887DE" wp14:editId="217100A7">
            <wp:extent cx="3867150" cy="181984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4B78C3" w:rsidRPr="00D8045F" w:rsidRDefault="004B78C3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D8045F">
        <w:rPr>
          <w:rFonts w:ascii="Verdana" w:hAnsi="Verdana"/>
          <w:b/>
          <w:sz w:val="24"/>
        </w:rPr>
        <w:t>Editais, pág. 38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78C3">
        <w:rPr>
          <w:rFonts w:ascii="Verdana" w:hAnsi="Verdana" w:cs="Frutiger-BlackCn"/>
          <w:b/>
          <w:bCs/>
          <w:color w:val="000000"/>
        </w:rPr>
        <w:t>TRABALHO E</w:t>
      </w:r>
      <w:r w:rsidR="00D8045F">
        <w:rPr>
          <w:rFonts w:ascii="Verdana" w:hAnsi="Verdana" w:cs="Frutiger-BlackCn"/>
          <w:b/>
          <w:bCs/>
          <w:color w:val="000000"/>
        </w:rPr>
        <w:t xml:space="preserve"> </w:t>
      </w:r>
      <w:r w:rsidRPr="004B78C3">
        <w:rPr>
          <w:rFonts w:ascii="Verdana" w:hAnsi="Verdana" w:cs="Frutiger-BlackCn"/>
          <w:b/>
          <w:bCs/>
          <w:color w:val="000000"/>
        </w:rPr>
        <w:t>EMPREENDEDORISMO</w:t>
      </w:r>
    </w:p>
    <w:p w:rsidR="004B78C3" w:rsidRPr="00D8045F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45F">
        <w:rPr>
          <w:rFonts w:ascii="Verdana" w:hAnsi="Verdana" w:cs="Frutiger-BoldCn"/>
          <w:b/>
          <w:bCs/>
        </w:rPr>
        <w:t>FUNDAÇÃO PAULISTANA DE EDUCAÇÃO</w:t>
      </w:r>
      <w:r w:rsidR="00D8045F" w:rsidRPr="00D8045F">
        <w:rPr>
          <w:rFonts w:ascii="Verdana" w:hAnsi="Verdana" w:cs="Frutiger-BoldCn"/>
          <w:b/>
          <w:bCs/>
        </w:rPr>
        <w:t xml:space="preserve"> </w:t>
      </w:r>
      <w:r w:rsidRPr="00D8045F">
        <w:rPr>
          <w:rFonts w:ascii="Verdana" w:hAnsi="Verdana" w:cs="Frutiger-BoldCn"/>
          <w:b/>
          <w:bCs/>
        </w:rPr>
        <w:t>E TECNOLOGIA</w:t>
      </w:r>
    </w:p>
    <w:p w:rsidR="00D8045F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78C3">
        <w:rPr>
          <w:rFonts w:ascii="Verdana" w:hAnsi="Verdana" w:cs="Frutiger-BlackCn"/>
          <w:b/>
          <w:bCs/>
          <w:color w:val="000000"/>
        </w:rPr>
        <w:t>RESOLUÇÃO Nº 02/2017, DE MAIO 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Abre Crédito Adicional Suplementar de R$ 115.000,00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acordo com a Lei nº 16.608/16.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O Diretor Geral da Fundação Paulistana de Educação, Tecnologia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Cultura, usando das atribuições que lhe são conferidas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por lei, e na conformidade da autorização contida na Lei nº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16.608/16, de 29 de dezembro de 2016, e no art. 23, do Decreto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nº 57.578 de 13 de janeiro de 2017, e visando possibilitar despesas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inerentes às atividades da Fundação.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RESOLVE: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Artigo 1º - Fica aberto crédito adicional de R$ 115.000,00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(cento e quinze mil reais) suplementar à seguinte dotação do</w:t>
      </w:r>
    </w:p>
    <w:p w:rsid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orçamento vigente.</w:t>
      </w:r>
    </w:p>
    <w:p w:rsidR="00D8045F" w:rsidRPr="004B78C3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B78C3">
        <w:rPr>
          <w:rFonts w:ascii="Verdana" w:hAnsi="Verdana"/>
          <w:b/>
          <w:noProof/>
          <w:lang w:eastAsia="pt-BR"/>
        </w:rPr>
        <w:drawing>
          <wp:inline distT="0" distB="0" distL="0" distR="0" wp14:anchorId="0732D892" wp14:editId="44AAFA9B">
            <wp:extent cx="49053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F" w:rsidRPr="004B78C3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lastRenderedPageBreak/>
        <w:t>Artigo 2º - A cobertura do crédito de que trata o artigo 1º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far-se-á através de recursos provenientes da anulação parcial,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em igual importância, da seguinte dotação do orçamento</w:t>
      </w:r>
    </w:p>
    <w:p w:rsid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vigente:</w:t>
      </w:r>
    </w:p>
    <w:p w:rsidR="00D8045F" w:rsidRPr="004B78C3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4B78C3">
        <w:rPr>
          <w:rFonts w:ascii="Verdana" w:hAnsi="Verdana"/>
          <w:b/>
          <w:noProof/>
          <w:lang w:eastAsia="pt-BR"/>
        </w:rPr>
        <w:drawing>
          <wp:inline distT="0" distB="0" distL="0" distR="0" wp14:anchorId="6E5CF488" wp14:editId="7F1DF8A4">
            <wp:extent cx="5010150" cy="723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F" w:rsidRPr="004B78C3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Artigo 3º - Esta Resolução entrará em vigor na data de sua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publicação.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São Paulo, de maio 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Sergio Luiz de Moraes Pinto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Diretor Geral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Fundação Paulistana de Educação, Tecnologia e Cultura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B78C3" w:rsidRPr="00D8045F" w:rsidRDefault="004B78C3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</w:rPr>
      </w:pPr>
      <w:r w:rsidRPr="00D8045F">
        <w:rPr>
          <w:rFonts w:ascii="Verdana" w:hAnsi="Verdana" w:cs="Frutiger-Cn"/>
          <w:b/>
          <w:sz w:val="24"/>
        </w:rPr>
        <w:t>Licitações, pág. 51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78C3" w:rsidRPr="00D8045F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8045F">
        <w:rPr>
          <w:rFonts w:ascii="Verdana" w:hAnsi="Verdana" w:cs="Frutiger-BlackCn"/>
          <w:b/>
          <w:bCs/>
        </w:rPr>
        <w:t>TRABALHO E</w:t>
      </w:r>
      <w:r w:rsidR="00D8045F" w:rsidRPr="00D8045F">
        <w:rPr>
          <w:rFonts w:ascii="Verdana" w:hAnsi="Verdana" w:cs="Frutiger-BlackCn"/>
          <w:b/>
          <w:bCs/>
        </w:rPr>
        <w:t xml:space="preserve"> </w:t>
      </w:r>
      <w:r w:rsidRPr="00D8045F">
        <w:rPr>
          <w:rFonts w:ascii="Verdana" w:hAnsi="Verdana" w:cs="Frutiger-BlackCn"/>
          <w:b/>
          <w:bCs/>
        </w:rPr>
        <w:t>EMPREENDEDORISMO</w:t>
      </w:r>
    </w:p>
    <w:p w:rsidR="004B78C3" w:rsidRPr="00D8045F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45F">
        <w:rPr>
          <w:rFonts w:ascii="Verdana" w:hAnsi="Verdana" w:cs="Frutiger-BoldCn"/>
          <w:b/>
          <w:bCs/>
        </w:rPr>
        <w:t>GABINETE DO SECRETÁRIO</w:t>
      </w:r>
    </w:p>
    <w:p w:rsidR="00D8045F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78C3">
        <w:rPr>
          <w:rFonts w:ascii="Verdana" w:hAnsi="Verdana" w:cs="Frutiger-BlackCn"/>
          <w:b/>
          <w:bCs/>
          <w:color w:val="000000"/>
        </w:rPr>
        <w:t>DESPACHO DO SECRETÁRIO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>6064.2017/0000036-0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SMTE e V2 – Prorrogação e Alteração de Cláusula – Termo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Contrato nº 006/2015/SDTE. I – No exercício da competência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que me foi atribuída por lei, à vista dos elementos de convicção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contidos no presente, especialmente a manifestação da Supervisão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Tecnologia da Informação, da Supervisão de Execução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Orçamentária e Financeira, bem como do parecer da Assessoria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Jurídica desta Pasta, que ora acolho; com fulcro nos artigos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57, inciso II da Lei Federal nº 8.666/93 e Decreto Municipal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nº 57.580/2017, consubstanciado no Termo de Contrato nº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006/2015/SDTE, atual SMTE, celebrado com a empresa V2 INTEGRADORA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SOLUÇÕES E IMPORTAÇÕES EIRELI – ME, inscrita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no CNPJ sob o nº 08.231.792/0001-17, cujo objeto consiste na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telefonia e manutenção preventiva e corretiva para o sistema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voz: Alcatel-Lucent modelo OmniPCX Enterprise, Siemens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– Hipath 1190 Intelbrás -10040, AUTORIZO: a) a prorrogação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do prazo de vigência do contrato supracitado, pelo período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12 (doze) meses, contados de 18/05/2017, consistindo no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valor mensal estimado de R$ R$ 5.300,00 (cinco mil e trezentos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reais), totalizando o valor estimado de R$ 63.600,00 (sessenta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três mil e seiscentos reais); b) a alteração da Cláusula Décima,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Subcláusula 10.1 do referido contrato, conforme estabelecido</w:t>
      </w:r>
    </w:p>
    <w:p w:rsid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no Decreto Municipal de nº 57.580/2017.</w:t>
      </w:r>
    </w:p>
    <w:p w:rsidR="00D8045F" w:rsidRPr="004B78C3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B78C3" w:rsidRPr="00D8045F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45F">
        <w:rPr>
          <w:rFonts w:ascii="Verdana" w:hAnsi="Verdana" w:cs="Frutiger-BoldCn"/>
          <w:b/>
          <w:bCs/>
        </w:rPr>
        <w:t>FUNDAÇÃO PAULISTANA DE EDUCAÇÃO</w:t>
      </w:r>
      <w:r w:rsidR="00D8045F" w:rsidRPr="00D8045F">
        <w:rPr>
          <w:rFonts w:ascii="Verdana" w:hAnsi="Verdana" w:cs="Frutiger-BoldCn"/>
          <w:b/>
          <w:bCs/>
        </w:rPr>
        <w:t xml:space="preserve"> </w:t>
      </w:r>
      <w:r w:rsidRPr="00D8045F">
        <w:rPr>
          <w:rFonts w:ascii="Verdana" w:hAnsi="Verdana" w:cs="Frutiger-BoldCn"/>
          <w:b/>
          <w:bCs/>
        </w:rPr>
        <w:t>E TECNOLOGIA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>DO PROCESSO 8110.2017/0000052-7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4B78C3">
        <w:rPr>
          <w:rFonts w:ascii="Verdana" w:hAnsi="Verdana" w:cs="Frutiger-Cn"/>
          <w:color w:val="000000"/>
        </w:rPr>
        <w:t>FUNDAÇÃO PAULISTANA DE EDUCAÇÃO,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lastRenderedPageBreak/>
        <w:t>TECNOLOGIA E CULTURA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ASSUNTO: </w:t>
      </w:r>
      <w:r w:rsidRPr="004B78C3">
        <w:rPr>
          <w:rFonts w:ascii="Verdana" w:hAnsi="Verdana" w:cs="Frutiger-Cn"/>
          <w:color w:val="000000"/>
        </w:rPr>
        <w:t>Contratação de empresa para prestação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serviço para a emissão de relatórios de levantamento radiométrico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relatórios de aplicação de testes de constância para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os seguintes equipamentos odontológico para atender as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necessidades da Escola Técnica da Saúde Pública Prof. Makiguti.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Dispensa de licitação.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I – </w:t>
      </w:r>
      <w:r w:rsidRPr="004B78C3">
        <w:rPr>
          <w:rFonts w:ascii="Verdana" w:hAnsi="Verdana" w:cs="Frutiger-Cn"/>
          <w:color w:val="000000"/>
        </w:rPr>
        <w:t>No uso das atribuições que me foram conferidas por lei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demais elementos do presente, em especial a manifestação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da Assessoria Técnico-Jurídica desta Fundação (Parecer FUNDATEC/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AJ n.º 3046533) e requisição da Escola Técnica de Saúde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Pública Prof. Makiguti (Documento SEI n.º 2526875), os quais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adoto como razão de decidir e com fulcro no artigo 24, inciso II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da Lei Federal 8666/93, combinado com o disposto na Lei Municipal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n. 13.278/2002, regulamentada pelos Decretos Municipais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n.ºs 44.279/2003 e 54.102/2013 AUTORIZO a contratação direta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da sociedade empresária QUALITY DO BRASIL LTDA ME, inscrita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no CNPJ/MF 61.576.674/0001- 23, para contratação de prestação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serviço para a emissão de relatórios de levantamento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radiométrico e relatórios de aplicação de testes de constância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para equipamentos odontológico para atender as necessidades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da Escola Técnica da Saúde Pública Prof. Makiguti.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II - Por consequência, fica autorizada a emissão da competente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nota de empenho, no valor de R$ 660,00 (seiscentos 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sessenta reais) para presente exercício, onerando a dotação 80.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10.12.363.3019.2.881.3.3.90.39.00.00.</w:t>
      </w:r>
    </w:p>
    <w:p w:rsidR="00D8045F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>DO PROCESSO 8110.2016/0000029-0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4B78C3">
        <w:rPr>
          <w:rFonts w:ascii="Verdana" w:hAnsi="Verdana" w:cs="Frutiger-Cn"/>
          <w:color w:val="000000"/>
        </w:rPr>
        <w:t>FUNDAÇÃO PAULISTANA DE EDUCAÇÃO,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TECNOLOGIA E CULTURA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ASSUNTO: </w:t>
      </w:r>
      <w:r w:rsidRPr="004B78C3">
        <w:rPr>
          <w:rFonts w:ascii="Verdana" w:hAnsi="Verdana" w:cs="Frutiger-Cn"/>
          <w:color w:val="000000"/>
        </w:rPr>
        <w:t>Contratação de serviço de cotação eletrônica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bens e serviços "e-licitações", disponibilizado pelo Banco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do Brasil S.A. Inexigibilidade de licitação. Prorrogação. Aplicabilidade.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 xml:space="preserve">I – </w:t>
      </w:r>
      <w:r w:rsidRPr="004B78C3">
        <w:rPr>
          <w:rFonts w:ascii="Verdana" w:hAnsi="Verdana" w:cs="Frutiger-Cn"/>
          <w:color w:val="000000"/>
        </w:rPr>
        <w:t>No uso das atribuições que me foram conferidas por lei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demais elementos do presente, em especial a manifestação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da Assessoria Técnico-Jurídica (Parecer FUNDATEC/AJ 3058800),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com fulcro no artigo 57, II, da Lei Federal 8.666/93 e nos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Decretos Municipais 54.102/2013 e 56.144/2015, AUTORIZO 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prorrogação do prazo de vigência do Contrato n. 004/FUNDAÇÃO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PAULISTANA/2016, celebrado com a empresa BANCO 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BRASIL S/A, inscrita no CNPJ/MF sob o n.º 00.000.000/0001-91,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para prestação de serviço de cotação eletrônica de bens e serviços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"e-licitações", por mais 12 (doze) meses, contados a partir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16 de julho de 2017, pela qual não haverá repasse, ressarcimento,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pagamento de taxa, ou qualquer oneração pecuniária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que incidam sobre os recursos da Fundação Paulistana.</w:t>
      </w:r>
    </w:p>
    <w:p w:rsidR="00D8045F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78C3">
        <w:rPr>
          <w:rFonts w:ascii="Verdana" w:hAnsi="Verdana" w:cs="Frutiger-BlackCn"/>
          <w:b/>
          <w:bCs/>
          <w:color w:val="000000"/>
        </w:rPr>
        <w:t>ADITIVO N. 03 AO CONTRATO N. 02/FUNDAÇÃO</w:t>
      </w:r>
      <w:r w:rsidR="00D8045F">
        <w:rPr>
          <w:rFonts w:ascii="Verdana" w:hAnsi="Verdana" w:cs="Frutiger-BlackCn"/>
          <w:b/>
          <w:bCs/>
          <w:color w:val="000000"/>
        </w:rPr>
        <w:t xml:space="preserve"> </w:t>
      </w:r>
      <w:r w:rsidRPr="004B78C3">
        <w:rPr>
          <w:rFonts w:ascii="Verdana" w:hAnsi="Verdana" w:cs="Frutiger-BlackCn"/>
          <w:b/>
          <w:bCs/>
          <w:color w:val="000000"/>
        </w:rPr>
        <w:t>PAULISTANA/2016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B78C3">
        <w:rPr>
          <w:rFonts w:ascii="Verdana" w:hAnsi="Verdana" w:cs="Frutiger-BoldCn"/>
          <w:b/>
          <w:bCs/>
          <w:color w:val="000000"/>
        </w:rPr>
        <w:t>PROCESSO N.º 8110.2016/0000019-3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CONTRATANTE: FUNDAÇÃO PAULISTANA DE EDUCAÇÃO,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TECNOLOGIA E CULTURA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CONTRATADA: CONSTRUTORA MOTA &amp; RODRIGUES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lastRenderedPageBreak/>
        <w:t>LTDA - ME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CNPJ nº. 18.582.400/0001-18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OBJETO: Contratação de empresa para prestação de serviços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limpeza, asseio e conservação predial, com fornecimento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de mão-de-obra, materiais de consumo, utensílios, máquinas,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equipamentos, e materiais de higiene, visando à obtenção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condições adequadas de higiene e salubridade da Escola Técnica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Saúde Pública Prof Makiguti.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NOVO VALOR MENSAL DO CONTRATO: R$ 38.242,92 (trinta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oito mil, duzentos e quarenta e dois reais e noventa e dois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centavos)contabilizando a redução de objeto a partir de 01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maio de 2017.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DATA DE ASSINATURA: 11 DE MAIO 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CLÁUSULA PRIMEIRA – DA REDUÇÃO DE OBJETO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1.1 A SUPRESSÃO de 02 (duas) auxiliares de limpeza 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objeto contratual a ser contabilizada a partir de 16 de abril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2017 e SUPRESSÃO DE 01 (uma) encarregada de equipe a ser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contabilizada a partir de 01 de maio de 2017.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1.2 Por consequência, o valor mensal contratual de abril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de 2017 será de R$ 43.773,14 (quarenta e três mil, setecentos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e setenta e três reais e quatorze centavos) e o valor mensal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contratual a ser contabilizado a partir de 01 de maio 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será de R$ 38.242,92 (trinta e oito mil, duzentos e quarenta 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78C3">
        <w:rPr>
          <w:rFonts w:ascii="Verdana" w:hAnsi="Verdana" w:cs="Frutiger-Cn"/>
          <w:color w:val="000000"/>
        </w:rPr>
        <w:t>dois reais e noventa e dois centavos).</w:t>
      </w:r>
    </w:p>
    <w:p w:rsidR="00D8045F" w:rsidRDefault="00D8045F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AVISO DE LICITAÇÃO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PREGÃO ELETRÔNICO N.º 01/2017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Processo nº 8110.2017/0000011-0.A FUNDAÇÃO PAULISTANA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EDUCAÇÃO TECNOLOGIA E CULTURA, torna público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para conhecimento de quantos possam se interessar, que fará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REABRIRÁ a licitação na modalidade PREGÃO, a ser realizada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por intermédio do sistema eletrônico de contratações denominado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“Bolsa Eletrônica de Compras do Governo do Estado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São Paulo – Sistema BEC/SP”, com utilização de recursos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tecnologia da informação, denominada PREGÃO ELETRÔNICO,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do tipo MENOR PREÇO GLOBAL, objetivando a aquisição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marcadores, frascos de tinta para reabastecimento, limpadores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spray e apagadores de quadro branco magnético para atender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as necessidades da Escola Técnica de Saúde Pública Prof.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Makiguti, conforme as especificações constantes no Termo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Referência como Anexo I, com as especificações constantes 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memorial descritivo, que integra o presente Edital de Licitação,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como Anexo I.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O início do prazo de envio de propostas eletrônicas será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dia 18 de maio de 2017 e a abertura da sessão pública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processamento do certame ocorrerá no dia 02 de junho de 2017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às 10:30 horas. O Caderno de Licitação composto de Edital 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Anexos poderá ser retirado, mediante a entrega de um CD-R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na seção de Compras e Licitações à Avenida São João, 473 –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10º andar, sala 07 Centro - São Paulo - SP, CEP 01035-000,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segunda à sexta-feira, no horário das 10:00 às 16:00 horas,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até o último dia útil que anteceder a data designada para 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lastRenderedPageBreak/>
        <w:t>abertura do certame ou poderá ser obtido via internet, gratuitamente,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nos endereços eletrônicos da Prefeitura do Município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São Paulo: http://e-negocioscidadesp.prefeitura.sp.gov.br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ou www.bec. sp.gov.br. Maiores esclarecimentos poderão ser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obtidos pelos interessados através dos telefones 3106-1258. OC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801085801002017OC00010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B78C3" w:rsidRPr="00D8045F" w:rsidRDefault="004B78C3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D8045F">
        <w:rPr>
          <w:rFonts w:ascii="Verdana" w:hAnsi="Verdana" w:cs="Frutiger-Cn"/>
          <w:b/>
          <w:sz w:val="24"/>
        </w:rPr>
        <w:t>Câmara Municipal, pág. 70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B78C3">
        <w:rPr>
          <w:rFonts w:ascii="Verdana" w:hAnsi="Verdana" w:cs="Frutiger-BlackCn"/>
          <w:b/>
          <w:bCs/>
        </w:rPr>
        <w:t>COMISSÃO DE FINANÇAS E ORÇAMENTO</w:t>
      </w:r>
      <w:r w:rsidR="00D8045F">
        <w:rPr>
          <w:rFonts w:ascii="Verdana" w:hAnsi="Verdana" w:cs="Frutiger-BlackCn"/>
          <w:b/>
          <w:bCs/>
        </w:rPr>
        <w:t xml:space="preserve"> </w:t>
      </w:r>
      <w:r w:rsidRPr="004B78C3">
        <w:rPr>
          <w:rFonts w:ascii="Verdana" w:hAnsi="Verdana" w:cs="Frutiger-BoldCn"/>
          <w:b/>
          <w:bCs/>
        </w:rPr>
        <w:t>PARECER Nº 489/2017 DA COMISSÃO DE FINANÇAS 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B78C3">
        <w:rPr>
          <w:rFonts w:ascii="Verdana" w:hAnsi="Verdana" w:cs="Frutiger-BoldCn"/>
          <w:b/>
          <w:bCs/>
        </w:rPr>
        <w:t>ORÇAMENTO SOBRE O PROJETO DE LEI Nº 544/2012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O presente projeto de lei, de autoria do nobres Vereadores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Abou Anni, Chico Macena, Eliseu Gabriel, Floriano Pesaro,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Juscelino Gadelha, Marco Aurélio Cunha e Marta Costa, visa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declarar de utilidade pública, para ser desapropriado judicialmente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ou adquirido mediante acordo, o imóvel situado na Rua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da Consolação, nº 2.423, para fins de sediar o Cine Belas Artes.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Quanto ao aspecto financeiro, nada há a opor à propositura,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visto que as despesas de sua execução serão cobertas por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dotações orçamentárias próprias, suplementadas se necessário.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Favorável, portanto, é o parecer.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Sala da Comissão de Finanças e Orçamento em 17/05/2017.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Jair Tatto – PT - Presidente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Isac Felix – PR - Relator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Aurélio Nomura – PSDB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Reginaldo Tripoli – PV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Ricardo Nunes - PMDB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Rodrigo Goulart - PSD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Soninha Francine - PPS – contrário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8045F" w:rsidRDefault="00D8045F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4B78C3" w:rsidRPr="00D8045F" w:rsidRDefault="004B78C3" w:rsidP="00D804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D8045F">
        <w:rPr>
          <w:rFonts w:ascii="Verdana" w:hAnsi="Verdana" w:cs="Frutiger-Cn"/>
          <w:b/>
          <w:sz w:val="24"/>
        </w:rPr>
        <w:t>Câmara Municipal, pág. 71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COMISSÃO DE POLÍTICA URBANA, METROPOLITANA</w:t>
      </w:r>
      <w:r w:rsidR="00D8045F">
        <w:rPr>
          <w:rFonts w:ascii="Verdana" w:hAnsi="Verdana" w:cs="Frutiger-BlackCn"/>
          <w:b/>
          <w:bCs/>
        </w:rPr>
        <w:t xml:space="preserve"> </w:t>
      </w:r>
      <w:r w:rsidRPr="004B78C3">
        <w:rPr>
          <w:rFonts w:ascii="Verdana" w:hAnsi="Verdana" w:cs="Frutiger-BlackCn"/>
          <w:b/>
          <w:bCs/>
        </w:rPr>
        <w:t>E MEIO AMBIENTE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PARECER Nº 501/2017 DA COMISSÃO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POLÍTICA URBANA, METROPOLITANA E MEIO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B78C3">
        <w:rPr>
          <w:rFonts w:ascii="Verdana" w:hAnsi="Verdana" w:cs="Frutiger-BlackCn"/>
          <w:b/>
          <w:bCs/>
        </w:rPr>
        <w:t>AMBIENTE SOBRE O PROJETO DE LEI Nº 423/16.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autoria do nobre Ver. Eliseu Gabriel, o presente projeto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lei “Denomina PRAÇA HÉLIO LOURENÇO CAMILLI, o logradouro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público inominado, localizado no canteiro central da Av.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Braz Leme entre a Travessa Heliodora e Rua Heliodora no bairro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Santana”.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 proposta denomina o espaço livre M002, constituído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pelo canteiro central da Av. Braz Leme, entre a Rua Heliodora 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Travessa Aurora Miranda, situado no setor 73, quadras 1, 2, 5,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265, e 267, localizado no Distrito de Santana, Subprefeitura de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Santana/Tucuruvi.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O autor defende sua iniciativa como forma de reconhecimento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póstumo à memória do homenageado.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lastRenderedPageBreak/>
        <w:t>Em atenção à consulta efetuada pela Comissão de Constituição,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Justiça e Legislação Participativa, o Executivo informou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que a proposta em questão atende ao estabelecido pela legislação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vigente, sugere, entretanto, alteração na descrição 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logradouro para melhor caracterizá-lo.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 Comissão de Constituição, Justiça e Legislação Participativa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manifestou-se pela legalidade deste projeto de lei,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aprovando, contudo, substitutivo para ajustar a descrição do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logradouro, nos termos propostos pelo Executivo.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Face ao exposto, a Comissão de Política Urbana, Metropolitana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 Meio Ambiente considera o projeto adequado às normas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urbanísticas, razão pela qual se manifesta favoravelmente a sua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aprovação, nos termos do substitutivo aprovado pela Comissão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de Constituição, Justiça e Legislação Participativa.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Sala da Comissão de Política Urbana, Metropolitana e Meio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Ambiente, em 17/05/2017.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Souza Santos (PRB) – Presidente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Camilo Cristófaro (PSB)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Dalton Silvano (DEM) - Relator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Eduardo Matarazzo Suplicy (PT)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Fabio Riva (PSDB)</w:t>
      </w:r>
    </w:p>
    <w:p w:rsidR="004B78C3" w:rsidRPr="004B78C3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B78C3">
        <w:rPr>
          <w:rFonts w:ascii="Verdana" w:hAnsi="Verdana" w:cs="Frutiger-Cn"/>
        </w:rPr>
        <w:t>José Police Neto (PSD)</w:t>
      </w:r>
    </w:p>
    <w:p w:rsidR="004B78C3" w:rsidRPr="00D8045F" w:rsidRDefault="004B78C3" w:rsidP="004B78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045F">
        <w:rPr>
          <w:rFonts w:ascii="Verdana" w:hAnsi="Verdana" w:cs="Frutiger-Cn"/>
        </w:rPr>
        <w:t>Paulo Frange (PTB)</w:t>
      </w:r>
    </w:p>
    <w:p w:rsidR="00AF571A" w:rsidRDefault="00BE3F0A"/>
    <w:p w:rsidR="00BE3F0A" w:rsidRDefault="00BE3F0A"/>
    <w:p w:rsidR="00BE3F0A" w:rsidRPr="0032330E" w:rsidRDefault="00BE3F0A" w:rsidP="00BE3F0A">
      <w:pPr>
        <w:jc w:val="center"/>
        <w:rPr>
          <w:rFonts w:ascii="Verdana" w:hAnsi="Verdana"/>
          <w:b/>
          <w:sz w:val="24"/>
        </w:rPr>
      </w:pPr>
      <w:r w:rsidRPr="0032330E">
        <w:rPr>
          <w:rFonts w:ascii="Verdana" w:hAnsi="Verdana"/>
          <w:b/>
          <w:sz w:val="24"/>
        </w:rPr>
        <w:t>Gabinete do Prefeito, pág. 01</w:t>
      </w:r>
    </w:p>
    <w:p w:rsidR="00BE3F0A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2330E">
        <w:rPr>
          <w:rFonts w:ascii="Verdana" w:hAnsi="Verdana" w:cs="Frutiger-BlackCn"/>
          <w:b/>
          <w:bCs/>
        </w:rPr>
        <w:t>DECRETO Nº 57.694, DE 17 DE MAIO DE 2017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32330E">
        <w:rPr>
          <w:rFonts w:ascii="Verdana" w:hAnsi="Verdana" w:cs="Frutiger-LightItalic"/>
          <w:i/>
          <w:iCs/>
        </w:rPr>
        <w:t>Revoga atos normativos para o fim de extinguir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32330E">
        <w:rPr>
          <w:rFonts w:ascii="Verdana" w:hAnsi="Verdana" w:cs="Frutiger-LightItalic"/>
          <w:i/>
          <w:iCs/>
        </w:rPr>
        <w:t>os colegiados que especifica, visando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32330E">
        <w:rPr>
          <w:rFonts w:ascii="Verdana" w:hAnsi="Verdana" w:cs="Frutiger-LightItalic"/>
          <w:i/>
          <w:iCs/>
        </w:rPr>
        <w:t>à eficiência das atividades da Administração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32330E">
        <w:rPr>
          <w:rFonts w:ascii="Verdana" w:hAnsi="Verdana" w:cs="Frutiger-LightItalic"/>
          <w:i/>
          <w:iCs/>
        </w:rPr>
        <w:t>Municipal.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MILTON LEITE, Presidente da Câmara Municipal de São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Paulo, em exercício no cargo de Prefeito do Município de São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Paulo, no uso das atribuições que lhe são conferidas por lei,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CONSIDERANDO o compromisso de se implementar uma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política concreta de gestão eficiente no exercício das atividades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administrativas, a demandar a análise da real necessidade de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manutenção de conselhos, comitês e demais colegiados ora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existentes;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CONSIDERANDO a necessidade de dotar a Prefeitura de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uma estrutura administrativa mais ágil e adequada ao seu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funcionamento, mediante a otimização do aproveitamento dos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recursos humanos na Administração Pública,</w:t>
      </w:r>
    </w:p>
    <w:p w:rsidR="00BE3F0A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2330E">
        <w:rPr>
          <w:rFonts w:ascii="Verdana" w:hAnsi="Verdana" w:cs="Frutiger-BoldCn"/>
          <w:b/>
          <w:bCs/>
        </w:rPr>
        <w:t>D E C R E T A: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Art. 1º Ficam revogados: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I – o Decreto nº 55.969, de 3 de março de 2015, que instituiu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o Comitê de Acompanhamento Legislativo – CAL;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lastRenderedPageBreak/>
        <w:t>II – o Decreto nº 55.502, de 12 de setembro de 2014, que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instituiu o Comitê Integrado de Subprefeituras – CIS;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III – o Decreto nº 55.866, de 22 de janeiro de 2015, que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instituiu o Comitê Gestor da Agenda Municipal do Trabalho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Decente de São Paulo;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IV – a Portaria nº 15/14-PREF, que criou o Grupo de Análise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de Empreendimentos – GAE.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Art. 2º Este decreto entrará em vigor na data de sua publicação.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PREFEITURA DO MUNICÍPIO DE SÃO PAULO, aos 17 de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maio de 2017, 464º da fundação de São Paulo.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MILTON LEITE, Presidente da Câmara Municipal de São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Paulo em exercício no cargo de Prefeito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ANDERSON POMINI, Secretário Municipal de Justiça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JULIO FRANCISCO SEMEGHINI NETO, Secretário do Governo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Municipal</w:t>
      </w:r>
    </w:p>
    <w:p w:rsidR="00BE3F0A" w:rsidRPr="0032330E" w:rsidRDefault="00BE3F0A" w:rsidP="00BE3F0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Publicado na Secretaria do Governo Municipal, em 17 de</w:t>
      </w:r>
    </w:p>
    <w:p w:rsidR="00BE3F0A" w:rsidRPr="0032330E" w:rsidRDefault="00BE3F0A" w:rsidP="00BE3F0A">
      <w:pPr>
        <w:rPr>
          <w:rFonts w:ascii="Verdana" w:hAnsi="Verdana" w:cs="Frutiger-Cn"/>
        </w:rPr>
      </w:pPr>
      <w:r w:rsidRPr="0032330E">
        <w:rPr>
          <w:rFonts w:ascii="Verdana" w:hAnsi="Verdana" w:cs="Frutiger-Cn"/>
        </w:rPr>
        <w:t>maio de 2017.</w:t>
      </w:r>
    </w:p>
    <w:p w:rsidR="00BE3F0A" w:rsidRDefault="00BE3F0A">
      <w:bookmarkStart w:id="0" w:name="_GoBack"/>
      <w:bookmarkEnd w:id="0"/>
    </w:p>
    <w:sectPr w:rsidR="00BE3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C3"/>
    <w:rsid w:val="003024AE"/>
    <w:rsid w:val="004B78C3"/>
    <w:rsid w:val="00AF6802"/>
    <w:rsid w:val="00BE3F0A"/>
    <w:rsid w:val="00D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2420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2017-05-18T11:30:00Z</dcterms:created>
  <dcterms:modified xsi:type="dcterms:W3CDTF">2017-05-18T18:36:00Z</dcterms:modified>
</cp:coreProperties>
</file>