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62E" w:rsidRDefault="0017062E" w:rsidP="0017062E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62E" w:rsidRDefault="0017062E" w:rsidP="0017062E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E352CD">
        <w:rPr>
          <w:rFonts w:ascii="Verdana" w:hAnsi="Verdana"/>
          <w:b/>
        </w:rPr>
        <w:t>ublicado no D.O.C. São Paulo, 88</w:t>
      </w:r>
      <w:r w:rsidR="00D330BD">
        <w:rPr>
          <w:rFonts w:ascii="Verdana" w:hAnsi="Verdana"/>
          <w:b/>
        </w:rPr>
        <w:t xml:space="preserve">, Ano </w:t>
      </w:r>
      <w:r w:rsidR="00E352CD">
        <w:rPr>
          <w:rFonts w:ascii="Verdana" w:hAnsi="Verdana"/>
          <w:b/>
        </w:rPr>
        <w:t>60, Sábado</w:t>
      </w:r>
      <w:r>
        <w:rPr>
          <w:rFonts w:ascii="Verdana" w:hAnsi="Verdana"/>
          <w:b/>
        </w:rPr>
        <w:t>.</w:t>
      </w:r>
    </w:p>
    <w:p w:rsidR="00B15881" w:rsidRDefault="00E352CD" w:rsidP="00D550A1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16 </w:t>
      </w:r>
      <w:r w:rsidR="007907E3">
        <w:rPr>
          <w:rFonts w:ascii="Verdana" w:hAnsi="Verdana"/>
          <w:b/>
        </w:rPr>
        <w:t xml:space="preserve">de Maio </w:t>
      </w:r>
      <w:r w:rsidR="008A5545">
        <w:rPr>
          <w:rFonts w:ascii="Verdana" w:hAnsi="Verdana"/>
          <w:b/>
        </w:rPr>
        <w:t>de 2015</w:t>
      </w:r>
    </w:p>
    <w:p w:rsidR="00E02C25" w:rsidRDefault="00E02C25" w:rsidP="00753C24">
      <w:pPr>
        <w:autoSpaceDE w:val="0"/>
        <w:autoSpaceDN w:val="0"/>
        <w:adjustRightInd w:val="0"/>
        <w:rPr>
          <w:rFonts w:ascii="Verdana" w:hAnsi="Verdana"/>
          <w:b/>
        </w:rPr>
      </w:pPr>
    </w:p>
    <w:p w:rsidR="00BD1AAB" w:rsidRDefault="00BD1AAB" w:rsidP="00BD1AAB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955D4C" w:rsidRDefault="00955D4C" w:rsidP="00BD1AAB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955D4C" w:rsidRDefault="00955D4C" w:rsidP="00BD1AAB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Gabinete do Prefeito, Pág. 01</w:t>
      </w:r>
    </w:p>
    <w:p w:rsidR="00955D4C" w:rsidRDefault="00955D4C" w:rsidP="00BD1AAB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955D4C" w:rsidRPr="00955D4C" w:rsidRDefault="00955D4C" w:rsidP="00955D4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955D4C" w:rsidRPr="00955D4C" w:rsidRDefault="00955D4C" w:rsidP="00955D4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955D4C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187, DE 15 DE MAIO DE 2015</w:t>
      </w:r>
    </w:p>
    <w:p w:rsidR="00955D4C" w:rsidRDefault="00955D4C" w:rsidP="00955D4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955D4C" w:rsidRPr="00955D4C" w:rsidRDefault="00955D4C" w:rsidP="00955D4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5D4C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955D4C" w:rsidRPr="00955D4C" w:rsidRDefault="00955D4C" w:rsidP="00955D4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5D4C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955D4C" w:rsidRPr="00955D4C" w:rsidRDefault="00955D4C" w:rsidP="00955D4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5D4C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955D4C" w:rsidRPr="00955D4C" w:rsidRDefault="00955D4C" w:rsidP="00955D4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5D4C">
        <w:rPr>
          <w:rFonts w:ascii="Verdana" w:eastAsiaTheme="minorHAnsi" w:hAnsi="Verdana" w:cs="Frutiger-Cn"/>
          <w:sz w:val="22"/>
          <w:szCs w:val="22"/>
          <w:lang w:eastAsia="en-US"/>
        </w:rPr>
        <w:t>Designar a senhora TEREZA BEATRIZ RIBEIRO HERLING, RF</w:t>
      </w:r>
    </w:p>
    <w:p w:rsidR="00955D4C" w:rsidRPr="00955D4C" w:rsidRDefault="00955D4C" w:rsidP="00955D4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5D4C">
        <w:rPr>
          <w:rFonts w:ascii="Verdana" w:eastAsiaTheme="minorHAnsi" w:hAnsi="Verdana" w:cs="Frutiger-Cn"/>
          <w:sz w:val="22"/>
          <w:szCs w:val="22"/>
          <w:lang w:eastAsia="en-US"/>
        </w:rPr>
        <w:t xml:space="preserve">627.065.4, para, </w:t>
      </w:r>
      <w:r w:rsidRPr="00FD6951">
        <w:rPr>
          <w:rFonts w:ascii="Verdana" w:eastAsiaTheme="minorHAnsi" w:hAnsi="Verdana" w:cs="Frutiger-Cn"/>
          <w:b/>
          <w:sz w:val="22"/>
          <w:szCs w:val="22"/>
          <w:lang w:eastAsia="en-US"/>
        </w:rPr>
        <w:t>no período de 19 a 23 de maio de 2015</w:t>
      </w:r>
      <w:r w:rsidRPr="00955D4C">
        <w:rPr>
          <w:rFonts w:ascii="Verdana" w:eastAsiaTheme="minorHAnsi" w:hAnsi="Verdana" w:cs="Frutiger-Cn"/>
          <w:sz w:val="22"/>
          <w:szCs w:val="22"/>
          <w:lang w:eastAsia="en-US"/>
        </w:rPr>
        <w:t>, substituir</w:t>
      </w:r>
    </w:p>
    <w:p w:rsidR="00955D4C" w:rsidRPr="00955D4C" w:rsidRDefault="00955D4C" w:rsidP="00955D4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5D4C">
        <w:rPr>
          <w:rFonts w:ascii="Verdana" w:eastAsiaTheme="minorHAnsi" w:hAnsi="Verdana" w:cs="Frutiger-Cn"/>
          <w:sz w:val="22"/>
          <w:szCs w:val="22"/>
          <w:lang w:eastAsia="en-US"/>
        </w:rPr>
        <w:t>o senhor FERNANDO DE MELLO FRANCO, RF 807.185.3,</w:t>
      </w:r>
    </w:p>
    <w:p w:rsidR="00955D4C" w:rsidRPr="00955D4C" w:rsidRDefault="00955D4C" w:rsidP="00955D4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5D4C">
        <w:rPr>
          <w:rFonts w:ascii="Verdana" w:eastAsiaTheme="minorHAnsi" w:hAnsi="Verdana" w:cs="Frutiger-Cn"/>
          <w:sz w:val="22"/>
          <w:szCs w:val="22"/>
          <w:lang w:eastAsia="en-US"/>
        </w:rPr>
        <w:t>no cargo de Secretário Municipal, Ref. SM, da Secretaria Municipal</w:t>
      </w:r>
    </w:p>
    <w:p w:rsidR="00955D4C" w:rsidRPr="00955D4C" w:rsidRDefault="00955D4C" w:rsidP="00955D4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5D4C">
        <w:rPr>
          <w:rFonts w:ascii="Verdana" w:eastAsiaTheme="minorHAnsi" w:hAnsi="Verdana" w:cs="Frutiger-Cn"/>
          <w:sz w:val="22"/>
          <w:szCs w:val="22"/>
          <w:lang w:eastAsia="en-US"/>
        </w:rPr>
        <w:t>de Desenvolvimento Urbano, em virtude de seu afastamento,</w:t>
      </w:r>
    </w:p>
    <w:p w:rsidR="00955D4C" w:rsidRPr="00955D4C" w:rsidRDefault="00955D4C" w:rsidP="00955D4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5D4C">
        <w:rPr>
          <w:rFonts w:ascii="Verdana" w:eastAsiaTheme="minorHAnsi" w:hAnsi="Verdana" w:cs="Frutiger-Cn"/>
          <w:sz w:val="22"/>
          <w:szCs w:val="22"/>
          <w:lang w:eastAsia="en-US"/>
        </w:rPr>
        <w:t>para empreender viagem à cidade de Amsterdã – Holanda,</w:t>
      </w:r>
    </w:p>
    <w:p w:rsidR="00955D4C" w:rsidRPr="00955D4C" w:rsidRDefault="00955D4C" w:rsidP="00955D4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5D4C">
        <w:rPr>
          <w:rFonts w:ascii="Verdana" w:eastAsiaTheme="minorHAnsi" w:hAnsi="Verdana" w:cs="Frutiger-Cn"/>
          <w:sz w:val="22"/>
          <w:szCs w:val="22"/>
          <w:lang w:eastAsia="en-US"/>
        </w:rPr>
        <w:t>com a finalidade de participar da “Conferência de design What</w:t>
      </w:r>
    </w:p>
    <w:p w:rsidR="00955D4C" w:rsidRPr="00955D4C" w:rsidRDefault="00955D4C" w:rsidP="00955D4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5D4C">
        <w:rPr>
          <w:rFonts w:ascii="Verdana" w:eastAsiaTheme="minorHAnsi" w:hAnsi="Verdana" w:cs="Frutiger-Cn"/>
          <w:sz w:val="22"/>
          <w:szCs w:val="22"/>
          <w:lang w:eastAsia="en-US"/>
        </w:rPr>
        <w:t>Desing Can Do, São Paulo e Amsterdã,</w:t>
      </w:r>
    </w:p>
    <w:p w:rsidR="00955D4C" w:rsidRPr="00955D4C" w:rsidRDefault="00955D4C" w:rsidP="00955D4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5D4C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15 de</w:t>
      </w:r>
    </w:p>
    <w:p w:rsidR="00955D4C" w:rsidRPr="00955D4C" w:rsidRDefault="00955D4C" w:rsidP="00955D4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5D4C">
        <w:rPr>
          <w:rFonts w:ascii="Verdana" w:eastAsiaTheme="minorHAnsi" w:hAnsi="Verdana" w:cs="Frutiger-Cn"/>
          <w:sz w:val="22"/>
          <w:szCs w:val="22"/>
          <w:lang w:eastAsia="en-US"/>
        </w:rPr>
        <w:t>maio de 2015, 462° da fundação de São Paulo.</w:t>
      </w:r>
    </w:p>
    <w:p w:rsidR="00955D4C" w:rsidRPr="00955D4C" w:rsidRDefault="00955D4C" w:rsidP="00955D4C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955D4C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955D4C" w:rsidRDefault="00955D4C" w:rsidP="00955D4C">
      <w:pPr>
        <w:autoSpaceDE w:val="0"/>
        <w:autoSpaceDN w:val="0"/>
        <w:adjustRightInd w:val="0"/>
        <w:rPr>
          <w:rFonts w:ascii="Frutiger-BlackCn" w:eastAsiaTheme="minorHAnsi" w:hAnsi="Frutiger-BlackCn" w:cs="Frutiger-BlackCn"/>
          <w:b/>
          <w:bCs/>
          <w:sz w:val="16"/>
          <w:szCs w:val="16"/>
          <w:lang w:eastAsia="en-US"/>
        </w:rPr>
      </w:pPr>
    </w:p>
    <w:p w:rsidR="00955D4C" w:rsidRPr="00955D4C" w:rsidRDefault="00955D4C" w:rsidP="00955D4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955D4C" w:rsidRPr="00955D4C" w:rsidRDefault="00955D4C" w:rsidP="00955D4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955D4C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188, DE 15 DE MAIO DE 2015</w:t>
      </w:r>
    </w:p>
    <w:p w:rsidR="00955D4C" w:rsidRDefault="00955D4C" w:rsidP="00955D4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955D4C" w:rsidRPr="00955D4C" w:rsidRDefault="00955D4C" w:rsidP="00955D4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5D4C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955D4C" w:rsidRPr="00955D4C" w:rsidRDefault="00955D4C" w:rsidP="00955D4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5D4C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955D4C" w:rsidRPr="00955D4C" w:rsidRDefault="00955D4C" w:rsidP="00955D4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5D4C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955D4C" w:rsidRPr="00955D4C" w:rsidRDefault="00955D4C" w:rsidP="00955D4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5D4C">
        <w:rPr>
          <w:rFonts w:ascii="Verdana" w:eastAsiaTheme="minorHAnsi" w:hAnsi="Verdana" w:cs="Frutiger-Cn"/>
          <w:sz w:val="22"/>
          <w:szCs w:val="22"/>
          <w:lang w:eastAsia="en-US"/>
        </w:rPr>
        <w:t>Designar a senhora DULCELINA VASCONCELOS XAVIER, RF</w:t>
      </w:r>
    </w:p>
    <w:p w:rsidR="00955D4C" w:rsidRPr="00955D4C" w:rsidRDefault="00955D4C" w:rsidP="00955D4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5D4C">
        <w:rPr>
          <w:rFonts w:ascii="Verdana" w:eastAsiaTheme="minorHAnsi" w:hAnsi="Verdana" w:cs="Frutiger-Cn"/>
          <w:sz w:val="22"/>
          <w:szCs w:val="22"/>
          <w:lang w:eastAsia="en-US"/>
        </w:rPr>
        <w:t xml:space="preserve">814.483.4, para, no </w:t>
      </w:r>
      <w:r w:rsidRPr="00FD6951">
        <w:rPr>
          <w:rFonts w:ascii="Verdana" w:eastAsiaTheme="minorHAnsi" w:hAnsi="Verdana" w:cs="Frutiger-Cn"/>
          <w:b/>
          <w:sz w:val="22"/>
          <w:szCs w:val="22"/>
          <w:lang w:eastAsia="en-US"/>
        </w:rPr>
        <w:t>período de 17 a 19 de maio de 2015</w:t>
      </w:r>
      <w:r w:rsidRPr="00955D4C">
        <w:rPr>
          <w:rFonts w:ascii="Verdana" w:eastAsiaTheme="minorHAnsi" w:hAnsi="Verdana" w:cs="Frutiger-Cn"/>
          <w:sz w:val="22"/>
          <w:szCs w:val="22"/>
          <w:lang w:eastAsia="en-US"/>
        </w:rPr>
        <w:t>, substituir</w:t>
      </w:r>
    </w:p>
    <w:p w:rsidR="00955D4C" w:rsidRPr="00955D4C" w:rsidRDefault="00955D4C" w:rsidP="00955D4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5D4C">
        <w:rPr>
          <w:rFonts w:ascii="Verdana" w:eastAsiaTheme="minorHAnsi" w:hAnsi="Verdana" w:cs="Frutiger-Cn"/>
          <w:sz w:val="22"/>
          <w:szCs w:val="22"/>
          <w:lang w:eastAsia="en-US"/>
        </w:rPr>
        <w:t>a senhora DENISE MOTTA DAU, RF 605.906.6, no cargo</w:t>
      </w:r>
    </w:p>
    <w:p w:rsidR="00955D4C" w:rsidRPr="00955D4C" w:rsidRDefault="00955D4C" w:rsidP="00955D4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5D4C">
        <w:rPr>
          <w:rFonts w:ascii="Verdana" w:eastAsiaTheme="minorHAnsi" w:hAnsi="Verdana" w:cs="Frutiger-Cn"/>
          <w:sz w:val="22"/>
          <w:szCs w:val="22"/>
          <w:lang w:eastAsia="en-US"/>
        </w:rPr>
        <w:t>de Secretário Municipal, Ref. SM, da Secretaria Municipal de</w:t>
      </w:r>
    </w:p>
    <w:p w:rsidR="00955D4C" w:rsidRPr="00955D4C" w:rsidRDefault="00955D4C" w:rsidP="00955D4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5D4C">
        <w:rPr>
          <w:rFonts w:ascii="Verdana" w:eastAsiaTheme="minorHAnsi" w:hAnsi="Verdana" w:cs="Frutiger-Cn"/>
          <w:sz w:val="22"/>
          <w:szCs w:val="22"/>
          <w:lang w:eastAsia="en-US"/>
        </w:rPr>
        <w:t>Políticas para as Mulheres, em virtude de seu afastamento, para</w:t>
      </w:r>
      <w:bookmarkStart w:id="0" w:name="_GoBack"/>
      <w:bookmarkEnd w:id="0"/>
    </w:p>
    <w:p w:rsidR="00955D4C" w:rsidRPr="00955D4C" w:rsidRDefault="00955D4C" w:rsidP="00955D4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5D4C">
        <w:rPr>
          <w:rFonts w:ascii="Verdana" w:eastAsiaTheme="minorHAnsi" w:hAnsi="Verdana" w:cs="Frutiger-Cn"/>
          <w:sz w:val="22"/>
          <w:szCs w:val="22"/>
          <w:lang w:eastAsia="en-US"/>
        </w:rPr>
        <w:t>empreender viagem à cidade de Brasília – DF, com a finalidade</w:t>
      </w:r>
    </w:p>
    <w:p w:rsidR="00955D4C" w:rsidRPr="00955D4C" w:rsidRDefault="00955D4C" w:rsidP="00955D4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5D4C">
        <w:rPr>
          <w:rFonts w:ascii="Verdana" w:eastAsiaTheme="minorHAnsi" w:hAnsi="Verdana" w:cs="Frutiger-Cn"/>
          <w:sz w:val="22"/>
          <w:szCs w:val="22"/>
          <w:lang w:eastAsia="en-US"/>
        </w:rPr>
        <w:t>de participar de Reunião na Secretaria de Políticas para as Mulheres</w:t>
      </w:r>
    </w:p>
    <w:p w:rsidR="00955D4C" w:rsidRPr="00955D4C" w:rsidRDefault="00955D4C" w:rsidP="00955D4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5D4C">
        <w:rPr>
          <w:rFonts w:ascii="Verdana" w:eastAsiaTheme="minorHAnsi" w:hAnsi="Verdana" w:cs="Frutiger-Cn"/>
          <w:sz w:val="22"/>
          <w:szCs w:val="22"/>
          <w:lang w:eastAsia="en-US"/>
        </w:rPr>
        <w:t>da Presidência da República, referente a 4ª Conferência</w:t>
      </w:r>
    </w:p>
    <w:p w:rsidR="00955D4C" w:rsidRPr="00955D4C" w:rsidRDefault="00955D4C" w:rsidP="00955D4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5D4C">
        <w:rPr>
          <w:rFonts w:ascii="Verdana" w:eastAsiaTheme="minorHAnsi" w:hAnsi="Verdana" w:cs="Frutiger-Cn"/>
          <w:sz w:val="22"/>
          <w:szCs w:val="22"/>
          <w:lang w:eastAsia="en-US"/>
        </w:rPr>
        <w:t>Nacional de Políticas para as mulheres.</w:t>
      </w:r>
    </w:p>
    <w:p w:rsidR="00955D4C" w:rsidRPr="00955D4C" w:rsidRDefault="00955D4C" w:rsidP="00955D4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5D4C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15 de</w:t>
      </w:r>
    </w:p>
    <w:p w:rsidR="00955D4C" w:rsidRPr="00955D4C" w:rsidRDefault="00955D4C" w:rsidP="00955D4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955D4C">
        <w:rPr>
          <w:rFonts w:ascii="Verdana" w:eastAsiaTheme="minorHAnsi" w:hAnsi="Verdana" w:cs="Frutiger-Cn"/>
          <w:sz w:val="22"/>
          <w:szCs w:val="22"/>
          <w:lang w:eastAsia="en-US"/>
        </w:rPr>
        <w:t>maio de 2015, 462° da fundação de São Paulo.</w:t>
      </w:r>
    </w:p>
    <w:p w:rsidR="00955D4C" w:rsidRPr="00955D4C" w:rsidRDefault="00955D4C" w:rsidP="00955D4C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955D4C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955D4C" w:rsidRDefault="00955D4C" w:rsidP="00955D4C">
      <w:pPr>
        <w:autoSpaceDE w:val="0"/>
        <w:autoSpaceDN w:val="0"/>
        <w:adjustRightInd w:val="0"/>
        <w:rPr>
          <w:rFonts w:ascii="Verdana" w:hAnsi="Verdana"/>
          <w:b/>
        </w:rPr>
      </w:pPr>
    </w:p>
    <w:p w:rsidR="00E56149" w:rsidRDefault="00E56149" w:rsidP="00E56149">
      <w:pPr>
        <w:autoSpaceDE w:val="0"/>
        <w:autoSpaceDN w:val="0"/>
        <w:adjustRightInd w:val="0"/>
        <w:rPr>
          <w:rFonts w:ascii="Frutiger-BlackCn" w:eastAsiaTheme="minorHAnsi" w:hAnsi="Frutiger-BlackCn" w:cs="Frutiger-BlackCn"/>
          <w:b/>
          <w:bCs/>
          <w:lang w:eastAsia="en-US"/>
        </w:rPr>
      </w:pPr>
    </w:p>
    <w:p w:rsidR="00E56149" w:rsidRPr="00E56149" w:rsidRDefault="00E352CD" w:rsidP="00E56149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  <w:r>
        <w:rPr>
          <w:rFonts w:ascii="Verdana" w:eastAsiaTheme="minorHAnsi" w:hAnsi="Verdana" w:cs="Frutiger-BlackCn"/>
          <w:b/>
          <w:bCs/>
          <w:lang w:eastAsia="en-US"/>
        </w:rPr>
        <w:t>Secretarias, Pág.03</w:t>
      </w:r>
    </w:p>
    <w:p w:rsidR="00E56149" w:rsidRDefault="00E56149" w:rsidP="00E56149">
      <w:pPr>
        <w:autoSpaceDE w:val="0"/>
        <w:autoSpaceDN w:val="0"/>
        <w:adjustRightInd w:val="0"/>
        <w:rPr>
          <w:rFonts w:ascii="Frutiger-BlackCn" w:eastAsiaTheme="minorHAnsi" w:hAnsi="Frutiger-BlackCn" w:cs="Frutiger-BlackCn"/>
          <w:b/>
          <w:bCs/>
          <w:lang w:eastAsia="en-US"/>
        </w:rPr>
      </w:pPr>
    </w:p>
    <w:p w:rsidR="00E56149" w:rsidRDefault="00E56149" w:rsidP="00E56149">
      <w:pPr>
        <w:autoSpaceDE w:val="0"/>
        <w:autoSpaceDN w:val="0"/>
        <w:adjustRightInd w:val="0"/>
        <w:rPr>
          <w:rFonts w:ascii="Frutiger-BlackCn" w:eastAsiaTheme="minorHAnsi" w:hAnsi="Frutiger-BlackCn" w:cs="Frutiger-BlackCn"/>
          <w:b/>
          <w:bCs/>
          <w:lang w:eastAsia="en-US"/>
        </w:rPr>
      </w:pP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E352CD">
        <w:rPr>
          <w:rFonts w:ascii="Verdana" w:eastAsiaTheme="minorHAnsi" w:hAnsi="Verdana" w:cs="Frutiger-BlackCn"/>
          <w:b/>
          <w:bCs/>
          <w:lang w:eastAsia="en-US"/>
        </w:rPr>
        <w:t>DESENVOLVIMENTO,TRABALHO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E352CD">
        <w:rPr>
          <w:rFonts w:ascii="Verdana" w:eastAsiaTheme="minorHAnsi" w:hAnsi="Verdana" w:cs="Frutiger-BlackCn"/>
          <w:b/>
          <w:bCs/>
          <w:lang w:eastAsia="en-US"/>
        </w:rPr>
        <w:t>E EMPREENDEDORISMO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PORTARIA N° 067/2015 – SDTE/GAB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 SECRETÁRIO MUNICIPAL DO DESENVOLVIMENTO, TRABALHO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EMPREENDEDORISMO, no uso das atribuições que lhe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são conferidas por lei,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CONSIDERANDO os termos do Decreto n° 54.873, de 25 de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fevereiro de 2014, que estabelecem as atividades e os procedimentos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serem observados pelos gestores e pelos fiscais firmados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pelos órgãos da administração municipal direta, autarquias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fundações de direito público.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CONSIDERANDO a Portaria n° 043/2013 – SDTE/GAB que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dispõe sobre a instituição da função de Gestor de Contratos,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bem como fixa a atribuição para os Fiscais de Contratos.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CONSIDERANDO o contrato com a CIA de Saneamento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Básico do Estado de São Paulo - SABESP, vinculada ao Processo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Administrativo n° 2012-0.348.996-6.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RESOLVE: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1° - Designar os servidores José Trevisol – RF: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814.635.7 e Antonio Jaime Tedesco – RF: 308.313.6 como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gestores titulares e os servidores Guilherme Eurípedes Silva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Ferreira – RF: 793.277.4 e João Antonio Verona – RF: 758.376.1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como gestores substitutos.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2° - Designar os servidores Francisco Laurindo de Oliveira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 RF: 723.669.7 e Luiz Alberto de Mattos – RF: 576.956.6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como fiscais e os servidores Pedro Nadur da Silva – RF: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570.913.0 e Maria de Fátima Pereira Costa – RF: 815.839.8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como fiscais substitutos.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3° – Esta Portaria entrará em vigor na data de sua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publicação, revogadas as disposições da Portaria nº. 016/2015-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SDTE/GAB.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PORTARIA N° 068/2015 – SDTE/GAB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 SECRETÁRIO MUNICIPAL DO DESENVOLVIMENTO, TRABALHO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EMPREENDEDORISMO, no uso das atribuições que lhe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são conferidas por lei,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CONSIDERANDO os termos do Decreto n° 54.873, de 25 de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fevereiro de 2014, que estabelecem as atividades e os procedimentos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serem observados pelos gestores e pelos fiscais firmados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pelos órgãos da administração municipal direta, autarquias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fundações de direito público.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CONSIDERANDO a Portaria n° 043/2013 – SDTE/GAB que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dispõe sobre a instituição da função de Gestor de Contratos,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bem como fixa a atribuição para os Fiscais de Contratos.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CONSIDERANDO a contratação da empresa Flexform Indústria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Metalúrgica Ltda., vinculada ao Processo Administrativo n°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2014-0.324.374-0.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RESOLVE: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1° - Designar a servidora Eliana Martins Pinto Santoni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 RF: 809.949.9 como gestora titular e a servidora Marcia Cristina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Soares da Silva – RF: 812.761.1 como gestora substituta.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2° - Designar a servidora Ana Paula Hassan Jalloul –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RF: 809.975.8 como fiscal e a servidora Siane Muniz da Silva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 RF: 809.948.1 como fiscal substituta.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3° – Esta Portaria entrará em vigor na data de sua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publicação.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DESPACHOS DO SECRETÁRIO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2012-0.111.580-5 </w:t>
      </w:r>
      <w:r w:rsidRPr="00E352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- SDTE e SUBPREFEITURA DA FREGUESIA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Ó/BRASILÂNDIA - Terceiro Termo Aditivo – Prorrogação.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À vista das informações e documentos contidos no processo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administrativo epigrafado em especial as manifestações dos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setores competentes e de acordo com a competência que me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é conferida por lei e com fundamento nos artigos 2º, inciso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IV e 5º, inciso II, da Lei Municipal nº. 13.164/2001, AUTORIZO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prorrogação ao Termo de Cooperação, pelo período de 12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(doze) meses, contados a partir de 16/05/2015, sem contrapartida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financeira entre os parceiros, firmado entre a Secretaria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Municipal do Desenvolvimento, Trabalho e Empreendedorismo e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Subprefeitura da Freguesia do Ó/Brasilândia, visando a continuidade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funcionamento do CAT – Freguesia do Ó/Brasilândia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naquela Subprefeitura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2015-0.004.582-5 </w:t>
      </w:r>
      <w:r w:rsidRPr="00E352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 - Pagamento – Projeto Praças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Mais Cuidadas. À vista da competência que me é conferida por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Lei e dos elementos de convicção contidos no presente, com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fundamento no Decreto Municipal nº 55.610/2014 e nos termos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Lei nº 13.178/2001, alterada pela Lei 13.689/2003, de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acordo com a manifestação da Supervisão de Execução Orçamentária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Financeira, considerando o Decreto nº. 55.839/2015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o Decreto 56.098/2015, RECONHEÇO a despesa executada no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período de 22/10/2014 à 12/11/2014, referente ao Programa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denominado “Praças Mais Cuidadas”, no âmbito do Programa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Operação Trabalho – POT, AUTORIZO a emissão de Nota de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Empenho e por consequência a respectiva Nota de Liquidação,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 valor de R$ 32.181,80 (trinta e dois mil, cento e oitenta e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um reais e oitenta centavos), relativo a Despesas de Exercícios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Anteriores – D.E.A., onerando a dotação orçamentária 30.10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.11.333.3019.8.088.3.3.90.92.00.00, a favor do credor AÇÃO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COLETIVA DO TRABALHO, CNPJ nº. 00.000.000/9651-20.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2015-0.082.118-3 </w:t>
      </w:r>
      <w:r w:rsidRPr="00E352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- Secretaria do Desenvolvimento, Trabalho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Empreendedorismo e Sra. Tatiane Cristina Cardoso - Averbação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Guia de Retorno. Tendo em vista a publicação do DOC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05 de maio de 2015, página 03, para fazer constar, AUTORIZO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seja adotada providência necessária à averbação parcial da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Guia nº 699/2015, no valor de R$ 278,74 (duzentos e setenta e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oito reais e setenta e quatro centavos), referente ao período de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21/11/2014 a 30/11/2014 para pagamento de benefício pleiteado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pela herdeira Sra. Tatiane Cristina Cardoso do beneficiário</w:t>
      </w:r>
    </w:p>
    <w:p w:rsidR="00CA25AD" w:rsidRPr="00E352CD" w:rsidRDefault="00E352CD" w:rsidP="00E352CD">
      <w:pPr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Programa Operação Trabalho Sr. Aparecido Cardoso.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b/>
          <w:sz w:val="22"/>
          <w:szCs w:val="22"/>
          <w:lang w:eastAsia="en-US"/>
        </w:rPr>
        <w:lastRenderedPageBreak/>
        <w:t>SUPERVISÃO GERAL DE ABASTECIMENTO</w:t>
      </w:r>
    </w:p>
    <w:p w:rsid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DESPACHO DO SUPERVISOR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2013-0.324.568-6 </w:t>
      </w:r>
      <w:r w:rsidRPr="00E352CD">
        <w:rPr>
          <w:rFonts w:ascii="Verdana" w:eastAsiaTheme="minorHAnsi" w:hAnsi="Verdana" w:cs="Frutiger-Cn"/>
          <w:sz w:val="22"/>
          <w:szCs w:val="22"/>
          <w:lang w:eastAsia="en-US"/>
        </w:rPr>
        <w:t>– SDTE/ABAST e Doceria Gomes e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sz w:val="22"/>
          <w:szCs w:val="22"/>
          <w:lang w:eastAsia="en-US"/>
        </w:rPr>
        <w:t>Bernardes Ltda. ME - Alteração da razão social e sócios. O Supervisor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sz w:val="22"/>
          <w:szCs w:val="22"/>
          <w:lang w:eastAsia="en-US"/>
        </w:rPr>
        <w:t>Geral de Abastecimento, no uso das atribuições que lhe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sz w:val="22"/>
          <w:szCs w:val="22"/>
          <w:lang w:eastAsia="en-US"/>
        </w:rPr>
        <w:t>são concedidas por Lei, em especial o Decreto nº 46.398, de 28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sz w:val="22"/>
          <w:szCs w:val="22"/>
          <w:lang w:eastAsia="en-US"/>
        </w:rPr>
        <w:t>de setembro de 2005. RESOLVE: DEFERIR, o pedido de alteração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sz w:val="22"/>
          <w:szCs w:val="22"/>
          <w:lang w:eastAsia="en-US"/>
        </w:rPr>
        <w:t>da razão social que passará de Bombonieri Gigi Nayara Ltda.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sz w:val="22"/>
          <w:szCs w:val="22"/>
          <w:lang w:eastAsia="en-US"/>
        </w:rPr>
        <w:t>ME, pessoa jurídica de direito privado devidamente inscrita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sz w:val="22"/>
          <w:szCs w:val="22"/>
          <w:lang w:eastAsia="en-US"/>
        </w:rPr>
        <w:t>no CNPJ sob o nº 07.074.097/0001-26, permissionária da área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sz w:val="22"/>
          <w:szCs w:val="22"/>
          <w:lang w:eastAsia="en-US"/>
        </w:rPr>
        <w:t>identificada como Boxe nº 04, do Mercado Municipal Antonio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sz w:val="22"/>
          <w:szCs w:val="22"/>
          <w:lang w:eastAsia="en-US"/>
        </w:rPr>
        <w:t>Gomes - Sapopemba para denominação de Doceria Gomes e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sz w:val="22"/>
          <w:szCs w:val="22"/>
          <w:lang w:eastAsia="en-US"/>
        </w:rPr>
        <w:t>Bernardes Ltda. ME, bem como seus sócios, passando para José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sz w:val="22"/>
          <w:szCs w:val="22"/>
          <w:lang w:eastAsia="en-US"/>
        </w:rPr>
        <w:t>Mauro Bernardes Ribeiro e Zuleica Gomes de Oliveira, respeitadas</w:t>
      </w:r>
    </w:p>
    <w:p w:rsidR="00E352CD" w:rsidRDefault="00E352CD" w:rsidP="00E352CD">
      <w:pPr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sz w:val="22"/>
          <w:szCs w:val="22"/>
          <w:lang w:eastAsia="en-US"/>
        </w:rPr>
        <w:t>as devidas disposições legais vigentes.</w:t>
      </w:r>
    </w:p>
    <w:p w:rsidR="00E352CD" w:rsidRDefault="00E352CD" w:rsidP="00E352CD">
      <w:pPr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E352CD" w:rsidRDefault="00E352CD" w:rsidP="00E352CD">
      <w:pPr>
        <w:jc w:val="center"/>
        <w:rPr>
          <w:rFonts w:ascii="Verdana" w:hAnsi="Verdana"/>
          <w:b/>
        </w:rPr>
      </w:pPr>
    </w:p>
    <w:p w:rsidR="00E352CD" w:rsidRDefault="00E352CD" w:rsidP="00E352CD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Servidor, </w:t>
      </w:r>
      <w:r w:rsidRPr="00E352CD">
        <w:rPr>
          <w:rFonts w:ascii="Verdana" w:hAnsi="Verdana"/>
          <w:b/>
        </w:rPr>
        <w:t>Pág.43</w:t>
      </w:r>
    </w:p>
    <w:p w:rsidR="00E352CD" w:rsidRDefault="00E352CD" w:rsidP="00E352CD">
      <w:pPr>
        <w:jc w:val="center"/>
        <w:rPr>
          <w:rFonts w:ascii="Verdana" w:hAnsi="Verdana"/>
          <w:b/>
        </w:rPr>
      </w:pP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COMUNICADO 130/EMASP/2015</w:t>
      </w:r>
    </w:p>
    <w:p w:rsidR="00E352CD" w:rsidRDefault="00E352CD" w:rsidP="00E352CD">
      <w:pPr>
        <w:autoSpaceDE w:val="0"/>
        <w:autoSpaceDN w:val="0"/>
        <w:adjustRightInd w:val="0"/>
        <w:rPr>
          <w:rFonts w:ascii="Frutiger-BoldCn" w:eastAsiaTheme="minorHAnsi" w:hAnsi="Frutiger-BoldCn" w:cs="Frutiger-BoldCn"/>
          <w:b/>
          <w:bCs/>
          <w:sz w:val="14"/>
          <w:szCs w:val="14"/>
          <w:lang w:eastAsia="en-US"/>
        </w:rPr>
      </w:pP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ASSUNTO: </w:t>
      </w:r>
      <w:r w:rsidRPr="00E352CD">
        <w:rPr>
          <w:rFonts w:ascii="Verdana" w:eastAsiaTheme="minorHAnsi" w:hAnsi="Verdana" w:cs="Frutiger-Cn"/>
          <w:sz w:val="22"/>
          <w:szCs w:val="22"/>
          <w:lang w:eastAsia="en-US"/>
        </w:rPr>
        <w:t>Inscritos para o curso SISTEMA ELETRÔNICO DE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Cn"/>
          <w:sz w:val="22"/>
          <w:szCs w:val="22"/>
          <w:lang w:eastAsia="en-US"/>
        </w:rPr>
        <w:t>INFORMAÇÕES – SEI: MÓDULO BÁSICO</w:t>
      </w:r>
    </w:p>
    <w:p w:rsidR="00E352CD" w:rsidRPr="00E352CD" w:rsidRDefault="00E352CD" w:rsidP="00E352CD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352C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DIRIGIDO: </w:t>
      </w:r>
      <w:r w:rsidRPr="00E352CD">
        <w:rPr>
          <w:rFonts w:ascii="Verdana" w:eastAsiaTheme="minorHAnsi" w:hAnsi="Verdana" w:cs="Frutiger-Cn"/>
          <w:sz w:val="22"/>
          <w:szCs w:val="22"/>
          <w:lang w:eastAsia="en-US"/>
        </w:rPr>
        <w:t>Servidores municipais</w:t>
      </w:r>
    </w:p>
    <w:p w:rsidR="00E352CD" w:rsidRPr="00E352CD" w:rsidRDefault="00E352CD" w:rsidP="00E352CD">
      <w:pPr>
        <w:rPr>
          <w:rFonts w:ascii="Verdana" w:hAnsi="Verdana"/>
          <w:b/>
          <w:sz w:val="22"/>
          <w:szCs w:val="22"/>
        </w:rPr>
      </w:pPr>
      <w:r w:rsidRPr="00E352CD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DATA:</w:t>
      </w:r>
      <w:r w:rsidRPr="00E352CD">
        <w:rPr>
          <w:rFonts w:ascii="Verdana" w:eastAsiaTheme="minorHAnsi" w:hAnsi="Verdana" w:cs="Frutiger-Cn"/>
          <w:sz w:val="22"/>
          <w:szCs w:val="22"/>
          <w:lang w:eastAsia="en-US"/>
        </w:rPr>
        <w:t>16/05/2015</w:t>
      </w:r>
    </w:p>
    <w:p w:rsidR="00E352CD" w:rsidRDefault="00E352CD" w:rsidP="00E352CD">
      <w:pPr>
        <w:jc w:val="center"/>
        <w:rPr>
          <w:rFonts w:ascii="Verdana" w:hAnsi="Verdana"/>
          <w:b/>
        </w:rPr>
      </w:pPr>
    </w:p>
    <w:p w:rsidR="00E352CD" w:rsidRPr="00E352CD" w:rsidRDefault="00E352CD" w:rsidP="00E352CD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>
            <wp:extent cx="3838575" cy="23799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759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52CD" w:rsidRPr="00E352CD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D4C" w:rsidRDefault="00955D4C" w:rsidP="00840076">
      <w:r>
        <w:separator/>
      </w:r>
    </w:p>
  </w:endnote>
  <w:endnote w:type="continuationSeparator" w:id="0">
    <w:p w:rsidR="00955D4C" w:rsidRDefault="00955D4C" w:rsidP="0084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3901401"/>
      <w:docPartObj>
        <w:docPartGallery w:val="Page Numbers (Bottom of Page)"/>
        <w:docPartUnique/>
      </w:docPartObj>
    </w:sdtPr>
    <w:sdtContent>
      <w:p w:rsidR="00955D4C" w:rsidRDefault="00955D4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951">
          <w:rPr>
            <w:noProof/>
          </w:rPr>
          <w:t>4</w:t>
        </w:r>
        <w:r>
          <w:fldChar w:fldCharType="end"/>
        </w:r>
      </w:p>
    </w:sdtContent>
  </w:sdt>
  <w:p w:rsidR="00955D4C" w:rsidRDefault="00955D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D4C" w:rsidRDefault="00955D4C" w:rsidP="00840076">
      <w:r>
        <w:separator/>
      </w:r>
    </w:p>
  </w:footnote>
  <w:footnote w:type="continuationSeparator" w:id="0">
    <w:p w:rsidR="00955D4C" w:rsidRDefault="00955D4C" w:rsidP="00840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62E"/>
    <w:rsid w:val="000102F2"/>
    <w:rsid w:val="001217CA"/>
    <w:rsid w:val="00127AF5"/>
    <w:rsid w:val="0015095C"/>
    <w:rsid w:val="00152549"/>
    <w:rsid w:val="0017062E"/>
    <w:rsid w:val="001C37C8"/>
    <w:rsid w:val="001C5676"/>
    <w:rsid w:val="00206702"/>
    <w:rsid w:val="00223110"/>
    <w:rsid w:val="0027194B"/>
    <w:rsid w:val="0029334D"/>
    <w:rsid w:val="002D3B9A"/>
    <w:rsid w:val="004002A2"/>
    <w:rsid w:val="00415AB4"/>
    <w:rsid w:val="00441D83"/>
    <w:rsid w:val="00443CB9"/>
    <w:rsid w:val="004E1AEB"/>
    <w:rsid w:val="00507019"/>
    <w:rsid w:val="00547358"/>
    <w:rsid w:val="00574FD0"/>
    <w:rsid w:val="00615AC4"/>
    <w:rsid w:val="00675864"/>
    <w:rsid w:val="006836F1"/>
    <w:rsid w:val="006D6207"/>
    <w:rsid w:val="006F525A"/>
    <w:rsid w:val="007346D2"/>
    <w:rsid w:val="00753C24"/>
    <w:rsid w:val="00762378"/>
    <w:rsid w:val="00764644"/>
    <w:rsid w:val="007907E3"/>
    <w:rsid w:val="007B1E3B"/>
    <w:rsid w:val="00836145"/>
    <w:rsid w:val="00840076"/>
    <w:rsid w:val="008414C8"/>
    <w:rsid w:val="00893178"/>
    <w:rsid w:val="008A5545"/>
    <w:rsid w:val="008D07AA"/>
    <w:rsid w:val="008D3136"/>
    <w:rsid w:val="008E56EA"/>
    <w:rsid w:val="00931292"/>
    <w:rsid w:val="00951BCF"/>
    <w:rsid w:val="00955D4C"/>
    <w:rsid w:val="0096628B"/>
    <w:rsid w:val="009665E2"/>
    <w:rsid w:val="00980019"/>
    <w:rsid w:val="009C53C3"/>
    <w:rsid w:val="00A10E86"/>
    <w:rsid w:val="00A3467F"/>
    <w:rsid w:val="00A52DF3"/>
    <w:rsid w:val="00A57273"/>
    <w:rsid w:val="00A937B2"/>
    <w:rsid w:val="00AA1E16"/>
    <w:rsid w:val="00B15881"/>
    <w:rsid w:val="00B451F8"/>
    <w:rsid w:val="00B5648C"/>
    <w:rsid w:val="00BD1AAB"/>
    <w:rsid w:val="00BE2C9F"/>
    <w:rsid w:val="00C3774C"/>
    <w:rsid w:val="00C809B9"/>
    <w:rsid w:val="00CA25AD"/>
    <w:rsid w:val="00CE76AF"/>
    <w:rsid w:val="00D02F46"/>
    <w:rsid w:val="00D12BB9"/>
    <w:rsid w:val="00D20AE6"/>
    <w:rsid w:val="00D330BD"/>
    <w:rsid w:val="00D52897"/>
    <w:rsid w:val="00D550A1"/>
    <w:rsid w:val="00D6016D"/>
    <w:rsid w:val="00D662BD"/>
    <w:rsid w:val="00D668E6"/>
    <w:rsid w:val="00DD58C8"/>
    <w:rsid w:val="00DE6AD2"/>
    <w:rsid w:val="00DE72A5"/>
    <w:rsid w:val="00E02C25"/>
    <w:rsid w:val="00E253C2"/>
    <w:rsid w:val="00E25A8C"/>
    <w:rsid w:val="00E352CD"/>
    <w:rsid w:val="00E46D16"/>
    <w:rsid w:val="00E56149"/>
    <w:rsid w:val="00E6536F"/>
    <w:rsid w:val="00F017E3"/>
    <w:rsid w:val="00F44851"/>
    <w:rsid w:val="00FC09ED"/>
    <w:rsid w:val="00FC7A9D"/>
    <w:rsid w:val="00FD4EB3"/>
    <w:rsid w:val="00FD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06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062E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00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007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00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007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06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062E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00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007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00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007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A1728-9067-4112-8514-D988472F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1200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2015-05-18T12:45:00Z</cp:lastPrinted>
  <dcterms:created xsi:type="dcterms:W3CDTF">2015-05-18T12:56:00Z</dcterms:created>
  <dcterms:modified xsi:type="dcterms:W3CDTF">2015-05-18T12:56:00Z</dcterms:modified>
</cp:coreProperties>
</file>