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F06102">
        <w:rPr>
          <w:rFonts w:ascii="Verdana" w:hAnsi="Verdana"/>
          <w:b/>
        </w:rPr>
        <w:t>. São Paulo, 129, Ano 60, Quinta</w:t>
      </w:r>
      <w:r w:rsidR="0035553C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F06102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16</w:t>
      </w:r>
      <w:r w:rsidR="00552A3D"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C931E1" w:rsidRDefault="00C931E1" w:rsidP="006A50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C931E1" w:rsidRDefault="00C931E1" w:rsidP="006A50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C931E1" w:rsidRDefault="00C931E1" w:rsidP="00C931E1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Gabinete do Prefeito, Pág. 01</w:t>
      </w:r>
    </w:p>
    <w:p w:rsidR="00C931E1" w:rsidRDefault="00C931E1" w:rsidP="002E423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311, DE 15 DE JULHO DE 2015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Designar o senhor MARCIO ROGÉRIO OLIVATO POZZER,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RF 822.093.0, com opção pela remuneração do cargo que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titulariza</w:t>
      </w:r>
      <w:proofErr w:type="spellEnd"/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, para, no período de 24 de julho de 2015 a 04 de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agosto de 2015, substituir o senhor NABIL GEORGES BONDUKI,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RF 547.056.1, no cargo de Secretário Municipal, Ref. SM, da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Secretaria Municipal de Cultura.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15 de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julho de 2015, 462° da fundação de São Paulo.</w:t>
      </w:r>
    </w:p>
    <w:p w:rsidR="0035059E" w:rsidRP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F06102" w:rsidRP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312, DE 15 DE JULHO DE 2015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Designar o senhor GUSTAVO CARNEIRO VIDIGAL CAVALCANTI,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RF 730.838.8, para, no período de 19 a 23 de julho de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2015, substituir o senhor VICENTE CARLOS Y PLÁ TREVAS, RF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598.252.9, no cargo de Secretário Municipal, referência SM, da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Secretaria Municipal de Relações Internacionais e Federativas,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em virtude de seu afastamento para empreender viagem à cidade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de Roma – Itália, com a finalidade de participar de eventos,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no interesse do Município.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15 de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julho de 2015, 462° da fundação de São Paulo.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313, DE 15 DE JULHO DE 2015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Designar o senhor ADOLPHO BENEDITO SORMANI, RF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 xml:space="preserve">817.900.0, com opção pela remuneração do cargo que </w:t>
      </w:r>
      <w:proofErr w:type="spellStart"/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titulariza</w:t>
      </w:r>
      <w:proofErr w:type="spellEnd"/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para, no período de 19 a 21 de julho de 2015, substituir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o senhor NUNZIO BRIGUGLIO FILHO, RF 807.118.7, no cargo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Secretário Executivo de Comunicação, referência SM, da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Secretaria Executiva de Comunicação, da Secretaria do Governo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Municipal, em virtude de seu afastamento para empreender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viagem à cidade de Roma – Itália, com a finalidade de participar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no evento Workshop sobre “Escravidão Moderna e Alterações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Climáticas: O Compromisso das Cidades”.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15 de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julho de 2015, 462° da fundação de São Paulo.</w:t>
      </w:r>
    </w:p>
    <w:p w:rsidR="00F06102" w:rsidRP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F06102" w:rsidRP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316, DE 15 DE JULHO DE 2015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Exonerar a senhora GISELE LAMEGO DE ALMEIDA, RF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727.884.5, vínculo 1, do cargo de Diretor de Departamento Técnico,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Ref. DAS-14, do Departamento Administrativo Financeiro,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da Autarquia Hospitalar Municipal Regional Centro-Oeste, da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Secretaria Municipal da Saúde.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15 de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julho de 2015, 462° da fundação de São Paulo.</w:t>
      </w: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06102" w:rsidRDefault="00F06102" w:rsidP="0056704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F06102">
        <w:rPr>
          <w:rFonts w:ascii="Verdana" w:eastAsiaTheme="minorHAnsi" w:hAnsi="Verdana" w:cs="Frutiger-Cn"/>
          <w:b/>
          <w:lang w:eastAsia="en-US"/>
        </w:rPr>
        <w:t>Secretarias, Pág.03</w:t>
      </w:r>
    </w:p>
    <w:p w:rsidR="00F06102" w:rsidRPr="00F06102" w:rsidRDefault="00F06102" w:rsidP="00F06102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  <w:bookmarkStart w:id="0" w:name="_GoBack"/>
      <w:bookmarkEnd w:id="0"/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096/2015 – SDTE/GAB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 da Secretaria Municipal do Desenvolvimento,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art. 6º do Decreto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54.873/2014 que dispõe sobre a designação do Gestor e Fiscal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Contratos.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celebração do Termo de Cooperação nº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002/2015/SDTE com o Escritório da Organização Internacional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Trabalho no Brasil, vinculado ao Processo Administrativo n°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2015-0.031.868-6.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a servidora Darlene Aparecida Testa - RF: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814.588.1 como Gestora e o servidor Theo Nascimento de Araújo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817.827.5 como fiscal.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Esta Portaria entrará em vigor na data de sua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publicação.</w:t>
      </w: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2015-2-124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SUPERVISAO GERAL DE ABASTECIMENTO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2015-0.111.827-3 JOSE AUGUSTO INACIO VIEIRA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INICIAL, TENDO EM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O RECURSO ESTAR FORA DO PRAZO LEGAL</w:t>
      </w: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2015-0.158.885-7 ELISANGELA MARIA DE ALMEIDA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PEREIRA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INICIAL, COM BASE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ARTS. 12 E 13 DO DECRETO 48.172/07</w:t>
      </w: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2015-0.171.386-4 ALINE RODRIGUES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INICIAL, COM BASE NO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ARTS. 12 DO DECRETO 48.172/07</w:t>
      </w: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2015-0.173.595-7 JOAO HENRIQUE SOARES GERMANO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INICIAL, TENDO EM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A FEIRA JA TER SIDO CORTADA ANTES DA SOLICITACAO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TRANSFERENCIA E HAVER EXPIRADO O PRAZO LEGAL PARA</w:t>
      </w: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RECURSO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F06102" w:rsidRP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b/>
          <w:color w:val="000000"/>
          <w:lang w:eastAsia="en-US"/>
        </w:rPr>
      </w:pPr>
    </w:p>
    <w:p w:rsidR="00F06102" w:rsidRDefault="00F06102" w:rsidP="00F06102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F06102">
        <w:rPr>
          <w:rFonts w:ascii="Verdana" w:eastAsiaTheme="minorHAnsi" w:hAnsi="Verdana" w:cs="Frutiger-Cn"/>
          <w:b/>
          <w:color w:val="000000"/>
          <w:lang w:eastAsia="en-US"/>
        </w:rPr>
        <w:t>Servidor, Pág.28</w:t>
      </w:r>
    </w:p>
    <w:p w:rsidR="00F06102" w:rsidRP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b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 COMISSIONADO/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CONTRATADO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Comunicado 01/05-DRH/SMG (Portaria 507/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SGP-2004, de 29/12/04), de 22/01/05, aos servidores filiados</w:t>
      </w:r>
    </w:p>
    <w:p w:rsidR="00F06102" w:rsidRP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RGPS.</w:t>
      </w: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>
            <wp:extent cx="4524375" cy="5905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LICENÇA NOJO-DEFERIDA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 xml:space="preserve">570.841.9 </w:t>
      </w:r>
      <w:r w:rsidRPr="00F0610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ILSON VALENTIN DOS SANTOS</w:t>
      </w: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>, 7(SETE) dias,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Cn"/>
          <w:sz w:val="22"/>
          <w:szCs w:val="22"/>
          <w:lang w:eastAsia="en-US"/>
        </w:rPr>
        <w:t xml:space="preserve">no período de 01/07/2015 a 07/07/2015. Motivo: </w:t>
      </w:r>
      <w:r w:rsidRPr="00F0610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Falecimento</w:t>
      </w:r>
    </w:p>
    <w:p w:rsidR="00F06102" w:rsidRP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sua irmã.</w:t>
      </w: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>
        <w:rPr>
          <w:rFonts w:ascii="Verdana" w:eastAsiaTheme="minorHAnsi" w:hAnsi="Verdana" w:cs="Frutiger-BlackCn"/>
          <w:b/>
          <w:bCs/>
          <w:color w:val="000000"/>
          <w:lang w:eastAsia="en-US"/>
        </w:rPr>
        <w:t>Servidor, Pág28</w:t>
      </w: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color w:val="000000"/>
          <w:lang w:eastAsia="en-US"/>
        </w:rPr>
        <w:lastRenderedPageBreak/>
        <w:t>GESTÃO</w:t>
      </w: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lang w:eastAsia="en-US"/>
        </w:rPr>
        <w:t>COORDENADORIA DE GESTÃO DE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F06102">
        <w:rPr>
          <w:rFonts w:ascii="Verdana" w:eastAsiaTheme="minorHAnsi" w:hAnsi="Verdana" w:cs="Frutiger-BoldCn"/>
          <w:b/>
          <w:bCs/>
          <w:lang w:eastAsia="en-US"/>
        </w:rPr>
        <w:t>PESSOAS</w:t>
      </w:r>
    </w:p>
    <w:p w:rsid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06102">
        <w:rPr>
          <w:rFonts w:ascii="Verdana" w:eastAsiaTheme="minorHAnsi" w:hAnsi="Verdana" w:cs="Frutiger-Cn"/>
          <w:color w:val="000000"/>
          <w:lang w:eastAsia="en-US"/>
        </w:rPr>
        <w:t>DEPTO DE SAÚDE DO SERVIDOR - CONVOCAÇÃO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color w:val="000000"/>
          <w:lang w:eastAsia="en-US"/>
        </w:rPr>
        <w:t>DIVISÃO MÉDICA - DESS - 1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F06102">
        <w:rPr>
          <w:rFonts w:ascii="Verdana" w:eastAsiaTheme="minorHAnsi" w:hAnsi="Verdana" w:cs="Frutiger-BlackCn"/>
          <w:b/>
          <w:bCs/>
          <w:color w:val="000000"/>
          <w:lang w:eastAsia="en-US"/>
        </w:rPr>
        <w:t>SEÇÃO DE APOSENTADORIA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06102">
        <w:rPr>
          <w:rFonts w:ascii="Verdana" w:eastAsiaTheme="minorHAnsi" w:hAnsi="Verdana" w:cs="Frutiger-Cn"/>
          <w:color w:val="000000"/>
          <w:lang w:eastAsia="en-US"/>
        </w:rPr>
        <w:t>Relação de Servidores Convocados para Junta Médica de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06102">
        <w:rPr>
          <w:rFonts w:ascii="Verdana" w:eastAsiaTheme="minorHAnsi" w:hAnsi="Verdana" w:cs="Frutiger-Cn"/>
          <w:color w:val="000000"/>
          <w:lang w:eastAsia="en-US"/>
        </w:rPr>
        <w:t>Aposentadoria por Invalidez</w:t>
      </w:r>
    </w:p>
    <w:p w:rsidR="00F06102" w:rsidRPr="00F06102" w:rsidRDefault="00F06102" w:rsidP="00F0610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06102">
        <w:rPr>
          <w:rFonts w:ascii="Verdana" w:eastAsiaTheme="minorHAnsi" w:hAnsi="Verdana" w:cs="Frutiger-Cn"/>
          <w:color w:val="000000"/>
          <w:lang w:eastAsia="en-US"/>
        </w:rPr>
        <w:t>LOCAL:PATRIARCA</w:t>
      </w:r>
    </w:p>
    <w:p w:rsidR="00F06102" w:rsidRP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lang w:eastAsia="en-US"/>
        </w:rPr>
      </w:pPr>
      <w:r w:rsidRPr="00F06102">
        <w:rPr>
          <w:rFonts w:ascii="Verdana" w:eastAsiaTheme="minorHAnsi" w:hAnsi="Verdana" w:cs="Frutiger-Cn"/>
          <w:color w:val="000000"/>
          <w:lang w:eastAsia="en-US"/>
        </w:rPr>
        <w:t>ENDEREÇO: Praça do Patriarca, 100 Sé São Paulo SP</w:t>
      </w:r>
      <w:r>
        <w:rPr>
          <w:rFonts w:ascii="Verdana" w:eastAsiaTheme="minorHAnsi" w:hAnsi="Verdana" w:cs="Frutiger-Cn"/>
          <w:color w:val="000000"/>
          <w:lang w:eastAsia="en-US"/>
        </w:rPr>
        <w:t>.</w:t>
      </w: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noProof/>
          <w:color w:val="000000"/>
          <w:sz w:val="22"/>
          <w:szCs w:val="22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noProof/>
          <w:color w:val="000000"/>
          <w:sz w:val="22"/>
          <w:szCs w:val="22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>
            <wp:extent cx="4562475" cy="84490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Pr="00557217" w:rsidRDefault="0056704B" w:rsidP="0055721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 xml:space="preserve">Licitação, </w:t>
      </w:r>
      <w:r w:rsidR="00557217" w:rsidRPr="00557217">
        <w:rPr>
          <w:rFonts w:ascii="Verdana" w:eastAsiaTheme="minorHAnsi" w:hAnsi="Verdana" w:cs="Frutiger-Cn"/>
          <w:b/>
          <w:color w:val="000000"/>
          <w:lang w:eastAsia="en-US"/>
        </w:rPr>
        <w:t>Pág.229</w:t>
      </w:r>
    </w:p>
    <w:p w:rsidR="0056704B" w:rsidRDefault="0056704B" w:rsidP="0055721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SERVIÇOS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2015-0.131.570-2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EXTRATO DO TERMO DE CONTRATO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16/SES/2015.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LICITAÇÃO: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 ELETRÔNICO 09/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SES/2015.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CONTRATANTE: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 do Município de 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Paulo – Secretaria Municipal de Serviços.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CONTRATADA: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Moura </w:t>
      </w:r>
      <w:proofErr w:type="spellStart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Coffee</w:t>
      </w:r>
      <w:proofErr w:type="spellEnd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Vending</w:t>
      </w:r>
      <w:proofErr w:type="spellEnd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Locações e Serviços Ltda. - ME - ME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- CNPJ 22.083.708/0001-96.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VALOR: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R$ 7.668,00.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OBJETO: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 de empresa especializada em prestação de serviços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locação de uma máquina de café expresso, incluindo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instalação, assistência técnica e fornecimento de insumos para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Gabinete da Secretaria Municipal de Serviços.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2014-0.134.726-2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SES – Coordenadoria de Conectividade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Convergência Digital - Renovação do convênio (</w:t>
      </w:r>
      <w:proofErr w:type="spellStart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DESPACHO - I.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dos elementos constantes no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processo, notadamente as manifestações da Coordenadoria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Conectividade e Convergência Digital às fls. 141,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da Assessoria Jurídica de fls. retro, ambas desta Secretaria,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acolho e adoto como razões de decidir, com fundamento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artigo 116 da Lei Federal 8.666/93, no Decreto Municipal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49.539/2008, na Portaria </w:t>
      </w:r>
      <w:proofErr w:type="spellStart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06/2008/SF/SEMPLA,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 Portarias 50/2014-SES e 67/2015-SES e no Decreto Municipal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53.177/2012,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AUTORIZO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prorrogação do prazo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 do Termo de Convênio 94/2014-SES-CCCD, firmado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entre esta Pasta e a entidade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ASSOCIAÇÃO VIVENDO E APREENDENDO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 CIDADE DE SÃO PAULO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inscrita no CNPJ/MF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18.007.406/0001-61, pelo período de mais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12 meses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 partir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de 15 de julho de 2015, o qual objetiva a operação e manutenção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</w:t>
      </w:r>
      <w:proofErr w:type="spellStart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Comunitário, situado na Rua Imburana 192,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Vila Progresso, CEP 08250-400, São Paulo - SP, como forma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efetivação do Plano de Inclusão Digital da Prefeitura 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Município de São Paulo, pelo valor total de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R$ 70.320,00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cujo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empenhamento ora autorizo.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II. AUTORIZO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em consequência,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emissão das correspondentes Notas de Empenho em nome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entidade supramencionada para suportar as despesas 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título de verba de operação e manutenção que a prorrogação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ensejará, onerando, neste exercício, a dotação orçamentária 23.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10.12.126.3001.8.404.3.3.90.39.00.00 – Gabinete do Secretário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Operação e Manutenção de </w:t>
      </w:r>
      <w:proofErr w:type="spellStart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Telecentros</w:t>
      </w:r>
      <w:proofErr w:type="spellEnd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Outros Serviços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Terceiros – Pessoa Jurídica – Tesouro Municipal e, no próximo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exercício, dotação apropriada, em observância ao principio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 anualidade orçamentária.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III. APROVO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minuta do Termo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Aditamento 01 ao Termo de Convênio em questão de fls.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139/140, com as ressalvas apostas à mão.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IV.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 convocada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entidade supramencionada para retirar a nota de empenho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subscrever o Termo de Prorrogação do convênio.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2014-0.132.388-6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SES – Coordenadoria de Conectividade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Convergência Digital - Renovação do convênio (</w:t>
      </w:r>
      <w:proofErr w:type="spellStart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DESPACHO - I.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dos elementos constantes no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processo, notadamente as manifestações da Coordenadoria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Conectividade e Convergência Digital às fls. 154,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da Assessoria Jurídica de fls. retro, ambas desta Secretaria,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acolho e adoto como razões de decidir, com fundamento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artigo 116 da Lei Federal 8.666/93, no Decreto Municipal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49.539/2008, na Portaria </w:t>
      </w:r>
      <w:proofErr w:type="spellStart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06/2008/SF/SEMPLA,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 Portarias 50/2014-SES e 67/2015-SES e no Decreto Municipal</w:t>
      </w:r>
    </w:p>
    <w:p w:rsidR="00F06102" w:rsidRPr="00557217" w:rsidRDefault="00557217" w:rsidP="00557217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53.177/2012, </w:t>
      </w:r>
      <w:r w:rsidRPr="0055721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AUTORIZO </w:t>
      </w:r>
      <w:r w:rsidRPr="0055721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prorrogação do prazo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vigência do Termo de Convênio 91/2014-SES-CCCD, firmado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entre esta Pasta e a entidade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ASSOCIAÇÃO AMIGOS DA VILA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CAMPESTRE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inscrita no CNPJ/MF 13.531.887/0001-96, pelo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período de mais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12 meses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a partir de 07 de julho de 2015, 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qual objetiva a operação e manutenção de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situado na Rua Príncipe das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Asturias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50, Vila Campestre,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CEP 04331-100, São Paulo - SP , como forma de efetivação 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Plano de Inclusão Digital da Prefeitura do Município de 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Paulo, pelo valor total de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R$ 70.320,00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cujo empenhamento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ora autorizo.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II. AUTORIZO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em consequência, a emissão das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correspondentes Notas de Empenho em nome da entidade supramencionada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para suportar as despesas a título de verba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 que a prorrogação ensejará, onerando,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neste exercício, a dotação orçamentária 23.10.12.126.3001.8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.404.3.3.90.39.00.00 – Gabinete do Secretário – Operação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Manutenção de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Telecentros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Outros Serviços de Terceiros –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Pessoa Jurídica – Tesouro Municipal e, no próximo exercício,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dotação apropriada, em observância ao principio da anualidade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orçamentária.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III. APROVO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minuta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01 ao Termo de Convênio em questão de fls. 151/152, todavia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com a inclusão da terceira cláusula para constar que a entidade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conveniada no prazo máximo de 30 dias, da publicação deste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despacho, deverá apresentar novo CENTS, a vista do pedido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anexado às fls. 128, ou justificar a sua impossibilidade, sob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pena de rescisão do convênio em tela.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IV.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Fica convocada 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entidade supramencionada para retirar a nota de empenho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subscrever o Termo de Prorrogação do convênio.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2014-0.131.134-9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SES – Coordenadoria de Conectividade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Convergência Digital - Renovação do convênio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(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).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DESPACHO - I.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À vista dos elementos constantes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no presente processo, notadamente as manifestações da Coordenadoria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Conectividade e Convergência Digital às fls. 204,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da Assessoria Jurídica de fls. retro, ambas desta Secretaria,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que acolho e adoto como razões de decidir, com fundamento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no artigo 116 da Lei Federal 8.666/93, no Decreto Municipal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49.539/2008, na Portaria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06/2008/SF/SEMPLA,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nas Portarias 50/2014-SES e 67/2015-SES e no Decreto Municipal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53.177/2012,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prorrogação do prazo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vigência do Termo de Convênio 48/2014-SES-CCCD, firmado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entre esta Pasta e a entidade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MOVIMENTO COMUNITÁRIO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“ESTRELA NOVA”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inscrita no CNPJ/MF 53.817.169/0001-03,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pelo período de mais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12 meses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a partir de 15 de julho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2015, o qual objetiva a operação e manutenção de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Comunitário, situado na Rua João Bernardo Vieira 267, Jardim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Paris, CEP 05794-310, São Paulo - SP, como forma de efetivação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do Plano de Inclusão Digital da Prefeitura do Município de 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Paulo, pelo valor total de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R$ 70.320,00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cujo empenhamento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ora autorizo.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II. AUTORIZO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em consequência, a emissão das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correspondentes Notas de Empenho em nome da entidade supramencionada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para suportar as despesas a título de verba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 que a prorrogação ensejará, onerando,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neste exercício, a dotação orçamentária 23.10.12.126.3001.8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.404.3.3.90.39.00.00 – Gabinete do Secretário – Operação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Manutenção de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Telecentros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Outros Serviços de Terceiros –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Pessoa Jurídica – Tesouro Municipal e, no próximo exercício,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dotação apropriada, em observância ao principio da anualidade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orçamentária.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III. APROVO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minuta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01 ao Termo de Convênio em questão de fls. 226/227.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IV.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Fica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convocada a entidade supramencionada para retirar a nota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empenho e subscrever o Termo de Prorrogação do convênio.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2015-0.154.338-1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Coordenadoria de Conectividade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Convergência Digital - CCCD - Celebração de Termo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Cooperação SES e SDTE - Projeto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Telecentros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em Espaços Públicos.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DESPACHO - I.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À vista dos elementos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constantes no presente processo, notadamente as manifestações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da SES/CCCD, SES/AEF e SES/AJ, que acolho e adoto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como razão de decidir,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em conformidade com as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disposições da Lei Federal n. 8.666/93, artigo 24, inciso XXVI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a Lei Municipal 13.178/2001, alterada pela Lei Municipal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13.689/2003, a celebração de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Termo de Cooperação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entre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esta Pasta, CNPJ 46.392.163/0001-68 e </w:t>
      </w:r>
      <w:r w:rsidRPr="00557217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 Municipal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b/>
          <w:sz w:val="22"/>
          <w:szCs w:val="22"/>
          <w:lang w:eastAsia="en-US"/>
        </w:rPr>
        <w:t>do Desenvolvimento, Trabalho e Empreendedorismo – SDTE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CNPJ 04.537.740/0001-12, pelo prazo de 12 (doze) meses,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compreendendo o período de 14/07/2015 à 13/07/2016, objetivando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o desenvolvimento em conjunto do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Projeto </w:t>
      </w:r>
      <w:proofErr w:type="spellStart"/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Telecentros</w:t>
      </w:r>
      <w:proofErr w:type="spellEnd"/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Comunitários em Espaços Públicos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de acordo com o Plano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Trabalho integrante do presente processo administrativo,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que visa fomentar a inclusão digital dos cidadãos paulistanos,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forma a possibilitar o real exercício da cidadania, no valor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total de R$ 1.985.760,00.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II.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Conforme Decreto Municipal n.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56.231, de 1° de julho de 2015, foi autorizada a abertura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crédito adicional suplementar no valor de R$ 921.172,00 para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cobertura das despesas do referido Termo de Cooperação no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período de 14.07.2015 a 31.12.2015, observado o princípio da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anualidade, na dotação orçamentária 30.10.11.333.3019.8.088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.3390.48.00.00 – </w:t>
      </w:r>
      <w:r w:rsidRPr="00557217">
        <w:rPr>
          <w:rFonts w:ascii="Verdana" w:eastAsiaTheme="minorHAnsi" w:hAnsi="Verdana" w:cs="Frutiger-Cn"/>
          <w:b/>
          <w:sz w:val="22"/>
          <w:szCs w:val="22"/>
          <w:lang w:eastAsia="en-US"/>
        </w:rPr>
        <w:t>Programa Operação Trabalho da PMSP/SDTE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mediante a anulação parcial de igual valor da dotação 23.10.1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2.126.3001.8404.3390.39.00.00 – Operação e Manutenção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Telecentros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da PMSP/SES.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2014-0.167.086-1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SES – Coordenadoria de Conectividade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Convergência Digital. Renovação do convênio (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).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I.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À vista dos elementos constantes no presente processo,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notadamente as manifestações da Coordenadoria de Conectividade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Convergência Digital às fls. 171, e da Assessoria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Jurídica de fls. retro, ambas desta Secretaria, que acolho e adoto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como razões de decidir, com fundamento no artigo 116 da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Lei Federal n. 8.666/93, no Decreto Municipal n. 49.539/2008,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na Portaria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n. 06/2008/SF/SEMPLA, na Portaria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n. 50/2014-SES, e no Decreto Municipal n. 53.177/2012,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AUTORIZO a prorrogação do prazo de vigência do Termo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Convênio n. 99/2014-SES-CCCD, firmado entre esta Pasta e 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entidade SOCIEDADE AMIGOS JARDIM LAPENNA, inscrita no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CNPJ/MF sob n. 55.232.458/0001-68, pelo período de mais 12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(doze) meses, a partir de 08 de julho de 2015, o qual objetiva 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operação e manutenção de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situado na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Rua Serra de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Juruoca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336, Jardim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Lapenna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CEP 08071-190,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São Paulo - SP, como forma de efetivação do Plano de Inclusão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Digital da Prefeitura do Município de São Paulo, pelo valor total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de R$ 70.320,00, cujo empenhamento ora autorizo.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II. AUTORIZO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em consequência, a emissão das correspondentes Notas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Empenho em nome da entidade supramencionada para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suportar as despesas a título de verba de operação e manutenção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que a prorrogação ensejará, onerando, neste exercício,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dotação orçamentária n. 23.10.12.126.3001.8.404.3.3.90.39.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00.00 – Gabinete do Secretário – Operação e Manutenção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Telecentros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Outros Serviços de Terceiros – Pessoa Jurídica –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Tesouro Municipal e, no próximo exercício, dotação apropriada,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em observância ao principio da anualidade orçamentária.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III.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APROVO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minuta do Termo de Aditamento nº 01 ao Termo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Convênio em questão de fls. 167/168, todavia com a inclusão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da terceira cláusula para constar que a entidade conveniada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no prazo máximo de 30 dias, da publicação deste despacho,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deverá apresentar a certidão de tributos mobiliários, sob pena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rescisão do convênio em tela. IV. Fica convocada a entidade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supramencionada para retirar a nota de empenho e subscrever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 Termo de Prorrogação do convênio.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2014-0.131.157-8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SES – Coordenadoria de Conectividade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Convergência Digital - Assunto Renovação do convênio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(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).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DESPACHO - I.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À vista dos elementos constantes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no presente processo, notadamente as manifestações da Coordenadoria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Conectividade e Convergência Digital às fls. 188,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da Assessoria Jurídica de fls. retro, ambas desta Secretaria,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que acolho e adoto como razões de decidir, com fundamento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no artigo 116 da Lei Federal 8.666/93, no Decreto Municipal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49.539/2008, na Portaria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06/2008/SF/SEMPLA,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nas Portarias 50/2014-SES e 67/2015-SES e no Decreto Municipal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53.177/2012,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prorrogação do prazo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vigência do Termo de Convênio 68/2014-SES-CCCD, firmado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entre esta Pasta e a entidade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ASSISTÊNCIA SOCIAL LAR DITOSO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inscrita no CNPJ/MF 59.947.465/0001-05, pelo período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de mais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12 meses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a partir de 11 de julho de 2015, o qual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objetiva a operação e manutenção de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situado na Rua Giovani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Guadri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60, Itaquera, CEP 08255-500,</w:t>
      </w:r>
    </w:p>
    <w:p w:rsidR="00557217" w:rsidRPr="00557217" w:rsidRDefault="00557217" w:rsidP="00557217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São Paulo-SP, como forma de efetivação do Plano de Inclusão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Digital da Prefeitura do Município de São Paulo, pelo valor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total de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R$ 70.320,00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, cujo empenhamento ora autorizo.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em consequência, a emissão das correspondentes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Notas de Empenho em nome da entidade supramencionada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para suportar as despesas a título de verba de operação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manutenção que a prorrogação ensejará, onerando, neste exercício,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dotação orçamentária 23.10.12.126.3001.8.404.3.3.90.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39.00.00 – Gabinete do Secretário – Operação e Manutenção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Telecentros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Outros Serviços de Terceiros – Pessoa Jurídica –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Tesouro Municipal e, no próximo exercício, dotação apropriada,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em observância ao principio da anualidade orçamentária.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III.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APROVO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minuta do Termo de Aditamento 02 ao Termo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Convênio em questão de fls. 186 e 187.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IV.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Fica convocada 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entidade supramencionada para retirar a nota de empenho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subscrever o Termo de Prorrogação do convênio.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2014-0.130.569-1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SES – Coordenadoria de Conectividade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Convergência Digital - Renovação do convênio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(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).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DESPACHO - I.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À vista dos elementos constantes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no presente processo, notadamente as manifestações da Coordenadoria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Conectividade e Convergência Digital às fls. 181,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da Assessoria Jurídica de fls. retro, ambas desta Secretaria,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que acolho e adoto como razões de decidir, com fundamento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no artigo 116 da Lei Federal 8.666/93, no Decreto Municipal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49.539/2008, na Portaria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06/2008/SF/SEMPLA,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na Portaria 50/2014-SES, e no Decreto Municipal 53.177/2012,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prorrogação do prazo de vigência do Termo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Convênio 20/2014-SES-CCCD, firmado entre esta Pasta e a entidade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ASSOCIAÇÃO DE PAIS E AMIGOS DOS EXPECIONAIS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SÃO PAULO (APAE DE SÃO PAULO)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inscrita no CNPJ/MF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60.502.242/0001-05, pelo período de mais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12 meses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a partir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16 de julho de 2015, o qual objetiva a operação e manutenção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situado na Rua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Loefgreen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2.109,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Vila Clementino, CEP 04040-033, São Paulo-SP, como forma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efetivação do Plano de Inclusão Digital da Prefeitura 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Município de São Paulo, pelo valor total de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R$ 70.320,00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cujo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empenhamento ora autorizo.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II. AUTORIZO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em consequência,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emissão das correspondentes Notas de Empenho em nome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da entidade supramencionada para suportar as despesas 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título de verba de operação e manutenção que a prorrogação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ensejará, onerando, neste exercício, a dotação orçamentária 23.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10.12.126.3001.8.404.3.3.90.39.00.00 – Gabinete do Secretário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– Operação e Manutenção de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Telecentros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Outros Serviços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Terceiros – Pessoa Jurídica – Tesouro Municipal e, no próximo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exercício, dotação apropriada, em observância ao principio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da anualidade orçamentária.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III. APROVO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minuta do Termo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Aditamento 01 ao Termo de Convênio em questão de fls.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179/180, com ressalva de que no momento da sua assinatura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entidade em apreço comprove que todos os seus diretores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não incidem nas vedações constantes do artigo 1º, do Decreto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53.177, de 04 de junho de 2012.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IV.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Fica convocada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 entidade supramencionada para retirar a nota de empenho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subscrever o Termo de Prorrogação do convênio.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2014-0.132.383-5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–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Nº. 01 AO TERMO DE CONVÊNIO Nº 73/2014-SESCCCD.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– 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Instituto Pra Viver Melhor - CNPJ/MF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09.580.967/0001-64.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ENDEREÇO DO TELECENTRO: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Rua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Rua</w:t>
      </w:r>
      <w:proofErr w:type="spellEnd"/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das Rosas, n° 111, Parque das Flores, CEP 08391-220, 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Paulo/SP.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um Centro de Democratização de Acesso à Rede Mundial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Computadores 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 âmbito do “Programa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Inclusão Digital” da Coordenadoria de Conectividade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ADITAMENTO: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da vigência do Convênio por 12 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DO REPASSE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 DO REPASSE ANUAL: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2014-0.131.164-0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–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Nº. 01 AO TERMO DE CONVÊNIO Nº 21/2014-SESCCCD.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– 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Instituição Aquarela - CNPJ/MF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03.978.010/0001-94.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ENDEREÇO DO TELECENTRO: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Rua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Mármore, n° 18, Parque Central, CEP 08420-470, São Paulo/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SP.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 de um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Centro de Democratização de Acesso à Rede Mundial de Computadores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 âmbito do “Programa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Inclusão Digital” da Coordenadoria de Conectividade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ADITAMENTO: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da vigência do Convênio por 12 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DO REPASSE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 DO REPASSE ANUAL: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2014-0.130.599-3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–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Nº. 01 AO TERMO DE CONVÊNIO Nº 17/2014-SES-CCCD.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 – SES.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Associação de Moradores e Amigos da Água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Funda - CNPJ/MF 59.397.075/0001-09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ENDEREÇO DO TELECENTRO: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Rua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Jacapé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Água Funda, n° 98, CEP 04314-050, 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Paulo/SP.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um Centro de Democratização de Acesso à Rede Mundial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Computadores 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 âmbito do “Programa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Inclusão Digital” da Coordenadoria de Conectividade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ADITAMENTO: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da vigência do Convênio por 12 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DO REPASSE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 DO REPASSE ANUAL: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2014-0.130.527-6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–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Nº. 01 AO TERMO DE CONVÊNIO Nº 52/2014-SESCCCD.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– 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Instituição Aquarela - CNPJ/MF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03.978.010/0001-94.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ENDEREÇO DO TELECENTRO: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Rua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Utaro</w:t>
      </w:r>
      <w:proofErr w:type="spellEnd"/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Kanai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, n° 546, lojas E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F, Conjunto Habitacional Jardim 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Paulo, CEP 01009-000, São Paulo/SP.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OBJETO DO CONVÊNIO: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 de um Centro de Democratização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Acesso à Rede Mundial de Computadores 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no âmbito do “Programa de Inclusão Digital” da Coordenadoria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Conectividade e 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OBJETO 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ADITAMENTO: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 da vigência do Convênio por 12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VALOR DO REPASSE 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TOTAL DO REPASSE ANUAL: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2014-0.130.595-0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01 AO TERMO DE CONVÊNIO 18/2014-SES-CCCD.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– 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Instituto Alegria de Viver - CNPJ/MF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03.653.346/0001-87.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ENDEREÇO DO TELECENTRO: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Rua Fragata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da Constituição, 199, Parque Taipas, São Paulo/SP, CEP: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02986-080.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um Centro de Democratização de Acesso à Rede Mundial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Computadores 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 âmbito do “Programa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Inclusão Digital” da Coordenadoria de Conectividade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ADITAMENTO: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da vigência do Convênio por 12 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DO REPASSE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 DO REPASSE ANUAL: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2014-0.131.272-8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Nº. 01 AO TERMO DE CONVÊNIO Nº 57/2014-SES-CCCD.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 – SES.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Associação Comunitária e Beneficente do Conjunto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Residencial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Itajuíbe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ENDEREÇO DO TELECENTRO: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Rua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Consuelo Leandro, 1525, Itaim Paulista, CEP: 08142-349, 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Paulo/SP.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um Centro de Democratização de Acesso à Rede Mundial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Computadores 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 âmbito do “Programa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Inclusão Digital” da Coordenadoria de Conectividade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ADITAMENTO: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da vigência do Convênio por 12 (doze) 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REPASSE 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 DO REPASSE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ANUAL: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 xml:space="preserve">2014-0.130.866-6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Nº. 01 AO TERMO DE CONVÊNIO Nº 39/2014-SES-CCCD.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 – SES.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Associação Conquistando um Espaço.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ENDEREÇO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DO TELECENTRO: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Rua Franklin Magalhães, nº. 73,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Vila Santa Catarina, CEP: 04374-000, São Paulo/SP.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OBJETO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 de um Centro de</w:t>
      </w:r>
    </w:p>
    <w:p w:rsidR="00557217" w:rsidRPr="00557217" w:rsidRDefault="00557217" w:rsidP="00557217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Democratização de Acesso à Rede Mundial de Computadores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 âmbito do “Programa de Inclusão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Digital” da Coordenadoria de Conectividade e Convergência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ADITAMENTO: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 da vigência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do Convênio por 12 (doze) 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DO REPASSE MENSAL: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VALOR TOTAL DO REPASSE ANUAL: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2014-0.130.432-6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TERMO DE ADITAMENTO Nº. 01 AO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TERMO DE CONVÊNIO Nº 33/2014-SES-CCCD.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CONCEDENTE: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MUNICIPAL DE SERVIÇOS – 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CONVENENTE: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Associação Projeto Casa do Pão.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ENDEREÇO DO TELECENTRO: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Rua José Lourenço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Figueredo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, 79, Vila Industrial, 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Paulo/SP, CEP: 03269-070.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Manutenção de um Centro de Democratização de Acesso à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Rede Mundial de Computadores 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âmbito do “Programa de Inclusão Digital” da Coordenadoria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Conectividade e 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OBJETO DO ADITAMENTO: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 da vigência do Convênio por 12 (doze)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VALOR DO REPASSE 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TOTAL DO REPASSE ANUAL: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2014-0.132.408-4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–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01 AO TERMO DE CONVÊNIO 93/2014-SES-CCCD.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 – SES.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Associação Reivindicativa e Assistencial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Vila Medeiros - CNPJ/MF 53.065.611/0001-84.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ENDEREÇO 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TELECENTRO: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Rua Ataliba Vieira n° 1.034, Vila Medeiros, CEP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02216-000, São Paulo/SP.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Manutenção de um Centro de Democratização de Acesso à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Rede Mundial de Computadores 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âmbito do “Programa de Inclusão Digital” da Coordenadoria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Conectividade e 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OBJETO DO ADITAMENTO: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 da vigência do Convênio por 12 meses.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VALOR DO REPASSE 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DO REPASSE ANUAL: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2014-0.130.854-2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–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01 AO TERMO DE CONVÊNIO 78/2014-SES-CCCD.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 –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Clube de Mães Raios de Luar - CNPJ/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MF 61.587.333/0001-53.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ENDEREÇO DO TELECENTRO: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Rua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Alfredo Ricci n° 186, Conjunto Residencial José Bonifácio, CEP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08253-010, São Paulo/SP.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e Manutenção de um Centro de Democratização de Acesso à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Rede Mundial de Computadores 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âmbito do “Programa de Inclusão Digital” da Coordenadoria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Conectividade e 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OBJETO DO ADITAMENTO: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Prorrogação da vigência do Convênio por 12 meses.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VALOR DO REPASSE 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DO REPASSE ANUAL: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2014-0.132.323-1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–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01 AO TERMO DE CONVÊNIO 63/2014-SES-CCCD.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CONCEDENTE: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MUNICIPAL DE SERVIÇOS – 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CONVENENTE: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Associação dos Moradores do Jardim Novo Oriente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- CNPJ/MF 10.925.037/0001-84.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ENDEREÇO DO TELECENTRO: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Rua Vincenzo Danti n° 40, Parque Regina, CEP 05772-080, São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Paulo/SP.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um Centro de Democratização de Acesso à Rede Mundial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Computadores 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 âmbito do “Programa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Inclusão Digital” da Coordenadoria de Conectividade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ADITAMENTO: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da vigência do Convênio por 12 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DO REPASSE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 DO REPASSE ANUAL: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2014-0.159.513-4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01 AO TERMO DE CONVÊNIO 97/2014-SES-CCCD.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 – SES.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Associação Central e Comunitária do Conjunto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Habitacional Brasilândia B3.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ENDEREÇO DO TELECENTRO: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Rua Vale do Sol, 59-B, COHAB Brasilândia, São Paulo/SP – CEP: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02820-070.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CONVÊNIO: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Operação e Manutenção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um Centro de Democratização de Acesso à Rede Mundial de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Computadores 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 âmbito do “Programa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Inclusão Digital” da Coordenadoria de Conectividade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ADITAMENTO: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da vigência do Convênio por 12 (doze) 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REPASSE 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 DO REPASSE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ANUAL: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2014-0.131.145-4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- EXTRATO DO TERMO DE ADITAMENTO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Nº. 01 AO TERMO DE CONVÊNIO Nº 70/2014-SES-CCCD.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CONCEDENTE: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 – SES.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CONVENENTE: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Instituto Lírios do Vale.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ENDEREÇO DO TELECENTRO: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Rua Irituia, 01, Perus, CEP: 05202-160, São Paulo-SP.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OBJETO DO CONVÊNIO: Operação e Manutenção de um Centro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Democratização de Acesso à Rede Mundial de Computadores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- </w:t>
      </w:r>
      <w:proofErr w:type="spellStart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Telecentro</w:t>
      </w:r>
      <w:proofErr w:type="spellEnd"/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Comunitário, no âmbito do “Programa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de Inclusão Digital” da Coordenadoria de Conectividade e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Convergência Digital.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 DO ADITAMENTO: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Prorrogação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da vigência do Convênio por 12 (doze) meses.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DO</w:t>
      </w:r>
    </w:p>
    <w:p w:rsidR="00557217" w:rsidRPr="00557217" w:rsidRDefault="00557217" w:rsidP="0055721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REPASSE MENSAL: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 xml:space="preserve">R$ 5.860,00. </w:t>
      </w: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 DO REPASSE</w:t>
      </w:r>
    </w:p>
    <w:p w:rsidR="00557217" w:rsidRDefault="00557217" w:rsidP="00557217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721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ANUAL: </w:t>
      </w:r>
      <w:r w:rsidRPr="00557217">
        <w:rPr>
          <w:rFonts w:ascii="Verdana" w:eastAsiaTheme="minorHAnsi" w:hAnsi="Verdana" w:cs="Frutiger-Cn"/>
          <w:sz w:val="22"/>
          <w:szCs w:val="22"/>
          <w:lang w:eastAsia="en-US"/>
        </w:rPr>
        <w:t>R$ 70.320,00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Default="00F06102" w:rsidP="00F06102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6102" w:rsidRPr="00F06102" w:rsidRDefault="00F06102" w:rsidP="00F06102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sectPr w:rsidR="00F06102" w:rsidRPr="00F0610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E1" w:rsidRDefault="00C931E1" w:rsidP="00323B3A">
      <w:r>
        <w:separator/>
      </w:r>
    </w:p>
  </w:endnote>
  <w:endnote w:type="continuationSeparator" w:id="0">
    <w:p w:rsidR="00C931E1" w:rsidRDefault="00C931E1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C931E1" w:rsidRDefault="00C931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04B">
          <w:rPr>
            <w:noProof/>
          </w:rPr>
          <w:t>2</w:t>
        </w:r>
        <w:r>
          <w:fldChar w:fldCharType="end"/>
        </w:r>
      </w:p>
    </w:sdtContent>
  </w:sdt>
  <w:p w:rsidR="00C931E1" w:rsidRDefault="00C931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E1" w:rsidRDefault="00C931E1" w:rsidP="00323B3A">
      <w:r>
        <w:separator/>
      </w:r>
    </w:p>
  </w:footnote>
  <w:footnote w:type="continuationSeparator" w:id="0">
    <w:p w:rsidR="00C931E1" w:rsidRDefault="00C931E1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1" w:rsidRDefault="00C931E1">
    <w:pPr>
      <w:pStyle w:val="Cabealho"/>
      <w:jc w:val="right"/>
    </w:pPr>
  </w:p>
  <w:p w:rsidR="00C931E1" w:rsidRDefault="00C931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767E"/>
    <w:rsid w:val="0011758B"/>
    <w:rsid w:val="001204CC"/>
    <w:rsid w:val="00163C38"/>
    <w:rsid w:val="001B20F2"/>
    <w:rsid w:val="001C3D1F"/>
    <w:rsid w:val="00201991"/>
    <w:rsid w:val="00202107"/>
    <w:rsid w:val="00205F1B"/>
    <w:rsid w:val="0027334B"/>
    <w:rsid w:val="00290DF8"/>
    <w:rsid w:val="002B1DA2"/>
    <w:rsid w:val="002B40A8"/>
    <w:rsid w:val="002C3100"/>
    <w:rsid w:val="002E423F"/>
    <w:rsid w:val="00323B3A"/>
    <w:rsid w:val="0035059E"/>
    <w:rsid w:val="00353C01"/>
    <w:rsid w:val="0035553C"/>
    <w:rsid w:val="00366608"/>
    <w:rsid w:val="003746EB"/>
    <w:rsid w:val="00375E9A"/>
    <w:rsid w:val="003765F6"/>
    <w:rsid w:val="003B0D87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7ACF"/>
    <w:rsid w:val="00552A3D"/>
    <w:rsid w:val="00557217"/>
    <w:rsid w:val="0056704B"/>
    <w:rsid w:val="00574F8C"/>
    <w:rsid w:val="00577878"/>
    <w:rsid w:val="005963F1"/>
    <w:rsid w:val="005A54E0"/>
    <w:rsid w:val="005C044F"/>
    <w:rsid w:val="005F054C"/>
    <w:rsid w:val="006139C2"/>
    <w:rsid w:val="006A505B"/>
    <w:rsid w:val="006B6392"/>
    <w:rsid w:val="006D6207"/>
    <w:rsid w:val="006E1A24"/>
    <w:rsid w:val="00704FE8"/>
    <w:rsid w:val="00741F30"/>
    <w:rsid w:val="007508EB"/>
    <w:rsid w:val="00766A4C"/>
    <w:rsid w:val="007D5941"/>
    <w:rsid w:val="008021C0"/>
    <w:rsid w:val="00804644"/>
    <w:rsid w:val="008215D9"/>
    <w:rsid w:val="00855434"/>
    <w:rsid w:val="00865463"/>
    <w:rsid w:val="008728DC"/>
    <w:rsid w:val="008800A0"/>
    <w:rsid w:val="008B51F3"/>
    <w:rsid w:val="00917560"/>
    <w:rsid w:val="00952736"/>
    <w:rsid w:val="00991BB5"/>
    <w:rsid w:val="009E2766"/>
    <w:rsid w:val="00A10746"/>
    <w:rsid w:val="00B22C60"/>
    <w:rsid w:val="00B24992"/>
    <w:rsid w:val="00B44147"/>
    <w:rsid w:val="00B96313"/>
    <w:rsid w:val="00BC1935"/>
    <w:rsid w:val="00BE2C9F"/>
    <w:rsid w:val="00BE67BD"/>
    <w:rsid w:val="00C270C9"/>
    <w:rsid w:val="00C36DD9"/>
    <w:rsid w:val="00C6478B"/>
    <w:rsid w:val="00C76F3F"/>
    <w:rsid w:val="00C931E1"/>
    <w:rsid w:val="00CC49F2"/>
    <w:rsid w:val="00D30C7E"/>
    <w:rsid w:val="00D374D3"/>
    <w:rsid w:val="00D460B5"/>
    <w:rsid w:val="00D742B6"/>
    <w:rsid w:val="00D94649"/>
    <w:rsid w:val="00DB34AF"/>
    <w:rsid w:val="00DD08FC"/>
    <w:rsid w:val="00E03A41"/>
    <w:rsid w:val="00E30BCF"/>
    <w:rsid w:val="00E72D22"/>
    <w:rsid w:val="00E90FB5"/>
    <w:rsid w:val="00EE7E42"/>
    <w:rsid w:val="00EE7E5D"/>
    <w:rsid w:val="00F06102"/>
    <w:rsid w:val="00F15763"/>
    <w:rsid w:val="00F57831"/>
    <w:rsid w:val="00F6017F"/>
    <w:rsid w:val="00F61D4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2782-E762-4B7C-A5C8-814C605B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4548</Words>
  <Characters>24565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2015-07-16T11:30:00Z</cp:lastPrinted>
  <dcterms:created xsi:type="dcterms:W3CDTF">2015-07-16T11:31:00Z</dcterms:created>
  <dcterms:modified xsi:type="dcterms:W3CDTF">2015-07-16T11:31:00Z</dcterms:modified>
</cp:coreProperties>
</file>