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328" w:rsidRDefault="00617328" w:rsidP="00617328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bookmarkStart w:id="0" w:name="_GoBack"/>
      <w:bookmarkEnd w:id="0"/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217A852E" wp14:editId="7453F52C">
            <wp:extent cx="894080" cy="894080"/>
            <wp:effectExtent l="0" t="0" r="1270" b="127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8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328" w:rsidRDefault="00617328" w:rsidP="008747DC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17328" w:rsidRDefault="00617328" w:rsidP="008747DC">
      <w:pPr>
        <w:tabs>
          <w:tab w:val="left" w:pos="3945"/>
        </w:tabs>
        <w:spacing w:after="240" w:line="360" w:lineRule="auto"/>
        <w:jc w:val="center"/>
        <w:rPr>
          <w:rFonts w:ascii="Verdana" w:hAnsi="Verdana"/>
          <w:b/>
          <w:sz w:val="24"/>
          <w:szCs w:val="24"/>
        </w:rPr>
      </w:pPr>
      <w:r w:rsidRPr="00825C59">
        <w:rPr>
          <w:rFonts w:ascii="Verdana" w:hAnsi="Verdana"/>
          <w:b/>
          <w:sz w:val="24"/>
          <w:szCs w:val="24"/>
        </w:rPr>
        <w:t xml:space="preserve">Publicado no D.O.C. São Paulo, </w:t>
      </w:r>
      <w:r w:rsidR="00974E31">
        <w:rPr>
          <w:rFonts w:ascii="Verdana" w:hAnsi="Verdana"/>
          <w:b/>
          <w:sz w:val="24"/>
          <w:szCs w:val="24"/>
        </w:rPr>
        <w:t>1</w:t>
      </w:r>
      <w:r w:rsidR="006A40B8">
        <w:rPr>
          <w:rFonts w:ascii="Verdana" w:hAnsi="Verdana"/>
          <w:b/>
          <w:sz w:val="24"/>
          <w:szCs w:val="24"/>
        </w:rPr>
        <w:t>52</w:t>
      </w:r>
      <w:r>
        <w:rPr>
          <w:rFonts w:ascii="Verdana" w:hAnsi="Verdana"/>
          <w:b/>
          <w:sz w:val="24"/>
          <w:szCs w:val="24"/>
        </w:rPr>
        <w:t xml:space="preserve"> Ano 63.</w:t>
      </w:r>
    </w:p>
    <w:p w:rsidR="00612C8C" w:rsidRDefault="006A40B8" w:rsidP="00DF4A55">
      <w:pPr>
        <w:spacing w:line="36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Terça-Feira 14</w:t>
      </w:r>
      <w:r w:rsidR="00FF45EB">
        <w:rPr>
          <w:rFonts w:ascii="Verdana" w:hAnsi="Verdana"/>
          <w:b/>
          <w:sz w:val="24"/>
          <w:szCs w:val="24"/>
        </w:rPr>
        <w:t xml:space="preserve"> </w:t>
      </w:r>
      <w:r w:rsidR="00617328" w:rsidRPr="00825C59">
        <w:rPr>
          <w:rFonts w:ascii="Verdana" w:hAnsi="Verdana"/>
          <w:b/>
          <w:sz w:val="24"/>
          <w:szCs w:val="24"/>
        </w:rPr>
        <w:t xml:space="preserve">de </w:t>
      </w:r>
      <w:r w:rsidR="005E0717">
        <w:rPr>
          <w:rFonts w:ascii="Verdana" w:hAnsi="Verdana"/>
          <w:b/>
          <w:sz w:val="24"/>
          <w:szCs w:val="24"/>
        </w:rPr>
        <w:t>Agosto</w:t>
      </w:r>
      <w:r w:rsidR="00617328" w:rsidRPr="00825C59">
        <w:rPr>
          <w:rFonts w:ascii="Verdana" w:hAnsi="Verdana"/>
          <w:b/>
          <w:sz w:val="24"/>
          <w:szCs w:val="24"/>
        </w:rPr>
        <w:t xml:space="preserve"> de 2018</w:t>
      </w:r>
    </w:p>
    <w:p w:rsidR="00E6228F" w:rsidRDefault="00E6228F" w:rsidP="00DF4A55">
      <w:pPr>
        <w:spacing w:line="360" w:lineRule="auto"/>
        <w:jc w:val="center"/>
        <w:rPr>
          <w:rFonts w:ascii="Verdana" w:hAnsi="Verdana"/>
          <w:b/>
          <w:sz w:val="24"/>
          <w:szCs w:val="24"/>
        </w:rPr>
      </w:pPr>
    </w:p>
    <w:p w:rsidR="00E6228F" w:rsidRDefault="00E6228F" w:rsidP="00DF4A55">
      <w:pPr>
        <w:spacing w:line="360" w:lineRule="auto"/>
        <w:jc w:val="center"/>
        <w:rPr>
          <w:rFonts w:ascii="Verdana" w:hAnsi="Verdana"/>
          <w:b/>
          <w:sz w:val="24"/>
          <w:szCs w:val="24"/>
        </w:rPr>
      </w:pPr>
      <w:r w:rsidRPr="00E6228F">
        <w:rPr>
          <w:rFonts w:ascii="Verdana" w:hAnsi="Verdana"/>
          <w:b/>
          <w:sz w:val="24"/>
          <w:szCs w:val="24"/>
        </w:rPr>
        <w:t>SECRETARIAS</w:t>
      </w:r>
      <w:r>
        <w:rPr>
          <w:rFonts w:ascii="Verdana" w:hAnsi="Verdana"/>
          <w:b/>
          <w:sz w:val="24"/>
          <w:szCs w:val="24"/>
        </w:rPr>
        <w:t>. Pág, 01</w:t>
      </w:r>
    </w:p>
    <w:p w:rsidR="00E6228F" w:rsidRDefault="00E6228F" w:rsidP="00DF4A55">
      <w:pPr>
        <w:spacing w:line="360" w:lineRule="auto"/>
        <w:jc w:val="center"/>
        <w:rPr>
          <w:rFonts w:ascii="Verdana" w:hAnsi="Verdana"/>
          <w:b/>
          <w:sz w:val="24"/>
          <w:szCs w:val="24"/>
        </w:rPr>
      </w:pPr>
    </w:p>
    <w:p w:rsidR="00E6228F" w:rsidRPr="00E6228F" w:rsidRDefault="00E6228F" w:rsidP="00E6228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E6228F">
        <w:rPr>
          <w:rFonts w:ascii="Verdana" w:hAnsi="Verdana"/>
          <w:b/>
          <w:sz w:val="24"/>
          <w:szCs w:val="24"/>
        </w:rPr>
        <w:t>TRABALHO E EMPREENDEDORISMO</w:t>
      </w:r>
    </w:p>
    <w:p w:rsidR="00E6228F" w:rsidRPr="00E6228F" w:rsidRDefault="00E6228F" w:rsidP="00E6228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E6228F" w:rsidRPr="00E6228F" w:rsidRDefault="00E6228F" w:rsidP="00E6228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E6228F" w:rsidRPr="00E6228F" w:rsidRDefault="00E6228F" w:rsidP="00E6228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E6228F">
        <w:rPr>
          <w:rFonts w:ascii="Verdana" w:hAnsi="Verdana"/>
          <w:b/>
          <w:sz w:val="24"/>
          <w:szCs w:val="24"/>
        </w:rPr>
        <w:t>GABINETE DA SECRETÁRIA</w:t>
      </w:r>
    </w:p>
    <w:p w:rsidR="00E6228F" w:rsidRPr="00E6228F" w:rsidRDefault="00E6228F" w:rsidP="00E6228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E6228F" w:rsidRPr="00E6228F" w:rsidRDefault="00E6228F" w:rsidP="00E6228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E6228F">
        <w:rPr>
          <w:rFonts w:ascii="Verdana" w:hAnsi="Verdana"/>
          <w:b/>
          <w:sz w:val="24"/>
          <w:szCs w:val="24"/>
        </w:rPr>
        <w:t>EXTRATOS</w:t>
      </w:r>
    </w:p>
    <w:p w:rsidR="00E6228F" w:rsidRPr="00E6228F" w:rsidRDefault="00E6228F" w:rsidP="00E6228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E6228F">
        <w:rPr>
          <w:rFonts w:ascii="Verdana" w:hAnsi="Verdana"/>
          <w:b/>
          <w:sz w:val="24"/>
          <w:szCs w:val="24"/>
        </w:rPr>
        <w:t>6025.2018/0002438-2</w:t>
      </w:r>
    </w:p>
    <w:p w:rsidR="00E6228F" w:rsidRPr="00E6228F" w:rsidRDefault="00E6228F" w:rsidP="00E6228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6228F">
        <w:rPr>
          <w:rFonts w:ascii="Verdana" w:hAnsi="Verdana"/>
          <w:sz w:val="24"/>
          <w:szCs w:val="24"/>
        </w:rPr>
        <w:t>TERMO DE COOPERAÇÃO 01/2018/SMC/AHM</w:t>
      </w:r>
    </w:p>
    <w:p w:rsidR="00E6228F" w:rsidRPr="00E6228F" w:rsidRDefault="00E6228F" w:rsidP="00E6228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6228F">
        <w:rPr>
          <w:rFonts w:ascii="Verdana" w:hAnsi="Verdana"/>
          <w:sz w:val="24"/>
          <w:szCs w:val="24"/>
        </w:rPr>
        <w:t>Partícipes: Secretaria Municipal de Trabalho e Empreendedorismo</w:t>
      </w:r>
    </w:p>
    <w:p w:rsidR="00E6228F" w:rsidRPr="00E6228F" w:rsidRDefault="00E6228F" w:rsidP="00E6228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6228F">
        <w:rPr>
          <w:rFonts w:ascii="Verdana" w:hAnsi="Verdana"/>
          <w:sz w:val="24"/>
          <w:szCs w:val="24"/>
        </w:rPr>
        <w:t>– SMTE e Secretaria Municipal de Cultura - SMC</w:t>
      </w:r>
    </w:p>
    <w:p w:rsidR="00E6228F" w:rsidRPr="00E6228F" w:rsidRDefault="00E6228F" w:rsidP="00E6228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6228F">
        <w:rPr>
          <w:rFonts w:ascii="Verdana" w:hAnsi="Verdana"/>
          <w:sz w:val="24"/>
          <w:szCs w:val="24"/>
        </w:rPr>
        <w:t>Objeto: Projeto: Capacitação em Conservação Preventiva de</w:t>
      </w:r>
    </w:p>
    <w:p w:rsidR="00E6228F" w:rsidRPr="00E6228F" w:rsidRDefault="00E6228F" w:rsidP="00E6228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6228F">
        <w:rPr>
          <w:rFonts w:ascii="Verdana" w:hAnsi="Verdana"/>
          <w:sz w:val="24"/>
          <w:szCs w:val="24"/>
        </w:rPr>
        <w:t>Documentos Históricos.</w:t>
      </w:r>
    </w:p>
    <w:p w:rsidR="00E6228F" w:rsidRPr="00E6228F" w:rsidRDefault="00E6228F" w:rsidP="00E6228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6228F">
        <w:rPr>
          <w:rFonts w:ascii="Verdana" w:hAnsi="Verdana"/>
          <w:sz w:val="24"/>
          <w:szCs w:val="24"/>
        </w:rPr>
        <w:t>Valor global: R$ 16.024,08 (dezesseis mil, vinte e quatro</w:t>
      </w:r>
    </w:p>
    <w:p w:rsidR="00E6228F" w:rsidRPr="00E6228F" w:rsidRDefault="00E6228F" w:rsidP="00E6228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6228F">
        <w:rPr>
          <w:rFonts w:ascii="Verdana" w:hAnsi="Verdana"/>
          <w:sz w:val="24"/>
          <w:szCs w:val="24"/>
        </w:rPr>
        <w:t>reais e oito centavos).</w:t>
      </w:r>
    </w:p>
    <w:p w:rsidR="00E6228F" w:rsidRPr="00E6228F" w:rsidRDefault="00E6228F" w:rsidP="00E6228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6228F">
        <w:rPr>
          <w:rFonts w:ascii="Verdana" w:hAnsi="Verdana"/>
          <w:sz w:val="24"/>
          <w:szCs w:val="24"/>
        </w:rPr>
        <w:t>Dotação orçamentária: 11.333.3019.8.088.3.3.90.48.00.00.</w:t>
      </w:r>
    </w:p>
    <w:p w:rsidR="00E6228F" w:rsidRPr="00E6228F" w:rsidRDefault="00E6228F" w:rsidP="00E6228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6228F">
        <w:rPr>
          <w:rFonts w:ascii="Verdana" w:hAnsi="Verdana"/>
          <w:sz w:val="24"/>
          <w:szCs w:val="24"/>
        </w:rPr>
        <w:t>Vigência: 06 (seis) meses, contados da data de assinatura.</w:t>
      </w:r>
    </w:p>
    <w:p w:rsidR="00E6228F" w:rsidRPr="00E6228F" w:rsidRDefault="00E6228F" w:rsidP="00E6228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6228F">
        <w:rPr>
          <w:rFonts w:ascii="Verdana" w:hAnsi="Verdana"/>
          <w:sz w:val="24"/>
          <w:szCs w:val="24"/>
        </w:rPr>
        <w:t>Data da assinatura: 31/07/2018.</w:t>
      </w:r>
    </w:p>
    <w:p w:rsidR="00E6228F" w:rsidRPr="00E6228F" w:rsidRDefault="00E6228F" w:rsidP="00E6228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6228F">
        <w:rPr>
          <w:rFonts w:ascii="Verdana" w:hAnsi="Verdana"/>
          <w:sz w:val="24"/>
          <w:szCs w:val="24"/>
        </w:rPr>
        <w:t>Signatários: Aline Cardoso, pela SMTE e André Sturm, pela SMC.</w:t>
      </w:r>
    </w:p>
    <w:p w:rsidR="00E6228F" w:rsidRDefault="00E6228F" w:rsidP="00E6228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E6228F" w:rsidRPr="00E6228F" w:rsidRDefault="00E6228F" w:rsidP="00E6228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E6228F">
        <w:rPr>
          <w:rFonts w:ascii="Verdana" w:hAnsi="Verdana"/>
          <w:b/>
          <w:sz w:val="24"/>
          <w:szCs w:val="24"/>
        </w:rPr>
        <w:t>6064.2018/0000140-7</w:t>
      </w:r>
    </w:p>
    <w:p w:rsidR="00E6228F" w:rsidRPr="00E6228F" w:rsidRDefault="00E6228F" w:rsidP="00E6228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6228F">
        <w:rPr>
          <w:rFonts w:ascii="Verdana" w:hAnsi="Verdana"/>
          <w:sz w:val="24"/>
          <w:szCs w:val="24"/>
        </w:rPr>
        <w:t>SEGUNDO ADITAMENTO AO TERMO DE COOPERAÇÃO</w:t>
      </w:r>
    </w:p>
    <w:p w:rsidR="00E6228F" w:rsidRPr="00E6228F" w:rsidRDefault="00E6228F" w:rsidP="00E6228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6228F">
        <w:rPr>
          <w:rFonts w:ascii="Verdana" w:hAnsi="Verdana"/>
          <w:sz w:val="24"/>
          <w:szCs w:val="24"/>
        </w:rPr>
        <w:t>07/2015/SDTE</w:t>
      </w:r>
    </w:p>
    <w:p w:rsidR="00E6228F" w:rsidRPr="00E6228F" w:rsidRDefault="00E6228F" w:rsidP="00E6228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6228F">
        <w:rPr>
          <w:rFonts w:ascii="Verdana" w:hAnsi="Verdana"/>
          <w:sz w:val="24"/>
          <w:szCs w:val="24"/>
        </w:rPr>
        <w:t>Partícipes: Secretaria Municipal de Trabalho e Empreendedorismo</w:t>
      </w:r>
    </w:p>
    <w:p w:rsidR="00E6228F" w:rsidRPr="00E6228F" w:rsidRDefault="00E6228F" w:rsidP="00E6228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6228F">
        <w:rPr>
          <w:rFonts w:ascii="Verdana" w:hAnsi="Verdana"/>
          <w:sz w:val="24"/>
          <w:szCs w:val="24"/>
        </w:rPr>
        <w:t>– SMTE e Prefeitura Regional de Sapopemba – CAT</w:t>
      </w:r>
    </w:p>
    <w:p w:rsidR="00E6228F" w:rsidRPr="00E6228F" w:rsidRDefault="00E6228F" w:rsidP="00E6228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6228F">
        <w:rPr>
          <w:rFonts w:ascii="Verdana" w:hAnsi="Verdana"/>
          <w:sz w:val="24"/>
          <w:szCs w:val="24"/>
        </w:rPr>
        <w:t>Sapopemba.</w:t>
      </w:r>
    </w:p>
    <w:p w:rsidR="00E6228F" w:rsidRPr="00E6228F" w:rsidRDefault="00E6228F" w:rsidP="00E6228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6228F">
        <w:rPr>
          <w:rFonts w:ascii="Verdana" w:hAnsi="Verdana"/>
          <w:sz w:val="24"/>
          <w:szCs w:val="24"/>
        </w:rPr>
        <w:t>Objeto: Prorrogação da vigência pelo período de 24 (vinte e</w:t>
      </w:r>
    </w:p>
    <w:p w:rsidR="00E6228F" w:rsidRPr="00E6228F" w:rsidRDefault="00E6228F" w:rsidP="00E6228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6228F">
        <w:rPr>
          <w:rFonts w:ascii="Verdana" w:hAnsi="Verdana"/>
          <w:sz w:val="24"/>
          <w:szCs w:val="24"/>
        </w:rPr>
        <w:t>quatro) meses contados a partir de 06/07/2018.</w:t>
      </w:r>
    </w:p>
    <w:p w:rsidR="00E6228F" w:rsidRPr="00E6228F" w:rsidRDefault="00E6228F" w:rsidP="00E6228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6228F">
        <w:rPr>
          <w:rFonts w:ascii="Verdana" w:hAnsi="Verdana"/>
          <w:sz w:val="24"/>
          <w:szCs w:val="24"/>
        </w:rPr>
        <w:t>Data da assinatura: 05/07/2018</w:t>
      </w:r>
    </w:p>
    <w:p w:rsidR="00E6228F" w:rsidRPr="00E6228F" w:rsidRDefault="00E6228F" w:rsidP="00E6228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6228F">
        <w:rPr>
          <w:rFonts w:ascii="Verdana" w:hAnsi="Verdana"/>
          <w:sz w:val="24"/>
          <w:szCs w:val="24"/>
        </w:rPr>
        <w:t>Signatários: Aline Cardoso, pela SMTE e Paulo Vitor Sapienza,</w:t>
      </w:r>
    </w:p>
    <w:p w:rsidR="00E6228F" w:rsidRPr="00E6228F" w:rsidRDefault="00E6228F" w:rsidP="00E6228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6228F">
        <w:rPr>
          <w:rFonts w:ascii="Verdana" w:hAnsi="Verdana"/>
          <w:sz w:val="24"/>
          <w:szCs w:val="24"/>
        </w:rPr>
        <w:t>pela PR-SB.</w:t>
      </w:r>
    </w:p>
    <w:p w:rsidR="00FC4D57" w:rsidRDefault="00E6228F" w:rsidP="00DF4A55">
      <w:pPr>
        <w:spacing w:line="36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lastRenderedPageBreak/>
        <w:t>SERVIDORES. Pág, 28</w:t>
      </w:r>
    </w:p>
    <w:p w:rsidR="00E6228F" w:rsidRDefault="00E6228F" w:rsidP="00DF4A55">
      <w:pPr>
        <w:spacing w:line="360" w:lineRule="auto"/>
        <w:jc w:val="center"/>
        <w:rPr>
          <w:rFonts w:ascii="Verdana" w:hAnsi="Verdana"/>
          <w:b/>
          <w:sz w:val="24"/>
          <w:szCs w:val="24"/>
        </w:rPr>
      </w:pPr>
    </w:p>
    <w:p w:rsidR="00E6228F" w:rsidRDefault="00E6228F" w:rsidP="00E6228F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E6228F">
        <w:rPr>
          <w:rFonts w:ascii="Verdana" w:hAnsi="Verdana"/>
          <w:b/>
          <w:sz w:val="24"/>
          <w:szCs w:val="24"/>
        </w:rPr>
        <w:t>TRABALHO E</w:t>
      </w:r>
      <w:r>
        <w:rPr>
          <w:rFonts w:ascii="Verdana" w:hAnsi="Verdana"/>
          <w:b/>
          <w:sz w:val="24"/>
          <w:szCs w:val="24"/>
        </w:rPr>
        <w:t xml:space="preserve"> </w:t>
      </w:r>
      <w:r w:rsidRPr="00E6228F">
        <w:rPr>
          <w:rFonts w:ascii="Verdana" w:hAnsi="Verdana"/>
          <w:b/>
          <w:sz w:val="24"/>
          <w:szCs w:val="24"/>
        </w:rPr>
        <w:t>EMPREENDEDORISMO</w:t>
      </w:r>
    </w:p>
    <w:p w:rsidR="00E6228F" w:rsidRPr="00E6228F" w:rsidRDefault="00E6228F" w:rsidP="00E6228F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E6228F" w:rsidRDefault="00E6228F" w:rsidP="00E6228F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E6228F">
        <w:rPr>
          <w:rFonts w:ascii="Verdana" w:hAnsi="Verdana"/>
          <w:b/>
          <w:sz w:val="24"/>
          <w:szCs w:val="24"/>
        </w:rPr>
        <w:t>GABINETE DA SECRETÁRIA</w:t>
      </w:r>
    </w:p>
    <w:p w:rsidR="00E6228F" w:rsidRPr="00E6228F" w:rsidRDefault="00E6228F" w:rsidP="00E6228F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E6228F" w:rsidRPr="00E6228F" w:rsidRDefault="00E6228F" w:rsidP="00E6228F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E6228F">
        <w:rPr>
          <w:rFonts w:ascii="Verdana" w:hAnsi="Verdana"/>
          <w:b/>
          <w:sz w:val="24"/>
          <w:szCs w:val="24"/>
        </w:rPr>
        <w:t>RETIFICAÇÃO LICENÇA PATERNIDADE</w:t>
      </w:r>
    </w:p>
    <w:p w:rsidR="00E6228F" w:rsidRPr="00E6228F" w:rsidRDefault="00E6228F" w:rsidP="00E6228F">
      <w:pPr>
        <w:spacing w:after="0" w:line="240" w:lineRule="auto"/>
        <w:rPr>
          <w:rFonts w:ascii="Verdana" w:hAnsi="Verdana"/>
          <w:sz w:val="24"/>
          <w:szCs w:val="24"/>
        </w:rPr>
      </w:pPr>
      <w:r w:rsidRPr="00E6228F">
        <w:rPr>
          <w:rFonts w:ascii="Verdana" w:hAnsi="Verdana"/>
          <w:sz w:val="24"/>
          <w:szCs w:val="24"/>
        </w:rPr>
        <w:t>Leia-se como segue e não como constou:</w:t>
      </w:r>
    </w:p>
    <w:p w:rsidR="00E6228F" w:rsidRPr="00E6228F" w:rsidRDefault="00E6228F" w:rsidP="00E6228F">
      <w:pPr>
        <w:spacing w:after="0" w:line="240" w:lineRule="auto"/>
        <w:rPr>
          <w:rFonts w:ascii="Verdana" w:hAnsi="Verdana"/>
          <w:sz w:val="24"/>
          <w:szCs w:val="24"/>
        </w:rPr>
      </w:pPr>
      <w:r w:rsidRPr="00E6228F">
        <w:rPr>
          <w:rFonts w:ascii="Verdana" w:hAnsi="Verdana"/>
          <w:sz w:val="24"/>
          <w:szCs w:val="24"/>
        </w:rPr>
        <w:t>Concedida nos termos da Lei 10.726/89, pelo nascimento</w:t>
      </w:r>
    </w:p>
    <w:p w:rsidR="00E6228F" w:rsidRDefault="00E6228F" w:rsidP="00E6228F">
      <w:pPr>
        <w:spacing w:after="0" w:line="240" w:lineRule="auto"/>
        <w:rPr>
          <w:rFonts w:ascii="Verdana" w:hAnsi="Verdana"/>
          <w:sz w:val="24"/>
          <w:szCs w:val="24"/>
        </w:rPr>
      </w:pPr>
      <w:r w:rsidRPr="00E6228F">
        <w:rPr>
          <w:rFonts w:ascii="Verdana" w:hAnsi="Verdana"/>
          <w:sz w:val="24"/>
          <w:szCs w:val="24"/>
        </w:rPr>
        <w:t>de sua filha.</w:t>
      </w:r>
    </w:p>
    <w:p w:rsidR="00E6228F" w:rsidRDefault="00E6228F" w:rsidP="00E6228F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pt-BR"/>
        </w:rPr>
        <w:drawing>
          <wp:inline distT="0" distB="0" distL="0" distR="0">
            <wp:extent cx="5029200" cy="546982"/>
            <wp:effectExtent l="0" t="0" r="0" b="571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546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28F" w:rsidRPr="00E6228F" w:rsidRDefault="00E6228F" w:rsidP="00E6228F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E6228F">
        <w:rPr>
          <w:rFonts w:ascii="Verdana" w:hAnsi="Verdana"/>
          <w:b/>
          <w:sz w:val="24"/>
          <w:szCs w:val="24"/>
        </w:rPr>
        <w:t>INDENIZAÇÃO DE FÉRIAS EM PECÚNIA E</w:t>
      </w:r>
    </w:p>
    <w:p w:rsidR="00E6228F" w:rsidRPr="00E6228F" w:rsidRDefault="00E6228F" w:rsidP="00E6228F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E6228F">
        <w:rPr>
          <w:rFonts w:ascii="Verdana" w:hAnsi="Verdana"/>
          <w:b/>
          <w:sz w:val="24"/>
          <w:szCs w:val="24"/>
        </w:rPr>
        <w:t>DEMAIS DIREITOS:</w:t>
      </w:r>
    </w:p>
    <w:p w:rsidR="00E6228F" w:rsidRPr="00E6228F" w:rsidRDefault="00E6228F" w:rsidP="00E6228F">
      <w:pPr>
        <w:spacing w:after="0" w:line="240" w:lineRule="auto"/>
        <w:rPr>
          <w:rFonts w:ascii="Verdana" w:hAnsi="Verdana"/>
          <w:sz w:val="24"/>
          <w:szCs w:val="24"/>
        </w:rPr>
      </w:pPr>
      <w:r w:rsidRPr="00E6228F">
        <w:rPr>
          <w:rFonts w:ascii="Verdana" w:hAnsi="Verdana"/>
          <w:b/>
          <w:sz w:val="24"/>
          <w:szCs w:val="24"/>
        </w:rPr>
        <w:t>DEFIRO</w:t>
      </w:r>
      <w:r>
        <w:rPr>
          <w:rFonts w:ascii="Verdana" w:hAnsi="Verdana"/>
          <w:b/>
          <w:sz w:val="24"/>
          <w:szCs w:val="24"/>
        </w:rPr>
        <w:t xml:space="preserve"> </w:t>
      </w:r>
      <w:r w:rsidRPr="00E6228F">
        <w:rPr>
          <w:rFonts w:ascii="Verdana" w:hAnsi="Verdana"/>
          <w:sz w:val="24"/>
          <w:szCs w:val="24"/>
        </w:rPr>
        <w:t>o pagamento das férias do servidor abaixo, nos</w:t>
      </w:r>
    </w:p>
    <w:p w:rsidR="00E6228F" w:rsidRPr="00E6228F" w:rsidRDefault="00E6228F" w:rsidP="00E6228F">
      <w:pPr>
        <w:spacing w:after="0" w:line="240" w:lineRule="auto"/>
        <w:rPr>
          <w:rFonts w:ascii="Verdana" w:hAnsi="Verdana"/>
          <w:sz w:val="24"/>
          <w:szCs w:val="24"/>
        </w:rPr>
      </w:pPr>
      <w:r w:rsidRPr="00E6228F">
        <w:rPr>
          <w:rFonts w:ascii="Verdana" w:hAnsi="Verdana"/>
          <w:sz w:val="24"/>
          <w:szCs w:val="24"/>
        </w:rPr>
        <w:t>termos da O.N. 02/94-SMA, com as alterações do Despacho</w:t>
      </w:r>
    </w:p>
    <w:p w:rsidR="00E6228F" w:rsidRPr="00E6228F" w:rsidRDefault="00E6228F" w:rsidP="00E6228F">
      <w:pPr>
        <w:spacing w:after="0" w:line="240" w:lineRule="auto"/>
        <w:rPr>
          <w:rFonts w:ascii="Verdana" w:hAnsi="Verdana"/>
          <w:sz w:val="24"/>
          <w:szCs w:val="24"/>
        </w:rPr>
      </w:pPr>
      <w:r w:rsidRPr="00E6228F">
        <w:rPr>
          <w:rFonts w:ascii="Verdana" w:hAnsi="Verdana"/>
          <w:sz w:val="24"/>
          <w:szCs w:val="24"/>
        </w:rPr>
        <w:t>Normativo n° 002/SMG-G/2006 e da O.N. 001/SMG-G/2006,</w:t>
      </w:r>
    </w:p>
    <w:p w:rsidR="00E6228F" w:rsidRPr="00E6228F" w:rsidRDefault="00E6228F" w:rsidP="00E6228F">
      <w:pPr>
        <w:spacing w:after="0" w:line="240" w:lineRule="auto"/>
        <w:rPr>
          <w:rFonts w:ascii="Verdana" w:hAnsi="Verdana"/>
          <w:sz w:val="24"/>
          <w:szCs w:val="24"/>
        </w:rPr>
      </w:pPr>
      <w:r w:rsidRPr="00E6228F">
        <w:rPr>
          <w:rFonts w:ascii="Verdana" w:hAnsi="Verdana"/>
          <w:sz w:val="24"/>
          <w:szCs w:val="24"/>
        </w:rPr>
        <w:t>acrescido de 1/3:</w:t>
      </w:r>
    </w:p>
    <w:p w:rsidR="00E6228F" w:rsidRPr="00E6228F" w:rsidRDefault="00E6228F" w:rsidP="00E6228F">
      <w:pPr>
        <w:spacing w:after="0" w:line="240" w:lineRule="auto"/>
        <w:rPr>
          <w:rFonts w:ascii="Verdana" w:hAnsi="Verdana"/>
          <w:sz w:val="24"/>
          <w:szCs w:val="24"/>
        </w:rPr>
      </w:pPr>
      <w:r w:rsidRPr="00E6228F">
        <w:rPr>
          <w:rFonts w:ascii="Verdana" w:hAnsi="Verdana"/>
          <w:b/>
          <w:sz w:val="24"/>
          <w:szCs w:val="24"/>
        </w:rPr>
        <w:t>502.556.7/1 – JOSÉ CARLOS DA SILVA</w:t>
      </w:r>
      <w:r w:rsidRPr="00E6228F">
        <w:rPr>
          <w:rFonts w:ascii="Verdana" w:hAnsi="Verdana"/>
          <w:sz w:val="24"/>
          <w:szCs w:val="24"/>
        </w:rPr>
        <w:t>, SEI nº 6064.2018/0001414-</w:t>
      </w:r>
    </w:p>
    <w:p w:rsidR="00E6228F" w:rsidRPr="00E6228F" w:rsidRDefault="00E6228F" w:rsidP="00E6228F">
      <w:pPr>
        <w:spacing w:after="0" w:line="240" w:lineRule="auto"/>
        <w:rPr>
          <w:rFonts w:ascii="Verdana" w:hAnsi="Verdana"/>
          <w:sz w:val="24"/>
          <w:szCs w:val="24"/>
        </w:rPr>
      </w:pPr>
      <w:r w:rsidRPr="00E6228F">
        <w:rPr>
          <w:rFonts w:ascii="Verdana" w:hAnsi="Verdana"/>
          <w:sz w:val="24"/>
          <w:szCs w:val="24"/>
        </w:rPr>
        <w:t>2, relativa aos exercícios de 2017 (30 dias) e 2018 (30 dias).</w:t>
      </w:r>
    </w:p>
    <w:p w:rsidR="00E6228F" w:rsidRPr="00E6228F" w:rsidRDefault="00E6228F" w:rsidP="00E6228F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E6228F">
        <w:rPr>
          <w:rFonts w:ascii="Verdana" w:hAnsi="Verdana"/>
          <w:b/>
          <w:sz w:val="24"/>
          <w:szCs w:val="24"/>
        </w:rPr>
        <w:t>AUXÍLIO DOENÇA</w:t>
      </w:r>
    </w:p>
    <w:p w:rsidR="00E6228F" w:rsidRPr="00E6228F" w:rsidRDefault="00E6228F" w:rsidP="00E6228F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E6228F">
        <w:rPr>
          <w:rFonts w:ascii="Verdana" w:hAnsi="Verdana"/>
          <w:b/>
          <w:sz w:val="24"/>
          <w:szCs w:val="24"/>
        </w:rPr>
        <w:t>DESPACHO DO CHEFE DE GABINETE</w:t>
      </w:r>
    </w:p>
    <w:p w:rsidR="00E6228F" w:rsidRPr="00E6228F" w:rsidRDefault="00E6228F" w:rsidP="00E6228F">
      <w:pPr>
        <w:spacing w:after="0" w:line="240" w:lineRule="auto"/>
        <w:rPr>
          <w:rFonts w:ascii="Verdana" w:hAnsi="Verdana"/>
          <w:sz w:val="24"/>
          <w:szCs w:val="24"/>
        </w:rPr>
      </w:pPr>
      <w:r w:rsidRPr="00E6228F">
        <w:rPr>
          <w:rFonts w:ascii="Verdana" w:hAnsi="Verdana"/>
          <w:b/>
          <w:sz w:val="24"/>
          <w:szCs w:val="24"/>
        </w:rPr>
        <w:t>DEFIRO</w:t>
      </w:r>
      <w:r w:rsidRPr="00E6228F">
        <w:rPr>
          <w:rFonts w:ascii="Verdana" w:hAnsi="Verdana"/>
          <w:sz w:val="24"/>
          <w:szCs w:val="24"/>
        </w:rPr>
        <w:t xml:space="preserve"> o pedido de Auxílio Doença da servidora abaixo</w:t>
      </w:r>
    </w:p>
    <w:p w:rsidR="00E6228F" w:rsidRPr="00E6228F" w:rsidRDefault="00E6228F" w:rsidP="00E6228F">
      <w:pPr>
        <w:spacing w:after="0" w:line="240" w:lineRule="auto"/>
        <w:rPr>
          <w:rFonts w:ascii="Verdana" w:hAnsi="Verdana"/>
          <w:sz w:val="24"/>
          <w:szCs w:val="24"/>
        </w:rPr>
      </w:pPr>
      <w:r w:rsidRPr="00E6228F">
        <w:rPr>
          <w:rFonts w:ascii="Verdana" w:hAnsi="Verdana"/>
          <w:sz w:val="24"/>
          <w:szCs w:val="24"/>
        </w:rPr>
        <w:t>relacionada, com base no disposto no artigo nº 126 da Lei</w:t>
      </w:r>
    </w:p>
    <w:p w:rsidR="00E6228F" w:rsidRDefault="00E6228F" w:rsidP="00E6228F">
      <w:pPr>
        <w:spacing w:after="0" w:line="240" w:lineRule="auto"/>
        <w:rPr>
          <w:rFonts w:ascii="Verdana" w:hAnsi="Verdana"/>
          <w:sz w:val="24"/>
          <w:szCs w:val="24"/>
        </w:rPr>
      </w:pPr>
      <w:r w:rsidRPr="00E6228F">
        <w:rPr>
          <w:rFonts w:ascii="Verdana" w:hAnsi="Verdana"/>
          <w:sz w:val="24"/>
          <w:szCs w:val="24"/>
        </w:rPr>
        <w:t>8989/79.</w:t>
      </w:r>
    </w:p>
    <w:p w:rsidR="00E6228F" w:rsidRDefault="00E6228F" w:rsidP="00E6228F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pt-BR"/>
        </w:rPr>
        <w:drawing>
          <wp:inline distT="0" distB="0" distL="0" distR="0">
            <wp:extent cx="5210175" cy="550925"/>
            <wp:effectExtent l="0" t="0" r="0" b="190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55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60E" w:rsidRDefault="00A6160E" w:rsidP="00E6228F">
      <w:pPr>
        <w:spacing w:after="0" w:line="240" w:lineRule="auto"/>
        <w:rPr>
          <w:rFonts w:ascii="Verdana" w:hAnsi="Verdana"/>
          <w:sz w:val="24"/>
          <w:szCs w:val="24"/>
        </w:rPr>
      </w:pPr>
    </w:p>
    <w:p w:rsidR="00A6160E" w:rsidRDefault="00A6160E" w:rsidP="00A6160E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</w:p>
    <w:p w:rsidR="00A6160E" w:rsidRDefault="00A6160E" w:rsidP="00A6160E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</w:p>
    <w:p w:rsidR="00A6160E" w:rsidRDefault="00A6160E" w:rsidP="00A6160E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</w:p>
    <w:p w:rsidR="00A6160E" w:rsidRDefault="00A6160E" w:rsidP="00A6160E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</w:p>
    <w:p w:rsidR="00A6160E" w:rsidRDefault="00A6160E" w:rsidP="00A6160E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</w:p>
    <w:p w:rsidR="00A6160E" w:rsidRDefault="00A6160E" w:rsidP="00A6160E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</w:p>
    <w:p w:rsidR="00A6160E" w:rsidRDefault="00A6160E" w:rsidP="00A6160E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</w:p>
    <w:p w:rsidR="00A6160E" w:rsidRDefault="00A6160E" w:rsidP="00A6160E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</w:p>
    <w:p w:rsidR="00A6160E" w:rsidRDefault="00A6160E" w:rsidP="00A6160E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</w:p>
    <w:p w:rsidR="00A6160E" w:rsidRDefault="00A6160E" w:rsidP="00A6160E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</w:p>
    <w:p w:rsidR="00A6160E" w:rsidRDefault="00A6160E" w:rsidP="00A6160E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</w:p>
    <w:p w:rsidR="00A6160E" w:rsidRDefault="00A6160E" w:rsidP="00A6160E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</w:p>
    <w:p w:rsidR="00A6160E" w:rsidRDefault="00A6160E" w:rsidP="00A6160E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</w:p>
    <w:p w:rsidR="00A6160E" w:rsidRDefault="00A6160E" w:rsidP="00A6160E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</w:p>
    <w:p w:rsidR="00A6160E" w:rsidRPr="00A6160E" w:rsidRDefault="00A6160E" w:rsidP="00A6160E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A6160E">
        <w:rPr>
          <w:rFonts w:ascii="Verdana" w:hAnsi="Verdana"/>
          <w:b/>
          <w:sz w:val="24"/>
          <w:szCs w:val="24"/>
        </w:rPr>
        <w:lastRenderedPageBreak/>
        <w:t>EDITAIS. Pág, 45</w:t>
      </w:r>
    </w:p>
    <w:p w:rsidR="00A6160E" w:rsidRPr="00936C7E" w:rsidRDefault="00A6160E" w:rsidP="00A6160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936C7E" w:rsidRDefault="00936C7E" w:rsidP="00936C7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936C7E">
        <w:rPr>
          <w:rFonts w:ascii="Verdana" w:hAnsi="Verdana"/>
          <w:b/>
          <w:sz w:val="24"/>
          <w:szCs w:val="24"/>
        </w:rPr>
        <w:t>GABINETE DO PREFEITO</w:t>
      </w:r>
    </w:p>
    <w:p w:rsidR="00936C7E" w:rsidRDefault="00936C7E" w:rsidP="00936C7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936C7E" w:rsidRPr="00936C7E" w:rsidRDefault="00936C7E" w:rsidP="00936C7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936C7E" w:rsidRDefault="00936C7E" w:rsidP="00936C7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936C7E">
        <w:rPr>
          <w:rFonts w:ascii="Verdana" w:hAnsi="Verdana"/>
          <w:b/>
          <w:sz w:val="24"/>
          <w:szCs w:val="24"/>
        </w:rPr>
        <w:t>CASA CIVIL</w:t>
      </w:r>
    </w:p>
    <w:p w:rsidR="00936C7E" w:rsidRDefault="00936C7E" w:rsidP="00936C7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936C7E" w:rsidRPr="00936C7E" w:rsidRDefault="00936C7E" w:rsidP="00936C7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936C7E" w:rsidRPr="00936C7E" w:rsidRDefault="00936C7E" w:rsidP="00936C7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936C7E">
        <w:rPr>
          <w:rFonts w:ascii="Verdana" w:hAnsi="Verdana"/>
          <w:b/>
          <w:sz w:val="24"/>
          <w:szCs w:val="24"/>
        </w:rPr>
        <w:t>CONSELHO MUNICIPAL DE ADMINISTRAÇÃO</w:t>
      </w:r>
    </w:p>
    <w:p w:rsidR="00936C7E" w:rsidRDefault="00936C7E" w:rsidP="00936C7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936C7E">
        <w:rPr>
          <w:rFonts w:ascii="Verdana" w:hAnsi="Verdana"/>
          <w:b/>
          <w:sz w:val="24"/>
          <w:szCs w:val="24"/>
        </w:rPr>
        <w:t xml:space="preserve">PÚBLICA </w:t>
      </w:r>
      <w:r>
        <w:rPr>
          <w:rFonts w:ascii="Verdana" w:hAnsi="Verdana"/>
          <w:b/>
          <w:sz w:val="24"/>
          <w:szCs w:val="24"/>
        </w:rPr>
        <w:t>–</w:t>
      </w:r>
      <w:r w:rsidRPr="00936C7E">
        <w:rPr>
          <w:rFonts w:ascii="Verdana" w:hAnsi="Verdana"/>
          <w:b/>
          <w:sz w:val="24"/>
          <w:szCs w:val="24"/>
        </w:rPr>
        <w:t xml:space="preserve"> COMAP</w:t>
      </w:r>
    </w:p>
    <w:p w:rsidR="00936C7E" w:rsidRDefault="00936C7E" w:rsidP="00936C7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936C7E" w:rsidRPr="00936C7E" w:rsidRDefault="00936C7E" w:rsidP="00936C7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936C7E" w:rsidRPr="00936C7E" w:rsidRDefault="00936C7E" w:rsidP="00936C7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936C7E">
        <w:rPr>
          <w:rFonts w:ascii="Verdana" w:hAnsi="Verdana"/>
          <w:b/>
          <w:sz w:val="24"/>
          <w:szCs w:val="24"/>
        </w:rPr>
        <w:t>RETIFICAÇÃO DA PUBLICAÇÃO DO DIA 11 DE</w:t>
      </w:r>
    </w:p>
    <w:p w:rsidR="00936C7E" w:rsidRPr="00936C7E" w:rsidRDefault="00936C7E" w:rsidP="00936C7E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936C7E">
        <w:rPr>
          <w:rFonts w:ascii="Verdana" w:hAnsi="Verdana"/>
          <w:b/>
          <w:sz w:val="24"/>
          <w:szCs w:val="24"/>
        </w:rPr>
        <w:t>AGOSTO DE 2018, PÁGINA 45, POR OMISSÃO:</w:t>
      </w:r>
    </w:p>
    <w:p w:rsidR="00936C7E" w:rsidRPr="00936C7E" w:rsidRDefault="00936C7E" w:rsidP="00936C7E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936C7E">
        <w:rPr>
          <w:rFonts w:ascii="Verdana" w:hAnsi="Verdana"/>
          <w:b/>
          <w:sz w:val="24"/>
          <w:szCs w:val="24"/>
        </w:rPr>
        <w:t>ATA DA 35ª REUNIÃO ORDINÁRIA DO CONSELHO</w:t>
      </w:r>
    </w:p>
    <w:p w:rsidR="00936C7E" w:rsidRPr="00936C7E" w:rsidRDefault="00936C7E" w:rsidP="00936C7E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936C7E">
        <w:rPr>
          <w:rFonts w:ascii="Verdana" w:hAnsi="Verdana"/>
          <w:b/>
          <w:sz w:val="24"/>
          <w:szCs w:val="24"/>
        </w:rPr>
        <w:t>MUNICIPAL DE ADMINIST</w:t>
      </w:r>
      <w:r>
        <w:rPr>
          <w:rFonts w:ascii="Verdana" w:hAnsi="Verdana"/>
          <w:b/>
          <w:sz w:val="24"/>
          <w:szCs w:val="24"/>
        </w:rPr>
        <w:t xml:space="preserve">RAÇÃO PÚBLICA – COMAP REALIZADA </w:t>
      </w:r>
      <w:r w:rsidRPr="00936C7E">
        <w:rPr>
          <w:rFonts w:ascii="Verdana" w:hAnsi="Verdana"/>
          <w:b/>
          <w:sz w:val="24"/>
          <w:szCs w:val="24"/>
        </w:rPr>
        <w:t>EM 10 DE AGOSTO DE 2018.</w:t>
      </w:r>
    </w:p>
    <w:p w:rsidR="00936C7E" w:rsidRPr="00936C7E" w:rsidRDefault="00936C7E" w:rsidP="00936C7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6C7E">
        <w:rPr>
          <w:rFonts w:ascii="Verdana" w:hAnsi="Verdana"/>
          <w:sz w:val="24"/>
          <w:szCs w:val="24"/>
        </w:rPr>
        <w:t>Aos 10 dias do mês de agosto do ano de 2018, às 11h, sob</w:t>
      </w:r>
    </w:p>
    <w:p w:rsidR="00936C7E" w:rsidRPr="00936C7E" w:rsidRDefault="00936C7E" w:rsidP="00936C7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6C7E">
        <w:rPr>
          <w:rFonts w:ascii="Verdana" w:hAnsi="Verdana"/>
          <w:sz w:val="24"/>
          <w:szCs w:val="24"/>
        </w:rPr>
        <w:t>a presidência do Senhor Acácio Miranda da Silva Filho, Casa</w:t>
      </w:r>
    </w:p>
    <w:p w:rsidR="00936C7E" w:rsidRPr="00936C7E" w:rsidRDefault="00936C7E" w:rsidP="00936C7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6C7E">
        <w:rPr>
          <w:rFonts w:ascii="Verdana" w:hAnsi="Verdana"/>
          <w:sz w:val="24"/>
          <w:szCs w:val="24"/>
        </w:rPr>
        <w:t>Civil, realizou-se a 35ª reunião Plenária Ordinária do Conselho</w:t>
      </w:r>
    </w:p>
    <w:p w:rsidR="00936C7E" w:rsidRPr="00936C7E" w:rsidRDefault="00936C7E" w:rsidP="00936C7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6C7E">
        <w:rPr>
          <w:rFonts w:ascii="Verdana" w:hAnsi="Verdana"/>
          <w:sz w:val="24"/>
          <w:szCs w:val="24"/>
        </w:rPr>
        <w:t>Municipal de Administração Pública – COMAP de 2018, na sala</w:t>
      </w:r>
    </w:p>
    <w:p w:rsidR="00936C7E" w:rsidRPr="00936C7E" w:rsidRDefault="00936C7E" w:rsidP="00936C7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6C7E">
        <w:rPr>
          <w:rFonts w:ascii="Verdana" w:hAnsi="Verdana"/>
          <w:sz w:val="24"/>
          <w:szCs w:val="24"/>
        </w:rPr>
        <w:t>de reuniões do sexto andar, estando presentes os seguintes</w:t>
      </w:r>
    </w:p>
    <w:p w:rsidR="00936C7E" w:rsidRPr="00936C7E" w:rsidRDefault="00936C7E" w:rsidP="00936C7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6C7E">
        <w:rPr>
          <w:rFonts w:ascii="Verdana" w:hAnsi="Verdana"/>
          <w:sz w:val="24"/>
          <w:szCs w:val="24"/>
        </w:rPr>
        <w:t>membros: Tarcila Peres Santos, de SGM, Cesar Azevedo, do</w:t>
      </w:r>
    </w:p>
    <w:p w:rsidR="00936C7E" w:rsidRPr="00936C7E" w:rsidRDefault="00936C7E" w:rsidP="00936C7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6C7E">
        <w:rPr>
          <w:rFonts w:ascii="Verdana" w:hAnsi="Verdana"/>
          <w:sz w:val="24"/>
          <w:szCs w:val="24"/>
        </w:rPr>
        <w:t>Gabinete do Prefeito, João Manoel Scudeler de Barros, de SMJ,</w:t>
      </w:r>
    </w:p>
    <w:p w:rsidR="00936C7E" w:rsidRPr="00936C7E" w:rsidRDefault="00936C7E" w:rsidP="00936C7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6C7E">
        <w:rPr>
          <w:rFonts w:ascii="Verdana" w:hAnsi="Verdana"/>
          <w:sz w:val="24"/>
          <w:szCs w:val="24"/>
        </w:rPr>
        <w:t>Arlinton Nakazawa, de SF e Jéssica Souza de Brito, de SMRI.</w:t>
      </w:r>
    </w:p>
    <w:p w:rsidR="00936C7E" w:rsidRPr="00936C7E" w:rsidRDefault="00936C7E" w:rsidP="00936C7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6C7E">
        <w:rPr>
          <w:rFonts w:ascii="Verdana" w:hAnsi="Verdana"/>
          <w:sz w:val="24"/>
          <w:szCs w:val="24"/>
        </w:rPr>
        <w:t>O Conselho foi instituído pelo Decreto nº. 50.514, de 20 de</w:t>
      </w:r>
    </w:p>
    <w:p w:rsidR="00936C7E" w:rsidRPr="00936C7E" w:rsidRDefault="00936C7E" w:rsidP="00936C7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6C7E">
        <w:rPr>
          <w:rFonts w:ascii="Verdana" w:hAnsi="Verdana"/>
          <w:sz w:val="24"/>
          <w:szCs w:val="24"/>
        </w:rPr>
        <w:t>março de 2009, e posteriores alterações e os membros nomeados</w:t>
      </w:r>
    </w:p>
    <w:p w:rsidR="00936C7E" w:rsidRPr="00936C7E" w:rsidRDefault="00936C7E" w:rsidP="00936C7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6C7E">
        <w:rPr>
          <w:rFonts w:ascii="Verdana" w:hAnsi="Verdana"/>
          <w:sz w:val="24"/>
          <w:szCs w:val="24"/>
        </w:rPr>
        <w:t>por meio da Portaria 665 - PREF, de 09 de agosto de 2018.</w:t>
      </w:r>
    </w:p>
    <w:p w:rsidR="00936C7E" w:rsidRPr="00936C7E" w:rsidRDefault="00936C7E" w:rsidP="00936C7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6C7E">
        <w:rPr>
          <w:rFonts w:ascii="Verdana" w:hAnsi="Verdana"/>
          <w:sz w:val="24"/>
          <w:szCs w:val="24"/>
        </w:rPr>
        <w:t>Dado início a 35ª reunião ordinária de 2018, segue abaixo</w:t>
      </w:r>
    </w:p>
    <w:p w:rsidR="00936C7E" w:rsidRPr="00936C7E" w:rsidRDefault="00936C7E" w:rsidP="00936C7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6C7E">
        <w:rPr>
          <w:rFonts w:ascii="Verdana" w:hAnsi="Verdana"/>
          <w:sz w:val="24"/>
          <w:szCs w:val="24"/>
        </w:rPr>
        <w:t>resumo das deliberações:</w:t>
      </w:r>
    </w:p>
    <w:p w:rsidR="00936C7E" w:rsidRPr="00936C7E" w:rsidRDefault="00936C7E" w:rsidP="00936C7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6C7E">
        <w:rPr>
          <w:rFonts w:ascii="Verdana" w:hAnsi="Verdana"/>
          <w:sz w:val="24"/>
          <w:szCs w:val="24"/>
        </w:rPr>
        <w:t>1. Foram apreciadas as propostas de nomeações/designações</w:t>
      </w:r>
    </w:p>
    <w:p w:rsidR="00936C7E" w:rsidRPr="00936C7E" w:rsidRDefault="00936C7E" w:rsidP="00936C7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6C7E">
        <w:rPr>
          <w:rFonts w:ascii="Verdana" w:hAnsi="Verdana"/>
          <w:sz w:val="24"/>
          <w:szCs w:val="24"/>
        </w:rPr>
        <w:t>formalizadas pelas diversas Secretarias e obtiveram manifestação</w:t>
      </w:r>
    </w:p>
    <w:p w:rsidR="00936C7E" w:rsidRPr="00936C7E" w:rsidRDefault="00936C7E" w:rsidP="00936C7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6C7E">
        <w:rPr>
          <w:rFonts w:ascii="Verdana" w:hAnsi="Verdana"/>
          <w:sz w:val="24"/>
          <w:szCs w:val="24"/>
        </w:rPr>
        <w:t>favorável ao prosseguimento, uma vez examinadas</w:t>
      </w:r>
    </w:p>
    <w:p w:rsidR="00936C7E" w:rsidRPr="00936C7E" w:rsidRDefault="00936C7E" w:rsidP="00936C7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6C7E">
        <w:rPr>
          <w:rFonts w:ascii="Verdana" w:hAnsi="Verdana"/>
          <w:sz w:val="24"/>
          <w:szCs w:val="24"/>
        </w:rPr>
        <w:t>as declarações apresentadas em atendimento ao Decreto n°</w:t>
      </w:r>
    </w:p>
    <w:p w:rsidR="00936C7E" w:rsidRPr="00936C7E" w:rsidRDefault="00936C7E" w:rsidP="00936C7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6C7E">
        <w:rPr>
          <w:rFonts w:ascii="Verdana" w:hAnsi="Verdana"/>
          <w:sz w:val="24"/>
          <w:szCs w:val="24"/>
        </w:rPr>
        <w:t>50.898/2009, com vistas a evitar situações que possam contrariar</w:t>
      </w:r>
    </w:p>
    <w:p w:rsidR="00936C7E" w:rsidRPr="00936C7E" w:rsidRDefault="00936C7E" w:rsidP="00936C7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6C7E">
        <w:rPr>
          <w:rFonts w:ascii="Verdana" w:hAnsi="Verdana"/>
          <w:sz w:val="24"/>
          <w:szCs w:val="24"/>
        </w:rPr>
        <w:t>o disposto da Súmula 13 do Supremo Tribunal Federal, bem</w:t>
      </w:r>
    </w:p>
    <w:p w:rsidR="00A6160E" w:rsidRDefault="00936C7E" w:rsidP="00936C7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6C7E">
        <w:rPr>
          <w:rFonts w:ascii="Verdana" w:hAnsi="Verdana"/>
          <w:sz w:val="24"/>
          <w:szCs w:val="24"/>
        </w:rPr>
        <w:t>como, ao Decreto nº 53.177/2012:</w:t>
      </w:r>
    </w:p>
    <w:p w:rsidR="00936C7E" w:rsidRDefault="00936C7E" w:rsidP="00936C7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pt-BR"/>
        </w:rPr>
        <w:drawing>
          <wp:inline distT="0" distB="0" distL="0" distR="0">
            <wp:extent cx="4591050" cy="802997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802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60E" w:rsidRDefault="00A6160E" w:rsidP="00A6160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36C7E" w:rsidRDefault="00936C7E" w:rsidP="00A6160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936C7E" w:rsidRDefault="00936C7E" w:rsidP="00A6160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936C7E" w:rsidRDefault="00936C7E" w:rsidP="00A6160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936C7E" w:rsidRDefault="00936C7E" w:rsidP="00A6160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936C7E" w:rsidRDefault="00936C7E" w:rsidP="00A6160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936C7E" w:rsidRDefault="00936C7E" w:rsidP="00936C7E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936C7E">
        <w:rPr>
          <w:rFonts w:ascii="Verdana" w:hAnsi="Verdana"/>
          <w:b/>
          <w:sz w:val="24"/>
          <w:szCs w:val="24"/>
        </w:rPr>
        <w:lastRenderedPageBreak/>
        <w:t>EDITAIS. Pág, 45</w:t>
      </w:r>
    </w:p>
    <w:p w:rsidR="00936C7E" w:rsidRDefault="00936C7E" w:rsidP="00936C7E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936C7E" w:rsidRDefault="00936C7E" w:rsidP="00936C7E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936C7E" w:rsidRDefault="00936C7E" w:rsidP="00936C7E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936C7E" w:rsidRDefault="00A6160E" w:rsidP="00936C7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TRABALHO E </w:t>
      </w:r>
      <w:r w:rsidRPr="00A6160E">
        <w:rPr>
          <w:rFonts w:ascii="Verdana" w:hAnsi="Verdana"/>
          <w:b/>
          <w:sz w:val="24"/>
          <w:szCs w:val="24"/>
        </w:rPr>
        <w:t>EMPREENDEDORISMO</w:t>
      </w:r>
    </w:p>
    <w:p w:rsidR="00A6160E" w:rsidRDefault="00A6160E" w:rsidP="00A6160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A6160E" w:rsidRPr="00A6160E" w:rsidRDefault="00A6160E" w:rsidP="00A6160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A6160E" w:rsidRDefault="00A6160E" w:rsidP="00A6160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A6160E">
        <w:rPr>
          <w:rFonts w:ascii="Verdana" w:hAnsi="Verdana"/>
          <w:b/>
          <w:sz w:val="24"/>
          <w:szCs w:val="24"/>
        </w:rPr>
        <w:t>GABINETE DA SECRETÁRIA</w:t>
      </w:r>
    </w:p>
    <w:p w:rsidR="00A6160E" w:rsidRDefault="00A6160E" w:rsidP="00A6160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A6160E" w:rsidRPr="00A6160E" w:rsidRDefault="00A6160E" w:rsidP="00A6160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A6160E" w:rsidRPr="00A6160E" w:rsidRDefault="00A6160E" w:rsidP="00A6160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A6160E">
        <w:rPr>
          <w:rFonts w:ascii="Verdana" w:hAnsi="Verdana"/>
          <w:b/>
          <w:sz w:val="24"/>
          <w:szCs w:val="24"/>
        </w:rPr>
        <w:t>COORDENADORIA DE SEGURANÇA ALIMENTAR</w:t>
      </w:r>
    </w:p>
    <w:p w:rsidR="00A6160E" w:rsidRDefault="00A6160E" w:rsidP="00A6160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A6160E">
        <w:rPr>
          <w:rFonts w:ascii="Verdana" w:hAnsi="Verdana"/>
          <w:b/>
          <w:sz w:val="24"/>
          <w:szCs w:val="24"/>
        </w:rPr>
        <w:t>E NUTRICIONAL</w:t>
      </w:r>
    </w:p>
    <w:p w:rsidR="00A6160E" w:rsidRPr="00A6160E" w:rsidRDefault="00A6160E" w:rsidP="00A6160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A6160E" w:rsidRPr="00A6160E" w:rsidRDefault="00A6160E" w:rsidP="00A6160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A6160E">
        <w:rPr>
          <w:rFonts w:ascii="Verdana" w:hAnsi="Verdana"/>
          <w:b/>
          <w:sz w:val="24"/>
          <w:szCs w:val="24"/>
        </w:rPr>
        <w:t>CONSELHO MUNICIPAL DE SEGURANÇA ALIMENTAR</w:t>
      </w:r>
    </w:p>
    <w:p w:rsidR="00A6160E" w:rsidRPr="00A6160E" w:rsidRDefault="00A6160E" w:rsidP="00A6160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A6160E">
        <w:rPr>
          <w:rFonts w:ascii="Verdana" w:hAnsi="Verdana"/>
          <w:b/>
          <w:sz w:val="24"/>
          <w:szCs w:val="24"/>
        </w:rPr>
        <w:t>E NUTRICIONAL DE SÃO PAULO</w:t>
      </w:r>
    </w:p>
    <w:p w:rsidR="00A6160E" w:rsidRPr="00A6160E" w:rsidRDefault="00A6160E" w:rsidP="00A6160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6160E">
        <w:rPr>
          <w:rFonts w:ascii="Verdana" w:hAnsi="Verdana"/>
          <w:b/>
          <w:sz w:val="24"/>
          <w:szCs w:val="24"/>
        </w:rPr>
        <w:t>Ata</w:t>
      </w:r>
      <w:r w:rsidRPr="00A6160E">
        <w:rPr>
          <w:rFonts w:ascii="Verdana" w:hAnsi="Verdana"/>
          <w:sz w:val="24"/>
          <w:szCs w:val="24"/>
        </w:rPr>
        <w:t xml:space="preserve"> da Reunião Extraordinária do Conselho Executivo do</w:t>
      </w:r>
    </w:p>
    <w:p w:rsidR="00A6160E" w:rsidRPr="00A6160E" w:rsidRDefault="00A6160E" w:rsidP="00A6160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6160E">
        <w:rPr>
          <w:rFonts w:ascii="Verdana" w:hAnsi="Verdana"/>
          <w:sz w:val="24"/>
          <w:szCs w:val="24"/>
        </w:rPr>
        <w:t>Conselho Municipal de Segurança Ali</w:t>
      </w:r>
      <w:r>
        <w:rPr>
          <w:rFonts w:ascii="Verdana" w:hAnsi="Verdana"/>
          <w:sz w:val="24"/>
          <w:szCs w:val="24"/>
        </w:rPr>
        <w:t>mentar e Nutricional-Comusan-SP</w:t>
      </w:r>
      <w:r w:rsidRPr="00A6160E">
        <w:rPr>
          <w:rFonts w:ascii="Verdana" w:hAnsi="Verdana"/>
          <w:sz w:val="24"/>
          <w:szCs w:val="24"/>
        </w:rPr>
        <w:t>, Aos vinte e nove (29) dias do mês de setembro de</w:t>
      </w:r>
    </w:p>
    <w:p w:rsidR="00A6160E" w:rsidRPr="00A6160E" w:rsidRDefault="00A6160E" w:rsidP="00A6160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6160E">
        <w:rPr>
          <w:rFonts w:ascii="Verdana" w:hAnsi="Verdana"/>
          <w:sz w:val="24"/>
          <w:szCs w:val="24"/>
        </w:rPr>
        <w:t>2017, na Coordenadoria de Segurança Alimentar e Nutricional –</w:t>
      </w:r>
    </w:p>
    <w:p w:rsidR="00A6160E" w:rsidRPr="00A6160E" w:rsidRDefault="00A6160E" w:rsidP="00A6160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6160E">
        <w:rPr>
          <w:rFonts w:ascii="Verdana" w:hAnsi="Verdana"/>
          <w:sz w:val="24"/>
          <w:szCs w:val="24"/>
        </w:rPr>
        <w:t>Cosan da Secretaria Muncipal de Trabalho e Empreendedorismo</w:t>
      </w:r>
    </w:p>
    <w:p w:rsidR="00A6160E" w:rsidRPr="00A6160E" w:rsidRDefault="00A6160E" w:rsidP="00A6160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6160E">
        <w:rPr>
          <w:rFonts w:ascii="Verdana" w:hAnsi="Verdana"/>
          <w:sz w:val="24"/>
          <w:szCs w:val="24"/>
        </w:rPr>
        <w:t>foi realizada reunião extraordinária do Conselho Municipal de</w:t>
      </w:r>
    </w:p>
    <w:p w:rsidR="00A6160E" w:rsidRPr="00A6160E" w:rsidRDefault="00A6160E" w:rsidP="00A6160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6160E">
        <w:rPr>
          <w:rFonts w:ascii="Verdana" w:hAnsi="Verdana"/>
          <w:sz w:val="24"/>
          <w:szCs w:val="24"/>
        </w:rPr>
        <w:t>Segurança Alimentar e Nutricional – Comusan, cuja pauta era</w:t>
      </w:r>
    </w:p>
    <w:p w:rsidR="00A6160E" w:rsidRPr="00A6160E" w:rsidRDefault="00A6160E" w:rsidP="00A6160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6160E">
        <w:rPr>
          <w:rFonts w:ascii="Verdana" w:hAnsi="Verdana"/>
          <w:sz w:val="24"/>
          <w:szCs w:val="24"/>
        </w:rPr>
        <w:t>a discussão e deliberação sobre a realização do evento ‘Segurança</w:t>
      </w:r>
    </w:p>
    <w:p w:rsidR="00A6160E" w:rsidRPr="00A6160E" w:rsidRDefault="00A6160E" w:rsidP="00A6160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6160E">
        <w:rPr>
          <w:rFonts w:ascii="Verdana" w:hAnsi="Verdana"/>
          <w:sz w:val="24"/>
          <w:szCs w:val="24"/>
        </w:rPr>
        <w:t>Alimentar e Nutricional nas Grandes Cidades: Principais</w:t>
      </w:r>
    </w:p>
    <w:p w:rsidR="00A6160E" w:rsidRPr="00A6160E" w:rsidRDefault="00A6160E" w:rsidP="00A6160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6160E">
        <w:rPr>
          <w:rFonts w:ascii="Verdana" w:hAnsi="Verdana"/>
          <w:sz w:val="24"/>
          <w:szCs w:val="24"/>
        </w:rPr>
        <w:t>Desafios para a Construção desta Agenda no Brasil’. Estiveram</w:t>
      </w:r>
    </w:p>
    <w:p w:rsidR="00A6160E" w:rsidRPr="00A6160E" w:rsidRDefault="00A6160E" w:rsidP="00A6160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6160E">
        <w:rPr>
          <w:rFonts w:ascii="Verdana" w:hAnsi="Verdana"/>
          <w:sz w:val="24"/>
          <w:szCs w:val="24"/>
        </w:rPr>
        <w:t>presentes, conforme assinatura em lista: Suzely de Miranda</w:t>
      </w:r>
    </w:p>
    <w:p w:rsidR="00A6160E" w:rsidRPr="00A6160E" w:rsidRDefault="00A6160E" w:rsidP="00A6160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6160E">
        <w:rPr>
          <w:rFonts w:ascii="Verdana" w:hAnsi="Verdana"/>
          <w:sz w:val="24"/>
          <w:szCs w:val="24"/>
        </w:rPr>
        <w:t>do Consea/SAA, Leandro dos Santos Souza do Consea/SAA,</w:t>
      </w:r>
    </w:p>
    <w:p w:rsidR="00A6160E" w:rsidRPr="00A6160E" w:rsidRDefault="00A6160E" w:rsidP="00A6160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6160E">
        <w:rPr>
          <w:rFonts w:ascii="Verdana" w:hAnsi="Verdana"/>
          <w:sz w:val="24"/>
          <w:szCs w:val="24"/>
        </w:rPr>
        <w:t>Horastor dos Santos Neto da Cosan e Wanderley Andrade da</w:t>
      </w:r>
    </w:p>
    <w:p w:rsidR="00A6160E" w:rsidRPr="00A6160E" w:rsidRDefault="00A6160E" w:rsidP="00A6160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6160E">
        <w:rPr>
          <w:rFonts w:ascii="Verdana" w:hAnsi="Verdana"/>
          <w:sz w:val="24"/>
          <w:szCs w:val="24"/>
        </w:rPr>
        <w:t>Costa Lima, Secretário Executivo do Comusan. Justificativa de</w:t>
      </w:r>
    </w:p>
    <w:p w:rsidR="00A6160E" w:rsidRPr="00A6160E" w:rsidRDefault="00A6160E" w:rsidP="00A6160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6160E">
        <w:rPr>
          <w:rFonts w:ascii="Verdana" w:hAnsi="Verdana"/>
          <w:sz w:val="24"/>
          <w:szCs w:val="24"/>
        </w:rPr>
        <w:t>ausência: Patrícia Gentil, Caisan-MDS. Durante a reunião, a</w:t>
      </w:r>
    </w:p>
    <w:p w:rsidR="00A6160E" w:rsidRPr="00A6160E" w:rsidRDefault="00A6160E" w:rsidP="00A6160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6160E">
        <w:rPr>
          <w:rFonts w:ascii="Verdana" w:hAnsi="Verdana"/>
          <w:sz w:val="24"/>
          <w:szCs w:val="24"/>
        </w:rPr>
        <w:t>diretora técnica do Consea-SP, Suzely , entregou aos presentes</w:t>
      </w:r>
    </w:p>
    <w:p w:rsidR="00A6160E" w:rsidRPr="00A6160E" w:rsidRDefault="00A6160E" w:rsidP="00A6160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6160E">
        <w:rPr>
          <w:rFonts w:ascii="Verdana" w:hAnsi="Verdana"/>
          <w:sz w:val="24"/>
          <w:szCs w:val="24"/>
        </w:rPr>
        <w:t>a primeira proposta do evento para ciência. Foi discutido uma</w:t>
      </w:r>
    </w:p>
    <w:p w:rsidR="00A6160E" w:rsidRPr="00A6160E" w:rsidRDefault="00A6160E" w:rsidP="00A6160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6160E">
        <w:rPr>
          <w:rFonts w:ascii="Verdana" w:hAnsi="Verdana"/>
          <w:sz w:val="24"/>
          <w:szCs w:val="24"/>
        </w:rPr>
        <w:t>possível programação, mas por não haver representantes do</w:t>
      </w:r>
    </w:p>
    <w:p w:rsidR="00A6160E" w:rsidRPr="00A6160E" w:rsidRDefault="00A6160E" w:rsidP="00A6160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6160E">
        <w:rPr>
          <w:rFonts w:ascii="Verdana" w:hAnsi="Verdana"/>
          <w:sz w:val="24"/>
          <w:szCs w:val="24"/>
        </w:rPr>
        <w:t>Comusan presentes a reunião foi encerrada. Eu, Wanderley</w:t>
      </w:r>
    </w:p>
    <w:p w:rsidR="00A6160E" w:rsidRPr="00A6160E" w:rsidRDefault="00A6160E" w:rsidP="00A6160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6160E">
        <w:rPr>
          <w:rFonts w:ascii="Verdana" w:hAnsi="Verdana"/>
          <w:sz w:val="24"/>
          <w:szCs w:val="24"/>
        </w:rPr>
        <w:t>Andrade da Costa Lima, redigi e lavro a presente ata.</w:t>
      </w:r>
    </w:p>
    <w:p w:rsidR="00A6160E" w:rsidRDefault="00A6160E" w:rsidP="00A6160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36C7E" w:rsidRDefault="00A6160E" w:rsidP="00A6160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6160E">
        <w:rPr>
          <w:rFonts w:ascii="Verdana" w:hAnsi="Verdana"/>
          <w:sz w:val="24"/>
          <w:szCs w:val="24"/>
        </w:rPr>
        <w:t xml:space="preserve"> </w:t>
      </w:r>
    </w:p>
    <w:p w:rsidR="00A6160E" w:rsidRPr="00A6160E" w:rsidRDefault="00A6160E" w:rsidP="00A6160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A6160E">
        <w:rPr>
          <w:rFonts w:ascii="Verdana" w:hAnsi="Verdana"/>
          <w:b/>
          <w:sz w:val="24"/>
          <w:szCs w:val="24"/>
        </w:rPr>
        <w:t>CONSELHO MUNICIPAL DE SEGURANÇA ALIMENTAR</w:t>
      </w:r>
    </w:p>
    <w:p w:rsidR="00A6160E" w:rsidRPr="00A6160E" w:rsidRDefault="00A6160E" w:rsidP="00A6160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6160E">
        <w:rPr>
          <w:rFonts w:ascii="Verdana" w:hAnsi="Verdana"/>
          <w:b/>
          <w:sz w:val="24"/>
          <w:szCs w:val="24"/>
        </w:rPr>
        <w:t>E NUTRICIONAL DE SÃO PAULO</w:t>
      </w:r>
    </w:p>
    <w:p w:rsidR="00A6160E" w:rsidRPr="00A6160E" w:rsidRDefault="00A6160E" w:rsidP="00A6160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6160E">
        <w:rPr>
          <w:rFonts w:ascii="Verdana" w:hAnsi="Verdana"/>
          <w:sz w:val="24"/>
          <w:szCs w:val="24"/>
        </w:rPr>
        <w:t>Ata da Reunião extraordinária do Conselho Executivo do</w:t>
      </w:r>
    </w:p>
    <w:p w:rsidR="00A6160E" w:rsidRPr="00A6160E" w:rsidRDefault="00A6160E" w:rsidP="00A6160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6160E">
        <w:rPr>
          <w:rFonts w:ascii="Verdana" w:hAnsi="Verdana"/>
          <w:sz w:val="24"/>
          <w:szCs w:val="24"/>
        </w:rPr>
        <w:t>Conselho Municipal de Segurança Alimentar e Nutricional-</w:t>
      </w:r>
    </w:p>
    <w:p w:rsidR="00A6160E" w:rsidRPr="00A6160E" w:rsidRDefault="00A6160E" w:rsidP="00A6160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6160E">
        <w:rPr>
          <w:rFonts w:ascii="Verdana" w:hAnsi="Verdana"/>
          <w:sz w:val="24"/>
          <w:szCs w:val="24"/>
        </w:rPr>
        <w:t>-Comusan-SP, Aos nove (9) dias do mês de novembro de 2017,</w:t>
      </w:r>
    </w:p>
    <w:p w:rsidR="00A6160E" w:rsidRPr="00A6160E" w:rsidRDefault="00A6160E" w:rsidP="00A6160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6160E">
        <w:rPr>
          <w:rFonts w:ascii="Verdana" w:hAnsi="Verdana"/>
          <w:sz w:val="24"/>
          <w:szCs w:val="24"/>
        </w:rPr>
        <w:t>no auditório do 10º. Andar da rua Santa Isabel 161, Centro,</w:t>
      </w:r>
    </w:p>
    <w:p w:rsidR="00A6160E" w:rsidRPr="00A6160E" w:rsidRDefault="00A6160E" w:rsidP="00A6160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6160E">
        <w:rPr>
          <w:rFonts w:ascii="Verdana" w:hAnsi="Verdana"/>
          <w:sz w:val="24"/>
          <w:szCs w:val="24"/>
        </w:rPr>
        <w:t>São Paulo, realizou-se reunião extraordinária do Conselho</w:t>
      </w:r>
    </w:p>
    <w:p w:rsidR="00A6160E" w:rsidRPr="00A6160E" w:rsidRDefault="00A6160E" w:rsidP="00A6160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6160E">
        <w:rPr>
          <w:rFonts w:ascii="Verdana" w:hAnsi="Verdana"/>
          <w:sz w:val="24"/>
          <w:szCs w:val="24"/>
        </w:rPr>
        <w:t>Municipal de Segurança Alimentar e Nutricional Comusan-SP.</w:t>
      </w:r>
    </w:p>
    <w:p w:rsidR="00A6160E" w:rsidRPr="00A6160E" w:rsidRDefault="00A6160E" w:rsidP="00A6160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6160E">
        <w:rPr>
          <w:rFonts w:ascii="Verdana" w:hAnsi="Verdana"/>
          <w:sz w:val="24"/>
          <w:szCs w:val="24"/>
        </w:rPr>
        <w:t>A pauta: 1. Aprovação do documento para a Câmara Municipal</w:t>
      </w:r>
    </w:p>
    <w:p w:rsidR="00A6160E" w:rsidRPr="00A6160E" w:rsidRDefault="00A6160E" w:rsidP="00A6160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6160E">
        <w:rPr>
          <w:rFonts w:ascii="Verdana" w:hAnsi="Verdana"/>
          <w:sz w:val="24"/>
          <w:szCs w:val="24"/>
        </w:rPr>
        <w:t>– orçamento 2018; 2. Aprovação do documento contendo</w:t>
      </w:r>
    </w:p>
    <w:p w:rsidR="00A6160E" w:rsidRPr="00A6160E" w:rsidRDefault="00A6160E" w:rsidP="00A6160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6160E">
        <w:rPr>
          <w:rFonts w:ascii="Verdana" w:hAnsi="Verdana"/>
          <w:sz w:val="24"/>
          <w:szCs w:val="24"/>
        </w:rPr>
        <w:t>o posicionamento do Comusan sobre a implantação do Plano</w:t>
      </w:r>
    </w:p>
    <w:p w:rsidR="00A6160E" w:rsidRPr="00A6160E" w:rsidRDefault="00A6160E" w:rsidP="00A6160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6160E">
        <w:rPr>
          <w:rFonts w:ascii="Verdana" w:hAnsi="Verdana"/>
          <w:sz w:val="24"/>
          <w:szCs w:val="24"/>
        </w:rPr>
        <w:lastRenderedPageBreak/>
        <w:t>Municipal de Segurança Alimentar e Nutricional de São Paulo;</w:t>
      </w:r>
    </w:p>
    <w:p w:rsidR="00A6160E" w:rsidRPr="00A6160E" w:rsidRDefault="00A6160E" w:rsidP="00A6160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6160E">
        <w:rPr>
          <w:rFonts w:ascii="Verdana" w:hAnsi="Verdana"/>
          <w:sz w:val="24"/>
          <w:szCs w:val="24"/>
        </w:rPr>
        <w:t>3. Encaminhamentos sobre a infraestrutura do Comusan – definir</w:t>
      </w:r>
    </w:p>
    <w:p w:rsidR="00A6160E" w:rsidRPr="00A6160E" w:rsidRDefault="00A6160E" w:rsidP="00A6160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6160E">
        <w:rPr>
          <w:rFonts w:ascii="Verdana" w:hAnsi="Verdana"/>
          <w:sz w:val="24"/>
          <w:szCs w:val="24"/>
        </w:rPr>
        <w:t>processo recondução, eleições, regimento, atas; 4. Avaliação</w:t>
      </w:r>
    </w:p>
    <w:p w:rsidR="00A6160E" w:rsidRPr="00A6160E" w:rsidRDefault="00A6160E" w:rsidP="00A6160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6160E">
        <w:rPr>
          <w:rFonts w:ascii="Verdana" w:hAnsi="Verdana"/>
          <w:sz w:val="24"/>
          <w:szCs w:val="24"/>
        </w:rPr>
        <w:t>curso EMASP – nova edição 2018; 5. Informes. Assinaram a</w:t>
      </w:r>
    </w:p>
    <w:p w:rsidR="00A6160E" w:rsidRPr="00A6160E" w:rsidRDefault="00A6160E" w:rsidP="00A6160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6160E">
        <w:rPr>
          <w:rFonts w:ascii="Verdana" w:hAnsi="Verdana"/>
          <w:sz w:val="24"/>
          <w:szCs w:val="24"/>
        </w:rPr>
        <w:t>lista de presença: Ângela da Coordenação Regional das Obras</w:t>
      </w:r>
    </w:p>
    <w:p w:rsidR="00A6160E" w:rsidRPr="00A6160E" w:rsidRDefault="00A6160E" w:rsidP="00A6160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6160E">
        <w:rPr>
          <w:rFonts w:ascii="Verdana" w:hAnsi="Verdana"/>
          <w:sz w:val="24"/>
          <w:szCs w:val="24"/>
        </w:rPr>
        <w:t>de Promoção Humana; Valéria de Oliveira da Igreja Evangélica</w:t>
      </w:r>
    </w:p>
    <w:p w:rsidR="00A6160E" w:rsidRPr="00A6160E" w:rsidRDefault="00A6160E" w:rsidP="00A6160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6160E">
        <w:rPr>
          <w:rFonts w:ascii="Verdana" w:hAnsi="Verdana"/>
          <w:sz w:val="24"/>
          <w:szCs w:val="24"/>
        </w:rPr>
        <w:t>Assembleia de Deus a Missão de Cristo; Nadir Silva Moraes da</w:t>
      </w:r>
    </w:p>
    <w:p w:rsidR="00A6160E" w:rsidRPr="00A6160E" w:rsidRDefault="00A6160E" w:rsidP="00A6160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6160E">
        <w:rPr>
          <w:rFonts w:ascii="Verdana" w:hAnsi="Verdana"/>
          <w:sz w:val="24"/>
          <w:szCs w:val="24"/>
        </w:rPr>
        <w:t>Rede Local de SANS do Butantã; Milton Perez da ABPA; André</w:t>
      </w:r>
    </w:p>
    <w:p w:rsidR="00A6160E" w:rsidRPr="00A6160E" w:rsidRDefault="00A6160E" w:rsidP="00A6160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6160E">
        <w:rPr>
          <w:rFonts w:ascii="Verdana" w:hAnsi="Verdana"/>
          <w:sz w:val="24"/>
          <w:szCs w:val="24"/>
        </w:rPr>
        <w:t>Ruoppolo Biozot do Instituto 5; Suely Aparecida Ferreira do ITS;</w:t>
      </w:r>
    </w:p>
    <w:p w:rsidR="00A6160E" w:rsidRPr="00A6160E" w:rsidRDefault="00A6160E" w:rsidP="00A6160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6160E">
        <w:rPr>
          <w:rFonts w:ascii="Verdana" w:hAnsi="Verdana"/>
          <w:sz w:val="24"/>
          <w:szCs w:val="24"/>
        </w:rPr>
        <w:t>Dalva Maria de Oliveira do Movimento pelo direito a moradia;</w:t>
      </w:r>
    </w:p>
    <w:p w:rsidR="00A6160E" w:rsidRPr="00A6160E" w:rsidRDefault="00A6160E" w:rsidP="00A6160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6160E">
        <w:rPr>
          <w:rFonts w:ascii="Verdana" w:hAnsi="Verdana"/>
          <w:sz w:val="24"/>
          <w:szCs w:val="24"/>
        </w:rPr>
        <w:t>Maria Cristina Thomazinho pela Fundação Abrinq; Teresa Anunciata</w:t>
      </w:r>
    </w:p>
    <w:p w:rsidR="00A6160E" w:rsidRPr="00A6160E" w:rsidRDefault="00A6160E" w:rsidP="00A6160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6160E">
        <w:rPr>
          <w:rFonts w:ascii="Verdana" w:hAnsi="Verdana"/>
          <w:sz w:val="24"/>
          <w:szCs w:val="24"/>
        </w:rPr>
        <w:t>dos Santos da Pastoral da Criança; Adalgisa Oliveira da</w:t>
      </w:r>
    </w:p>
    <w:p w:rsidR="00A6160E" w:rsidRPr="00A6160E" w:rsidRDefault="00A6160E" w:rsidP="00A6160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6160E">
        <w:rPr>
          <w:rFonts w:ascii="Verdana" w:hAnsi="Verdana"/>
          <w:sz w:val="24"/>
          <w:szCs w:val="24"/>
        </w:rPr>
        <w:t>Silva da Associação Beneficente Mabel; Vânia Luzia Cabrera</w:t>
      </w:r>
    </w:p>
    <w:p w:rsidR="00A6160E" w:rsidRPr="00A6160E" w:rsidRDefault="00A6160E" w:rsidP="00A6160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6160E">
        <w:rPr>
          <w:rFonts w:ascii="Verdana" w:hAnsi="Verdana"/>
          <w:sz w:val="24"/>
          <w:szCs w:val="24"/>
        </w:rPr>
        <w:t>do CRN-3; Ângela Cristina Tepassê do Dieese; Renata Filgueiras</w:t>
      </w:r>
    </w:p>
    <w:p w:rsidR="00A6160E" w:rsidRPr="00A6160E" w:rsidRDefault="00A6160E" w:rsidP="00A6160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6160E">
        <w:rPr>
          <w:rFonts w:ascii="Verdana" w:hAnsi="Verdana"/>
          <w:sz w:val="24"/>
          <w:szCs w:val="24"/>
        </w:rPr>
        <w:t>do Dieese; Mirtes Gomes de Holanda da Mãos na Massa; Ieda</w:t>
      </w:r>
    </w:p>
    <w:p w:rsidR="00A6160E" w:rsidRPr="00A6160E" w:rsidRDefault="00A6160E" w:rsidP="00A6160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6160E">
        <w:rPr>
          <w:rFonts w:ascii="Verdana" w:hAnsi="Verdana"/>
          <w:sz w:val="24"/>
          <w:szCs w:val="24"/>
        </w:rPr>
        <w:t>Ferreira de Donato do Instituto Kilowa; Jabs Crês Maia Santos</w:t>
      </w:r>
    </w:p>
    <w:p w:rsidR="00A6160E" w:rsidRPr="00A6160E" w:rsidRDefault="00A6160E" w:rsidP="00A6160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6160E">
        <w:rPr>
          <w:rFonts w:ascii="Verdana" w:hAnsi="Verdana"/>
          <w:sz w:val="24"/>
          <w:szCs w:val="24"/>
        </w:rPr>
        <w:t>da Secretaria do Governo Municipal; Marco Aurélio Lessa Villela</w:t>
      </w:r>
    </w:p>
    <w:p w:rsidR="00A6160E" w:rsidRPr="00A6160E" w:rsidRDefault="00A6160E" w:rsidP="00A6160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6160E">
        <w:rPr>
          <w:rFonts w:ascii="Verdana" w:hAnsi="Verdana"/>
          <w:sz w:val="24"/>
          <w:szCs w:val="24"/>
        </w:rPr>
        <w:t>da Secretaria Municipal das Prefeituras Regionais; Vera Helena</w:t>
      </w:r>
    </w:p>
    <w:p w:rsidR="00A6160E" w:rsidRPr="00A6160E" w:rsidRDefault="00A6160E" w:rsidP="00A6160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6160E">
        <w:rPr>
          <w:rFonts w:ascii="Verdana" w:hAnsi="Verdana"/>
          <w:sz w:val="24"/>
          <w:szCs w:val="24"/>
        </w:rPr>
        <w:t>Lessa Villela da Secretaria Municipal de Saúde-SMS; Fernanda</w:t>
      </w:r>
    </w:p>
    <w:p w:rsidR="00A6160E" w:rsidRPr="00A6160E" w:rsidRDefault="00A6160E" w:rsidP="00A6160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6160E">
        <w:rPr>
          <w:rFonts w:ascii="Verdana" w:hAnsi="Verdana"/>
          <w:sz w:val="24"/>
          <w:szCs w:val="24"/>
        </w:rPr>
        <w:t>Sobral Capasso da Secretaria Municipal de Educação- SME –</w:t>
      </w:r>
    </w:p>
    <w:p w:rsidR="00A6160E" w:rsidRPr="00A6160E" w:rsidRDefault="00A6160E" w:rsidP="00A6160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6160E">
        <w:rPr>
          <w:rFonts w:ascii="Verdana" w:hAnsi="Verdana"/>
          <w:sz w:val="24"/>
          <w:szCs w:val="24"/>
        </w:rPr>
        <w:t>Solange Cavalcante da Silva Redolfi -Secretaria Municipal do</w:t>
      </w:r>
    </w:p>
    <w:p w:rsidR="00A6160E" w:rsidRPr="00A6160E" w:rsidRDefault="00A6160E" w:rsidP="00A6160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6160E">
        <w:rPr>
          <w:rFonts w:ascii="Verdana" w:hAnsi="Verdana"/>
          <w:sz w:val="24"/>
          <w:szCs w:val="24"/>
        </w:rPr>
        <w:t>Verde e Meio Ambiente -SVMA; Horastor Neto da Cosan. Dando</w:t>
      </w:r>
    </w:p>
    <w:p w:rsidR="00A6160E" w:rsidRPr="00A6160E" w:rsidRDefault="00A6160E" w:rsidP="00A6160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6160E">
        <w:rPr>
          <w:rFonts w:ascii="Verdana" w:hAnsi="Verdana"/>
          <w:sz w:val="24"/>
          <w:szCs w:val="24"/>
        </w:rPr>
        <w:t>início aos trabalhos o Secretário Executivo leu a pauta da reunião.</w:t>
      </w:r>
    </w:p>
    <w:p w:rsidR="00A6160E" w:rsidRPr="00A6160E" w:rsidRDefault="00A6160E" w:rsidP="00A6160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6160E">
        <w:rPr>
          <w:rFonts w:ascii="Verdana" w:hAnsi="Verdana"/>
          <w:sz w:val="24"/>
          <w:szCs w:val="24"/>
        </w:rPr>
        <w:t>Com o uso da palavra, Horastor informou aos presentes</w:t>
      </w:r>
    </w:p>
    <w:p w:rsidR="00A6160E" w:rsidRPr="00A6160E" w:rsidRDefault="00A6160E" w:rsidP="00A6160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6160E">
        <w:rPr>
          <w:rFonts w:ascii="Verdana" w:hAnsi="Verdana"/>
          <w:sz w:val="24"/>
          <w:szCs w:val="24"/>
        </w:rPr>
        <w:t>a necessidade de eleição para representantes do Comusan.</w:t>
      </w:r>
    </w:p>
    <w:p w:rsidR="00A6160E" w:rsidRPr="00A6160E" w:rsidRDefault="00A6160E" w:rsidP="00A6160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6160E">
        <w:rPr>
          <w:rFonts w:ascii="Verdana" w:hAnsi="Verdana"/>
          <w:sz w:val="24"/>
          <w:szCs w:val="24"/>
        </w:rPr>
        <w:t>Ressaltou que os critérios já foram discutidos na Conferência</w:t>
      </w:r>
    </w:p>
    <w:p w:rsidR="00A6160E" w:rsidRPr="00A6160E" w:rsidRDefault="00A6160E" w:rsidP="00A6160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6160E">
        <w:rPr>
          <w:rFonts w:ascii="Verdana" w:hAnsi="Verdana"/>
          <w:sz w:val="24"/>
          <w:szCs w:val="24"/>
        </w:rPr>
        <w:t>Municipal de Segurança Alimentar e Nutricional que ocorreu em</w:t>
      </w:r>
    </w:p>
    <w:p w:rsidR="00A6160E" w:rsidRPr="00A6160E" w:rsidRDefault="00A6160E" w:rsidP="00A6160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6160E">
        <w:rPr>
          <w:rFonts w:ascii="Verdana" w:hAnsi="Verdana"/>
          <w:sz w:val="24"/>
          <w:szCs w:val="24"/>
        </w:rPr>
        <w:t>2015, e que o mandato atual foi encerrado em Abril de 2017.</w:t>
      </w:r>
    </w:p>
    <w:p w:rsidR="00A6160E" w:rsidRPr="00A6160E" w:rsidRDefault="00A6160E" w:rsidP="00A6160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6160E">
        <w:rPr>
          <w:rFonts w:ascii="Verdana" w:hAnsi="Verdana"/>
          <w:sz w:val="24"/>
          <w:szCs w:val="24"/>
        </w:rPr>
        <w:t>Os presentes fizerem alguns questionamentos, e foi decidido</w:t>
      </w:r>
    </w:p>
    <w:p w:rsidR="00A6160E" w:rsidRPr="00A6160E" w:rsidRDefault="00A6160E" w:rsidP="00A6160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6160E">
        <w:rPr>
          <w:rFonts w:ascii="Verdana" w:hAnsi="Verdana"/>
          <w:sz w:val="24"/>
          <w:szCs w:val="24"/>
        </w:rPr>
        <w:t>que o tema será abordado na próxima reunião ordinária do</w:t>
      </w:r>
    </w:p>
    <w:p w:rsidR="00A6160E" w:rsidRPr="00A6160E" w:rsidRDefault="00A6160E" w:rsidP="00A6160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6160E">
        <w:rPr>
          <w:rFonts w:ascii="Verdana" w:hAnsi="Verdana"/>
          <w:sz w:val="24"/>
          <w:szCs w:val="24"/>
        </w:rPr>
        <w:t>Conselho, a ser realizada em 23 de novembro próximo. Seguindo</w:t>
      </w:r>
    </w:p>
    <w:p w:rsidR="00A6160E" w:rsidRPr="00A6160E" w:rsidRDefault="00A6160E" w:rsidP="00A6160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6160E">
        <w:rPr>
          <w:rFonts w:ascii="Verdana" w:hAnsi="Verdana"/>
          <w:sz w:val="24"/>
          <w:szCs w:val="24"/>
        </w:rPr>
        <w:t>a pauta, o item 1 e o pleno aprovou o encaminhamento</w:t>
      </w:r>
    </w:p>
    <w:p w:rsidR="00A6160E" w:rsidRPr="00A6160E" w:rsidRDefault="00A6160E" w:rsidP="00A6160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6160E">
        <w:rPr>
          <w:rFonts w:ascii="Verdana" w:hAnsi="Verdana"/>
          <w:sz w:val="24"/>
          <w:szCs w:val="24"/>
        </w:rPr>
        <w:t>para a Câmara Municipal de São Paulo, com assinaturas dos</w:t>
      </w:r>
    </w:p>
    <w:p w:rsidR="00A6160E" w:rsidRPr="00A6160E" w:rsidRDefault="00A6160E" w:rsidP="00A6160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6160E">
        <w:rPr>
          <w:rFonts w:ascii="Verdana" w:hAnsi="Verdana"/>
          <w:sz w:val="24"/>
          <w:szCs w:val="24"/>
        </w:rPr>
        <w:t>conselheiros e de representantes da sociedade civil. O tópico</w:t>
      </w:r>
    </w:p>
    <w:p w:rsidR="00A6160E" w:rsidRPr="00A6160E" w:rsidRDefault="00A6160E" w:rsidP="00A6160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6160E">
        <w:rPr>
          <w:rFonts w:ascii="Verdana" w:hAnsi="Verdana"/>
          <w:sz w:val="24"/>
          <w:szCs w:val="24"/>
        </w:rPr>
        <w:t>2 teve sua aprovação ratificada por votação dos presentes.</w:t>
      </w:r>
    </w:p>
    <w:p w:rsidR="00A6160E" w:rsidRPr="00A6160E" w:rsidRDefault="00A6160E" w:rsidP="00A6160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6160E">
        <w:rPr>
          <w:rFonts w:ascii="Verdana" w:hAnsi="Verdana"/>
          <w:sz w:val="24"/>
          <w:szCs w:val="24"/>
        </w:rPr>
        <w:t>No tópico 3, conforme assinalado anteriormente, o processo</w:t>
      </w:r>
    </w:p>
    <w:p w:rsidR="00A6160E" w:rsidRPr="00A6160E" w:rsidRDefault="00A6160E" w:rsidP="00A6160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6160E">
        <w:rPr>
          <w:rFonts w:ascii="Verdana" w:hAnsi="Verdana"/>
          <w:sz w:val="24"/>
          <w:szCs w:val="24"/>
        </w:rPr>
        <w:t>eleitoral será discutido em reunião ordinária do Comusan, para</w:t>
      </w:r>
    </w:p>
    <w:p w:rsidR="00A6160E" w:rsidRPr="00A6160E" w:rsidRDefault="00A6160E" w:rsidP="00A6160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6160E">
        <w:rPr>
          <w:rFonts w:ascii="Verdana" w:hAnsi="Verdana"/>
          <w:sz w:val="24"/>
          <w:szCs w:val="24"/>
        </w:rPr>
        <w:t>formação da Comissão Eleitoral. Em relação ao ponto de pauta</w:t>
      </w:r>
    </w:p>
    <w:p w:rsidR="00A6160E" w:rsidRPr="00A6160E" w:rsidRDefault="00A6160E" w:rsidP="00A6160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6160E">
        <w:rPr>
          <w:rFonts w:ascii="Verdana" w:hAnsi="Verdana"/>
          <w:sz w:val="24"/>
          <w:szCs w:val="24"/>
        </w:rPr>
        <w:t>4, os conselheiros aprovaram o incentivo de participação dos</w:t>
      </w:r>
    </w:p>
    <w:p w:rsidR="00A6160E" w:rsidRPr="00A6160E" w:rsidRDefault="00A6160E" w:rsidP="00A6160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6160E">
        <w:rPr>
          <w:rFonts w:ascii="Verdana" w:hAnsi="Verdana"/>
          <w:sz w:val="24"/>
          <w:szCs w:val="24"/>
        </w:rPr>
        <w:t>cursos da Escola Municipal de Administração Pública de São</w:t>
      </w:r>
    </w:p>
    <w:p w:rsidR="00A6160E" w:rsidRPr="00A6160E" w:rsidRDefault="00A6160E" w:rsidP="00A6160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6160E">
        <w:rPr>
          <w:rFonts w:ascii="Verdana" w:hAnsi="Verdana"/>
          <w:sz w:val="24"/>
          <w:szCs w:val="24"/>
        </w:rPr>
        <w:t>Paulo-EMASP, em 2018, como forma d</w:t>
      </w:r>
      <w:r w:rsidR="00936C7E">
        <w:rPr>
          <w:rFonts w:ascii="Verdana" w:hAnsi="Verdana"/>
          <w:sz w:val="24"/>
          <w:szCs w:val="24"/>
        </w:rPr>
        <w:t xml:space="preserve">e aperfeiçoamento e atualização </w:t>
      </w:r>
      <w:r w:rsidRPr="00A6160E">
        <w:rPr>
          <w:rFonts w:ascii="Verdana" w:hAnsi="Verdana"/>
          <w:sz w:val="24"/>
          <w:szCs w:val="24"/>
        </w:rPr>
        <w:t>de políticas públicas. Por fim, a reunião foi encerrada e</w:t>
      </w:r>
    </w:p>
    <w:p w:rsidR="00A6160E" w:rsidRPr="00A6160E" w:rsidRDefault="00A6160E" w:rsidP="00A6160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6160E">
        <w:rPr>
          <w:rFonts w:ascii="Verdana" w:hAnsi="Verdana"/>
          <w:sz w:val="24"/>
          <w:szCs w:val="24"/>
        </w:rPr>
        <w:t>os conselheiros não tiveram informes. Eu, Wanderley Andrade</w:t>
      </w:r>
    </w:p>
    <w:p w:rsidR="00A6160E" w:rsidRPr="00E6228F" w:rsidRDefault="00A6160E" w:rsidP="00A6160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6160E">
        <w:rPr>
          <w:rFonts w:ascii="Verdana" w:hAnsi="Verdana"/>
          <w:sz w:val="24"/>
          <w:szCs w:val="24"/>
        </w:rPr>
        <w:t>da Costa Lima, lavrei e redigi a presente ata.</w:t>
      </w:r>
    </w:p>
    <w:p w:rsidR="00936C7E" w:rsidRDefault="00936C7E" w:rsidP="00A6160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36C7E" w:rsidRDefault="00936C7E" w:rsidP="00A6160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36C7E" w:rsidRDefault="00936C7E" w:rsidP="00A6160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36C7E" w:rsidRDefault="00936C7E" w:rsidP="00A6160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A6160E" w:rsidRPr="00A6160E" w:rsidRDefault="00A6160E" w:rsidP="00A6160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A6160E">
        <w:rPr>
          <w:rFonts w:ascii="Verdana" w:hAnsi="Verdana"/>
          <w:b/>
          <w:sz w:val="24"/>
          <w:szCs w:val="24"/>
        </w:rPr>
        <w:lastRenderedPageBreak/>
        <w:t>ATA DA REUNIÃO EXTRAORDINÁRIA DO CONSELHO</w:t>
      </w:r>
    </w:p>
    <w:p w:rsidR="00A6160E" w:rsidRPr="00A6160E" w:rsidRDefault="00A6160E" w:rsidP="00A6160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A6160E">
        <w:rPr>
          <w:rFonts w:ascii="Verdana" w:hAnsi="Verdana"/>
          <w:b/>
          <w:sz w:val="24"/>
          <w:szCs w:val="24"/>
        </w:rPr>
        <w:t>MUNICIPAL DE SEGURANÇA ALIMENTAR</w:t>
      </w:r>
    </w:p>
    <w:p w:rsidR="00A6160E" w:rsidRPr="00A6160E" w:rsidRDefault="00A6160E" w:rsidP="00A6160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A6160E">
        <w:rPr>
          <w:rFonts w:ascii="Verdana" w:hAnsi="Verdana"/>
          <w:b/>
          <w:sz w:val="24"/>
          <w:szCs w:val="24"/>
        </w:rPr>
        <w:t>E NUTRICIONAL COMUSAN – SP</w:t>
      </w:r>
    </w:p>
    <w:p w:rsidR="00A6160E" w:rsidRPr="00A6160E" w:rsidRDefault="00A6160E" w:rsidP="00A6160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6160E">
        <w:rPr>
          <w:rFonts w:ascii="Verdana" w:hAnsi="Verdana"/>
          <w:sz w:val="24"/>
          <w:szCs w:val="24"/>
        </w:rPr>
        <w:t>Aos 08 (oito) dias do mês de fevereiro de 2018, no Mercado</w:t>
      </w:r>
    </w:p>
    <w:p w:rsidR="00A6160E" w:rsidRPr="00A6160E" w:rsidRDefault="00A6160E" w:rsidP="00A6160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6160E">
        <w:rPr>
          <w:rFonts w:ascii="Verdana" w:hAnsi="Verdana"/>
          <w:sz w:val="24"/>
          <w:szCs w:val="24"/>
        </w:rPr>
        <w:t>Gourmet, espaço interno ao Mercado Municipal Paulistano,</w:t>
      </w:r>
    </w:p>
    <w:p w:rsidR="00A6160E" w:rsidRPr="00A6160E" w:rsidRDefault="00A6160E" w:rsidP="00A6160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6160E">
        <w:rPr>
          <w:rFonts w:ascii="Verdana" w:hAnsi="Verdana"/>
          <w:sz w:val="24"/>
          <w:szCs w:val="24"/>
        </w:rPr>
        <w:t>na rua da Cantareira, 306, Centro, São Paulo, realizou-se</w:t>
      </w:r>
    </w:p>
    <w:p w:rsidR="00A6160E" w:rsidRPr="00A6160E" w:rsidRDefault="00A6160E" w:rsidP="00A6160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6160E">
        <w:rPr>
          <w:rFonts w:ascii="Verdana" w:hAnsi="Verdana"/>
          <w:sz w:val="24"/>
          <w:szCs w:val="24"/>
        </w:rPr>
        <w:t>reunião extraordinária do Conselho Municipal de Segurança</w:t>
      </w:r>
    </w:p>
    <w:p w:rsidR="00A6160E" w:rsidRPr="00A6160E" w:rsidRDefault="00A6160E" w:rsidP="00A6160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6160E">
        <w:rPr>
          <w:rFonts w:ascii="Verdana" w:hAnsi="Verdana"/>
          <w:sz w:val="24"/>
          <w:szCs w:val="24"/>
        </w:rPr>
        <w:t>Alimentar e Nutricional Comusan – SP. A pauta: 1. Apresentação</w:t>
      </w:r>
    </w:p>
    <w:p w:rsidR="00A6160E" w:rsidRPr="00A6160E" w:rsidRDefault="00A6160E" w:rsidP="00A6160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6160E">
        <w:rPr>
          <w:rFonts w:ascii="Verdana" w:hAnsi="Verdana"/>
          <w:sz w:val="24"/>
          <w:szCs w:val="24"/>
        </w:rPr>
        <w:t>e aprovação das atas do Comusan; 2. Esclarecimenos sobre</w:t>
      </w:r>
    </w:p>
    <w:p w:rsidR="00A6160E" w:rsidRPr="00A6160E" w:rsidRDefault="00A6160E" w:rsidP="00A6160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6160E">
        <w:rPr>
          <w:rFonts w:ascii="Verdana" w:hAnsi="Verdana"/>
          <w:sz w:val="24"/>
          <w:szCs w:val="24"/>
        </w:rPr>
        <w:t>eventuais dúvidas sobre o edital de chamamento da eleição</w:t>
      </w:r>
    </w:p>
    <w:p w:rsidR="00A6160E" w:rsidRPr="00A6160E" w:rsidRDefault="00A6160E" w:rsidP="00A6160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6160E">
        <w:rPr>
          <w:rFonts w:ascii="Verdana" w:hAnsi="Verdana"/>
          <w:sz w:val="24"/>
          <w:szCs w:val="24"/>
        </w:rPr>
        <w:t>bem como da condução do processo eleitoral; 3. Indicação de</w:t>
      </w:r>
    </w:p>
    <w:p w:rsidR="00A6160E" w:rsidRPr="00A6160E" w:rsidRDefault="00A6160E" w:rsidP="00A6160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6160E">
        <w:rPr>
          <w:rFonts w:ascii="Verdana" w:hAnsi="Verdana"/>
          <w:sz w:val="24"/>
          <w:szCs w:val="24"/>
        </w:rPr>
        <w:t>um representante do Poder Público para compor a comissão</w:t>
      </w:r>
    </w:p>
    <w:p w:rsidR="00A6160E" w:rsidRPr="00A6160E" w:rsidRDefault="00A6160E" w:rsidP="00A6160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6160E">
        <w:rPr>
          <w:rFonts w:ascii="Verdana" w:hAnsi="Verdana"/>
          <w:sz w:val="24"/>
          <w:szCs w:val="24"/>
        </w:rPr>
        <w:t>eleitoral para a próxima eleição do Comusan; 4. Indicação de</w:t>
      </w:r>
    </w:p>
    <w:p w:rsidR="00A6160E" w:rsidRPr="00A6160E" w:rsidRDefault="00A6160E" w:rsidP="00A6160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6160E">
        <w:rPr>
          <w:rFonts w:ascii="Verdana" w:hAnsi="Verdana"/>
          <w:sz w:val="24"/>
          <w:szCs w:val="24"/>
        </w:rPr>
        <w:t>dois representantes da sociedade civil para compor a comissão</w:t>
      </w:r>
    </w:p>
    <w:p w:rsidR="00A6160E" w:rsidRPr="00A6160E" w:rsidRDefault="00A6160E" w:rsidP="00A6160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6160E">
        <w:rPr>
          <w:rFonts w:ascii="Verdana" w:hAnsi="Verdana"/>
          <w:sz w:val="24"/>
          <w:szCs w:val="24"/>
        </w:rPr>
        <w:t>eleitoral para a próxima eleição do Comusan; 5. Ratificação dos</w:t>
      </w:r>
    </w:p>
    <w:p w:rsidR="00A6160E" w:rsidRPr="00A6160E" w:rsidRDefault="00A6160E" w:rsidP="00A6160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6160E">
        <w:rPr>
          <w:rFonts w:ascii="Verdana" w:hAnsi="Verdana"/>
          <w:sz w:val="24"/>
          <w:szCs w:val="24"/>
        </w:rPr>
        <w:t>nomes que irão participar da Conferência +2, em Brasília; 6. Informes.</w:t>
      </w:r>
    </w:p>
    <w:p w:rsidR="00A6160E" w:rsidRPr="00A6160E" w:rsidRDefault="00A6160E" w:rsidP="00A6160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6160E">
        <w:rPr>
          <w:rFonts w:ascii="Verdana" w:hAnsi="Verdana"/>
          <w:sz w:val="24"/>
          <w:szCs w:val="24"/>
        </w:rPr>
        <w:t>Assinaram a lista de presença: Christiane Costa, do Instituto</w:t>
      </w:r>
    </w:p>
    <w:p w:rsidR="00A6160E" w:rsidRPr="00A6160E" w:rsidRDefault="00A6160E" w:rsidP="00A6160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6160E">
        <w:rPr>
          <w:rFonts w:ascii="Verdana" w:hAnsi="Verdana"/>
          <w:sz w:val="24"/>
          <w:szCs w:val="24"/>
        </w:rPr>
        <w:t>Polis; Solange Redolfi, da Secretaria Municipal do Verde e</w:t>
      </w:r>
    </w:p>
    <w:p w:rsidR="00A6160E" w:rsidRPr="00A6160E" w:rsidRDefault="00A6160E" w:rsidP="00A6160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6160E">
        <w:rPr>
          <w:rFonts w:ascii="Verdana" w:hAnsi="Verdana"/>
          <w:sz w:val="24"/>
          <w:szCs w:val="24"/>
        </w:rPr>
        <w:t>do Meio Ambiente SVMA; Alessandro Mendonça Mazzoni, da</w:t>
      </w:r>
    </w:p>
    <w:p w:rsidR="00A6160E" w:rsidRPr="00A6160E" w:rsidRDefault="00A6160E" w:rsidP="00A6160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6160E">
        <w:rPr>
          <w:rFonts w:ascii="Verdana" w:hAnsi="Verdana"/>
          <w:sz w:val="24"/>
          <w:szCs w:val="24"/>
        </w:rPr>
        <w:t>SVMA; Jabs Crês, da Secretaria Municipal de Governo; Daniela</w:t>
      </w:r>
    </w:p>
    <w:p w:rsidR="00A6160E" w:rsidRPr="00A6160E" w:rsidRDefault="00A6160E" w:rsidP="00A6160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6160E">
        <w:rPr>
          <w:rFonts w:ascii="Verdana" w:hAnsi="Verdana"/>
          <w:sz w:val="24"/>
          <w:szCs w:val="24"/>
        </w:rPr>
        <w:t>Wenzel, da Secretaria Municipal de Saúde; André Luzzi, da Ação</w:t>
      </w:r>
    </w:p>
    <w:p w:rsidR="00A6160E" w:rsidRPr="00A6160E" w:rsidRDefault="00A6160E" w:rsidP="00A6160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6160E">
        <w:rPr>
          <w:rFonts w:ascii="Verdana" w:hAnsi="Verdana"/>
          <w:sz w:val="24"/>
          <w:szCs w:val="24"/>
        </w:rPr>
        <w:t>Cidadania. A presidente iniciou os trabalhos tratando do item 5</w:t>
      </w:r>
    </w:p>
    <w:p w:rsidR="00A6160E" w:rsidRPr="00A6160E" w:rsidRDefault="00A6160E" w:rsidP="00A6160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6160E">
        <w:rPr>
          <w:rFonts w:ascii="Verdana" w:hAnsi="Verdana"/>
          <w:sz w:val="24"/>
          <w:szCs w:val="24"/>
        </w:rPr>
        <w:t>indagando sobre a confirmação dos nomes dos representantes</w:t>
      </w:r>
    </w:p>
    <w:p w:rsidR="00A6160E" w:rsidRPr="00A6160E" w:rsidRDefault="00A6160E" w:rsidP="00A6160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6160E">
        <w:rPr>
          <w:rFonts w:ascii="Verdana" w:hAnsi="Verdana"/>
          <w:sz w:val="24"/>
          <w:szCs w:val="24"/>
        </w:rPr>
        <w:t>do Comusan na Conferência +2, mostrando-se interessada na</w:t>
      </w:r>
    </w:p>
    <w:p w:rsidR="00A6160E" w:rsidRPr="00A6160E" w:rsidRDefault="00A6160E" w:rsidP="00A6160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6160E">
        <w:rPr>
          <w:rFonts w:ascii="Verdana" w:hAnsi="Verdana"/>
          <w:sz w:val="24"/>
          <w:szCs w:val="24"/>
        </w:rPr>
        <w:t>colaboração de pessoas que tivessem comprometimento com</w:t>
      </w:r>
    </w:p>
    <w:p w:rsidR="00A6160E" w:rsidRPr="00A6160E" w:rsidRDefault="00A6160E" w:rsidP="00A6160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6160E">
        <w:rPr>
          <w:rFonts w:ascii="Verdana" w:hAnsi="Verdana"/>
          <w:sz w:val="24"/>
          <w:szCs w:val="24"/>
        </w:rPr>
        <w:t>as atividades deste Conselho. Foram ratificados os nomes de</w:t>
      </w:r>
    </w:p>
    <w:p w:rsidR="00A6160E" w:rsidRPr="00A6160E" w:rsidRDefault="00A6160E" w:rsidP="00A6160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6160E">
        <w:rPr>
          <w:rFonts w:ascii="Verdana" w:hAnsi="Verdana"/>
          <w:sz w:val="24"/>
          <w:szCs w:val="24"/>
        </w:rPr>
        <w:t>André Luzzi como parte da sociedade civil e Aurélio Costa pelo</w:t>
      </w:r>
    </w:p>
    <w:p w:rsidR="00A6160E" w:rsidRDefault="00A6160E" w:rsidP="00A6160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6160E">
        <w:rPr>
          <w:rFonts w:ascii="Verdana" w:hAnsi="Verdana"/>
          <w:sz w:val="24"/>
          <w:szCs w:val="24"/>
        </w:rPr>
        <w:t xml:space="preserve">Poder Público. </w:t>
      </w:r>
    </w:p>
    <w:p w:rsidR="00A6160E" w:rsidRPr="00A6160E" w:rsidRDefault="00A6160E" w:rsidP="00A6160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6160E">
        <w:rPr>
          <w:rFonts w:ascii="Verdana" w:hAnsi="Verdana"/>
          <w:sz w:val="24"/>
          <w:szCs w:val="24"/>
        </w:rPr>
        <w:t>O exame do item 3 levou ao nome de Solange</w:t>
      </w:r>
    </w:p>
    <w:p w:rsidR="00A6160E" w:rsidRPr="00A6160E" w:rsidRDefault="00A6160E" w:rsidP="00A6160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6160E">
        <w:rPr>
          <w:rFonts w:ascii="Verdana" w:hAnsi="Verdana"/>
          <w:sz w:val="24"/>
          <w:szCs w:val="24"/>
        </w:rPr>
        <w:t>Redolfi como a terceira componente do Poder Público na comissão</w:t>
      </w:r>
    </w:p>
    <w:p w:rsidR="00A6160E" w:rsidRPr="00A6160E" w:rsidRDefault="00A6160E" w:rsidP="00A6160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6160E">
        <w:rPr>
          <w:rFonts w:ascii="Verdana" w:hAnsi="Verdana"/>
          <w:sz w:val="24"/>
          <w:szCs w:val="24"/>
        </w:rPr>
        <w:t>eleitoral, somando-se ao já indicados Aurélio Costa e</w:t>
      </w:r>
    </w:p>
    <w:p w:rsidR="00A6160E" w:rsidRPr="00A6160E" w:rsidRDefault="00A6160E" w:rsidP="00A6160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6160E">
        <w:rPr>
          <w:rFonts w:ascii="Verdana" w:hAnsi="Verdana"/>
          <w:sz w:val="24"/>
          <w:szCs w:val="24"/>
        </w:rPr>
        <w:t>Jabs Crês. Sobre o item 4 ficou acordado que os membros do</w:t>
      </w:r>
    </w:p>
    <w:p w:rsidR="00A6160E" w:rsidRPr="00A6160E" w:rsidRDefault="00A6160E" w:rsidP="00A6160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6160E">
        <w:rPr>
          <w:rFonts w:ascii="Verdana" w:hAnsi="Verdana"/>
          <w:sz w:val="24"/>
          <w:szCs w:val="24"/>
        </w:rPr>
        <w:t>Conselho seriam contatados para que assumam os dois lugares</w:t>
      </w:r>
    </w:p>
    <w:p w:rsidR="00A6160E" w:rsidRPr="00A6160E" w:rsidRDefault="00A6160E" w:rsidP="00A6160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6160E">
        <w:rPr>
          <w:rFonts w:ascii="Verdana" w:hAnsi="Verdana"/>
          <w:sz w:val="24"/>
          <w:szCs w:val="24"/>
        </w:rPr>
        <w:t>remanescentes para a sociedade civil na comissão eleitoral.</w:t>
      </w:r>
    </w:p>
    <w:p w:rsidR="00A6160E" w:rsidRPr="00A6160E" w:rsidRDefault="00A6160E" w:rsidP="00A6160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6160E">
        <w:rPr>
          <w:rFonts w:ascii="Verdana" w:hAnsi="Verdana"/>
          <w:sz w:val="24"/>
          <w:szCs w:val="24"/>
        </w:rPr>
        <w:t>Procedeu-se então à leitura das atas das reuniões do Comusan</w:t>
      </w:r>
    </w:p>
    <w:p w:rsidR="00A6160E" w:rsidRPr="00A6160E" w:rsidRDefault="00A6160E" w:rsidP="00A6160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6160E">
        <w:rPr>
          <w:rFonts w:ascii="Verdana" w:hAnsi="Verdana"/>
          <w:sz w:val="24"/>
          <w:szCs w:val="24"/>
        </w:rPr>
        <w:t>por Solange Redolfi, sendo as mesmas aprovadas pelos</w:t>
      </w:r>
    </w:p>
    <w:p w:rsidR="00A6160E" w:rsidRPr="00A6160E" w:rsidRDefault="00A6160E" w:rsidP="00A6160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6160E">
        <w:rPr>
          <w:rFonts w:ascii="Verdana" w:hAnsi="Verdana"/>
          <w:sz w:val="24"/>
          <w:szCs w:val="24"/>
        </w:rPr>
        <w:t>presentes. O item 2 trouxe a discussão sobre a necessidade</w:t>
      </w:r>
    </w:p>
    <w:p w:rsidR="00A6160E" w:rsidRPr="00A6160E" w:rsidRDefault="00A6160E" w:rsidP="00A6160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6160E">
        <w:rPr>
          <w:rFonts w:ascii="Verdana" w:hAnsi="Verdana"/>
          <w:sz w:val="24"/>
          <w:szCs w:val="24"/>
        </w:rPr>
        <w:t>da comissão eleitoral reunir-se no dia 15 de fevereiro p.futuro</w:t>
      </w:r>
    </w:p>
    <w:p w:rsidR="00A6160E" w:rsidRPr="00A6160E" w:rsidRDefault="00A6160E" w:rsidP="00A6160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6160E">
        <w:rPr>
          <w:rFonts w:ascii="Verdana" w:hAnsi="Verdana"/>
          <w:sz w:val="24"/>
          <w:szCs w:val="24"/>
        </w:rPr>
        <w:t>para se tratar dos procedimentos que serão adotados pela</w:t>
      </w:r>
    </w:p>
    <w:p w:rsidR="00A6160E" w:rsidRDefault="00A6160E" w:rsidP="00A6160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6160E">
        <w:rPr>
          <w:rFonts w:ascii="Verdana" w:hAnsi="Verdana"/>
          <w:sz w:val="24"/>
          <w:szCs w:val="24"/>
        </w:rPr>
        <w:t xml:space="preserve">referida comissão na condução do processo eleitoral. </w:t>
      </w:r>
    </w:p>
    <w:p w:rsidR="00A6160E" w:rsidRPr="00A6160E" w:rsidRDefault="00A6160E" w:rsidP="00A6160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Dentre as </w:t>
      </w:r>
      <w:r w:rsidRPr="00A6160E">
        <w:rPr>
          <w:rFonts w:ascii="Verdana" w:hAnsi="Verdana"/>
          <w:sz w:val="24"/>
          <w:szCs w:val="24"/>
        </w:rPr>
        <w:t>sugestões apresentadas para esses procedimentos a presid</w:t>
      </w:r>
      <w:r>
        <w:rPr>
          <w:rFonts w:ascii="Verdana" w:hAnsi="Verdana"/>
          <w:sz w:val="24"/>
          <w:szCs w:val="24"/>
        </w:rPr>
        <w:t xml:space="preserve">ente </w:t>
      </w:r>
      <w:r w:rsidRPr="00A6160E">
        <w:rPr>
          <w:rFonts w:ascii="Verdana" w:hAnsi="Verdana"/>
          <w:sz w:val="24"/>
          <w:szCs w:val="24"/>
        </w:rPr>
        <w:t>destacou a necessidade de se m</w:t>
      </w:r>
      <w:r>
        <w:rPr>
          <w:rFonts w:ascii="Verdana" w:hAnsi="Verdana"/>
          <w:sz w:val="24"/>
          <w:szCs w:val="24"/>
        </w:rPr>
        <w:t xml:space="preserve">obilizar a sociedade civil para </w:t>
      </w:r>
      <w:r w:rsidRPr="00A6160E">
        <w:rPr>
          <w:rFonts w:ascii="Verdana" w:hAnsi="Verdana"/>
          <w:sz w:val="24"/>
          <w:szCs w:val="24"/>
        </w:rPr>
        <w:t>efetiva participação na eleição, com vis</w:t>
      </w:r>
      <w:r>
        <w:rPr>
          <w:rFonts w:ascii="Verdana" w:hAnsi="Verdana"/>
          <w:sz w:val="24"/>
          <w:szCs w:val="24"/>
        </w:rPr>
        <w:t xml:space="preserve">itas aos territórios demarcados </w:t>
      </w:r>
      <w:r w:rsidRPr="00A6160E">
        <w:rPr>
          <w:rFonts w:ascii="Verdana" w:hAnsi="Verdana"/>
          <w:sz w:val="24"/>
          <w:szCs w:val="24"/>
        </w:rPr>
        <w:t>pelas prefeituras regionais e a possível utilização dos</w:t>
      </w:r>
    </w:p>
    <w:p w:rsidR="00A6160E" w:rsidRPr="00A6160E" w:rsidRDefault="00A6160E" w:rsidP="00A6160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6160E">
        <w:rPr>
          <w:rFonts w:ascii="Verdana" w:hAnsi="Verdana"/>
          <w:sz w:val="24"/>
          <w:szCs w:val="24"/>
        </w:rPr>
        <w:t>equipamentos da Prefeitura para exposição e esclarecimentos</w:t>
      </w:r>
    </w:p>
    <w:p w:rsidR="00A6160E" w:rsidRPr="00A6160E" w:rsidRDefault="00A6160E" w:rsidP="00A6160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6160E">
        <w:rPr>
          <w:rFonts w:ascii="Verdana" w:hAnsi="Verdana"/>
          <w:sz w:val="24"/>
          <w:szCs w:val="24"/>
        </w:rPr>
        <w:t>aos cidadãos da importância das atividades do Comusan e</w:t>
      </w:r>
    </w:p>
    <w:p w:rsidR="00A6160E" w:rsidRPr="00A6160E" w:rsidRDefault="00A6160E" w:rsidP="00A6160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6160E">
        <w:rPr>
          <w:rFonts w:ascii="Verdana" w:hAnsi="Verdana"/>
          <w:sz w:val="24"/>
          <w:szCs w:val="24"/>
        </w:rPr>
        <w:t>a inserção da sociedade civil na execução de suas tarefas.</w:t>
      </w:r>
    </w:p>
    <w:p w:rsidR="00A6160E" w:rsidRPr="00A6160E" w:rsidRDefault="00A6160E" w:rsidP="00A6160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6160E">
        <w:rPr>
          <w:rFonts w:ascii="Verdana" w:hAnsi="Verdana"/>
          <w:sz w:val="24"/>
          <w:szCs w:val="24"/>
        </w:rPr>
        <w:lastRenderedPageBreak/>
        <w:t>Também foi colocada a nova disposição do calendário eleitoral</w:t>
      </w:r>
    </w:p>
    <w:p w:rsidR="00A6160E" w:rsidRPr="00A6160E" w:rsidRDefault="00A6160E" w:rsidP="00A6160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6160E">
        <w:rPr>
          <w:rFonts w:ascii="Verdana" w:hAnsi="Verdana"/>
          <w:sz w:val="24"/>
          <w:szCs w:val="24"/>
        </w:rPr>
        <w:t>tendo em vista a publicação do edital ter ocorrida no dia 7 de</w:t>
      </w:r>
    </w:p>
    <w:p w:rsidR="00A6160E" w:rsidRPr="00A6160E" w:rsidRDefault="00A6160E" w:rsidP="00A6160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6160E">
        <w:rPr>
          <w:rFonts w:ascii="Verdana" w:hAnsi="Verdana"/>
          <w:sz w:val="24"/>
          <w:szCs w:val="24"/>
        </w:rPr>
        <w:t>fevereiro, sendo que dessa data até 13 de março serão aceitas</w:t>
      </w:r>
    </w:p>
    <w:p w:rsidR="00A6160E" w:rsidRPr="00A6160E" w:rsidRDefault="00A6160E" w:rsidP="00A6160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6160E">
        <w:rPr>
          <w:rFonts w:ascii="Verdana" w:hAnsi="Verdana"/>
          <w:sz w:val="24"/>
          <w:szCs w:val="24"/>
        </w:rPr>
        <w:t>as inscrições do interessados em participar da eleição; dia 20 de</w:t>
      </w:r>
    </w:p>
    <w:p w:rsidR="00A6160E" w:rsidRPr="00A6160E" w:rsidRDefault="00A6160E" w:rsidP="00A6160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6160E">
        <w:rPr>
          <w:rFonts w:ascii="Verdana" w:hAnsi="Verdana"/>
          <w:sz w:val="24"/>
          <w:szCs w:val="24"/>
        </w:rPr>
        <w:t>março publicação das entidades credenciadas; recursos contra a</w:t>
      </w:r>
    </w:p>
    <w:p w:rsidR="00A6160E" w:rsidRPr="00A6160E" w:rsidRDefault="00A6160E" w:rsidP="00A6160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6160E">
        <w:rPr>
          <w:rFonts w:ascii="Verdana" w:hAnsi="Verdana"/>
          <w:sz w:val="24"/>
          <w:szCs w:val="24"/>
        </w:rPr>
        <w:t>publicação serão aceitos entre 21 e 23 de março; resultado dos</w:t>
      </w:r>
    </w:p>
    <w:p w:rsidR="00A6160E" w:rsidRPr="00A6160E" w:rsidRDefault="00A6160E" w:rsidP="00A6160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6160E">
        <w:rPr>
          <w:rFonts w:ascii="Verdana" w:hAnsi="Verdana"/>
          <w:sz w:val="24"/>
          <w:szCs w:val="24"/>
        </w:rPr>
        <w:t>recursos em 27 de março; eleição em 3 de abril com proclamação</w:t>
      </w:r>
    </w:p>
    <w:p w:rsidR="00A6160E" w:rsidRPr="00A6160E" w:rsidRDefault="00A6160E" w:rsidP="00A6160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6160E">
        <w:rPr>
          <w:rFonts w:ascii="Verdana" w:hAnsi="Verdana"/>
          <w:sz w:val="24"/>
          <w:szCs w:val="24"/>
        </w:rPr>
        <w:t>dos eleitos no mesmo dia; posse do novos conselheiros em</w:t>
      </w:r>
    </w:p>
    <w:p w:rsidR="00A6160E" w:rsidRPr="00A6160E" w:rsidRDefault="00A6160E" w:rsidP="00A6160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6160E">
        <w:rPr>
          <w:rFonts w:ascii="Verdana" w:hAnsi="Verdana"/>
          <w:sz w:val="24"/>
          <w:szCs w:val="24"/>
        </w:rPr>
        <w:t>10 de abril. Item 6 foi abordado pela presidente que ratificou a</w:t>
      </w:r>
    </w:p>
    <w:p w:rsidR="00A6160E" w:rsidRPr="00A6160E" w:rsidRDefault="00A6160E" w:rsidP="00A6160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6160E">
        <w:rPr>
          <w:rFonts w:ascii="Verdana" w:hAnsi="Verdana"/>
          <w:sz w:val="24"/>
          <w:szCs w:val="24"/>
        </w:rPr>
        <w:t>importância da participação de todos envolvidos na questão de</w:t>
      </w:r>
    </w:p>
    <w:p w:rsidR="00A6160E" w:rsidRPr="00A6160E" w:rsidRDefault="00A6160E" w:rsidP="00A6160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6160E">
        <w:rPr>
          <w:rFonts w:ascii="Verdana" w:hAnsi="Verdana"/>
          <w:sz w:val="24"/>
          <w:szCs w:val="24"/>
        </w:rPr>
        <w:t>segurança alimentar e nutricional no projeto Bloomberg. André</w:t>
      </w:r>
    </w:p>
    <w:p w:rsidR="00A6160E" w:rsidRPr="00A6160E" w:rsidRDefault="00A6160E" w:rsidP="00A6160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6160E">
        <w:rPr>
          <w:rFonts w:ascii="Verdana" w:hAnsi="Verdana"/>
          <w:sz w:val="24"/>
          <w:szCs w:val="24"/>
        </w:rPr>
        <w:t>sugeriu a edição de uma publicação, pela Secretaria Municipal</w:t>
      </w:r>
    </w:p>
    <w:p w:rsidR="00A6160E" w:rsidRPr="00A6160E" w:rsidRDefault="00A6160E" w:rsidP="00A6160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6160E">
        <w:rPr>
          <w:rFonts w:ascii="Verdana" w:hAnsi="Verdana"/>
          <w:sz w:val="24"/>
          <w:szCs w:val="24"/>
        </w:rPr>
        <w:t>de Trabalho e Empreededorismo, das realizações do Comusan</w:t>
      </w:r>
    </w:p>
    <w:p w:rsidR="00A6160E" w:rsidRPr="00A6160E" w:rsidRDefault="00A6160E" w:rsidP="00A6160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6160E">
        <w:rPr>
          <w:rFonts w:ascii="Verdana" w:hAnsi="Verdana"/>
          <w:sz w:val="24"/>
          <w:szCs w:val="24"/>
        </w:rPr>
        <w:t>nesta gestão que se encerra para que fiquem registradas as</w:t>
      </w:r>
    </w:p>
    <w:p w:rsidR="00A6160E" w:rsidRPr="00A6160E" w:rsidRDefault="00A6160E" w:rsidP="00A6160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6160E">
        <w:rPr>
          <w:rFonts w:ascii="Verdana" w:hAnsi="Verdana"/>
          <w:sz w:val="24"/>
          <w:szCs w:val="24"/>
        </w:rPr>
        <w:t>ações que foram realizadas e a evolução do tema da segurança</w:t>
      </w:r>
    </w:p>
    <w:p w:rsidR="00A6160E" w:rsidRPr="00A6160E" w:rsidRDefault="00A6160E" w:rsidP="00A6160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6160E">
        <w:rPr>
          <w:rFonts w:ascii="Verdana" w:hAnsi="Verdana"/>
          <w:sz w:val="24"/>
          <w:szCs w:val="24"/>
        </w:rPr>
        <w:t>alimentar no município de São Paulo. A presidente mostrou seu</w:t>
      </w:r>
    </w:p>
    <w:p w:rsidR="00A6160E" w:rsidRPr="00A6160E" w:rsidRDefault="00A6160E" w:rsidP="00A6160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6160E">
        <w:rPr>
          <w:rFonts w:ascii="Verdana" w:hAnsi="Verdana"/>
          <w:sz w:val="24"/>
          <w:szCs w:val="24"/>
        </w:rPr>
        <w:t>ceticismo quanto a materialização dessa sugestão. Os demais</w:t>
      </w:r>
    </w:p>
    <w:p w:rsidR="00A6160E" w:rsidRPr="00A6160E" w:rsidRDefault="00A6160E" w:rsidP="00A6160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6160E">
        <w:rPr>
          <w:rFonts w:ascii="Verdana" w:hAnsi="Verdana"/>
          <w:sz w:val="24"/>
          <w:szCs w:val="24"/>
        </w:rPr>
        <w:t>concordaram com o André, com relação à publicação, devido</w:t>
      </w:r>
    </w:p>
    <w:p w:rsidR="00A6160E" w:rsidRPr="00A6160E" w:rsidRDefault="00A6160E" w:rsidP="00A6160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6160E">
        <w:rPr>
          <w:rFonts w:ascii="Verdana" w:hAnsi="Verdana"/>
          <w:sz w:val="24"/>
          <w:szCs w:val="24"/>
        </w:rPr>
        <w:t>a importância do registro histórico da evolução das ações e</w:t>
      </w:r>
    </w:p>
    <w:p w:rsidR="00A6160E" w:rsidRPr="00A6160E" w:rsidRDefault="00A6160E" w:rsidP="00A6160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6160E">
        <w:rPr>
          <w:rFonts w:ascii="Verdana" w:hAnsi="Verdana"/>
          <w:sz w:val="24"/>
          <w:szCs w:val="24"/>
        </w:rPr>
        <w:t>contribuições do Conselho, para a Política de Segurança Alimentar</w:t>
      </w:r>
    </w:p>
    <w:p w:rsidR="00A6160E" w:rsidRPr="00A6160E" w:rsidRDefault="00A6160E" w:rsidP="00A6160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6160E">
        <w:rPr>
          <w:rFonts w:ascii="Verdana" w:hAnsi="Verdana"/>
          <w:sz w:val="24"/>
          <w:szCs w:val="24"/>
        </w:rPr>
        <w:t>da cidade de São Paulo, que em muito contribuirá com</w:t>
      </w:r>
    </w:p>
    <w:p w:rsidR="00A6160E" w:rsidRPr="00A6160E" w:rsidRDefault="00A6160E" w:rsidP="00A6160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6160E">
        <w:rPr>
          <w:rFonts w:ascii="Verdana" w:hAnsi="Verdana"/>
          <w:sz w:val="24"/>
          <w:szCs w:val="24"/>
        </w:rPr>
        <w:t>a continuidade da SAN. Nada mais havendo a tratar a reunião</w:t>
      </w:r>
    </w:p>
    <w:p w:rsidR="00A6160E" w:rsidRPr="00A6160E" w:rsidRDefault="00A6160E" w:rsidP="00A6160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6160E">
        <w:rPr>
          <w:rFonts w:ascii="Verdana" w:hAnsi="Verdana"/>
          <w:sz w:val="24"/>
          <w:szCs w:val="24"/>
        </w:rPr>
        <w:t>foi encerrada. Eu, Wanderley Andrade da Costa Lima redigi e</w:t>
      </w:r>
    </w:p>
    <w:p w:rsidR="00A6160E" w:rsidRDefault="00A6160E" w:rsidP="00A6160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6160E">
        <w:rPr>
          <w:rFonts w:ascii="Verdana" w:hAnsi="Verdana"/>
          <w:sz w:val="24"/>
          <w:szCs w:val="24"/>
        </w:rPr>
        <w:t>lavro a presente ata.</w:t>
      </w:r>
    </w:p>
    <w:p w:rsidR="00A6160E" w:rsidRDefault="00A6160E" w:rsidP="00A6160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A6160E" w:rsidRDefault="00A6160E" w:rsidP="00A6160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A6160E" w:rsidRPr="00A6160E" w:rsidRDefault="00A6160E" w:rsidP="00A6160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A6160E">
        <w:rPr>
          <w:rFonts w:ascii="Verdana" w:hAnsi="Verdana"/>
          <w:b/>
          <w:sz w:val="24"/>
          <w:szCs w:val="24"/>
        </w:rPr>
        <w:t>FUNDAÇÃO PAULISTANA DE EDUCAÇÃO</w:t>
      </w:r>
    </w:p>
    <w:p w:rsidR="00A6160E" w:rsidRPr="00A6160E" w:rsidRDefault="00A6160E" w:rsidP="00A6160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A6160E">
        <w:rPr>
          <w:rFonts w:ascii="Verdana" w:hAnsi="Verdana"/>
          <w:b/>
          <w:sz w:val="24"/>
          <w:szCs w:val="24"/>
        </w:rPr>
        <w:t>E TECNOLOGIA</w:t>
      </w:r>
    </w:p>
    <w:p w:rsidR="00A6160E" w:rsidRDefault="00A6160E" w:rsidP="00A6160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A6160E" w:rsidRPr="00A6160E" w:rsidRDefault="00A6160E" w:rsidP="00A6160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A6160E">
        <w:rPr>
          <w:rFonts w:ascii="Verdana" w:hAnsi="Verdana"/>
          <w:b/>
          <w:sz w:val="24"/>
          <w:szCs w:val="24"/>
        </w:rPr>
        <w:t>EXTRATO DE CONTRATAÇÃO</w:t>
      </w:r>
    </w:p>
    <w:p w:rsidR="00A6160E" w:rsidRPr="00A6160E" w:rsidRDefault="00A6160E" w:rsidP="00A6160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A6160E">
        <w:rPr>
          <w:rFonts w:ascii="Verdana" w:hAnsi="Verdana"/>
          <w:b/>
          <w:sz w:val="24"/>
          <w:szCs w:val="24"/>
        </w:rPr>
        <w:t>Processo nº : 8110.2018/0000177-0</w:t>
      </w:r>
    </w:p>
    <w:p w:rsidR="00A6160E" w:rsidRPr="00A6160E" w:rsidRDefault="00A6160E" w:rsidP="00A6160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6160E">
        <w:rPr>
          <w:rFonts w:ascii="Verdana" w:hAnsi="Verdana"/>
          <w:sz w:val="24"/>
          <w:szCs w:val="24"/>
        </w:rPr>
        <w:t>CONTRATANTE: Fundação Paulistana de Educação, Tecnologia</w:t>
      </w:r>
    </w:p>
    <w:p w:rsidR="00A6160E" w:rsidRPr="00A6160E" w:rsidRDefault="00A6160E" w:rsidP="00A6160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6160E">
        <w:rPr>
          <w:rFonts w:ascii="Verdana" w:hAnsi="Verdana"/>
          <w:sz w:val="24"/>
          <w:szCs w:val="24"/>
        </w:rPr>
        <w:t>e Cultura.</w:t>
      </w:r>
    </w:p>
    <w:p w:rsidR="00A6160E" w:rsidRPr="00A6160E" w:rsidRDefault="00A6160E" w:rsidP="00A6160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6160E">
        <w:rPr>
          <w:rFonts w:ascii="Verdana" w:hAnsi="Verdana"/>
          <w:sz w:val="24"/>
          <w:szCs w:val="24"/>
        </w:rPr>
        <w:t>CONTRATADA: Banco do Brasil S.A.</w:t>
      </w:r>
    </w:p>
    <w:p w:rsidR="00A6160E" w:rsidRPr="00A6160E" w:rsidRDefault="00A6160E" w:rsidP="00A6160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6160E">
        <w:rPr>
          <w:rFonts w:ascii="Verdana" w:hAnsi="Verdana"/>
          <w:sz w:val="24"/>
          <w:szCs w:val="24"/>
        </w:rPr>
        <w:t>OBJETO: Utilização sistema eletrônico de licitações disponibilizado</w:t>
      </w:r>
    </w:p>
    <w:p w:rsidR="00A6160E" w:rsidRPr="00A6160E" w:rsidRDefault="00A6160E" w:rsidP="00A6160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6160E">
        <w:rPr>
          <w:rFonts w:ascii="Verdana" w:hAnsi="Verdana"/>
          <w:sz w:val="24"/>
          <w:szCs w:val="24"/>
        </w:rPr>
        <w:t>pelo BANCO, doravante denominado Licitações-e, que</w:t>
      </w:r>
    </w:p>
    <w:p w:rsidR="00A6160E" w:rsidRPr="00A6160E" w:rsidRDefault="00A6160E" w:rsidP="00A6160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6160E">
        <w:rPr>
          <w:rFonts w:ascii="Verdana" w:hAnsi="Verdana"/>
          <w:sz w:val="24"/>
          <w:szCs w:val="24"/>
        </w:rPr>
        <w:t>possibilita realizar, por intermédio da Internet, processos licitatórios</w:t>
      </w:r>
    </w:p>
    <w:p w:rsidR="00A6160E" w:rsidRPr="00A6160E" w:rsidRDefault="00A6160E" w:rsidP="00A6160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6160E">
        <w:rPr>
          <w:rFonts w:ascii="Verdana" w:hAnsi="Verdana"/>
          <w:sz w:val="24"/>
          <w:szCs w:val="24"/>
        </w:rPr>
        <w:t>eletrônicos para a aquisição de bens e serviços comuns.</w:t>
      </w:r>
    </w:p>
    <w:p w:rsidR="00A6160E" w:rsidRPr="00A6160E" w:rsidRDefault="00A6160E" w:rsidP="00A6160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6160E">
        <w:rPr>
          <w:rFonts w:ascii="Verdana" w:hAnsi="Verdana"/>
          <w:sz w:val="24"/>
          <w:szCs w:val="24"/>
        </w:rPr>
        <w:t>Não haverá, por parte da Fundação Paulistana, repasse,</w:t>
      </w:r>
    </w:p>
    <w:p w:rsidR="00A6160E" w:rsidRPr="00A6160E" w:rsidRDefault="00A6160E" w:rsidP="00A6160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6160E">
        <w:rPr>
          <w:rFonts w:ascii="Verdana" w:hAnsi="Verdana"/>
          <w:sz w:val="24"/>
          <w:szCs w:val="24"/>
        </w:rPr>
        <w:t>ressarcimento, pagamento de taxa, ou qualquer oneração</w:t>
      </w:r>
    </w:p>
    <w:p w:rsidR="00A6160E" w:rsidRPr="00A6160E" w:rsidRDefault="00A6160E" w:rsidP="00A6160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6160E">
        <w:rPr>
          <w:rFonts w:ascii="Verdana" w:hAnsi="Verdana"/>
          <w:sz w:val="24"/>
          <w:szCs w:val="24"/>
        </w:rPr>
        <w:t>pecuniária.</w:t>
      </w:r>
    </w:p>
    <w:p w:rsidR="00A6160E" w:rsidRPr="00E6228F" w:rsidRDefault="00A6160E" w:rsidP="00A6160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6160E">
        <w:rPr>
          <w:rFonts w:ascii="Verdana" w:hAnsi="Verdana"/>
          <w:sz w:val="24"/>
          <w:szCs w:val="24"/>
        </w:rPr>
        <w:t>Data da Assinatura: 02 de agosto de 2018</w:t>
      </w:r>
      <w:r w:rsidR="007C24CE">
        <w:rPr>
          <w:rFonts w:ascii="Verdana" w:hAnsi="Verdana"/>
          <w:sz w:val="24"/>
          <w:szCs w:val="24"/>
        </w:rPr>
        <w:t>.</w:t>
      </w:r>
    </w:p>
    <w:p w:rsidR="00936C7E" w:rsidRDefault="00936C7E" w:rsidP="00DF4A55">
      <w:pPr>
        <w:spacing w:line="360" w:lineRule="auto"/>
        <w:jc w:val="center"/>
        <w:rPr>
          <w:rFonts w:ascii="Verdana" w:hAnsi="Verdana"/>
          <w:b/>
          <w:sz w:val="24"/>
          <w:szCs w:val="24"/>
        </w:rPr>
      </w:pPr>
    </w:p>
    <w:p w:rsidR="00936C7E" w:rsidRDefault="00936C7E" w:rsidP="00DF4A55">
      <w:pPr>
        <w:spacing w:line="360" w:lineRule="auto"/>
        <w:jc w:val="center"/>
        <w:rPr>
          <w:rFonts w:ascii="Verdana" w:hAnsi="Verdana"/>
          <w:b/>
          <w:sz w:val="24"/>
          <w:szCs w:val="24"/>
        </w:rPr>
      </w:pPr>
    </w:p>
    <w:p w:rsidR="00936C7E" w:rsidRDefault="00936C7E" w:rsidP="00DF4A55">
      <w:pPr>
        <w:spacing w:line="360" w:lineRule="auto"/>
        <w:jc w:val="center"/>
        <w:rPr>
          <w:rFonts w:ascii="Verdana" w:hAnsi="Verdana"/>
          <w:b/>
          <w:sz w:val="24"/>
          <w:szCs w:val="24"/>
        </w:rPr>
      </w:pPr>
    </w:p>
    <w:p w:rsidR="00A6160E" w:rsidRDefault="00A6160E" w:rsidP="00DF4A55">
      <w:pPr>
        <w:spacing w:line="360" w:lineRule="auto"/>
        <w:jc w:val="center"/>
        <w:rPr>
          <w:rFonts w:ascii="Verdana" w:hAnsi="Verdana"/>
          <w:b/>
          <w:sz w:val="24"/>
          <w:szCs w:val="24"/>
        </w:rPr>
      </w:pPr>
      <w:r w:rsidRPr="00A6160E">
        <w:rPr>
          <w:rFonts w:ascii="Verdana" w:hAnsi="Verdana"/>
          <w:b/>
          <w:sz w:val="24"/>
          <w:szCs w:val="24"/>
        </w:rPr>
        <w:lastRenderedPageBreak/>
        <w:t>LICITAÇÕES</w:t>
      </w:r>
      <w:r>
        <w:rPr>
          <w:rFonts w:ascii="Verdana" w:hAnsi="Verdana"/>
          <w:b/>
          <w:sz w:val="24"/>
          <w:szCs w:val="24"/>
        </w:rPr>
        <w:t>. Pág, 81</w:t>
      </w:r>
    </w:p>
    <w:p w:rsidR="00A6160E" w:rsidRDefault="00A6160E" w:rsidP="00DF4A55">
      <w:pPr>
        <w:spacing w:line="360" w:lineRule="auto"/>
        <w:jc w:val="center"/>
        <w:rPr>
          <w:rFonts w:ascii="Verdana" w:hAnsi="Verdana"/>
          <w:b/>
          <w:sz w:val="24"/>
          <w:szCs w:val="24"/>
        </w:rPr>
      </w:pPr>
    </w:p>
    <w:p w:rsidR="00A6160E" w:rsidRDefault="00A6160E" w:rsidP="00A6160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A6160E">
        <w:rPr>
          <w:rFonts w:ascii="Verdana" w:hAnsi="Verdana"/>
          <w:b/>
          <w:sz w:val="24"/>
          <w:szCs w:val="24"/>
        </w:rPr>
        <w:t>TRABALHO E</w:t>
      </w:r>
      <w:r>
        <w:rPr>
          <w:rFonts w:ascii="Verdana" w:hAnsi="Verdana"/>
          <w:b/>
          <w:sz w:val="24"/>
          <w:szCs w:val="24"/>
        </w:rPr>
        <w:t xml:space="preserve"> </w:t>
      </w:r>
      <w:r w:rsidRPr="00A6160E">
        <w:rPr>
          <w:rFonts w:ascii="Verdana" w:hAnsi="Verdana"/>
          <w:b/>
          <w:sz w:val="24"/>
          <w:szCs w:val="24"/>
        </w:rPr>
        <w:t>EMPREENDEDORISMO</w:t>
      </w:r>
    </w:p>
    <w:p w:rsidR="00A6160E" w:rsidRPr="00A6160E" w:rsidRDefault="00A6160E" w:rsidP="00A6160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A6160E" w:rsidRDefault="00A6160E" w:rsidP="00A6160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A6160E">
        <w:rPr>
          <w:rFonts w:ascii="Verdana" w:hAnsi="Verdana"/>
          <w:b/>
          <w:sz w:val="24"/>
          <w:szCs w:val="24"/>
        </w:rPr>
        <w:t>GABINETE DO SECRETÁRIO</w:t>
      </w:r>
    </w:p>
    <w:p w:rsidR="00A6160E" w:rsidRPr="00A6160E" w:rsidRDefault="00A6160E" w:rsidP="00A6160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A6160E" w:rsidRPr="00A6160E" w:rsidRDefault="00A6160E" w:rsidP="00A6160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A6160E">
        <w:rPr>
          <w:rFonts w:ascii="Verdana" w:hAnsi="Verdana"/>
          <w:b/>
          <w:sz w:val="24"/>
          <w:szCs w:val="24"/>
        </w:rPr>
        <w:t>EXTRATO</w:t>
      </w:r>
    </w:p>
    <w:p w:rsidR="00A6160E" w:rsidRPr="00A6160E" w:rsidRDefault="00A6160E" w:rsidP="00A6160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A6160E">
        <w:rPr>
          <w:rFonts w:ascii="Verdana" w:hAnsi="Verdana"/>
          <w:b/>
          <w:sz w:val="24"/>
          <w:szCs w:val="24"/>
        </w:rPr>
        <w:t>6064.2017/0000622-9</w:t>
      </w:r>
    </w:p>
    <w:p w:rsidR="00A6160E" w:rsidRPr="00A6160E" w:rsidRDefault="00A6160E" w:rsidP="00A6160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6160E">
        <w:rPr>
          <w:rFonts w:ascii="Verdana" w:hAnsi="Verdana"/>
          <w:sz w:val="24"/>
          <w:szCs w:val="24"/>
        </w:rPr>
        <w:t>TERMO DE CONTRATO Nº 008/2018/SMTE.</w:t>
      </w:r>
    </w:p>
    <w:p w:rsidR="00A6160E" w:rsidRPr="00A6160E" w:rsidRDefault="00A6160E" w:rsidP="00A6160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6160E">
        <w:rPr>
          <w:rFonts w:ascii="Verdana" w:hAnsi="Verdana"/>
          <w:sz w:val="24"/>
          <w:szCs w:val="24"/>
        </w:rPr>
        <w:t>Contratante: Secretaria Municipal de Trabalho e Empreendedorismo</w:t>
      </w:r>
    </w:p>
    <w:p w:rsidR="00A6160E" w:rsidRPr="00A6160E" w:rsidRDefault="00A6160E" w:rsidP="00A6160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6160E">
        <w:rPr>
          <w:rFonts w:ascii="Verdana" w:hAnsi="Verdana"/>
          <w:sz w:val="24"/>
          <w:szCs w:val="24"/>
        </w:rPr>
        <w:t>– SMTE.</w:t>
      </w:r>
    </w:p>
    <w:p w:rsidR="00A6160E" w:rsidRPr="00A6160E" w:rsidRDefault="00A6160E" w:rsidP="00A6160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6160E">
        <w:rPr>
          <w:rFonts w:ascii="Verdana" w:hAnsi="Verdana"/>
          <w:sz w:val="24"/>
          <w:szCs w:val="24"/>
        </w:rPr>
        <w:t>Contratada: BICIEXTIL EXTINTORES EIRELI EPP</w:t>
      </w:r>
    </w:p>
    <w:p w:rsidR="00A6160E" w:rsidRPr="00A6160E" w:rsidRDefault="00A6160E" w:rsidP="00A6160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6160E">
        <w:rPr>
          <w:rFonts w:ascii="Verdana" w:hAnsi="Verdana"/>
          <w:sz w:val="24"/>
          <w:szCs w:val="24"/>
        </w:rPr>
        <w:t>Objeto: Prestação de Serviços de Inspeção, Manutenção</w:t>
      </w:r>
    </w:p>
    <w:p w:rsidR="00A6160E" w:rsidRPr="00A6160E" w:rsidRDefault="00A6160E" w:rsidP="00A6160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6160E">
        <w:rPr>
          <w:rFonts w:ascii="Verdana" w:hAnsi="Verdana"/>
          <w:sz w:val="24"/>
          <w:szCs w:val="24"/>
        </w:rPr>
        <w:t>e Recarga de Extintores, Mangueiras de Incêndio e de Caixas</w:t>
      </w:r>
    </w:p>
    <w:p w:rsidR="00A6160E" w:rsidRPr="00A6160E" w:rsidRDefault="00A6160E" w:rsidP="00A6160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6160E">
        <w:rPr>
          <w:rFonts w:ascii="Verdana" w:hAnsi="Verdana"/>
          <w:sz w:val="24"/>
          <w:szCs w:val="24"/>
        </w:rPr>
        <w:t>de Hidrantes.</w:t>
      </w:r>
    </w:p>
    <w:p w:rsidR="00A6160E" w:rsidRPr="00A6160E" w:rsidRDefault="00A6160E" w:rsidP="00A6160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6160E">
        <w:rPr>
          <w:rFonts w:ascii="Verdana" w:hAnsi="Verdana"/>
          <w:sz w:val="24"/>
          <w:szCs w:val="24"/>
        </w:rPr>
        <w:t>Valor global: R$ 9.500,00</w:t>
      </w:r>
    </w:p>
    <w:p w:rsidR="00A6160E" w:rsidRPr="00A6160E" w:rsidRDefault="00A6160E" w:rsidP="00A6160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6160E">
        <w:rPr>
          <w:rFonts w:ascii="Verdana" w:hAnsi="Verdana"/>
          <w:sz w:val="24"/>
          <w:szCs w:val="24"/>
        </w:rPr>
        <w:t>Dotação orçamentária: 30.10.11.122.3024.2.100.3.3.90.</w:t>
      </w:r>
    </w:p>
    <w:p w:rsidR="00A6160E" w:rsidRPr="00A6160E" w:rsidRDefault="00A6160E" w:rsidP="00A6160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6160E">
        <w:rPr>
          <w:rFonts w:ascii="Verdana" w:hAnsi="Verdana"/>
          <w:sz w:val="24"/>
          <w:szCs w:val="24"/>
        </w:rPr>
        <w:t>39.00.00</w:t>
      </w:r>
    </w:p>
    <w:p w:rsidR="00A6160E" w:rsidRPr="00A6160E" w:rsidRDefault="00A6160E" w:rsidP="00A6160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6160E">
        <w:rPr>
          <w:rFonts w:ascii="Verdana" w:hAnsi="Verdana"/>
          <w:sz w:val="24"/>
          <w:szCs w:val="24"/>
        </w:rPr>
        <w:t>Vigência: 15 dias úteis contados do recebimento da Ordem</w:t>
      </w:r>
    </w:p>
    <w:p w:rsidR="00A6160E" w:rsidRPr="00A6160E" w:rsidRDefault="00A6160E" w:rsidP="00A6160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6160E">
        <w:rPr>
          <w:rFonts w:ascii="Verdana" w:hAnsi="Verdana"/>
          <w:sz w:val="24"/>
          <w:szCs w:val="24"/>
        </w:rPr>
        <w:t>de Início dos Serviços.</w:t>
      </w:r>
    </w:p>
    <w:p w:rsidR="00A6160E" w:rsidRPr="00A6160E" w:rsidRDefault="00A6160E" w:rsidP="00A6160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6160E">
        <w:rPr>
          <w:rFonts w:ascii="Verdana" w:hAnsi="Verdana"/>
          <w:sz w:val="24"/>
          <w:szCs w:val="24"/>
        </w:rPr>
        <w:t>Data da assinatura: 02/08/2017.</w:t>
      </w:r>
    </w:p>
    <w:p w:rsidR="00A6160E" w:rsidRPr="00A6160E" w:rsidRDefault="00A6160E" w:rsidP="00A6160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6160E">
        <w:rPr>
          <w:rFonts w:ascii="Verdana" w:hAnsi="Verdana"/>
          <w:sz w:val="24"/>
          <w:szCs w:val="24"/>
        </w:rPr>
        <w:t>Signatários: Aline Cardoso, pela SMTE e Paulo Roberto</w:t>
      </w:r>
    </w:p>
    <w:p w:rsidR="00A6160E" w:rsidRPr="00A6160E" w:rsidRDefault="00A6160E" w:rsidP="00A6160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6160E">
        <w:rPr>
          <w:rFonts w:ascii="Verdana" w:hAnsi="Verdana"/>
          <w:sz w:val="24"/>
          <w:szCs w:val="24"/>
        </w:rPr>
        <w:t>Sotopietra Filho, pela contratada.</w:t>
      </w:r>
    </w:p>
    <w:p w:rsidR="00FC4D57" w:rsidRPr="00FC4D57" w:rsidRDefault="00FC4D57" w:rsidP="00FC4D5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7C24CE" w:rsidRDefault="007C24CE" w:rsidP="007C24CE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7C24CE" w:rsidRDefault="007C24CE" w:rsidP="007C24CE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7C24CE" w:rsidRDefault="007C24CE" w:rsidP="007C24CE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7C24CE">
        <w:rPr>
          <w:rFonts w:ascii="Verdana" w:hAnsi="Verdana"/>
          <w:b/>
          <w:sz w:val="24"/>
          <w:szCs w:val="24"/>
        </w:rPr>
        <w:t>CÂMARA MUNICIPAL</w:t>
      </w:r>
      <w:r>
        <w:rPr>
          <w:rFonts w:ascii="Verdana" w:hAnsi="Verdana"/>
          <w:b/>
          <w:sz w:val="24"/>
          <w:szCs w:val="24"/>
        </w:rPr>
        <w:t>. Pág, 108</w:t>
      </w:r>
    </w:p>
    <w:p w:rsidR="007C24CE" w:rsidRDefault="007C24CE" w:rsidP="007C24CE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7C24CE" w:rsidRDefault="007C24CE" w:rsidP="007C24C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7C24CE" w:rsidRDefault="007C24CE" w:rsidP="007C24C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7C24CE">
        <w:rPr>
          <w:rFonts w:ascii="Verdana" w:hAnsi="Verdana"/>
          <w:b/>
          <w:sz w:val="24"/>
          <w:szCs w:val="24"/>
        </w:rPr>
        <w:t>Presidente: Milton Leite</w:t>
      </w:r>
    </w:p>
    <w:p w:rsidR="007C24CE" w:rsidRPr="007C24CE" w:rsidRDefault="007C24CE" w:rsidP="007C24C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7C24CE" w:rsidRDefault="007C24CE" w:rsidP="007C24C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7C24CE">
        <w:rPr>
          <w:rFonts w:ascii="Verdana" w:hAnsi="Verdana"/>
          <w:b/>
          <w:sz w:val="24"/>
          <w:szCs w:val="24"/>
        </w:rPr>
        <w:t>GABINETE DO PRESIDENTE</w:t>
      </w:r>
    </w:p>
    <w:p w:rsidR="007C24CE" w:rsidRPr="007C24CE" w:rsidRDefault="007C24CE" w:rsidP="007C24C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974E31" w:rsidRDefault="007C24CE" w:rsidP="007C24C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7C24CE">
        <w:rPr>
          <w:rFonts w:ascii="Verdana" w:hAnsi="Verdana"/>
          <w:b/>
          <w:sz w:val="24"/>
          <w:szCs w:val="24"/>
        </w:rPr>
        <w:t>CÂMARA MUNICIPAL</w:t>
      </w:r>
    </w:p>
    <w:p w:rsidR="007C24CE" w:rsidRDefault="007C24CE" w:rsidP="007C24C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7C24CE" w:rsidRDefault="007C24CE" w:rsidP="007C24C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7C24CE">
        <w:rPr>
          <w:rFonts w:ascii="Verdana" w:hAnsi="Verdana"/>
          <w:b/>
          <w:sz w:val="24"/>
          <w:szCs w:val="24"/>
        </w:rPr>
        <w:t>SECRETA</w:t>
      </w:r>
      <w:r>
        <w:rPr>
          <w:rFonts w:ascii="Verdana" w:hAnsi="Verdana"/>
          <w:b/>
          <w:sz w:val="24"/>
          <w:szCs w:val="24"/>
        </w:rPr>
        <w:t xml:space="preserve">RIA DE APOIO LEGISLATIVO - </w:t>
      </w:r>
      <w:r w:rsidRPr="007C24CE">
        <w:rPr>
          <w:rFonts w:ascii="Verdana" w:hAnsi="Verdana"/>
          <w:b/>
          <w:sz w:val="24"/>
          <w:szCs w:val="24"/>
        </w:rPr>
        <w:t>SGP-2</w:t>
      </w:r>
    </w:p>
    <w:p w:rsidR="007C24CE" w:rsidRPr="007C24CE" w:rsidRDefault="007C24CE" w:rsidP="007C24C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7C24CE" w:rsidRPr="007C24CE" w:rsidRDefault="007C24CE" w:rsidP="007C24C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7C24CE">
        <w:rPr>
          <w:rFonts w:ascii="Verdana" w:hAnsi="Verdana"/>
          <w:b/>
          <w:sz w:val="24"/>
          <w:szCs w:val="24"/>
        </w:rPr>
        <w:t>SECRETARIA GERAL PARLAMENTAR</w:t>
      </w:r>
    </w:p>
    <w:p w:rsidR="007C24CE" w:rsidRPr="007C24CE" w:rsidRDefault="007C24CE" w:rsidP="007C24C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7C24CE">
        <w:rPr>
          <w:rFonts w:ascii="Verdana" w:hAnsi="Verdana"/>
          <w:b/>
          <w:sz w:val="24"/>
          <w:szCs w:val="24"/>
        </w:rPr>
        <w:t>117ª SESSÃO ORDINÁRIA DA 17ª LEGISLATURA, A SER</w:t>
      </w:r>
    </w:p>
    <w:p w:rsidR="007C24CE" w:rsidRDefault="007C24CE" w:rsidP="007C24C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7C24CE">
        <w:rPr>
          <w:rFonts w:ascii="Verdana" w:hAnsi="Verdana"/>
          <w:b/>
          <w:sz w:val="24"/>
          <w:szCs w:val="24"/>
        </w:rPr>
        <w:t>REALIZADA EM 14 DE AGOSTO DE 2018, ÀS 15 HORAS.</w:t>
      </w:r>
    </w:p>
    <w:p w:rsidR="007C24CE" w:rsidRDefault="007C24CE" w:rsidP="007C24C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7C24CE" w:rsidRPr="007C24CE" w:rsidRDefault="007C24CE" w:rsidP="007C24C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C24CE">
        <w:rPr>
          <w:rFonts w:ascii="Verdana" w:hAnsi="Verdana"/>
          <w:b/>
          <w:sz w:val="24"/>
          <w:szCs w:val="24"/>
        </w:rPr>
        <w:t>776</w:t>
      </w:r>
      <w:r w:rsidRPr="007C24CE">
        <w:rPr>
          <w:rFonts w:ascii="Verdana" w:hAnsi="Verdana"/>
          <w:sz w:val="24"/>
          <w:szCs w:val="24"/>
        </w:rPr>
        <w:t xml:space="preserve"> - Discussão e votação únicas do VETO PARCIAL ao PL</w:t>
      </w:r>
    </w:p>
    <w:p w:rsidR="007C24CE" w:rsidRPr="007C24CE" w:rsidRDefault="007C24CE" w:rsidP="007C24C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C24CE">
        <w:rPr>
          <w:rFonts w:ascii="Verdana" w:hAnsi="Verdana"/>
          <w:sz w:val="24"/>
          <w:szCs w:val="24"/>
        </w:rPr>
        <w:t xml:space="preserve">445 /2017 , da Vereadora </w:t>
      </w:r>
      <w:r w:rsidRPr="007C24CE">
        <w:rPr>
          <w:rFonts w:ascii="Verdana" w:hAnsi="Verdana"/>
          <w:b/>
          <w:sz w:val="24"/>
          <w:szCs w:val="24"/>
        </w:rPr>
        <w:t>ALINE CARDOSO</w:t>
      </w:r>
      <w:r w:rsidRPr="007C24CE">
        <w:rPr>
          <w:rFonts w:ascii="Verdana" w:hAnsi="Verdana"/>
          <w:sz w:val="24"/>
          <w:szCs w:val="24"/>
        </w:rPr>
        <w:t xml:space="preserve"> (PSDB)</w:t>
      </w:r>
    </w:p>
    <w:p w:rsidR="007C24CE" w:rsidRPr="007C24CE" w:rsidRDefault="007C24CE" w:rsidP="007C24C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C24CE">
        <w:rPr>
          <w:rFonts w:ascii="Verdana" w:hAnsi="Verdana"/>
          <w:sz w:val="24"/>
          <w:szCs w:val="24"/>
        </w:rPr>
        <w:t>Dispõe sobre a criação do polo de ecoturismo da Cantareira</w:t>
      </w:r>
    </w:p>
    <w:p w:rsidR="007C24CE" w:rsidRPr="007C24CE" w:rsidRDefault="007C24CE" w:rsidP="007C24C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C24CE">
        <w:rPr>
          <w:rFonts w:ascii="Verdana" w:hAnsi="Verdana"/>
          <w:sz w:val="24"/>
          <w:szCs w:val="24"/>
        </w:rPr>
        <w:t>e dá outras providências. (DOCREC - 128/2018)</w:t>
      </w:r>
      <w:r>
        <w:rPr>
          <w:rFonts w:ascii="Verdana" w:hAnsi="Verdana"/>
          <w:sz w:val="24"/>
          <w:szCs w:val="24"/>
        </w:rPr>
        <w:t>.</w:t>
      </w:r>
    </w:p>
    <w:sectPr w:rsidR="007C24CE" w:rsidRPr="007C24CE" w:rsidSect="005049C1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10B" w:rsidRDefault="00C9010B" w:rsidP="00BE6F16">
      <w:pPr>
        <w:spacing w:after="0" w:line="240" w:lineRule="auto"/>
      </w:pPr>
      <w:r>
        <w:separator/>
      </w:r>
    </w:p>
  </w:endnote>
  <w:endnote w:type="continuationSeparator" w:id="0">
    <w:p w:rsidR="00C9010B" w:rsidRDefault="00C9010B" w:rsidP="00BE6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10B" w:rsidRDefault="00C9010B" w:rsidP="00BE6F16">
      <w:pPr>
        <w:spacing w:after="0" w:line="240" w:lineRule="auto"/>
      </w:pPr>
      <w:r>
        <w:separator/>
      </w:r>
    </w:p>
  </w:footnote>
  <w:footnote w:type="continuationSeparator" w:id="0">
    <w:p w:rsidR="00C9010B" w:rsidRDefault="00C9010B" w:rsidP="00BE6F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418A3"/>
    <w:multiLevelType w:val="hybridMultilevel"/>
    <w:tmpl w:val="ACA003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9421F"/>
    <w:multiLevelType w:val="hybridMultilevel"/>
    <w:tmpl w:val="15F6D570"/>
    <w:lvl w:ilvl="0" w:tplc="D428BA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34CBE"/>
    <w:multiLevelType w:val="hybridMultilevel"/>
    <w:tmpl w:val="0754930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274B5"/>
    <w:multiLevelType w:val="hybridMultilevel"/>
    <w:tmpl w:val="0722DE96"/>
    <w:lvl w:ilvl="0" w:tplc="DE585558">
      <w:start w:val="1"/>
      <w:numFmt w:val="lowerLetter"/>
      <w:lvlText w:val="%1)"/>
      <w:lvlJc w:val="left"/>
      <w:pPr>
        <w:ind w:left="780" w:hanging="4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3A639B"/>
    <w:multiLevelType w:val="hybridMultilevel"/>
    <w:tmpl w:val="54C09EB2"/>
    <w:lvl w:ilvl="0" w:tplc="B7BC26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8616B8"/>
    <w:multiLevelType w:val="hybridMultilevel"/>
    <w:tmpl w:val="2ADED2AC"/>
    <w:lvl w:ilvl="0" w:tplc="B246DB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B062E1"/>
    <w:multiLevelType w:val="hybridMultilevel"/>
    <w:tmpl w:val="052CBD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F5515E"/>
    <w:multiLevelType w:val="hybridMultilevel"/>
    <w:tmpl w:val="0F88332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EF49DA"/>
    <w:multiLevelType w:val="hybridMultilevel"/>
    <w:tmpl w:val="A8045220"/>
    <w:lvl w:ilvl="0" w:tplc="0248F6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B231BD"/>
    <w:multiLevelType w:val="hybridMultilevel"/>
    <w:tmpl w:val="98E408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B95B37"/>
    <w:multiLevelType w:val="hybridMultilevel"/>
    <w:tmpl w:val="95984D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4C6F02"/>
    <w:multiLevelType w:val="hybridMultilevel"/>
    <w:tmpl w:val="A628C8F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482E79"/>
    <w:multiLevelType w:val="hybridMultilevel"/>
    <w:tmpl w:val="1CE8679E"/>
    <w:lvl w:ilvl="0" w:tplc="08829C9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154AB3"/>
    <w:multiLevelType w:val="hybridMultilevel"/>
    <w:tmpl w:val="52644A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E51C67"/>
    <w:multiLevelType w:val="hybridMultilevel"/>
    <w:tmpl w:val="A7BED6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0B4E07"/>
    <w:multiLevelType w:val="hybridMultilevel"/>
    <w:tmpl w:val="6F8474CC"/>
    <w:lvl w:ilvl="0" w:tplc="B574AA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2B6053"/>
    <w:multiLevelType w:val="hybridMultilevel"/>
    <w:tmpl w:val="AA7CF2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C86E41"/>
    <w:multiLevelType w:val="hybridMultilevel"/>
    <w:tmpl w:val="2E3E6646"/>
    <w:lvl w:ilvl="0" w:tplc="206C249E">
      <w:start w:val="1"/>
      <w:numFmt w:val="lowerLetter"/>
      <w:lvlText w:val="%1)"/>
      <w:lvlJc w:val="left"/>
      <w:pPr>
        <w:ind w:left="4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5" w:hanging="360"/>
      </w:pPr>
    </w:lvl>
    <w:lvl w:ilvl="2" w:tplc="0416001B" w:tentative="1">
      <w:start w:val="1"/>
      <w:numFmt w:val="lowerRoman"/>
      <w:lvlText w:val="%3."/>
      <w:lvlJc w:val="right"/>
      <w:pPr>
        <w:ind w:left="1875" w:hanging="180"/>
      </w:pPr>
    </w:lvl>
    <w:lvl w:ilvl="3" w:tplc="0416000F" w:tentative="1">
      <w:start w:val="1"/>
      <w:numFmt w:val="decimal"/>
      <w:lvlText w:val="%4."/>
      <w:lvlJc w:val="left"/>
      <w:pPr>
        <w:ind w:left="2595" w:hanging="360"/>
      </w:pPr>
    </w:lvl>
    <w:lvl w:ilvl="4" w:tplc="04160019" w:tentative="1">
      <w:start w:val="1"/>
      <w:numFmt w:val="lowerLetter"/>
      <w:lvlText w:val="%5."/>
      <w:lvlJc w:val="left"/>
      <w:pPr>
        <w:ind w:left="3315" w:hanging="360"/>
      </w:pPr>
    </w:lvl>
    <w:lvl w:ilvl="5" w:tplc="0416001B" w:tentative="1">
      <w:start w:val="1"/>
      <w:numFmt w:val="lowerRoman"/>
      <w:lvlText w:val="%6."/>
      <w:lvlJc w:val="right"/>
      <w:pPr>
        <w:ind w:left="4035" w:hanging="180"/>
      </w:pPr>
    </w:lvl>
    <w:lvl w:ilvl="6" w:tplc="0416000F" w:tentative="1">
      <w:start w:val="1"/>
      <w:numFmt w:val="decimal"/>
      <w:lvlText w:val="%7."/>
      <w:lvlJc w:val="left"/>
      <w:pPr>
        <w:ind w:left="4755" w:hanging="360"/>
      </w:pPr>
    </w:lvl>
    <w:lvl w:ilvl="7" w:tplc="04160019" w:tentative="1">
      <w:start w:val="1"/>
      <w:numFmt w:val="lowerLetter"/>
      <w:lvlText w:val="%8."/>
      <w:lvlJc w:val="left"/>
      <w:pPr>
        <w:ind w:left="5475" w:hanging="360"/>
      </w:pPr>
    </w:lvl>
    <w:lvl w:ilvl="8" w:tplc="0416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8">
    <w:nsid w:val="4D6C7022"/>
    <w:multiLevelType w:val="hybridMultilevel"/>
    <w:tmpl w:val="C564293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853EA6"/>
    <w:multiLevelType w:val="hybridMultilevel"/>
    <w:tmpl w:val="1778C242"/>
    <w:lvl w:ilvl="0" w:tplc="C27450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6106D1"/>
    <w:multiLevelType w:val="hybridMultilevel"/>
    <w:tmpl w:val="2ECE2004"/>
    <w:lvl w:ilvl="0" w:tplc="CCE289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521F35"/>
    <w:multiLevelType w:val="multilevel"/>
    <w:tmpl w:val="DD7A479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520" w:hanging="2520"/>
      </w:pPr>
      <w:rPr>
        <w:rFonts w:hint="default"/>
      </w:rPr>
    </w:lvl>
  </w:abstractNum>
  <w:abstractNum w:abstractNumId="22">
    <w:nsid w:val="55254373"/>
    <w:multiLevelType w:val="hybridMultilevel"/>
    <w:tmpl w:val="C9C070C8"/>
    <w:lvl w:ilvl="0" w:tplc="1FC88E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1271DD"/>
    <w:multiLevelType w:val="hybridMultilevel"/>
    <w:tmpl w:val="15F0E5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5F1251"/>
    <w:multiLevelType w:val="hybridMultilevel"/>
    <w:tmpl w:val="5608FE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2233CC"/>
    <w:multiLevelType w:val="hybridMultilevel"/>
    <w:tmpl w:val="375670E2"/>
    <w:lvl w:ilvl="0" w:tplc="89A60E9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90294B"/>
    <w:multiLevelType w:val="hybridMultilevel"/>
    <w:tmpl w:val="CDE2CFF6"/>
    <w:lvl w:ilvl="0" w:tplc="1FC88E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327AB6"/>
    <w:multiLevelType w:val="hybridMultilevel"/>
    <w:tmpl w:val="D6E6E9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2F605C"/>
    <w:multiLevelType w:val="hybridMultilevel"/>
    <w:tmpl w:val="F3940474"/>
    <w:lvl w:ilvl="0" w:tplc="4A40E7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F74468"/>
    <w:multiLevelType w:val="hybridMultilevel"/>
    <w:tmpl w:val="626E73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2F64F7"/>
    <w:multiLevelType w:val="hybridMultilevel"/>
    <w:tmpl w:val="B46AC5B2"/>
    <w:lvl w:ilvl="0" w:tplc="63B4908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3B3BE9"/>
    <w:multiLevelType w:val="hybridMultilevel"/>
    <w:tmpl w:val="B8C627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361CA6"/>
    <w:multiLevelType w:val="hybridMultilevel"/>
    <w:tmpl w:val="62BE97A8"/>
    <w:lvl w:ilvl="0" w:tplc="BDD675DE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C43882"/>
    <w:multiLevelType w:val="hybridMultilevel"/>
    <w:tmpl w:val="D4EAB27C"/>
    <w:lvl w:ilvl="0" w:tplc="797E3C96">
      <w:start w:val="1"/>
      <w:numFmt w:val="lowerLetter"/>
      <w:lvlText w:val="%1)"/>
      <w:lvlJc w:val="left"/>
      <w:pPr>
        <w:ind w:left="480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5" w:hanging="360"/>
      </w:pPr>
    </w:lvl>
    <w:lvl w:ilvl="2" w:tplc="0416001B" w:tentative="1">
      <w:start w:val="1"/>
      <w:numFmt w:val="lowerRoman"/>
      <w:lvlText w:val="%3."/>
      <w:lvlJc w:val="right"/>
      <w:pPr>
        <w:ind w:left="1875" w:hanging="180"/>
      </w:pPr>
    </w:lvl>
    <w:lvl w:ilvl="3" w:tplc="0416000F" w:tentative="1">
      <w:start w:val="1"/>
      <w:numFmt w:val="decimal"/>
      <w:lvlText w:val="%4."/>
      <w:lvlJc w:val="left"/>
      <w:pPr>
        <w:ind w:left="2595" w:hanging="360"/>
      </w:pPr>
    </w:lvl>
    <w:lvl w:ilvl="4" w:tplc="04160019" w:tentative="1">
      <w:start w:val="1"/>
      <w:numFmt w:val="lowerLetter"/>
      <w:lvlText w:val="%5."/>
      <w:lvlJc w:val="left"/>
      <w:pPr>
        <w:ind w:left="3315" w:hanging="360"/>
      </w:pPr>
    </w:lvl>
    <w:lvl w:ilvl="5" w:tplc="0416001B" w:tentative="1">
      <w:start w:val="1"/>
      <w:numFmt w:val="lowerRoman"/>
      <w:lvlText w:val="%6."/>
      <w:lvlJc w:val="right"/>
      <w:pPr>
        <w:ind w:left="4035" w:hanging="180"/>
      </w:pPr>
    </w:lvl>
    <w:lvl w:ilvl="6" w:tplc="0416000F" w:tentative="1">
      <w:start w:val="1"/>
      <w:numFmt w:val="decimal"/>
      <w:lvlText w:val="%7."/>
      <w:lvlJc w:val="left"/>
      <w:pPr>
        <w:ind w:left="4755" w:hanging="360"/>
      </w:pPr>
    </w:lvl>
    <w:lvl w:ilvl="7" w:tplc="04160019" w:tentative="1">
      <w:start w:val="1"/>
      <w:numFmt w:val="lowerLetter"/>
      <w:lvlText w:val="%8."/>
      <w:lvlJc w:val="left"/>
      <w:pPr>
        <w:ind w:left="5475" w:hanging="360"/>
      </w:pPr>
    </w:lvl>
    <w:lvl w:ilvl="8" w:tplc="0416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4">
    <w:nsid w:val="7BDD3092"/>
    <w:multiLevelType w:val="hybridMultilevel"/>
    <w:tmpl w:val="1368BCDA"/>
    <w:lvl w:ilvl="0" w:tplc="9326A8EC">
      <w:start w:val="1"/>
      <w:numFmt w:val="decimal"/>
      <w:lvlText w:val="%1-"/>
      <w:lvlJc w:val="left"/>
      <w:pPr>
        <w:ind w:left="810" w:hanging="4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2C065C"/>
    <w:multiLevelType w:val="hybridMultilevel"/>
    <w:tmpl w:val="B3C074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3"/>
  </w:num>
  <w:num w:numId="3">
    <w:abstractNumId w:val="3"/>
  </w:num>
  <w:num w:numId="4">
    <w:abstractNumId w:val="17"/>
  </w:num>
  <w:num w:numId="5">
    <w:abstractNumId w:val="26"/>
  </w:num>
  <w:num w:numId="6">
    <w:abstractNumId w:val="14"/>
  </w:num>
  <w:num w:numId="7">
    <w:abstractNumId w:val="22"/>
  </w:num>
  <w:num w:numId="8">
    <w:abstractNumId w:val="21"/>
  </w:num>
  <w:num w:numId="9">
    <w:abstractNumId w:val="24"/>
  </w:num>
  <w:num w:numId="10">
    <w:abstractNumId w:val="4"/>
  </w:num>
  <w:num w:numId="11">
    <w:abstractNumId w:val="18"/>
  </w:num>
  <w:num w:numId="12">
    <w:abstractNumId w:val="20"/>
  </w:num>
  <w:num w:numId="13">
    <w:abstractNumId w:val="19"/>
  </w:num>
  <w:num w:numId="14">
    <w:abstractNumId w:val="2"/>
  </w:num>
  <w:num w:numId="15">
    <w:abstractNumId w:val="32"/>
  </w:num>
  <w:num w:numId="16">
    <w:abstractNumId w:val="16"/>
  </w:num>
  <w:num w:numId="17">
    <w:abstractNumId w:val="30"/>
  </w:num>
  <w:num w:numId="18">
    <w:abstractNumId w:val="11"/>
  </w:num>
  <w:num w:numId="19">
    <w:abstractNumId w:val="31"/>
  </w:num>
  <w:num w:numId="20">
    <w:abstractNumId w:val="10"/>
  </w:num>
  <w:num w:numId="21">
    <w:abstractNumId w:val="23"/>
  </w:num>
  <w:num w:numId="22">
    <w:abstractNumId w:val="12"/>
  </w:num>
  <w:num w:numId="23">
    <w:abstractNumId w:val="27"/>
  </w:num>
  <w:num w:numId="24">
    <w:abstractNumId w:val="13"/>
  </w:num>
  <w:num w:numId="25">
    <w:abstractNumId w:val="6"/>
  </w:num>
  <w:num w:numId="26">
    <w:abstractNumId w:val="8"/>
  </w:num>
  <w:num w:numId="27">
    <w:abstractNumId w:val="28"/>
  </w:num>
  <w:num w:numId="28">
    <w:abstractNumId w:val="25"/>
  </w:num>
  <w:num w:numId="29">
    <w:abstractNumId w:val="15"/>
  </w:num>
  <w:num w:numId="30">
    <w:abstractNumId w:val="34"/>
  </w:num>
  <w:num w:numId="31">
    <w:abstractNumId w:val="0"/>
  </w:num>
  <w:num w:numId="32">
    <w:abstractNumId w:val="29"/>
  </w:num>
  <w:num w:numId="33">
    <w:abstractNumId w:val="9"/>
  </w:num>
  <w:num w:numId="34">
    <w:abstractNumId w:val="5"/>
  </w:num>
  <w:num w:numId="35">
    <w:abstractNumId w:val="1"/>
  </w:num>
  <w:num w:numId="3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328"/>
    <w:rsid w:val="0000164E"/>
    <w:rsid w:val="00003F35"/>
    <w:rsid w:val="0000403A"/>
    <w:rsid w:val="00004627"/>
    <w:rsid w:val="00013BDC"/>
    <w:rsid w:val="00015BEF"/>
    <w:rsid w:val="00016732"/>
    <w:rsid w:val="00021E63"/>
    <w:rsid w:val="00030376"/>
    <w:rsid w:val="00030CDB"/>
    <w:rsid w:val="0003203A"/>
    <w:rsid w:val="0003314B"/>
    <w:rsid w:val="00035C2F"/>
    <w:rsid w:val="000369B8"/>
    <w:rsid w:val="00037D1D"/>
    <w:rsid w:val="000419D8"/>
    <w:rsid w:val="00041E80"/>
    <w:rsid w:val="000428C0"/>
    <w:rsid w:val="000532FC"/>
    <w:rsid w:val="00053416"/>
    <w:rsid w:val="00053F6C"/>
    <w:rsid w:val="000558E7"/>
    <w:rsid w:val="00057DDE"/>
    <w:rsid w:val="00065756"/>
    <w:rsid w:val="00072844"/>
    <w:rsid w:val="000777C9"/>
    <w:rsid w:val="00077FAB"/>
    <w:rsid w:val="00080078"/>
    <w:rsid w:val="00083E8C"/>
    <w:rsid w:val="0008456D"/>
    <w:rsid w:val="00086210"/>
    <w:rsid w:val="0008752E"/>
    <w:rsid w:val="00097D27"/>
    <w:rsid w:val="000A0985"/>
    <w:rsid w:val="000A25B9"/>
    <w:rsid w:val="000A4C39"/>
    <w:rsid w:val="000A6956"/>
    <w:rsid w:val="000B2825"/>
    <w:rsid w:val="000B3801"/>
    <w:rsid w:val="000B4A81"/>
    <w:rsid w:val="000C31F6"/>
    <w:rsid w:val="000C7422"/>
    <w:rsid w:val="000C7475"/>
    <w:rsid w:val="000D0DE3"/>
    <w:rsid w:val="000D30A0"/>
    <w:rsid w:val="000E008F"/>
    <w:rsid w:val="000E0601"/>
    <w:rsid w:val="000E2E1B"/>
    <w:rsid w:val="000E3B98"/>
    <w:rsid w:val="000E4549"/>
    <w:rsid w:val="000E6D39"/>
    <w:rsid w:val="000E6EB4"/>
    <w:rsid w:val="000F0456"/>
    <w:rsid w:val="000F0B7A"/>
    <w:rsid w:val="000F2162"/>
    <w:rsid w:val="000F2F9B"/>
    <w:rsid w:val="000F4CA9"/>
    <w:rsid w:val="000F68A5"/>
    <w:rsid w:val="001164A1"/>
    <w:rsid w:val="0011668A"/>
    <w:rsid w:val="00116C14"/>
    <w:rsid w:val="001172A1"/>
    <w:rsid w:val="00117C66"/>
    <w:rsid w:val="0012052B"/>
    <w:rsid w:val="00126845"/>
    <w:rsid w:val="00133E07"/>
    <w:rsid w:val="00137206"/>
    <w:rsid w:val="001459BF"/>
    <w:rsid w:val="00150B13"/>
    <w:rsid w:val="001532D2"/>
    <w:rsid w:val="001537B6"/>
    <w:rsid w:val="00157B46"/>
    <w:rsid w:val="00166FB2"/>
    <w:rsid w:val="00172E29"/>
    <w:rsid w:val="00173FC4"/>
    <w:rsid w:val="00174F63"/>
    <w:rsid w:val="0017519C"/>
    <w:rsid w:val="001810B7"/>
    <w:rsid w:val="00183B17"/>
    <w:rsid w:val="00196143"/>
    <w:rsid w:val="001A4D0F"/>
    <w:rsid w:val="001A6CE7"/>
    <w:rsid w:val="001B07D5"/>
    <w:rsid w:val="001B1B3B"/>
    <w:rsid w:val="001B1B7E"/>
    <w:rsid w:val="001B4C3E"/>
    <w:rsid w:val="001B5744"/>
    <w:rsid w:val="001C38BB"/>
    <w:rsid w:val="001C7A27"/>
    <w:rsid w:val="001E2B4B"/>
    <w:rsid w:val="001F1D3C"/>
    <w:rsid w:val="001F6D1D"/>
    <w:rsid w:val="00200BF7"/>
    <w:rsid w:val="0020188B"/>
    <w:rsid w:val="00202A50"/>
    <w:rsid w:val="00202DC6"/>
    <w:rsid w:val="00210A7C"/>
    <w:rsid w:val="002138CB"/>
    <w:rsid w:val="00214A17"/>
    <w:rsid w:val="00216942"/>
    <w:rsid w:val="002201B2"/>
    <w:rsid w:val="00220D0F"/>
    <w:rsid w:val="00221F98"/>
    <w:rsid w:val="00226FB3"/>
    <w:rsid w:val="002407B6"/>
    <w:rsid w:val="00242BE5"/>
    <w:rsid w:val="002507E4"/>
    <w:rsid w:val="00253EA8"/>
    <w:rsid w:val="002574EE"/>
    <w:rsid w:val="00263616"/>
    <w:rsid w:val="002640A1"/>
    <w:rsid w:val="002650F6"/>
    <w:rsid w:val="002730B1"/>
    <w:rsid w:val="002900EB"/>
    <w:rsid w:val="002930BA"/>
    <w:rsid w:val="00295317"/>
    <w:rsid w:val="0029753B"/>
    <w:rsid w:val="00297644"/>
    <w:rsid w:val="00297AB3"/>
    <w:rsid w:val="002A1206"/>
    <w:rsid w:val="002A60D6"/>
    <w:rsid w:val="002A6448"/>
    <w:rsid w:val="002B0963"/>
    <w:rsid w:val="002B29E4"/>
    <w:rsid w:val="002B59FA"/>
    <w:rsid w:val="002B5E96"/>
    <w:rsid w:val="002B69EF"/>
    <w:rsid w:val="002B7AD2"/>
    <w:rsid w:val="002B7BFF"/>
    <w:rsid w:val="002C78EF"/>
    <w:rsid w:val="002D4B38"/>
    <w:rsid w:val="002D66E1"/>
    <w:rsid w:val="002E1CE0"/>
    <w:rsid w:val="002E3E15"/>
    <w:rsid w:val="002E4B4E"/>
    <w:rsid w:val="002E4ED3"/>
    <w:rsid w:val="002E7955"/>
    <w:rsid w:val="002F37C5"/>
    <w:rsid w:val="002F402F"/>
    <w:rsid w:val="002F722A"/>
    <w:rsid w:val="00310402"/>
    <w:rsid w:val="00321D10"/>
    <w:rsid w:val="00323D4A"/>
    <w:rsid w:val="00326B86"/>
    <w:rsid w:val="00326FDA"/>
    <w:rsid w:val="00331B77"/>
    <w:rsid w:val="00334ACA"/>
    <w:rsid w:val="00336DDA"/>
    <w:rsid w:val="003403AF"/>
    <w:rsid w:val="00344593"/>
    <w:rsid w:val="00350B57"/>
    <w:rsid w:val="00353D05"/>
    <w:rsid w:val="00360485"/>
    <w:rsid w:val="00361106"/>
    <w:rsid w:val="00363255"/>
    <w:rsid w:val="00364522"/>
    <w:rsid w:val="00364DFA"/>
    <w:rsid w:val="00372A32"/>
    <w:rsid w:val="00374B05"/>
    <w:rsid w:val="00374FEA"/>
    <w:rsid w:val="003765A8"/>
    <w:rsid w:val="00382BC1"/>
    <w:rsid w:val="00393DA4"/>
    <w:rsid w:val="003965B8"/>
    <w:rsid w:val="003A204F"/>
    <w:rsid w:val="003A628C"/>
    <w:rsid w:val="003B43CE"/>
    <w:rsid w:val="003C1D41"/>
    <w:rsid w:val="003C2BAE"/>
    <w:rsid w:val="003C492C"/>
    <w:rsid w:val="003C5C0A"/>
    <w:rsid w:val="003C6EBB"/>
    <w:rsid w:val="003C764C"/>
    <w:rsid w:val="003D1AA8"/>
    <w:rsid w:val="003D1AC1"/>
    <w:rsid w:val="003D20BB"/>
    <w:rsid w:val="003D3933"/>
    <w:rsid w:val="003E604E"/>
    <w:rsid w:val="003E7573"/>
    <w:rsid w:val="003F42AD"/>
    <w:rsid w:val="003F7C00"/>
    <w:rsid w:val="00401C62"/>
    <w:rsid w:val="00404AC1"/>
    <w:rsid w:val="00405452"/>
    <w:rsid w:val="0040558A"/>
    <w:rsid w:val="0041007D"/>
    <w:rsid w:val="0041061C"/>
    <w:rsid w:val="00412933"/>
    <w:rsid w:val="00412B89"/>
    <w:rsid w:val="004149C3"/>
    <w:rsid w:val="0041722D"/>
    <w:rsid w:val="00417C10"/>
    <w:rsid w:val="00421A46"/>
    <w:rsid w:val="004268CE"/>
    <w:rsid w:val="004279DA"/>
    <w:rsid w:val="00433498"/>
    <w:rsid w:val="00435478"/>
    <w:rsid w:val="00440211"/>
    <w:rsid w:val="0044309A"/>
    <w:rsid w:val="004527E9"/>
    <w:rsid w:val="00452FB6"/>
    <w:rsid w:val="00460D8B"/>
    <w:rsid w:val="00463CC1"/>
    <w:rsid w:val="004706E4"/>
    <w:rsid w:val="00470A9B"/>
    <w:rsid w:val="0048344C"/>
    <w:rsid w:val="00485C58"/>
    <w:rsid w:val="004860C5"/>
    <w:rsid w:val="004863B6"/>
    <w:rsid w:val="00486CFA"/>
    <w:rsid w:val="00494CA1"/>
    <w:rsid w:val="004951AB"/>
    <w:rsid w:val="00496982"/>
    <w:rsid w:val="00496D24"/>
    <w:rsid w:val="0049762C"/>
    <w:rsid w:val="004A08C4"/>
    <w:rsid w:val="004A26F0"/>
    <w:rsid w:val="004A5989"/>
    <w:rsid w:val="004B0669"/>
    <w:rsid w:val="004B7C3D"/>
    <w:rsid w:val="004C0788"/>
    <w:rsid w:val="004C14E0"/>
    <w:rsid w:val="004C4B1E"/>
    <w:rsid w:val="004C59CB"/>
    <w:rsid w:val="004C7391"/>
    <w:rsid w:val="004C7703"/>
    <w:rsid w:val="004D05A4"/>
    <w:rsid w:val="004D1290"/>
    <w:rsid w:val="004D2071"/>
    <w:rsid w:val="004D477C"/>
    <w:rsid w:val="004E1304"/>
    <w:rsid w:val="004E1C5C"/>
    <w:rsid w:val="004E2883"/>
    <w:rsid w:val="004E55B1"/>
    <w:rsid w:val="004E5A1E"/>
    <w:rsid w:val="004F3C83"/>
    <w:rsid w:val="004F5D85"/>
    <w:rsid w:val="005049C1"/>
    <w:rsid w:val="005062CE"/>
    <w:rsid w:val="00507277"/>
    <w:rsid w:val="00517361"/>
    <w:rsid w:val="00523769"/>
    <w:rsid w:val="00534850"/>
    <w:rsid w:val="005360F7"/>
    <w:rsid w:val="0053684F"/>
    <w:rsid w:val="00536892"/>
    <w:rsid w:val="00540CFD"/>
    <w:rsid w:val="005410B1"/>
    <w:rsid w:val="005416AD"/>
    <w:rsid w:val="005430E7"/>
    <w:rsid w:val="005453D2"/>
    <w:rsid w:val="0055248B"/>
    <w:rsid w:val="00562C1A"/>
    <w:rsid w:val="005645C4"/>
    <w:rsid w:val="005646BB"/>
    <w:rsid w:val="00565C75"/>
    <w:rsid w:val="005764C8"/>
    <w:rsid w:val="0058542C"/>
    <w:rsid w:val="0058590E"/>
    <w:rsid w:val="00587E23"/>
    <w:rsid w:val="00596069"/>
    <w:rsid w:val="005A3ABA"/>
    <w:rsid w:val="005A447D"/>
    <w:rsid w:val="005A48E3"/>
    <w:rsid w:val="005A6032"/>
    <w:rsid w:val="005A6868"/>
    <w:rsid w:val="005A7803"/>
    <w:rsid w:val="005B197E"/>
    <w:rsid w:val="005B7032"/>
    <w:rsid w:val="005C2E5A"/>
    <w:rsid w:val="005D38C8"/>
    <w:rsid w:val="005D43DB"/>
    <w:rsid w:val="005D44CB"/>
    <w:rsid w:val="005D68C6"/>
    <w:rsid w:val="005D7D2B"/>
    <w:rsid w:val="005E0717"/>
    <w:rsid w:val="005E2032"/>
    <w:rsid w:val="005E211C"/>
    <w:rsid w:val="00601F94"/>
    <w:rsid w:val="00603807"/>
    <w:rsid w:val="00612C8C"/>
    <w:rsid w:val="00614542"/>
    <w:rsid w:val="00617328"/>
    <w:rsid w:val="00621679"/>
    <w:rsid w:val="00621699"/>
    <w:rsid w:val="00624E22"/>
    <w:rsid w:val="006251E9"/>
    <w:rsid w:val="00626E81"/>
    <w:rsid w:val="006419F9"/>
    <w:rsid w:val="006565BD"/>
    <w:rsid w:val="00661B10"/>
    <w:rsid w:val="00663810"/>
    <w:rsid w:val="00663BE1"/>
    <w:rsid w:val="00663D3A"/>
    <w:rsid w:val="00673413"/>
    <w:rsid w:val="00681597"/>
    <w:rsid w:val="0068567A"/>
    <w:rsid w:val="006871BE"/>
    <w:rsid w:val="006A035E"/>
    <w:rsid w:val="006A31BB"/>
    <w:rsid w:val="006A40B8"/>
    <w:rsid w:val="006A4FC9"/>
    <w:rsid w:val="006B31B7"/>
    <w:rsid w:val="006B7E67"/>
    <w:rsid w:val="006C44BD"/>
    <w:rsid w:val="006C690A"/>
    <w:rsid w:val="006C72B2"/>
    <w:rsid w:val="006D3542"/>
    <w:rsid w:val="006D4ADE"/>
    <w:rsid w:val="006E0452"/>
    <w:rsid w:val="006E5878"/>
    <w:rsid w:val="006E644E"/>
    <w:rsid w:val="006F37F8"/>
    <w:rsid w:val="006F46A0"/>
    <w:rsid w:val="006F49C3"/>
    <w:rsid w:val="00701375"/>
    <w:rsid w:val="00703F43"/>
    <w:rsid w:val="00705B7C"/>
    <w:rsid w:val="00707CD4"/>
    <w:rsid w:val="00707DC8"/>
    <w:rsid w:val="00711054"/>
    <w:rsid w:val="00711DB3"/>
    <w:rsid w:val="007136FE"/>
    <w:rsid w:val="00714C40"/>
    <w:rsid w:val="007306BA"/>
    <w:rsid w:val="00731F82"/>
    <w:rsid w:val="00736EE3"/>
    <w:rsid w:val="0074143D"/>
    <w:rsid w:val="00741719"/>
    <w:rsid w:val="00744924"/>
    <w:rsid w:val="00744B30"/>
    <w:rsid w:val="00750BE7"/>
    <w:rsid w:val="00752036"/>
    <w:rsid w:val="007540E1"/>
    <w:rsid w:val="007572CD"/>
    <w:rsid w:val="007576B7"/>
    <w:rsid w:val="00760308"/>
    <w:rsid w:val="00764E05"/>
    <w:rsid w:val="007716A1"/>
    <w:rsid w:val="00771A4C"/>
    <w:rsid w:val="00772E86"/>
    <w:rsid w:val="00774592"/>
    <w:rsid w:val="007806AB"/>
    <w:rsid w:val="00781B46"/>
    <w:rsid w:val="00786A1D"/>
    <w:rsid w:val="0079160F"/>
    <w:rsid w:val="00794DC2"/>
    <w:rsid w:val="007A76EC"/>
    <w:rsid w:val="007C012C"/>
    <w:rsid w:val="007C1AFF"/>
    <w:rsid w:val="007C24CE"/>
    <w:rsid w:val="007C363B"/>
    <w:rsid w:val="007C4364"/>
    <w:rsid w:val="007C4434"/>
    <w:rsid w:val="007C6B69"/>
    <w:rsid w:val="007C70FD"/>
    <w:rsid w:val="007D1362"/>
    <w:rsid w:val="007E392C"/>
    <w:rsid w:val="007E6CC0"/>
    <w:rsid w:val="007E7932"/>
    <w:rsid w:val="007F2FE9"/>
    <w:rsid w:val="007F4DEB"/>
    <w:rsid w:val="007F5924"/>
    <w:rsid w:val="007F6793"/>
    <w:rsid w:val="0080039A"/>
    <w:rsid w:val="0080145D"/>
    <w:rsid w:val="00802E63"/>
    <w:rsid w:val="00803B71"/>
    <w:rsid w:val="0080402A"/>
    <w:rsid w:val="00804595"/>
    <w:rsid w:val="008121EE"/>
    <w:rsid w:val="00812628"/>
    <w:rsid w:val="00813853"/>
    <w:rsid w:val="00814B56"/>
    <w:rsid w:val="00815A98"/>
    <w:rsid w:val="00815DDF"/>
    <w:rsid w:val="00816F6B"/>
    <w:rsid w:val="0081752B"/>
    <w:rsid w:val="0082603E"/>
    <w:rsid w:val="008271FE"/>
    <w:rsid w:val="00827813"/>
    <w:rsid w:val="008310A7"/>
    <w:rsid w:val="00831540"/>
    <w:rsid w:val="00834CBC"/>
    <w:rsid w:val="00836BFE"/>
    <w:rsid w:val="00845B62"/>
    <w:rsid w:val="00847F01"/>
    <w:rsid w:val="0085132F"/>
    <w:rsid w:val="00856884"/>
    <w:rsid w:val="00857CD0"/>
    <w:rsid w:val="00861D4B"/>
    <w:rsid w:val="008642F5"/>
    <w:rsid w:val="00865E4A"/>
    <w:rsid w:val="00874179"/>
    <w:rsid w:val="008747DC"/>
    <w:rsid w:val="00880624"/>
    <w:rsid w:val="00884872"/>
    <w:rsid w:val="00890F30"/>
    <w:rsid w:val="00891F95"/>
    <w:rsid w:val="008937D2"/>
    <w:rsid w:val="00895C35"/>
    <w:rsid w:val="008A1376"/>
    <w:rsid w:val="008A23F8"/>
    <w:rsid w:val="008B10CA"/>
    <w:rsid w:val="008C2BBC"/>
    <w:rsid w:val="008D4B75"/>
    <w:rsid w:val="008D4FD9"/>
    <w:rsid w:val="008D700A"/>
    <w:rsid w:val="008E0592"/>
    <w:rsid w:val="008E28E9"/>
    <w:rsid w:val="008E2A24"/>
    <w:rsid w:val="008F1AAF"/>
    <w:rsid w:val="008F7FDE"/>
    <w:rsid w:val="00900793"/>
    <w:rsid w:val="0090565F"/>
    <w:rsid w:val="00906072"/>
    <w:rsid w:val="00906BA4"/>
    <w:rsid w:val="00910679"/>
    <w:rsid w:val="009137DF"/>
    <w:rsid w:val="009236C9"/>
    <w:rsid w:val="00923C2F"/>
    <w:rsid w:val="00925336"/>
    <w:rsid w:val="00925FE3"/>
    <w:rsid w:val="009277C7"/>
    <w:rsid w:val="0093146B"/>
    <w:rsid w:val="00936A80"/>
    <w:rsid w:val="00936C7E"/>
    <w:rsid w:val="00941613"/>
    <w:rsid w:val="00946674"/>
    <w:rsid w:val="00953101"/>
    <w:rsid w:val="0095737F"/>
    <w:rsid w:val="00960102"/>
    <w:rsid w:val="0096161B"/>
    <w:rsid w:val="009663F5"/>
    <w:rsid w:val="00970D6F"/>
    <w:rsid w:val="0097184B"/>
    <w:rsid w:val="00971DF5"/>
    <w:rsid w:val="0097414E"/>
    <w:rsid w:val="00974E31"/>
    <w:rsid w:val="00977CB2"/>
    <w:rsid w:val="009800B4"/>
    <w:rsid w:val="00982A25"/>
    <w:rsid w:val="00983DFE"/>
    <w:rsid w:val="009861BF"/>
    <w:rsid w:val="009868C0"/>
    <w:rsid w:val="009958D4"/>
    <w:rsid w:val="009973E3"/>
    <w:rsid w:val="009A0501"/>
    <w:rsid w:val="009A45EF"/>
    <w:rsid w:val="009B0510"/>
    <w:rsid w:val="009B0A37"/>
    <w:rsid w:val="009B1366"/>
    <w:rsid w:val="009B5C7F"/>
    <w:rsid w:val="009B7256"/>
    <w:rsid w:val="009C3E10"/>
    <w:rsid w:val="009C766B"/>
    <w:rsid w:val="009D06C9"/>
    <w:rsid w:val="009D0B1B"/>
    <w:rsid w:val="009D2F85"/>
    <w:rsid w:val="009D3D9F"/>
    <w:rsid w:val="009E4B51"/>
    <w:rsid w:val="009E6918"/>
    <w:rsid w:val="009F757D"/>
    <w:rsid w:val="00A06357"/>
    <w:rsid w:val="00A141A3"/>
    <w:rsid w:val="00A24389"/>
    <w:rsid w:val="00A2569F"/>
    <w:rsid w:val="00A334D9"/>
    <w:rsid w:val="00A34D80"/>
    <w:rsid w:val="00A35587"/>
    <w:rsid w:val="00A523FF"/>
    <w:rsid w:val="00A52481"/>
    <w:rsid w:val="00A60184"/>
    <w:rsid w:val="00A6160E"/>
    <w:rsid w:val="00A64BD2"/>
    <w:rsid w:val="00A8167B"/>
    <w:rsid w:val="00A825BD"/>
    <w:rsid w:val="00A8754D"/>
    <w:rsid w:val="00A87F6A"/>
    <w:rsid w:val="00A90B9D"/>
    <w:rsid w:val="00A913EA"/>
    <w:rsid w:val="00A945AF"/>
    <w:rsid w:val="00A95F47"/>
    <w:rsid w:val="00A95F78"/>
    <w:rsid w:val="00A96228"/>
    <w:rsid w:val="00AA095D"/>
    <w:rsid w:val="00AA0E4F"/>
    <w:rsid w:val="00AA24DD"/>
    <w:rsid w:val="00AA5A9B"/>
    <w:rsid w:val="00AA7FBE"/>
    <w:rsid w:val="00AB53B4"/>
    <w:rsid w:val="00AB7A34"/>
    <w:rsid w:val="00AB7BF8"/>
    <w:rsid w:val="00AC6C61"/>
    <w:rsid w:val="00AC6C9F"/>
    <w:rsid w:val="00AD0E5C"/>
    <w:rsid w:val="00AD1B2D"/>
    <w:rsid w:val="00AD376E"/>
    <w:rsid w:val="00AD6604"/>
    <w:rsid w:val="00AE050D"/>
    <w:rsid w:val="00AE2CE8"/>
    <w:rsid w:val="00AF408A"/>
    <w:rsid w:val="00AF5F29"/>
    <w:rsid w:val="00B00502"/>
    <w:rsid w:val="00B02A95"/>
    <w:rsid w:val="00B04B24"/>
    <w:rsid w:val="00B05B23"/>
    <w:rsid w:val="00B1145C"/>
    <w:rsid w:val="00B1258B"/>
    <w:rsid w:val="00B12FE3"/>
    <w:rsid w:val="00B1747B"/>
    <w:rsid w:val="00B24F1B"/>
    <w:rsid w:val="00B435C8"/>
    <w:rsid w:val="00B454C0"/>
    <w:rsid w:val="00B53A91"/>
    <w:rsid w:val="00B57BF1"/>
    <w:rsid w:val="00B61690"/>
    <w:rsid w:val="00B74F08"/>
    <w:rsid w:val="00B75C82"/>
    <w:rsid w:val="00B75E51"/>
    <w:rsid w:val="00B8354E"/>
    <w:rsid w:val="00B849D0"/>
    <w:rsid w:val="00B904E8"/>
    <w:rsid w:val="00B92179"/>
    <w:rsid w:val="00B92605"/>
    <w:rsid w:val="00B946CB"/>
    <w:rsid w:val="00B97367"/>
    <w:rsid w:val="00BA3DD9"/>
    <w:rsid w:val="00BB4BE0"/>
    <w:rsid w:val="00BC03EC"/>
    <w:rsid w:val="00BC0638"/>
    <w:rsid w:val="00BC1D92"/>
    <w:rsid w:val="00BC4084"/>
    <w:rsid w:val="00BC54BA"/>
    <w:rsid w:val="00BC6808"/>
    <w:rsid w:val="00BD1274"/>
    <w:rsid w:val="00BE3007"/>
    <w:rsid w:val="00BE39E5"/>
    <w:rsid w:val="00BE6F16"/>
    <w:rsid w:val="00BF440C"/>
    <w:rsid w:val="00BF7927"/>
    <w:rsid w:val="00BF7FB3"/>
    <w:rsid w:val="00C01A2C"/>
    <w:rsid w:val="00C01D1E"/>
    <w:rsid w:val="00C023C2"/>
    <w:rsid w:val="00C05B27"/>
    <w:rsid w:val="00C07451"/>
    <w:rsid w:val="00C10CE0"/>
    <w:rsid w:val="00C132BC"/>
    <w:rsid w:val="00C163AA"/>
    <w:rsid w:val="00C17CD6"/>
    <w:rsid w:val="00C225E6"/>
    <w:rsid w:val="00C2326B"/>
    <w:rsid w:val="00C2359E"/>
    <w:rsid w:val="00C25C21"/>
    <w:rsid w:val="00C25DE8"/>
    <w:rsid w:val="00C34613"/>
    <w:rsid w:val="00C352EB"/>
    <w:rsid w:val="00C356EC"/>
    <w:rsid w:val="00C40318"/>
    <w:rsid w:val="00C42F9C"/>
    <w:rsid w:val="00C4312D"/>
    <w:rsid w:val="00C457EA"/>
    <w:rsid w:val="00C53717"/>
    <w:rsid w:val="00C55116"/>
    <w:rsid w:val="00C65C4D"/>
    <w:rsid w:val="00C7216C"/>
    <w:rsid w:val="00C754D5"/>
    <w:rsid w:val="00C815E8"/>
    <w:rsid w:val="00C819B1"/>
    <w:rsid w:val="00C82275"/>
    <w:rsid w:val="00C83F0C"/>
    <w:rsid w:val="00C9010B"/>
    <w:rsid w:val="00C93812"/>
    <w:rsid w:val="00CA4283"/>
    <w:rsid w:val="00CB0939"/>
    <w:rsid w:val="00CB7E1E"/>
    <w:rsid w:val="00CC13DB"/>
    <w:rsid w:val="00CC190B"/>
    <w:rsid w:val="00CC2230"/>
    <w:rsid w:val="00CC263E"/>
    <w:rsid w:val="00CC706C"/>
    <w:rsid w:val="00CC7317"/>
    <w:rsid w:val="00CD207C"/>
    <w:rsid w:val="00CD4CBD"/>
    <w:rsid w:val="00CD6FEE"/>
    <w:rsid w:val="00CE5CA4"/>
    <w:rsid w:val="00CE7894"/>
    <w:rsid w:val="00CF21E1"/>
    <w:rsid w:val="00CF2FFD"/>
    <w:rsid w:val="00CF41F8"/>
    <w:rsid w:val="00D01854"/>
    <w:rsid w:val="00D01A55"/>
    <w:rsid w:val="00D050E1"/>
    <w:rsid w:val="00D058CA"/>
    <w:rsid w:val="00D134E5"/>
    <w:rsid w:val="00D145E9"/>
    <w:rsid w:val="00D15FF3"/>
    <w:rsid w:val="00D178DB"/>
    <w:rsid w:val="00D21BB0"/>
    <w:rsid w:val="00D23126"/>
    <w:rsid w:val="00D26445"/>
    <w:rsid w:val="00D3110D"/>
    <w:rsid w:val="00D32305"/>
    <w:rsid w:val="00D332B4"/>
    <w:rsid w:val="00D34F86"/>
    <w:rsid w:val="00D41EED"/>
    <w:rsid w:val="00D42679"/>
    <w:rsid w:val="00D457CD"/>
    <w:rsid w:val="00D5494A"/>
    <w:rsid w:val="00D56677"/>
    <w:rsid w:val="00D602AC"/>
    <w:rsid w:val="00D611EA"/>
    <w:rsid w:val="00D656FF"/>
    <w:rsid w:val="00D81A73"/>
    <w:rsid w:val="00D81BD6"/>
    <w:rsid w:val="00D92781"/>
    <w:rsid w:val="00DA09EA"/>
    <w:rsid w:val="00DA25D1"/>
    <w:rsid w:val="00DA3B1C"/>
    <w:rsid w:val="00DA3B80"/>
    <w:rsid w:val="00DA497A"/>
    <w:rsid w:val="00DA5B00"/>
    <w:rsid w:val="00DB04C3"/>
    <w:rsid w:val="00DB0593"/>
    <w:rsid w:val="00DB13B8"/>
    <w:rsid w:val="00DB5797"/>
    <w:rsid w:val="00DD294A"/>
    <w:rsid w:val="00DD3BC6"/>
    <w:rsid w:val="00DD417E"/>
    <w:rsid w:val="00DD66E2"/>
    <w:rsid w:val="00DE32BA"/>
    <w:rsid w:val="00DE6E74"/>
    <w:rsid w:val="00DF322F"/>
    <w:rsid w:val="00DF4A55"/>
    <w:rsid w:val="00E009E0"/>
    <w:rsid w:val="00E0323C"/>
    <w:rsid w:val="00E04ACE"/>
    <w:rsid w:val="00E12751"/>
    <w:rsid w:val="00E22F0E"/>
    <w:rsid w:val="00E27499"/>
    <w:rsid w:val="00E27E8C"/>
    <w:rsid w:val="00E3020F"/>
    <w:rsid w:val="00E304FB"/>
    <w:rsid w:val="00E30BDB"/>
    <w:rsid w:val="00E37278"/>
    <w:rsid w:val="00E44010"/>
    <w:rsid w:val="00E46A63"/>
    <w:rsid w:val="00E51C23"/>
    <w:rsid w:val="00E52B64"/>
    <w:rsid w:val="00E5632B"/>
    <w:rsid w:val="00E571F7"/>
    <w:rsid w:val="00E61FC3"/>
    <w:rsid w:val="00E6228F"/>
    <w:rsid w:val="00E63849"/>
    <w:rsid w:val="00E656D8"/>
    <w:rsid w:val="00E65765"/>
    <w:rsid w:val="00E65880"/>
    <w:rsid w:val="00E66DDC"/>
    <w:rsid w:val="00E679F4"/>
    <w:rsid w:val="00E774B7"/>
    <w:rsid w:val="00E776CC"/>
    <w:rsid w:val="00E83B21"/>
    <w:rsid w:val="00E93ABC"/>
    <w:rsid w:val="00E95E3E"/>
    <w:rsid w:val="00EA1756"/>
    <w:rsid w:val="00EB024B"/>
    <w:rsid w:val="00EB02C2"/>
    <w:rsid w:val="00EB072C"/>
    <w:rsid w:val="00EB0BB2"/>
    <w:rsid w:val="00EC317E"/>
    <w:rsid w:val="00ED1BBD"/>
    <w:rsid w:val="00ED6A9B"/>
    <w:rsid w:val="00ED7518"/>
    <w:rsid w:val="00EE1F42"/>
    <w:rsid w:val="00EE3BA6"/>
    <w:rsid w:val="00EE5F10"/>
    <w:rsid w:val="00EF2879"/>
    <w:rsid w:val="00EF3200"/>
    <w:rsid w:val="00EF7729"/>
    <w:rsid w:val="00F0254D"/>
    <w:rsid w:val="00F0771A"/>
    <w:rsid w:val="00F1023C"/>
    <w:rsid w:val="00F15D53"/>
    <w:rsid w:val="00F162DF"/>
    <w:rsid w:val="00F217EC"/>
    <w:rsid w:val="00F26814"/>
    <w:rsid w:val="00F31DB6"/>
    <w:rsid w:val="00F338F9"/>
    <w:rsid w:val="00F4711F"/>
    <w:rsid w:val="00F531CA"/>
    <w:rsid w:val="00F55A9C"/>
    <w:rsid w:val="00F639E0"/>
    <w:rsid w:val="00F64560"/>
    <w:rsid w:val="00F65790"/>
    <w:rsid w:val="00F72BF7"/>
    <w:rsid w:val="00F77511"/>
    <w:rsid w:val="00F77E9A"/>
    <w:rsid w:val="00F869AF"/>
    <w:rsid w:val="00F874D2"/>
    <w:rsid w:val="00F92434"/>
    <w:rsid w:val="00F93C24"/>
    <w:rsid w:val="00F94ED8"/>
    <w:rsid w:val="00F96F72"/>
    <w:rsid w:val="00FA4620"/>
    <w:rsid w:val="00FA7E47"/>
    <w:rsid w:val="00FB1373"/>
    <w:rsid w:val="00FB51D7"/>
    <w:rsid w:val="00FB7E23"/>
    <w:rsid w:val="00FC4D57"/>
    <w:rsid w:val="00FD0B18"/>
    <w:rsid w:val="00FD1D47"/>
    <w:rsid w:val="00FD20CD"/>
    <w:rsid w:val="00FD7316"/>
    <w:rsid w:val="00FD733E"/>
    <w:rsid w:val="00FD7F6B"/>
    <w:rsid w:val="00FE05FF"/>
    <w:rsid w:val="00FE2C69"/>
    <w:rsid w:val="00FE3863"/>
    <w:rsid w:val="00FE3E72"/>
    <w:rsid w:val="00FE4008"/>
    <w:rsid w:val="00FF1AC4"/>
    <w:rsid w:val="00FF4204"/>
    <w:rsid w:val="00FF44B6"/>
    <w:rsid w:val="00FF45EB"/>
    <w:rsid w:val="00FF5C8C"/>
    <w:rsid w:val="00FF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32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17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732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3689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55116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BE6F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E6F16"/>
  </w:style>
  <w:style w:type="paragraph" w:styleId="Rodap">
    <w:name w:val="footer"/>
    <w:basedOn w:val="Normal"/>
    <w:link w:val="RodapChar"/>
    <w:uiPriority w:val="99"/>
    <w:unhideWhenUsed/>
    <w:rsid w:val="00BE6F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E6F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32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17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732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3689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55116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BE6F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E6F16"/>
  </w:style>
  <w:style w:type="paragraph" w:styleId="Rodap">
    <w:name w:val="footer"/>
    <w:basedOn w:val="Normal"/>
    <w:link w:val="RodapChar"/>
    <w:uiPriority w:val="99"/>
    <w:unhideWhenUsed/>
    <w:rsid w:val="00BE6F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E6F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2D369-305D-43DB-9A37-B7CE32622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2159</Words>
  <Characters>11662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Nathalia do Nascimento Matias Santos</dc:creator>
  <cp:lastModifiedBy>Arhiam Rodrigues da Silva</cp:lastModifiedBy>
  <cp:revision>2</cp:revision>
  <dcterms:created xsi:type="dcterms:W3CDTF">2018-08-14T15:55:00Z</dcterms:created>
  <dcterms:modified xsi:type="dcterms:W3CDTF">2018-08-14T15:55:00Z</dcterms:modified>
</cp:coreProperties>
</file>