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677481">
        <w:rPr>
          <w:rFonts w:ascii="Verdana" w:hAnsi="Verdana"/>
          <w:b/>
        </w:rPr>
        <w:t>. São Paulo, 148, Ano 60, Quinta</w:t>
      </w:r>
      <w:r w:rsidR="006F4E2C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354E2C" w:rsidRDefault="00677481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13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677481" w:rsidRDefault="00677481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77481" w:rsidRDefault="00677481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77481" w:rsidRPr="00677481" w:rsidRDefault="00677481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677481">
        <w:rPr>
          <w:rFonts w:ascii="Verdana" w:hAnsi="Verdana"/>
          <w:b/>
        </w:rPr>
        <w:t>Secretarias, Pág.04</w:t>
      </w:r>
    </w:p>
    <w:p w:rsidR="00D46078" w:rsidRDefault="00D46078" w:rsidP="006F4E2C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D46078" w:rsidRDefault="00D46078" w:rsidP="006F4E2C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DESENVOLVIMENTO,TRABALHO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Nº. 113/2015/SDTE-GAB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Secretário Municipal do Desenvolvimento, Trabalho 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Empreendedorismo, no uso de suas atribuições legais,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disposto no Decreto nº 49.539/08 atualizado,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da Portaria Intersecretarial nº 06/08 – SF;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1º. Delegar à Senhora Secretária Adjunta: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A competência para aprovação ou não das contas apresentadas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termos de convênios celebrados nesta Secretaria.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2º. Esta portaria entrará em vigor na data de sua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publicação.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DESPACHOS: LISTA 2015-2-144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ENDERECO: .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2014-0.217.598-8 PAULO ROBERTO SANTANA COUTINHO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DA(S) FEIRA(S) LIVRE(S) 4404-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0-PI, METRAGEM 06X02, GRUPO DE COMERCIO 23-04, NA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 047.260-01-7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2014-0.217.972-0 VERA LUCIA IZIDORO CABRAL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DA(S) FEIRA(S) LIVRE(S) 4404-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0-PI, METRAGEM 06X02, GRUPO DE COMERCIO 23-02, NA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 047.060-01-8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2014-0.218.961-0 ASSOC. BROTA CERRADO SERRA DA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C.C.PARTICIPATIVA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EXPEDICAO DE MATRICULA INICIAL, GRUPO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COMERCIO 23-02, METRAGEM 06X02, NA(S) FEIRA(S)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LIVRE(S) 4404-0-PI, BEM COMO, A INCLUSAO DO PREPOSTO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MARIA DE FATIMA ARCHANJO SAMPAIO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2014-0.220.530-5 CYNTHIA CHRISTINA ZIVIANI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DA(S) FEIRA(S) LIVRE(S) 4404-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0-PI, METRAGEM 06X02, GRUPO DE COMERCIO 23-05, NA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 027.965-01-5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2014-0.220.658-1 MARIA DE FATIMA SILVA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EXPEDICAO DE MATRICULA INICIAL, GRUPO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COMERCIO 23-04, METRAGEM 04X02, NA(S) FEIRA(S)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LIVRE(S) 4404-0-PI, BEM COMO, A INCLUSAO DO PREPOSTO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THAIS RAIZ TEIXEIRA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2014-0.220.842-8 JEFFERSON MARTINS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DOS ELEMENTOS, AUTORIZADA A EXPEDICAO DA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MATRICULA, GRUPO DE COMERCIO 23-02, METRAGEM 04X02,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NA(S) FEIR(S) LIVRE(S) 4404-0-PI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2014-0.222.165-3 TREM BOM DE MINAS COM.E DIST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ALIM LTDA EPP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EXPEDICAO DE MATRICULA INICIAL, GRUPO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COMERCIO 23-02, METRAGEM 06X02, NA(S) FEIRA(S)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LIVRE(S) 4404-0-PI, BEM COMO, A INCLUSAO DO PREPOSTO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PRISCILA TORRES ROCHA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2014-0.223.251-5 ASSOC. BROTA CERRADO SERRA DA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C.C.PARTICIPATIVA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EXPEDICAO DE MATRICULA INICIAL, GRUPO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COMERCIO 23-03, METRAGEM 06X02, NA(S) FEIRA(S)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LIVRE(S) 4404-0-PI, BEM COMO, A INCLUSAO DO PREPOSTO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RODRIGO HENRIQUE BINOTTO NINI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2014-0.223.256-6 ASSOC. BROTA CERRADO SERRA DA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C.C.PARTICIPATIVA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EXPEDICAO DE MATRICULA INICIAL, GRUPO</w:t>
      </w:r>
    </w:p>
    <w:p w:rsidR="00596DC2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COMERCIO 23-04, METRAGEM 06X02, NA(S) FEIRA(S)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LIVRE(S) 4404-0-PI, BEM COMO, A INCLUSAO DO PREPOSTO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ALESSANDRO UBIRAJARA PINTO LEIVAS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2014-0.223.258-2 ASSOC. BROTA CERRADO SERRA DA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C.C.PARTICIPATIVA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AUTORIZADA A EXPEDICAO DE MATRICULA INICIAL, GRUPO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 COMERCIO 23-01, METRAGEM 06X02, NA(S) FEIRA(S)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LIVRE(S) 4404-0-PI, BEM COMO, A INCLUSAO DO PREPOSTO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ENRICO CANCIANI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2014-0.228.845-6 ADRIANA VERNACCI FREIRE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 VISTA DOS ELEMENTOS, AUTORIZADA A EXPEDICAO DA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MATRICULA, GRUPO DE COMERCIO 23-02, METRAGEM 02X02,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NA(S) FEIR(S) LIVRE(S) 4404-0-PI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2014-0.232.325-1 EMPORION COMERCIAL LTDA ME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LIVRE(S) 4404-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0-PI, METRAGEM 02X02, GRUPO DE COMERCIO 23-02, NA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MATRICULA 047.190-01-9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2014-0.232.329-4 EMPORION COMERCIAL LTDA ME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LIVRE(S) 4404-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0-PI, METRAGEM 02X02, GRUPO DE COMERCIO 23-03, NA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MATRICULA 017.242-01-0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2014-0.232.827-0 VIVIAM PIRES DA SILVA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AUTORIZADA A EXPEDICAO DE MATRICULA INICIAL, GRUPO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 COMERCIO 23-01, METRAGEM 06X02, NA(S) FEIRA(S)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LIVRE(S) 4404-0-PI, BEM COMO, A INCLUSAO DO PREPOSTO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APARECIDA FRANCISCA DA SILVA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2014-0.235.223-5 PEDRO VALDETARO BITTENCOURT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 VISTA DOS ELEMENTOS, AUTORIZADA A EXPEDICAO DA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MATRICULA, GRUPO DE COMERCIO 23-01, METRAGEM 06X02,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NA(S) FEIR(S) LIVRE(S) 4404-0-PI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2014-0.235.291-0 ROGERIO VENCIMENTO ALVES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 VISTA DOS ELEMENTOS, AUTORIZADA A EXPEDICAO DA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MATRICULA, GRUPO DE COMERCIO 23-01, METRAGEM 06X02,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NA(S) FEIR(S) LIVRE(S) 4404-0-PI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2015-0.111.654-8 SUPERVISAO GERAL DE ABASTECIMENTO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 VISTA DOS ELEMENTOS, NAO AUTORIZADA A SOLICITACAO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INICIAL TENDO EM VISTA A REGULARIZACAO DAS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PENDENCIAS, CONFORME AS TELAS ANEXADAS AO MESMO.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2015-0.113.796-0 SUPERVISAO GERAL DE ABASTECIMENTO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 VISTA DOS ELEMENTOS, NAO AUTORIZADA A SOLICITACAO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INICIAL TENDO EM VISTA A REGULARIZACAO DAS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PENDENCIAS, CONFORME AS TELAS ANEXADAS AO MESMO.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2015-0.170.838-0 MINORU KOHATSU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 VISTA DOS ELEMENTOS E NOS TERMOS DO ARTIGO 18,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DO DECRETO 48.172/07 E SATISFEITAS AS DEMAIS EXIGENCIAS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LEGAIS, AUTORIZADA A TRANSFERENCIA DA MATRICULA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039.180-01-8, DE MINORU KOHATSU PARA AIRTON YOSHINOBU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TAMASHIRO 06660224882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2015-0.176.096-0 LOURDES ALVES RIBEIRO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 VISTA DOS ELEMENTOS E NOS TERMOS DOS ARTS. 18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E 24,INCISO VI, DO DECRETO 48.172/07 E SATISFEITAS AS DEMAIS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EXIGENCIAS LEGAIS, AUTORIZADA A TRANSFERENCIA DA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MATRICULA 006.115-02-0, DE LOURDES ALVES RIBEIRO PARA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RONALDO ALVES DE SOUZA FEIRANTE LTDA.-ME, BEM COMO,A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INCLUSAO DO PREPOSTO RONALDO ALVES DE SOUZA.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SUPERVISÃO GERAL DE ABASTECIMENTO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DO SUPERVISOR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Expedição do Termo de Permissão de Uso Central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Abastecimento Pátio do Pari.</w:t>
      </w:r>
    </w:p>
    <w:p w:rsidR="00692A37" w:rsidRDefault="00692A37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bookmarkStart w:id="0" w:name="_GoBack"/>
      <w:bookmarkEnd w:id="0"/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2013-0.366.017-9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empresa Milton do Carmo -ME devidamente inscrita no CNPJ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sob o nº 22.152.578/0001-04 passará ser permissionária 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Boxe nº 34/39 rua “I”, com área de 60,00m² na Central de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 hortifrutícula, com fundamento no Decreto nº 41.425/2001,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Portaria nº051/12–BAST/SMSP, Portaria Intersecretarial 6/SMSP/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692A37" w:rsidRDefault="00692A37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2013-0.373.367-2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 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Vanusa Lima da Mota Amado-ME, devidamente inscrito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no CNPJ sob o nº 10.623.969/0001-72 passará ser permissionária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dos Boxes nº 33/34, rua “H”, com área de 19,20m² na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Central de Abastecimento Pátio do Pari, para operar no ramo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 comércio de hortifrutícola, com fundamento no Decreto nº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41.425/2001, Portaria nº051/12–BAST/SMSP, Portaria Intersecretarial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06/SMSP/SEMDET/2011 e Decreto nº 54.597/2013,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2013-0.372.215-8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empresa Frutas M.S.Ltda-ME devidamente inscrita no CNPJ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sob o nº 20.790.529/0001-63 passará ser permissionária 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Boxe nº 69, rua “A”, com área de 15,00m² na Central de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 hortifrutícula, com fundamento no Decreto nº 41.425/2001,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Portaria nº051/12–BAST/SMSP, Portaria Intersecretarial 6/SMSP/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2013-0.372.270-0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Rodolfo Marcos Silva da Costa-ME devidamente inscrita no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CNPJ sob o nº 22.542.888/0001-27 passará ser permissionária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dos Boxes nº 80/81/82/83/84/85/86, na rua “B”, com área de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84,97m² na Central de Abastecimento Pátio do Pari, para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hortifrutícula, com fundamento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nº051/12–BAST/SMSP,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Portaria Intersecretarial 6/SMSP/SEMDET/2011 e Decreto nº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54.597/2013, respeitando as disposições legais vigentes.</w:t>
      </w:r>
    </w:p>
    <w:p w:rsidR="000B2E7F" w:rsidRDefault="000B2E7F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2013-0.372.960-8</w:t>
      </w: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empresa Antônio Terto Alves-ME devidamente inscrita no CNPJ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sob o nº 21.861.573/0001-80 passará ser permissionária 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Boxe nº 30/31/32 rua “H”, com área de 10,00m² na Central de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 hortifrutícula, com fundamento no Decreto nº 41.425/2001,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Portaria nº051/12–BAST/SMSP, Portaria Intersecretarial 6/SMSP/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0B2E7F" w:rsidRDefault="000B2E7F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TRANSFERÊNCIA DO TERMO DE PERMISSÃO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USO.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2015-0.080.156-5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 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pedido de transferência do Termo de Permissão de Uso de Paulo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Antonio Pereira Pinto -ME, pessoa jurídica de direito privado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01.716.896/0001-72,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permissionária do Módulo nº82, com área de 18,00m² no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Mercado Municipal KinjoYamato, que opera no ramo de comércio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varejista de hortifrutícola para empresa Renata Lima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 Oliveira-ME, pessoa jurídica de direito privado devidamente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17.070.740/0001-05, com fundamento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na cláusula do Termo de Permissão de Uso expedida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no processo nº 1997-0.066.888-6, respeitando as disposições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0B2E7F" w:rsidRDefault="000B2E7F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2015-0.093.600-2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pedido de transferência do Termo de Permissão de Uso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 Peg e Pese Comércio e Hortifrutigranjeiros Ltda, pessoa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jurídica de direito privado devidamente inscrita no CNPJ sob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nº 60.479.680/0004-42, permissionária dos Boxes nº40/53,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com área de 138,50m² no Mercado Municipal João Pedro de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Carvalho Neto -Pinheiros, que opera no ramo de comércio de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hortifrutícola para empresa Mauricio João da Silva Hortifruti-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ME, pessoa jurídica de direito privado devidamente inscrita no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CNPJ sob o nº 07.196.126/0001-61 , com fundamento na cláusula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do Termo de Permissão de Uso expedida no processo nº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2000-0.206.222-0, respeitando as disposições legais vigentes.</w:t>
      </w:r>
    </w:p>
    <w:p w:rsidR="000B2E7F" w:rsidRDefault="000B2E7F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2014-0.310.492-8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pedido de transferência do Termo de Permissão de Uso de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Comercial de Frutas Faji Ltda, pessoa jurídica de direito privado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51.489.011/0002-07,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permissionária do boxe nº28 rua “N”, com área de 25,00m² no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Mercado Municipal Paulistano, que opera no ramo de comércio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varejista de hortifrutícola para empresa I.G.P. Comércio de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Frutas Ltda-ME, pessoa jurídica de direito privado devidamente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21.119.363/0001-10, com fundamento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na cláusula do Termo de Permissão de Uso expedida no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processo nº 183850/79-080.521-79*82, Decreto nº8.069/1969 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demais legislação que disciplina o assunto.</w:t>
      </w:r>
    </w:p>
    <w:p w:rsidR="000B2E7F" w:rsidRDefault="000B2E7F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2014-0.128.596-8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 transferência do Termo de Permissão de Uso por sucessão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 Manoel Pereira de Souza-ME, pessoa jurídica de direito privado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50.997.865/00001-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42, permissionária do Boxe nº01, rua G, com área de 9,00m² no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Mercado Municipal Paulistano, que opera no ramo de Empório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à empresa HAJRBH Comércio de Generos Alimentícios Ltda-ME,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pessoa jurídica de direito privado devidamente inscrita no CNPJ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sob o nº 21.544.550/0001-41 , com fundamento no art.17,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do Decreto nº 41.425/2001, respeitando as disposições legais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vigentes.</w:t>
      </w:r>
    </w:p>
    <w:p w:rsidR="000B2E7F" w:rsidRDefault="000B2E7F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ALTERAÇÃO CONTRATUAL, RAZÃO SOCIAL 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RAMO DE ATIVIDADE.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2015-0.076.231-4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 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pedido de alteração do Termo de Permissão de Uso para constar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atual razão social do permissionário Hannover Padaria Ltda-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ME, pessoa jurídica de direito privado devidamente inscrita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no CNPJ sob o nº 08.280.355/0001-93, tendo como sócios Sra.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Neide Correa Maturo e Thomas Huppert ora denominados como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permissionários da área identificada como boxes nº S-39 no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Mercado Municipal Santo Amaro alterando o ramo de atividade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para “Padaria” nos termos da Portaria nº 051/12- ABAST/SMSP,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Decreto nº 41.425/2001 alterado pelo Decreto nº 52.081/2011 e</w:t>
      </w:r>
    </w:p>
    <w:p w:rsidR="00677481" w:rsidRP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a Lei nº 10.406/2002, Código Civil, respeitando assim as disposições</w:t>
      </w:r>
    </w:p>
    <w:p w:rsidR="00677481" w:rsidRDefault="00677481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7481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0B2E7F" w:rsidRDefault="000B2E7F" w:rsidP="0067748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0B2E7F">
        <w:rPr>
          <w:rFonts w:ascii="Verdana" w:eastAsiaTheme="minorHAnsi" w:hAnsi="Verdana" w:cs="Frutiger-Cn"/>
          <w:b/>
          <w:lang w:eastAsia="en-US"/>
        </w:rPr>
        <w:t>Servidor, Pág.41</w:t>
      </w:r>
    </w:p>
    <w:p w:rsidR="000B2E7F" w:rsidRDefault="000B2E7F" w:rsidP="000B2E7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SUPERVISÃO DE GESTÃO DE PESSOAS</w:t>
      </w: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DE ADICIONAIS POR TEMPO DE SERVIÇO NOS</w:t>
      </w: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ARTIGO 112, DA LEI 8989/79</w:t>
      </w: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>
            <wp:extent cx="39624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RELAÇÃO DE ADICIONAIS POR TEMPO DE</w:t>
      </w: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SERVIÇO NOS TERMOS DO ARTIGO 112, DA LEI</w:t>
      </w: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8989/79</w:t>
      </w:r>
    </w:p>
    <w:p w:rsidR="000B2E7F" w:rsidRDefault="000B2E7F" w:rsidP="000B2E7F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>
            <wp:extent cx="4276725" cy="4762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0B2E7F" w:rsidRPr="000B2E7F" w:rsidRDefault="000B2E7F" w:rsidP="000B2E7F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  <w:r w:rsidRPr="000B2E7F">
        <w:rPr>
          <w:rFonts w:ascii="Verdana" w:eastAsiaTheme="minorHAnsi" w:hAnsi="Verdana" w:cs="Vrinda"/>
          <w:b/>
          <w:lang w:eastAsia="en-US"/>
        </w:rPr>
        <w:t>Edital, Pág.54</w:t>
      </w: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 E EMPREENDEDORISMO</w:t>
      </w: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DEMONSTRATIVO DE COMPRAS EFETUADAS E DOS SERVIÇOS CONTRATADOS PELA ADMINISTRAÇÃO</w:t>
      </w: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</w:t>
      </w: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GABINETE DA SECRETARIA MUNICIPAL DO DESENVOLVIMENTO, TRABALHO E EMPREENDEDORISMO,</w:t>
      </w: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RELATIVO AO MÊS</w:t>
      </w: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JULHO 2015, DE ACORDO COM ARTIGO 16 DA LEI FEDERAL Nº. 8.666/93 E ARTIGO 116 DA</w:t>
      </w:r>
    </w:p>
    <w:p w:rsidR="000B2E7F" w:rsidRP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0B2E7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LOMSP.</w:t>
      </w: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>
            <wp:extent cx="6105525" cy="50101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07" cy="500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0B2E7F" w:rsidRDefault="000B2E7F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692A37" w:rsidRDefault="00692A37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692A37" w:rsidRDefault="00692A37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692A37" w:rsidRDefault="00692A37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692A37" w:rsidRDefault="00692A37" w:rsidP="000B2E7F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692A37" w:rsidRPr="00692A37" w:rsidRDefault="00692A37" w:rsidP="00692A3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lang w:eastAsia="en-US"/>
        </w:rPr>
        <w:t xml:space="preserve">Licitações, </w:t>
      </w:r>
      <w:r w:rsidRPr="00692A37">
        <w:rPr>
          <w:rFonts w:ascii="Verdana" w:eastAsiaTheme="minorHAnsi" w:hAnsi="Verdana" w:cs="Vrinda"/>
          <w:b/>
          <w:lang w:eastAsia="en-US"/>
        </w:rPr>
        <w:t>Pág.149</w:t>
      </w:r>
    </w:p>
    <w:p w:rsid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92A3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INFRA-ESTRUTURA URBANA E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92A3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OBRAS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92A3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92A37" w:rsidRDefault="00692A37" w:rsidP="00692A37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8"/>
          <w:szCs w:val="18"/>
          <w:lang w:eastAsia="en-US"/>
        </w:rPr>
      </w:pP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692A37">
        <w:rPr>
          <w:rFonts w:ascii="Verdana" w:eastAsiaTheme="minorHAnsi" w:hAnsi="Verdana" w:cs="Frutiger-BoldCn"/>
          <w:b/>
          <w:bCs/>
          <w:lang w:eastAsia="en-US"/>
        </w:rPr>
        <w:t>DEPTO DE EDIFICAÇÕES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2015-0.147.434-7</w:t>
      </w:r>
    </w:p>
    <w:p w:rsid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Assunto: utilização da ata de RP nº 021/SIURB/2014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(fornecimento à Prefeitura do Município de São Paulo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de: serviços gerais de manutenção preventiva, corretiva,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reparações, adaptações e modificações, de acordo com o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decreto nº 29.929/91 e alterações posteriores, em prédios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municipais, com fornecimento de materiais de primeira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linha e mão-dobra especializada)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Interessado: SECRETARIA MUNICIPAL DE DESENVOLVIMENTO,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TRABALHO E EMPREENDEDORISMO – SDTE / ABAST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DESPACHO</w:t>
      </w:r>
      <w:r w:rsidRPr="00692A37">
        <w:rPr>
          <w:rFonts w:ascii="Verdana" w:eastAsiaTheme="minorHAnsi" w:hAnsi="Verdana" w:cs="Frutiger-Cn"/>
          <w:color w:val="000000"/>
          <w:lang w:eastAsia="en-US"/>
        </w:rPr>
        <w:t>: Diante dos elementos informativos que instruem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o presente processo, considerando especialmente o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disposto nos Decretos nº 22.929/91, em consonância com o que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estabelece a Lei Municipal nº 13278/02 e Decreto 44279/03,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além das disposições previstas na Lei Federal nº 8.666 de 21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 xml:space="preserve">de junho de 1993, </w:t>
      </w: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AUTORIZO</w:t>
      </w:r>
      <w:r w:rsidRPr="00692A37">
        <w:rPr>
          <w:rFonts w:ascii="Verdana" w:eastAsiaTheme="minorHAnsi" w:hAnsi="Verdana" w:cs="Frutiger-Cn"/>
          <w:color w:val="000000"/>
          <w:lang w:eastAsia="en-US"/>
        </w:rPr>
        <w:t>, observada a competência a que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alude a Portaria nº 006/SIURB/2013, a utilização da vigente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Ata de Registro de Preços nº 021/SIURB/2014, celebrada com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 xml:space="preserve">a empresa </w:t>
      </w: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PROJEÇÃO ENGENHARIA PAULISTA DE OBRAS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LTDA</w:t>
      </w:r>
      <w:r w:rsidRPr="00692A37">
        <w:rPr>
          <w:rFonts w:ascii="Verdana" w:eastAsiaTheme="minorHAnsi" w:hAnsi="Verdana" w:cs="Frutiger-Cn"/>
          <w:color w:val="000000"/>
          <w:lang w:eastAsia="en-US"/>
        </w:rPr>
        <w:t xml:space="preserve">, com o propósito de levar a efeito, no(a) </w:t>
      </w: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MERCADO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BoldCn"/>
          <w:b/>
          <w:bCs/>
          <w:color w:val="000000"/>
          <w:lang w:eastAsia="en-US"/>
        </w:rPr>
        <w:t>MUNICIPAL DE PINHEIROS</w:t>
      </w:r>
      <w:r w:rsidRPr="00692A37">
        <w:rPr>
          <w:rFonts w:ascii="Verdana" w:eastAsiaTheme="minorHAnsi" w:hAnsi="Verdana" w:cs="Frutiger-Cn"/>
          <w:color w:val="000000"/>
          <w:lang w:eastAsia="en-US"/>
        </w:rPr>
        <w:t>, situado na Rua Pedro Cristi, nº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31-71 - São Paulo – SP (Subprefeitura PINHEIROS - SP/PI) a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execução dos serviços de manutenção e conservação relacionados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na documentação do referido processo, no valor de R$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726.339,24 (setecentos e vinte seis mil, trezentos e trinta e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nove reais e vinte e quatro centavos). As despesas decorrentes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da contratação ora autorizada, serão suportadas pela dotação</w:t>
      </w:r>
    </w:p>
    <w:p w:rsidR="00692A37" w:rsidRPr="00692A37" w:rsidRDefault="00692A37" w:rsidP="00692A37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  <w:r w:rsidRPr="00692A37">
        <w:rPr>
          <w:rFonts w:ascii="Verdana" w:eastAsiaTheme="minorHAnsi" w:hAnsi="Verdana" w:cs="Frutiger-Cn"/>
          <w:color w:val="000000"/>
          <w:lang w:eastAsia="en-US"/>
        </w:rPr>
        <w:t>do orçamento vigente</w:t>
      </w: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sectPr w:rsidR="00692A37" w:rsidRPr="00692A37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FCD">
          <w:rPr>
            <w:noProof/>
          </w:rPr>
          <w:t>4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E5032"/>
    <w:rsid w:val="000E7EC6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702E7"/>
    <w:rsid w:val="0027334B"/>
    <w:rsid w:val="00290DF8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6FCD"/>
    <w:rsid w:val="004C384A"/>
    <w:rsid w:val="004F2C96"/>
    <w:rsid w:val="004F4E60"/>
    <w:rsid w:val="004F7ACF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6A4C"/>
    <w:rsid w:val="007D5941"/>
    <w:rsid w:val="008007C9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25A4"/>
    <w:rsid w:val="008B51F3"/>
    <w:rsid w:val="00917560"/>
    <w:rsid w:val="0093447D"/>
    <w:rsid w:val="00952736"/>
    <w:rsid w:val="00961D0E"/>
    <w:rsid w:val="00991BB5"/>
    <w:rsid w:val="009928C7"/>
    <w:rsid w:val="00995B5A"/>
    <w:rsid w:val="009E2766"/>
    <w:rsid w:val="00A07A00"/>
    <w:rsid w:val="00A10746"/>
    <w:rsid w:val="00A61203"/>
    <w:rsid w:val="00A622CD"/>
    <w:rsid w:val="00A64EC9"/>
    <w:rsid w:val="00A7771F"/>
    <w:rsid w:val="00A80FD3"/>
    <w:rsid w:val="00A85A8B"/>
    <w:rsid w:val="00AD1D8F"/>
    <w:rsid w:val="00AF737E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46078"/>
    <w:rsid w:val="00D460B5"/>
    <w:rsid w:val="00D729AD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90FB5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6560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B6B7-9DC9-4087-8CAB-C98F6D0C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2376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2015-08-13T11:45:00Z</cp:lastPrinted>
  <dcterms:created xsi:type="dcterms:W3CDTF">2015-08-13T11:46:00Z</dcterms:created>
  <dcterms:modified xsi:type="dcterms:W3CDTF">2015-08-13T11:46:00Z</dcterms:modified>
</cp:coreProperties>
</file>