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B30042">
        <w:rPr>
          <w:rFonts w:ascii="Verdana" w:hAnsi="Verdana"/>
          <w:b/>
        </w:rPr>
        <w:t xml:space="preserve"> Paulo, 190, Ano 60, Sábado</w:t>
      </w:r>
      <w:r w:rsidR="00ED72F0">
        <w:rPr>
          <w:rFonts w:ascii="Verdana" w:hAnsi="Verdana"/>
          <w:b/>
        </w:rPr>
        <w:t>.</w:t>
      </w:r>
    </w:p>
    <w:p w:rsidR="000F7EAD" w:rsidRDefault="00B30042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B10D89">
        <w:rPr>
          <w:rFonts w:ascii="Verdana" w:hAnsi="Verdana"/>
          <w:b/>
        </w:rPr>
        <w:t>0</w:t>
      </w:r>
      <w:r w:rsidR="009B5E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B30042" w:rsidRDefault="00B30042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30042" w:rsidRDefault="00B30042" w:rsidP="00B30042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137/2015 – SDTE/GAB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CHEFA DE GABINETE, da Secretaria Municipal do Desenvolvimento,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Termo de Cooperação celebrado entre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Secretaria Municipal do Desenvolvimento, Trabalho e Empreendedorismo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 Subprefeitura de M’ Boi Mirim, vinculado ao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Administrativo n° 2014-0.200.424-5.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Francisco Laurindo de Oliveira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723.669.7 como gestor e o servidor Eder Evandro de Moura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Lima – RF: 817.209-9 como gestor substituto.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as servidoras Maria de Fátima Pereira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Costa – RF: 815.839-8 e Luana Borba Alvares de Albuquerque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823.507-1, como fiscais e o servidor Guilherme Eurípedes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Ferreira – RF: 793.277.4 como fiscal substituto.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da Portaria nº 125/2014-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SDTE/GAB.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2015-0.157.971-8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SIURB - Transferência de recursos. No exercício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competência que foi atribuída por Lei, à vista do constante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 processo administrativo, especialmente 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 dos setores competentes e com fundamento no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Municipal nº 55.839/2015, AUTORIZO a emissão da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 de reserva de transferência de recurso, para a Secretaria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Infraestrutura Urbana e Obras – SIURB, no valor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 R$ 493.850,76 (quatrocentos e noventa três mil, oitocentos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cinquenta reais e setenta e seis centavos) constante do PA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2015-0.157.971-8, onerando a dotação orçamentária: 30.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10.08.605.3011.7000.44.90.39.00.00, visando a manutenção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adequações do prédio administrado pela Coordenadoria da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Segurança Alimentar e Nutricional denominado Mercado Municipal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Penha, situado na Av. Gabriela Mistral, nº 160, Penha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2015-0.246.419-1 </w:t>
      </w: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SIURB - Transferência de recursos.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exercício da competência que foi atribuída por Lei,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 constante no presente processo administrativo, especialmente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manifestação dos setores competentes e com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no Decreto Municipal nº 55.839/2015, AUTORIZO 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da nota de reserva de transferência de recurso, para 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de Infraestrutura Urbana e Obras – SIURB,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de R$ 599.478,71 (quinhentos e noventa e nove mil,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quatrocentos e setenta e oito reais e setenta e um centavos)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 do PA nº 2015-0.246.419-1, onerando a dotação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orçamentária: 30.10.08.605.3011.7000.44.90.39.00.00, visando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manutenção do gradil de fechamento e do piso do estacionamento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prédio administrado pela Coordenadoria da Segurança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Alimentar e Nutricional denominado Central de Abastecimento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Leste, situado na Av. Imperador, nº 1900, São Miguel.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2013-0.230.604-5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SUBPREFEITURA DA PENHA - 2º Aditamento ao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Cooperação – Penha. No exercício da competência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conferida por lei, à vista dos elementos constantes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presente processo administrativo, especialmente a manifestação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setores competentes, da anuência do Sr. Subprefeito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da Penha, e do parecer da Assessoria Jurídica desta Pasta, AUTORIZO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o Segundo Aditamento ao Termo de Cooperação, sem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contrapartida financeira, entre a Secretaria Municipal do Desenvolvimento,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e a Subprefeitura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da Penha, objetivando a prorrogação da utilização do espaço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do Centro de Apoio ao Trabalho e Empreendedorismo-CATe, no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espaço físico de aproximadamente 118,40 m² disponibilizado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por aquela Subprefeitura, pelo período de 12 (doze) meses, 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contar da data da assinatura.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DA CHEFE DE GABINETE: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2015-0.246.090-0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23.639/87; Lei 10.513/88 – artigo 2º - inciso VI;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48.592/07 – artigos 1º, 6º § 2º, 8º e 15; Decreto 48.744/07;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Portarias SF 151/2012 e Portaria SF 54/2014, AUTORIZO 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concessão de adiantamento de numerário em nome do Sr.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Marcelo Mazeta Lucas, Supervisor Geral de Abastecimento,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DAS15, PMSP, RF 807.641-3, RG nº. 29.395.003-9 SSP/SP, CPF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nº. 259.681.458-70, objetivando participar do II Seminário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Alimentação Escolar e Mercados Institucionais da Agricultura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Familiar, a ser realizado na cidade de Jaboticabal/SP nos dias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14 e 15 de outubro de 2015. AUTORIZO a emissão de Nota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Empenho e respectiva Liquidação no valor de R$ 419,07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(quatrocentos e dezenove reais e sete centavos) onerando 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dotação orçamentária 30.10.11.122.3.024.2.100.3.3.90.14.00.0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 do orçamento vigente.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2015-0.261.380-4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23.639/87; Lei 10.513/88 – artigo 2º - inciso VI;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48.592/07 – artigos 1º, 6º § 2º, 8º e 15; Decreto 48.744/07;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Portarias SF 151/2012, AUTORIZO a concessão de adiantamento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numerário em nome do Sr. Artur Henrique da Silva Santos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– Secretário Municipal - SM, RF 814.094-4, portador do RG nº.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9.866.630,7 e CPF nº. 025.039.958-02, objetivando participar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para participar do IV Colóquio Sul-americano sobre Cidades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Metropolitanas – MSUR, no período de 28 a 30 de outubro de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2015 na cidade de Montevidéu- Uruguai. AUTORIZO a emissão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Nota de Empenho e respectiva Liquidação no valor de R$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4.756,63 (quatro mil setecentos e cinquenta e seis reais 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sessenta e três centavos), onerando a dotação orçamentária 30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.10.11.122.3.024.2.100.3.3.90.14.00.00, do exercício vigente.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2015-2-184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2015-0.155.108-2 SIVALDO DE OLIVEIRA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DEMAIS ELEMENTOS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CONSTANTES DO PRESENTE,RECEBO O PEDIDO DE INFORMACAO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FORMULADO PELO FEIRANTE SIVALDO DE OLIVEIRARG.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19.913.954-4,CPF.089903948-05,TITULAR DA MATRICULA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017.248-01-9,NEGANDO-LHE,ENTRETANTO,PROVIMENTO,CON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SIDERANDO OS DOCUMENTOS ANEXADOS AS FLS.09 A 27,QUE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DEMONSTRAM QUE O INTERESSADO OBTEVE A MATRICULA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EM 09.08.2003,PELO PROCESSO 2003-0.063.679-9,TENDO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COMO FIM DATA BASE 14.03.2006,POR INADIMPLENCIA 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RECOLHIMENTO DO PRECO PUBLICO DEVIDO PELA ATIVIDADE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FEIRANTE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2015-0.238.431-7 MARIA DA NATIVIDADE ANTUNES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ARTIGO 18, DO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016.473-01-9,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MARIA DA NATIVIDADE ANTUNES PARA MARIA DE JESUS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MONTEIRO MARQUES 08189465805, SATISFEITAS AS DEMAIS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2015-0.238.480-5 SERGIO DOS SANTOS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04X02 PARA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1154-1-SE, NA MATRICULA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004.474-01-5, GRUPO DE COMERCIO 01-00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2015-0.242.999-0 WALTER BATISTA DO NASCIMENTO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ARTS.18 E 24, INCISO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VI,DO DECRETO 48.172/07, A TRANSFERENCIA DA MATRICULA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007.261-03-9, DE WALTER BATISTA DO NASCIMENTO PARA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ABN PESCADOS LTDA.-ME, BEM COMO, A INCLUSAO DO PREPOSTO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ALEXANDRE BATISTA DO NASCIMENTO, SATISFEITAS AS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2015-0.244.739-4 JORGE BERNARDINO COSTA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ARTS.18 E 24, INCISO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VI,DO DECRETO 48.172/07, A TRANSFERENCIA DA MATRICULA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008.507-01-5,COM AUMENTO DE METRAGEM DE 02X02 PARA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06X02,NA(S)FEIRA(S)LIVRE(S) 1154-1-SE,DE JORGE BERNARDINO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COSTA PARA COMERCIO DE FRUTAS FRESCAS DELDUCA &amp;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OLIVEIRA LTDA.-ME, BEM COMO, A INCLUSAO DO PREPOSTO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JORGE BERNARDINO COSTA, SATISFEITAS AS DEMAIS EXIGENCIAS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2015-0.250.461-4 HERNANDO BEZERRA CAVALCANTE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ARTIGO 18, DO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005.224-02-0,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HERNANDO BEZERRA CAVALCANTE PARA GILSON AURELIANO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DOS SANTOS 15347135816, SATISFEITAS AS DEMAIS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2015-0.251.453-9 JOSE ITOKAZU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ARTIGO 18, DO DECRETO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006.749-01-1,</w:t>
      </w:r>
    </w:p>
    <w:p w:rsidR="00B30042" w:rsidRP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DE JOSE ITOKAZU PARA MIEKO CECILIA ITOKAZU - ME, SATISFEITAS</w:t>
      </w:r>
    </w:p>
    <w:p w:rsidR="00B30042" w:rsidRDefault="00B30042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0042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01D8F" w:rsidRPr="00B01D8F" w:rsidRDefault="00B01D8F" w:rsidP="00B3004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2015-0.253.875-6 SACHIKO AHAGON-ME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LETICIA IZUMI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AHAGON, NA MATRICULA 012.354-05-8, NOS TERMOS 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ART.24, INCISO VI, DO DECRETO 48.172/07, SATISFEITAS AS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2015-0.258.717-0 PAULO LUIZ DOS SANTOS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2015-0.258.719-6 EDMUNDO MAURICIO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2015-0.258.721-8 ROGERIO OLIVEIRA DA SILVA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2015-0.258.724-2 FERNANDA ANTUNES DA SILVA SANTOS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2015-0.259.188-6 RHABILE SOUZA PESSOA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2015-0.259.660-8 FRANCISCO PARREIRA DE SOUZA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03X03 PARA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05X04, N(S) FEIRA(S) LIVRE(S)1107-0-IP,3070-8-IP,4024-0-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VM,5013-0-IP 6061-5-IP E 7023-8-IP, NA MATRICULA 012.243-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01-9, GRUPO DE COMERCIO 14-01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2015-0.263.139-0 LUCIANO DA SILVA BASTO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02X02 PARA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4042-8-EM, NA MATRICULA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021.745-01-3, GRUPO DE COMERCIO 01-00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2015-0.263.816-5 PATRICIA MIDORI MASSUDA FINEZA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INICIAL, COM BASE NO ART. 12, DO DECRETO 48.172/07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2015-0.264.267-7 RUTH MARY DE MORAES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 21-02 PARA 18-00, BEM COMO, O AUMENTO DE METRAGEM,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COM BASE NO ART.7 DO DECRETO 48.172/07, DE 02X02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PARA 04X04, NA(S) FEIR(S) LIVRE(S) 1022-7-FO, 3033-3-CV,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4034-7-CV, 5053-9-JT, 6054-2-CV E 7092-0-ST, NA MATRICULA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013.648-01-2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2015-0.264.733-4 MARIA LUCIA PRIOLI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2015-0.265.248-6 VERA LUCIA RODRIGUES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INICIALPARA VINCULAR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AS MATRICULAS 007.492-01-4 E 012.866-01-6 AO VEICULO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RENAVAM 423675532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2015-0.265.379-2 CIATON DISTRIBUIDORA DE ALIMENTOS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INICIALPARA VINCULAR AS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MATRICULAS 016.784-01-4, 033.230-02-1 E 032.910-02-9 AO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VEICULO RENAVAM 635251841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2015-0.267.275-4 CASSIO GATTI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DE MATRICUL 026.810-01-8,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PARTIR DE 06.10.2015, COM FUNDAMENTO NO ART. 25,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01D8F" w:rsidRPr="0007769C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B01D8F" w:rsidRPr="0007769C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Nº 025/SDTE/COSAN/2015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 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no uso das atribuições que lhe são conferidas por Lei,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em especial o Decreto nº 46.398, de 28 de setembro de 2005,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Considerando as disposições contidas no §5º, art. 114, 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Lei Orgânica do Município de São Paulo, promulgada em 04 de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abril de 1990 c/c com art. 5º, §2º, do Decreto nº 41.425/2001.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RESOLVE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1º AUTORIZAR a empresa GREEN YOU EMPREENDIMENTO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IMOBILIÁRIO LTDA, regulamente inscrita no CNPJ sob o nº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17.381.755/0001-86, atuando no ramo de atividade “Prestação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 Serviço”, o uso de área com 2,00m2 (dois metros quadrados),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pertencente ao Mercado Municipal Paulistano, localizado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na Rua da Cantareira, 306 - Centro, São Paulo - SP, 01024-000,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por 60 (sessenta) dias, mediante o cumprimento da obrigação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estabelecida no art. 2º da presente Portaria.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2º ESTABELECER que a ocupação do espaço ocorrerá após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expedição da ordem de início e do recolhimento, através de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guia expedida pela Supervisão de Mercados e Sacolões, 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importância de R$858,00 (oitocentos e cinquenta e oito reais),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conforme Decreto Municipal nº 55.823/2014- item 18.1.3.1.2.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relativo à totalidade do preço público devido em função 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uso da referida área, ora autorizado, valor esse acrescido das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despesas bancarias correspondentes.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3º ESTABELECER, também, que, em função da presente autorização,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interessada se obriga ao pagamento das despesas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decorrentes de seu consumo de água, energia elétrica, segurança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e limpeza, bem como a responder por eventuais danos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causados ao patrimônio público e/ou a terceiros, em razão das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atividades exercidas, durante o período de ocupação da área.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4º DETERMINAR que, ao termino do prazo de vigência 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presente autorização, a interessada prova a imediata desocupação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e entrega da área, livre e desembaraçada de pessoas 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coisas, sob pena de revogação imediata que será executada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pela administração, independentemente de qualquer notificação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judicial ou extrajudicial.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5º A presente Portaria entrará em vigor na data de sua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em contrario.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COORDENADOR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Assunto: Expedição do Termo de Permissão de Uso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Central Abastecimento Pátio do Pari.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2015-0.247.294-1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–COSAN - RESOLVE: DEFERIR, o pedido de expedição do Termo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Joel Rodrigues de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Camargo- produtor rural devidamente inscrita no CNPJ sob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o nº 12.852.564/0001-31 passará ser permissionária do Boxe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nº23/24 rua “I”, com área de 21,97m² na Central de Abastecimento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hortifrutícula, com fundamento no Decreto nº 41.425/2001,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Portarianº051/12–ABAST/SMSP,Portaria Intersecretarial 06/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SMSP/SEMDET/2011, e Decreto nº 54.597/2013, Decreto nº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56.399/2015 respeitando as disposições legais vigentes.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2013-0.370.812-0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–COSAN, RESOLVE: DEFERIR, o pedido de expedição do Termo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Antônio Henrique Luciano-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ME devidamente inscrita no CNPJ sob o nº 20.280.775/0001-75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 Boxe nº 52/54 rua “C”, com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área de 33,00m² na Central de Abastecimento Pátio do Pari,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para operar no ramo de comércio de empório, com fundamento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Portarianº051/12–ABAST/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SMSP,Portaria Intersecretarial 06/SMSP/SEMDET/2011, e Decreto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nº 54.597/2013, Decreto nº 56.399/2015 respeitando as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2015-0.247.547-9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 de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Permissão de Uso para empresa José França– Produtor Rural,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22.061.831/0001-06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permissionário dos Boxes nº06/07, na rua “G”,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com área de 21,50m² na Central de Abastecimento Pátio 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Pari, para operar no ramo de comércio de hortifrutícola, com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fundamento no Decreto nº 41.425/2001, Portarianº051/12–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ABAST/SMSP, Portaria Intersecretarial 06/SMSP/SEMDET/2011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e Decreto nº 54.597/2013, Decreto nº 56.399/2015, respeitando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as disposições legais vigentes.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2015-0.237.807-4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Coordenadoria de Segurança Alimentar e Nutricional-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COSAN, RESOLVE: DEFERIR, o pedido de expedição do Termo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de Permissão de Uso para empresa Marcelo Vieira Domingues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– Produtor Rural, devidamente inscrita no CNPJ sob 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nº 15.912.453/0001-61 passará ser permissionário dos Boxes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nº87, na rua “I”, com área de 10,20m² na Central de Abastecimento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Pátio do Pari, para operar no ramo de comércio de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hortifrutícola, com fundamento no Decreto nº 41.425/2001,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Portarianº051/12–ABAST/SMSP, Portaria Intersecretarial 06/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Decreto nº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56.399/2015, respeitando as disposições legais vigentes.</w:t>
      </w:r>
    </w:p>
    <w:p w:rsidR="0047133D" w:rsidRDefault="0047133D" w:rsidP="007E4C79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B01D8F" w:rsidRDefault="00B01D8F" w:rsidP="00C4742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01D8F" w:rsidRDefault="00B01D8F" w:rsidP="00B01D8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 38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APOSENTADORIA – APOSTILAMENTO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2015-0.037.851-4 – RF 635.752.1/1 – MARIA DAS MERCES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LUCINDA </w:t>
      </w:r>
      <w:r w:rsidRPr="00B01D8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À vista dos elementos constantes no presente,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 o Título de Aposentadoria n° 002/2015-SDTE,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para constar no item 4. COMPOSIÇÃO DE PROVENTOS: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Código 206 – Média da Gratificação de Atividade = Valor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564,76 e não como constou, mantendo-se os demais.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01D8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AVERBAÇÃO DE TEMPO EXTRAMUNICIPAL</w:t>
      </w:r>
    </w:p>
    <w:p w:rsidR="00A50161" w:rsidRDefault="00A50161" w:rsidP="00A5016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B01D8F" w:rsidRDefault="00B01D8F" w:rsidP="00A5016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4784651" cy="66985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01" cy="66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8F" w:rsidRDefault="00B01D8F" w:rsidP="00A50161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e sexta parte, de acordo com a manifestação exarada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no processo nº 2001-0.077.628-7, o tempo de 10 anos 11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meses 04 dias, correspondente ao(s) período(s) de: 13/05/2002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 16/04/2013.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EXPEDIDA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AVERBAÇÃO DE TEMPO EXTRAMUNICIPAL DESISTÊNCIA,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do servidor abaixo: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I - Tendo em vista a desistência expressa pelo requerente às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fls. 05, resta o presente prejudicado em sua tramitação.</w:t>
      </w:r>
    </w:p>
    <w:p w:rsidR="00B01D8F" w:rsidRP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REGISTRO NOME PROCESSO</w:t>
      </w:r>
    </w:p>
    <w:p w:rsidR="00B01D8F" w:rsidRDefault="00B01D8F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01D8F">
        <w:rPr>
          <w:rFonts w:ascii="Verdana" w:eastAsiaTheme="minorHAnsi" w:hAnsi="Verdana" w:cs="Frutiger-Cn"/>
          <w:sz w:val="22"/>
          <w:szCs w:val="22"/>
          <w:lang w:eastAsia="en-US"/>
        </w:rPr>
        <w:t>583.076.1 PAULO ROGÉRIO DOS SANTOS 2015-0.106.221-9</w:t>
      </w: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7769C" w:rsidRDefault="0007769C" w:rsidP="00B01D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7769C" w:rsidRDefault="0007769C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7769C" w:rsidRDefault="0007769C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Edital, Pág.57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REPUBLICADO POR INCORREÇÃO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EDITAL FUNDAÇÃO PAULISTANA 01/2015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SELETIVO PÚBLICO SIMPLIFICADO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COORDENADOR(A) GERAL, EDUCADORES(AS),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ORIENTADORES(AS) PEDAGÓGICOS(AS) E APOIOS ADMINISTRATIVOS,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ATUAREM, COMO BOLSISTAS, NO ÂMBITO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CURSOS DE EDUCAÇÃO PROFISSIONAL - FORMAÇÃO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INICIAL E CONTINUADA (FIC) DA CIDADE DE SÃO PAULO.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 – doravante denominada FUNDAÇÃO PAULISTANA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no uso de suas atribuições, e considerando o disposto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art. 14, da Resolução nº 62, de 11 de novembro de 2011, 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Ministério de Educação / Fundo Nacional de Desenvolvimento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Educação / Conselho Deliberativo, em consonância com a Lei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12.513, de 26 de Outubro de 2011, torna público que estarão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abertas as inscrições para o Processo Seletivo Público Simplificado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Coordenador(a) Geral, Educadores(as), Orientadores(as)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Pedagógicos(as) e Apoios Administrativos, para atuar, como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bolsistas, nos Cursos de Formação Inicial e Continuada (FIC), 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serem realizados na CIDADE DE SÃO PAULO/SP pela FUNDAÇÃO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PAULISTANA, Instituição Ofertante dos cursos, visando à seleção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profissionais e à formação de cadastro de reserva dos cargos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aqui relacionados, que possuam capacidade técnica comprovada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formação adequada para o desempenho das respectivas atribuições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especificadas no item I deste edital.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OBJETO: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Seleção de profissionais para atuação imediata,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bolsistas, em cursos de Educação Profissional e para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formação de cadastro de reserva, de acordo com a necessidade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FUNDAÇÃO PAULISTANA DE EDUCAÇÃO, TECNOLOGIA 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CULTURA.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I. DOS CARGOS, VAGAS, REQUISITOS, EXERCÍCIO 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ATRIBUIÇÕES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 COORDENADOR(A) GERAL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1.1 Do número de vagas para seleção imediata: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(uma)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1.2 Do número de vagas para composição de cadastro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reserva: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 (sete)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1.3 Escolaridade mínima exigida: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Ensino Médio completo.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1.4 Requisitos Desejados: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Experiência em coordenação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projetos (ver item Pontuação neste edital); experiência em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atuação com comunidades imigrantes; formação em Relações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Internacionais, Gestão de Políticas Públicas, Direito, Ciências Sociais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 Humanidades em geral; disponibilidade de tempo e de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locomoção sem nenhum tipo de auxílio ou subvenção adicional,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conforme grade horária do curso.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1.4.1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Anular-se-ão as inscrições e todos os atos dela decorrentes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 o(a) candidato(a) não comprovar na data de sua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inscrição os requisitos exigidos e/ou se algum documento comprobatório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 comprovadamente inidôneo.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1.4.2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caso de servidor(a) público(a), as atribuições e 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carga horária dos(as) bolsistas não poderão conflitar com suas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atividades e sua carga horária regular, devendo para isso o(a)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candidato(a) assumir todas as consequências decorrentes ao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assinar o Termo de Disponibilidade – Anexo II, e restando como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responsabilidade do(a) candidato(a) apresentar Termo de Anuência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Chefia de Servidor(a) Público(a) – Anexo III preenchido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assinado, no ato da entrega dos demais documentos para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efetivação da participação no curso.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1.4.3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O(a) coordenador(a) deve comprovar a realização dos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encontros de planejamento e coordenação do grupo, conforme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orientação e supervisão da equipe pedagógica da FUNDAÇÃO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PAULISTANA.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1.5 Carga Horária Prevista e Local de Realização das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Aulas: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cursos terão 160 (cento e sessenta) horas, distribuídas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a disponibilidade de dias e horários dos espaços físicos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receberão as aulas.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1.5.1 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O(A) candidato(a) não poderá acumular a função de coordenação</w:t>
      </w:r>
    </w:p>
    <w:p w:rsidR="0007769C" w:rsidRPr="007F6346" w:rsidRDefault="0007769C" w:rsidP="007F634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geral com outras funções descritas neste edital, mesmo</w:t>
      </w:r>
    </w:p>
    <w:p w:rsidR="0007769C" w:rsidRPr="007F6346" w:rsidRDefault="0007769C" w:rsidP="007F634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haja total compatibilidade de dias e horários entre eles.</w:t>
      </w:r>
    </w:p>
    <w:p w:rsidR="0007769C" w:rsidRPr="007F6346" w:rsidRDefault="0007769C" w:rsidP="007F634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1.5.2 </w:t>
      </w:r>
      <w:r w:rsidRPr="007F634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O(a) profissional será previamente informado(a)</w:t>
      </w:r>
    </w:p>
    <w:p w:rsidR="0007769C" w:rsidRPr="007F6346" w:rsidRDefault="0007769C" w:rsidP="007F634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sobre a grade horária e local dos cursos antes da efetivação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contratação e assinatura do Termo de Disponibilidade –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Anexo II, que ocorrerão tão somente com a anuência do(a)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candidato(a) em relação à grade horária apresentada. A grade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o endereço do local de aula serão confirmados para os(as)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aprovados(as) neste edital com até 30 (dias) de antecedência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início das aulas, para manifestação de aceite ou não.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1.5.3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O(a) profissional selecionado por este edital coordenará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 número mínimo de 02 (duas) e o máximo de 12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(doze) turmas, desde que haja total compatibilidade de dias 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horários entre elas, ficando sob total responsabilidade do(a)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candidato(a) desempenhar adequadamente suas atribuições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para cada uma das turmas assumidas.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1.6 Valor da Bolsa: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R$ 50,00 (cinquenta reais) por hora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aula dos cursos, independentemente de serem horas trabalhadas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presenciais ou não.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1.7 Forma de pagamento: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horas trabalhadas no mês 2 (40) x valor hora-aula (33) = R$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1.320,00)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1.8 Atribuições: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(inicial e continuada, conforme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calendário a ser apresentado antes da efetivação da contratação)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encontros propostos pela equipe da FUNDAÇÃO PAULISTANA,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 educadores(as), orientadores(as) pedagógicos(as)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ou apoios administrativos, ao longo do período de participação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no projeto;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Orientar os(as) educadores(as) para o planejamento das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aulas e das demais atividades didáticas;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Adequar a oferta dos cursos às necessidades específicas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público-alvo;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Contribuir na adequação dos conteúdos, materiais didáticos,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mídias e bibliografia às necessidades dos(as) estudantes;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Garantir o bom desempenho e a regularidade das atividades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dos(as) educadores(as), orientadores(as) pedagógicos(as)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apoios administrativos;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Coordenar o grupo de turmas sob sua responsabilidade,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conforme disposto no item 1.5 acima, realizando encontros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periódicos com os demais profissionais para que as aulas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transcorram regularmente, com a carga horária proposta e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acordo com as diretrizes pedagógicas propostas pela equipe da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FUNDAÇÃO PAULISTANA;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 das reuniões e encontros periódicos convocados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pela equipe pedagógica e administrativa da FUNDAÇÃO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PAULISTANA, a serem realizados na sede administrativa dessa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instituição ou em local por ela indicado previamente, desde que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localizado no município de São Paulo, acessível por transporte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público;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Avaliar o desempenho dos(as) educadores (as),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orientadores(as) pedagógicos(as) e apoios administrativos e 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condições gerais do curso, conforme instrumentos de avaliação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 serem apresentados e discutidos ao longo da formação inicial;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j)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Registrar momentos, contribuições, debates, questões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fundo e demais pontos que julgar importantes para conhecimento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equipe da FUNDAÇÃO PAULISTANA e da Prefeitura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de São Paulo, com a produção de um relatório bimestral a partir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modelo a ser entregue pela FUNDAÇÃO PAULISTANA, contribuindo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para o planejamento geral dos cursos e continuidade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dos cursos nos módulos seguintes;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k)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equipe pedagógica de cursos equivalentes ou correlatos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Educação Profissional – Formação Inicial e Continuada (FIC);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l)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Visitar regularmente as turmas coordenadas e conversar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in loco com os profissionais do projeto e com os(as) estudantes.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EDUCADORES(AS)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A) ÁREA: LINGUAGENS – LÍNGUA PORTUGUESA 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CULTURA BRASILEIRA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2.1 Do número de vagas para seleção imediata: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2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(duas)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2.2 Do número de vagas para composição de cadastro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reserva: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30 (trinta)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2.3 Da escolaridade mínima exigida: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Ensino Médio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completo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2.4 Dos requisitos desejados: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Experiência de trabalho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com imigrantes; experiência em Educação, preferencialmente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em Educação de Adultos; formação em Letras, Pedagogia ou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Humanidades em geral (ver item Pontuação deste edital); disponibilidade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de tempo e de locomoção sem nenhum tipo de auxílio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ou subvenção adicional, conforme grade horária do curso.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B) ÁREA: PARTICIPAÇÃO SOCIAL, ACESSO A DIREITOS,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POLÍTICAS PÚBLICAS E ECONOMIA SOLIDÁRIA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2.5 Do número de vagas para seleção imediata: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1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(uma)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2.6 Do número de vagas para composição de cadastro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reserva: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20 (vinte)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2.7 Da escolaridade mínima exigida: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Ensino Médio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completo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2.8 Dos requisitos desejados: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Experiência de atuação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prática e/ou teórico-conceitual com Participação Social, Acesso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 Direitos, Políticas Públicas e Economia Solidária; Experiência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em Educação, preferencialmente em Educação de Adultos;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formação em Humanidades em geral (ver item Pontuação deste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edital); disponibilidade de tempo e de locomoção sem nenhum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tipo de auxílio ou subvenção adicional, conforme grade horária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curso.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2.8.1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Anular-se-ão as inscrições e todos os atos dela decorrentes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se o(a) candidato(a) não comprovar na data de sua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inscrição os requisitos exigidos e/ou se algum documento comprobatório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for comprovadamente inidôneo.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2.8.2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No caso de servidor(a) público(a), as atribuições e 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carga horária dos(as) bolsistas não poderão conflitar com suas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atividades e sua carga horária regular, devendo para isso 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candidato(a) assumir todas as consequências decorrentes ao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assinar o Termo de Disponibilidade – Anexo II, e restando como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responsabilidade do(a) candidato(a) apresentar Termo de Anuência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Chefia de Servidor(a) Público(a) – Anexo III preenchido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assinado, no ato da entrega dos demais documentos para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efetivação da participação no curso.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2.8.3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O(a) educador(a) deve comprovar carga horária em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regência de sala de aula, conforme orientação e supervisão da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equipe pedagógica.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2.9 Carga Horária Prevista e Local de Realização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Aulas: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Os cursos terão 160 horas, distribuídas conforme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 disponibilidade de dias e horários dos espaços físicos que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receberão as aulas.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2.9.1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O(A) candidato(a) poderá optar por ministrar aulas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em mais de 1 (uma) turma, sem limites quantitativos, desde que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haja total compatibilidade de dias e horários entre eles, ficando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sob total responsabilidade do(a) candidato(a) desempenhar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adequadamente suas atribuições para cada uma das turmas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assumidas.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2.9.2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Para todos os casos, o(a) profissional será previamente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informado(a) sobre a grade horária e local dos cursos antes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efetivação da contratação e assinatura do Termo de Disponibilidade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– Anexo II, que ocorrerão tão somente com a anuência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do(a) candidato(a) em relação à grade horária apresentada. 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grade e o endereço do local de aula serão confirmados para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os(as) aprovados(as) neste edital com até 30 (dias) de antecedência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início das aulas, para manifestação de aceite ou não.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2.10 Valor da Bolsa: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R$ 40,00 (quarenta reais) por hora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(60 minutos) de aula presencial – o valor das horas de atividade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de planejamento pedagógico estará incluído nesse montante 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não disporá de recursos adicionais.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2.11 Forma de pagamento: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 horas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trabalhadas em sala de aula no mês 2 (40) x valor hora-aula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(29) = R$ 1.160,00)</w:t>
      </w:r>
    </w:p>
    <w:p w:rsidR="0007769C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2.12 Atribuições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(inicial e continuadas, conforme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calendário a ser apresentado antes da efetivação da contratação)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encontros propostos pela equipe da FUNDAÇÃO PAULISTANA,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coordenador(a) de grupo, orientador(a) pedagógico(a)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ou apoio administrativo, ao longo do período de participação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no projeto;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b)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c)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Planejar as aulas e atividades didáticas e ministrá-las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aos(às) estudantes;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Pesquisar, organizar e propor materiais para compor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os planos de aula, com conteúdos, propostas de atividades 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bibliografia de referência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Adequar a oferta dos cursos às necessidades específicas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público-alvo;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Adequar conteúdos, materiais didáticos, mídias e bibliografia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às necessidades dos(as) estudantes;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Propiciar espaço de acolhimento e debate com os(as)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estudantes;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Avaliar o desempenho dos(as) estudantes e as condições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gerais do curso, conforme instrumentos de avaliação a serem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apresentados e discutidos ao longo da formação inicial;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Registrar momentos, contribuições, debates, questões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fundo e demais pontos que julgar importantes para conhecimento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equipe da FUNDAÇÃO PAULISTANA e da Prefeitura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de São Paulo, contribuindo para o planejamento geral dos cursos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continuidade dos cursos nos módulos seguintes;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j)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equipe pedagógica de cursos equivalentes ou correlatos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Educação Profissional – Formação Inicial e Continuada (FIC).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ORIENTADOR(A) PEDAGÓGICO(A)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3.1 Nº de vagas para seleção imediata: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1 (uma)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3.2 Nº de vagas para composição de cadastro reserva: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20 (vinte)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3.3 Escolaridade mínima exigida: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Ensino Médio completo.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 Requisitos Desejados: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Experiência de atuação com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imigrantes; formação em Letras, Pedagogia, Educação, Magistério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ou curso correlato; experiência em Educação; disponibilidade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de tempo e de locomoção sem nenhum tipo de auxílio ou subvenção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adicional, conforme grade horária do curso.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3.4.1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Anular-se-ão as inscrições e todos os atos dela decorrentes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se o(a) candidato(a) não comprovar na data de sua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inscrição os requisitos exigidos e/ou se algum documento comprobatório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for comprovadamente inidôneo.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3.4.2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No caso de servidor(a) público(a), as atribuições e 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carga horária dos(as) bolsistas não poderão conflitar com suas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atividades e sua carga horária regular, devendo para isso 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candidato(a) assumir todas as consequências decorrentes ao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assinar o Termo de Disponibilidade – Anexo II, e restando como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responsabilidade do(a) candidato(a) apresentar Termo de Anuência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Chefia de Servidor(a) Público(a) – Anexo III preenchido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assinado, no ato da entrega dos demais documentos para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efetivação da participação no curso.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3.4.3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O(a) orientador(a) deve comprovar a realização dos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encontros de orientação, conforme supervisão da equipe pedagógica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FUNDAÇÃO PAULISTANA.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3.5 Carga Horária Prevista e Local de Realização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das Aulas: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Os cursos terão 160 horas, distribuídas conforme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 disponibilidade de dias e horários dos espaços físicos que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receberão as aulas.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3.5.1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O(A) candidato(a) não poderá acumular a função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orientação pedagógica com outras funções descritas neste edital,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mesmo que haja total compatibilidade de dias e horários entre eles.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3.5.2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O(a) profissional será previamente informado(a)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sobre a grade horária e local dos cursos antes da efetivação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contratação e assinatura do Termo de Disponibilidade –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Anexo II, que ocorrerão tão somente com a anuência do(a)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candidato(a) em relação à grade horária apresentada. A grade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o endereço do local de aula serão confirmados para os(as)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aprovados(as) neste edital com até 30 (dias) de antecedência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início das aulas, para manifestação de aceite ou não.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3.6 Valor da Bolsa: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R$ 45,00 (quarenta e cinco reais) por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hora de aula dos cursos, independentemente de serem horas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trabalhadas presenciais ou não.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3.7 Forma de pagamento: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horas trabalhadas no mês 2 (40) x valor hora-aula (29) = R$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1.160,00)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3.8 Atribuições: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(inicial e continuadas, conforme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calendário a ser apresentado antes da efetivação da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contratação) e encontros propostos pela equipe da FUNDAÇÃO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PAULISTANA, educadores(as), orientadores(as) pedagógicos(as)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ou apoios administrativos, ao longo do período de participação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no projeto;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FUNDAÇÃO PAULISTANA e aplicar os conceitos ali dispostos;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Orientar os(as) educadores(as) para o planejamento das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aulas e das demais atividades didáticas;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Adequar a oferta dos cursos às necessidades específicas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 público-alvo;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Contribuir na adequação dos conteúdos, materiais didáticos,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mídias e bibliografia às necessidades dos(as) estudantes;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Garantir o bom desempenho e a regularidade das atividades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dos(as) educadores(as);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Zelar pelo melhor aproveitamento dos(as) estudantes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das turmas orientadas, conforme item 1.5 acima, realizando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encontros periódicos com os demais profissionais para que 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aulas transcorram regularmente, com a carga horária proposta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de acordo com as diretrizes pedagógicas propostas pela equipe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FUNDAÇÃO PAULISTANA;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 das reuniões e encontros periódicos convocados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pela coordenação de grupo e pela equipe pedagógica 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administrativa da FUNDAÇÃO PAULISTANA;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Avaliar o desempenho dos(as) educadores (as),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coordenadores(as) pedagógicos(as) e apoios administrativos e 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condições gerais do curso, conforme instrumentos de avaliação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 serem apresentados e discutidos ao longo da formação inicial;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j)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Registrar momentos, contribuições, debates, questões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fundo e demais pontos que julgar importantes para conhecimento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equipe da FUNDAÇÃO PAULISTANA e da Prefeitura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de São Paulo, contribuindo para o planejamento geral dos cursos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continuidade dos cursos nos módulos seguintes;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k)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pelo menos 1 (um) encontro de formação de novos membros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equipe pedagógica de cursos equivalentes ou correlatos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Educação Profissional – Formação Inicial e Continuada (FIC).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APOIO ADMINISTRATIVO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4.1 Nº de vagas para seleção imediata: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1 (uma)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4.2 Nº de vagas para composição de cadastro reserva: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30 (trinta)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4.3 Escolaridade mínima exigida: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Ensino Médio completo.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 Requisitos Desejados: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Experiência e/ou formação na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área administrativa, de gestão e correlatos; disponibilidade de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tempo e de locomoção sem nenhum tipo de auxílio ou subvenção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adicional, conforme locais de aula e matrículas dos cursos.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4.4.1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Anular-se-ão as inscrições e todos os atos dela decorrentes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se o(a) candidato(a) não comprovar na data de sua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inscrição os requisitos exigidos e/ou se algum documento comprobatório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for comprovadamente inidôneo.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4.4.2 </w:t>
      </w: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No caso de servidor(a) público(a), as atribuições e 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carga horária dos(as) bolsistas não poderão conflitar com suas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atividades e sua carga horária regular, devendo para isso o(a)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candidato(a) assumir todas as consequências decorrentes ao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assinar o Termo de Disponibilidade – Anexo II, e restando como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responsabilidade do(a) candidato(a) apresentar Termo de Anuência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da Chefia de Servidor(a) Público(a) – Anexo III preenchido</w:t>
      </w:r>
    </w:p>
    <w:p w:rsidR="007F6346" w:rsidRPr="007F634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F6346">
        <w:rPr>
          <w:rFonts w:ascii="Verdana" w:eastAsiaTheme="minorHAnsi" w:hAnsi="Verdana" w:cs="Frutiger-Cn"/>
          <w:sz w:val="22"/>
          <w:szCs w:val="22"/>
          <w:lang w:eastAsia="en-US"/>
        </w:rPr>
        <w:t>e assinado, no ato da entrega dos demais documentos para</w:t>
      </w:r>
    </w:p>
    <w:p w:rsidR="0007769C" w:rsidRPr="00457856" w:rsidRDefault="007F6346" w:rsidP="007F634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efetivação da participação no curso.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4.5 Horário de trabalho: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O(A) apoio administrativo necessariamente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precisará estar presente nos momentos de matrícula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estudantes nos cursos e periodicamente registrando a frequência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desses estudantes em sala de aula.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4.5.1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O(a) profissional será previamente informado(a)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sobre a grade horária e local dos cursos e de matrículas antes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da efetivação da contratação e assinatura do Termo de Disponibilidade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– Anexo II, que ocorrerão tão somente com a anuência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do(a) candidato(a) em relação à grade horária apresentada. 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grade e o endereço do local de aula e local de matrícula serão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confirmados para os(as) aprovados(as) neste edital com até 30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(dias) de antecedência do início das aulas, para manifestação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aceite ou não.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4.6 Valor da Bolsa: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R$ 35,00 (trinta e cinco reais) por hora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aula dos cursos, independentemente de serem horas trabalhadas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presenciais ou não.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4.7 Forma de pagamento: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Mensalmente, com o valor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correspondente ao número de horas trabalhadas no mês anterior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multiplicado pelo valor da bolsa por hora.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(ex: remuneração no 1º dia útil do mês 3 = número 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horas trabalhadas no mês 2 (40) x valor hora-aula (25) = R$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1.000,00)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4.8 Atribuições: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Participar das formações e reuniões propostas pela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equipe da FUNDAÇÃO PAULISTANA, educadores(as),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orientadores(as) pedagógicos(as) ou coordenadores(as) de grupo,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ao longo do período de participação no projeto;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Estudar o material de referência indicado pela equipe da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FUNDAÇÃO PAULISTANA e aplicar os conceitos ali dispostos;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Apoiar administrativamente os(as) educadores(as),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orientadores(as) pedagógicos(as) e coordenadores(as) de grupo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para a boa execução dos cursos;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Participar de todo o processo de matrícula de estudantes,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recolhendo, arquivando e registrando a documentação 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registrando-os nos sistemas de gestão das turmas;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Recolher presencialmente e registrar a frequência 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estudantes, nunca deixando acumular mais do que 1 (uma)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semana entre a data da aula e o registro em sistema;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f)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Recolher, organizar e arquivar os instrumentais e documentação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pedagógica referente às turmas apoiadas;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g)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Apoiar a avaliação de desempenho dos(as)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educadores(as), orientadores(as) pedagógicos(as) 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coordenadores(as) de grupo e avaliar as condições gerais do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curso, conforme instrumentos de avaliação a serem apresentados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 discutidos ao longo da formação inicial;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h)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Contribuir para o registro de momentos, debates, questões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fundo e demais pontos que julgar importantes para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conhecimento da equipe da FUNDAÇÃO PAULISTANA e da Prefeitura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São Paulo, apoiando o planejamento geral dos cursos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 a continuidade dos cursos nos módulos seguintes;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Participar, de acordo com disponibilidade de tempo, 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pelo menos 1 (um) encontro de formação de novos membros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da equipe administrativa de cursos equivalentes ou correlatos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Educação Profissional – Formação Inicial e Continuada (FIC).</w:t>
      </w:r>
    </w:p>
    <w:p w:rsidR="007F634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DAS INSCRIÇÕES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 Data: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As inscrições serão realizadas no período de 9 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16 de outubro de 2015, para os(as) candidatos(as) que atendam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aos requisitos deste edital. A inscrição neste processo 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seleção será gratuita.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Local de inscrição e Horário: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Fundação Paulistana 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Educação, Tecnologia e Cultura (Galeria Olido – Avenida São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João, 473, 4º andar, sala 16 – República – São Paulo/SP), das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10h às 12h30 e das 14h às 18h.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Da documentação exigida no ato da inscrição: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inscrições serão feitas mediante apresentação do documento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identidade, entrega de Formulário de Inscrição - ANEXO I,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 cópias dos demais documentos comprobatórios que serão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utilizados para CLASSIFICAÇÃO dos candidatos habilitados. Os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documentos deverão ser entregues em envelope próprio, a ser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lacrado no ato da inscrição, conforme abaixo: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Curriculum Vitae acompanhado de Cópia do Diploma;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da Declaração de Curso ou Certidão de Conclusão da formação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exigida neste Edital, emitidos por Instituição de Ensino reconhecida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pelo MEC;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b)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Cópia do documento de identidade;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Comprovante de regularidade com a justiça eleitoral;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Comprovante de regularidade com as obrigações militares,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para os candidatos do sexo masculino;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e)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Comprovantes de experiência docente e/ou profissional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na área pretendida.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4. Inscrições por procuração: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Serão aceitas, desde que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seja apresentado no ato da inscrição: a. instrumento de mandato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para fim específico; b. original e cópia legível do documento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 identidade do procurador; c. documentações exigidas no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subitem anterior.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4.1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O candidato inscrito por procuração assume total responsabilidade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pelas informações prestadas por seu procurador,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arcando com as consequências de eventuais erros de seu representante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no preenchimento do formulário de inscrição - Anexo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I e em sua entrega.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Não será aceita inscrição condicional ou extemporânea;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por correspondência, email ou fax.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É assegurado o direito de inscrição no presente Processo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Seletivo Público Simplificado às pessoas com deficiência que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pretendem fazer uso da prerrogativa que lhes é facultada no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artigo 37 do Decreto nº 3.298, de 20 de dezembro de 1999. Do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total de vagas que vierem a ser oferecidas durante o prazo deste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Processo Seletivo Público Simplificado, 5% (cinco por cento)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serão reservadas às pessoas com deficiência, em cumprimento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ao disposto na Lei nº 7853, de 24 de outubro de 1989, e no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Decreto nº 3.298, de 20 de dezembro de 1999, alterado pelo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Decreto nº 5.296 de dezembro de 2004.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III. DO PROCESSO SELETIVO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1.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O processo seletivo simplificado constará de Análise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Curricular (classificatória) e entrevistas.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Será elaborada uma Lista de Classificação da análise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curricular para os candidatos a cada cargo, de acordo com os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critérios de pontuação disposto na tabela abaixo:</w:t>
      </w:r>
    </w:p>
    <w:p w:rsidR="00457856" w:rsidRPr="00457856" w:rsidRDefault="00457856" w:rsidP="0045785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45785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a) </w:t>
      </w:r>
      <w:r w:rsidRPr="00457856">
        <w:rPr>
          <w:rFonts w:ascii="Verdana" w:eastAsiaTheme="minorHAnsi" w:hAnsi="Verdana" w:cs="Frutiger-Cn"/>
          <w:sz w:val="22"/>
          <w:szCs w:val="22"/>
          <w:lang w:eastAsia="en-US"/>
        </w:rPr>
        <w:t>Todos os cargos</w:t>
      </w: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5167630" cy="681545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5252720" cy="3434080"/>
            <wp:effectExtent l="0" t="0" r="508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5210175" cy="4476115"/>
            <wp:effectExtent l="0" t="0" r="9525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A4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03BA4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03BA4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03BA4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03BA4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5400040" cy="2715989"/>
            <wp:effectExtent l="0" t="0" r="0" b="825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3. Da Classificação e Critérios de Desempate: Os candidatos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serão classificados conforme a pontuação estabelecida. Na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hipótese de igualdade de classificação final, terá preferência 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candidato que tiver a maior idade considerando dia, mês e ano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nascimento.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4. As entrevistas serão realizadas com os(as) dois(duas)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candidatos(as) mais bem pontuados para cada vaga, caso haja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mais de 1 (um/a) interessado(a), em dias e horários a serem combinados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entre a FUNDAÇÃO PAULISTANA e os(as) respectivos(as)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participantes, com duração igual de 30 (trinta) minutos.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4.1 Caso haja interesse de prosseguimento no processo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ambos(as) candidatos(as), será chamado(a) primeiramente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aquele(a) de maior nota na análise curricular.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5. O Resultado Preliminar da seleção será divulgado através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 endereço eletrônico da SECRETARIA MUNICIPAL DO DESENVOLVIMENTO,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EMPREENDEDORISMO: http://www.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prefeitura.sp.gov.br/cidade/secretarias/trabalho/ obedecendo 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cronograma apresentado no Anexo V do presente edital.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6. A análise dos currículos será realizada pela Coordenadoria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 da FUNDAÇÃO PAULISTANA 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por membros convidados por esta instituição para comporem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comissões de avaliação.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7. Serão considerados(as) classificados(as), os(as)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candidatos(as) com maior pontuação, até o limite de vagas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abertas, incluindo o cadastro de reserva.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8. Ainda que atendam ao requisito do item anterior, serão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considerados(as) eliminados(as) os(as) candidatos(as) com pontuação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inferior a 5 (cinco) pontos.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IV. DOS RECURSOS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1. O recurso deverá ser impetrado pela parte interessada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por meio de requerimento dirigido à Coordenadoria de Ensino,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Pesquisa e Cultura da FUNDAÇÃO PAULISTANA, no prazo de 2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(dois) dias úteis após a data de divulgação do resultado.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2. O requerente deverá dar entrada na Coordenadoria de Ensino,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Pesquisa e Cultura da FUNDAÇÃO PAULISTANA, obedecendo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ao cronograma apresentado no Anexo V, do presente edital.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3. O formulário de recurso encontra-se disponível no Anexo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IV do presente edital.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4. A Coordenadoria de Ensino, Pesquisa e Cultura da FUNDAÇÃO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PAULISTANA tem o prazo de 1 (um) dia útil para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analisar o recurso.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4.1. Para análise de todos os recursos interpostos, será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autuado processo administrativo único.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5. Serão indeferidos os recursos interpostos fora do prazo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definido no Processo Seletivo Público Simplificado.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6. A Comissão emitirá o resultado dos recursos juntamente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com o resultado final do processo seletivo.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6.1. Serão publicados os resultados dos recursos de forma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simplificada. Caso haja interesse, o autor do recurso poderá dar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vistas ao processo no prazo de 01 (um) dia útil após a publicação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dos resultados finais.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V. DA DIVULGAÇÃO DO RESULTADO FINAL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1. A divulgação do resultado final dar-se-á por meio 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endereço eletrônico http://www.prefeitura.sp.gov.br/cidade/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secretarias/trabalho, obedecendo o cronograma apresentado no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Anexo V do presente edital.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VI. DA PARTICIPAÇÃO, PERMANÊNCIA E DESISTÊNCIA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BOLSISTAS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1. Poderá ocorrer prorrogação do período de concessão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bolsas de acordo com a oferta de cursos, o calendário de dias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letivos e a existência de recursos orçamentários e financeiros.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2. Os(As) candidatos(as) classificados(as) e não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convocados(as), comporão cadastro de reserva técnica dentro 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prazo de validade da presente seleção, e poderão extemporaneamente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ser convidados(as) a atuar em local que haja demanda,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desde que atendam aos requisitos mínimos da vaga, respeitando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 ordem de classificação e demais exigências normativas.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3. A qualquer tempo o profissional selecionado poderá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requerer à coordenação local da FUNDAÇÃO PAULISTANA 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exclusão do seu nome no cadastro de reserva, mediante solicitação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por escrito enviada para o email: fundacaopaulistanaedital@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gmail.com, com o título “Exclusão do Cadastro Reserva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– Processo Seletivo Simplificado – FIC”.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4. A validade da seleção é de um ano, podendo ser prorrogada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por igual período, condicionada ao período de realização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dos cursos.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5. A concessão de bolsa ao(à) candidato(a) não gera vínculo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empregatício e será paga na modalidade “bolsa” no âmbito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dos cursos de FIC.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6. Os valores poderão ser passíveis de tributos, tais como</w:t>
      </w:r>
    </w:p>
    <w:p w:rsid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ISS, INSS e IRPF, quando houver previsão legal para tanto,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cabendo a cada bolsista a sua regularização perante os órgãos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tributários e de fiscalização.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7. Para que a concessão de bolsa seja efetivada, os(as) candidatos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classificados(as) e convocados(as) deverão: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a) ter disponibilidade de horários compatíveis com a necessidade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FUNDAÇÃO PAULISTANA;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b) assinar o Termo de Compromisso, que será entregue no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dia da convocação;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c) sendo servidor(a) ativo(a), só poderá atuar e receber bolsa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no limite da carga horária compatível com suas atribuições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profissionais, e ainda, limitada a 16 horas semanais;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d) participar da Formação Inicial, a ser divulgada no endereço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eletrônico: http://www.prefeitura.sp.gov.br/cidade/secretarias/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trabalho.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8. Não poderá haver o acúmulo, por um(a) mesmo(a) profissional,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bolsas de diferentes cargos previstos neste edital,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excetuando-se o de educador(a), desde que neste caso haja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compatibilidade de grades horárias.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9. O afastamento do(a) bolsista das atividades previstas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implica o cancelamento da sua bolsa, sendo este considerado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por manifestação do(a) bolsista a qualquer tempo, ou por ocorrência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mais de 1 (uma) falta injustificada ou mais de 3 (três)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faltas justificadas antecipadamente durante todo o período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participação como bolsista.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10. Os nomes, locais e horários de trabalho dos(as) bolsistas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deverão ser fixados em local público e no endereço eletrônico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da instituição.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11. O não comparecimento do(a) candidato(a)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selecionado(a) nas formações, a não apresentação da documentação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comprobatória, a recusa em aplicar as diretrizes metodológicas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 pedagógicas da FUNDAÇÃO PAULISTANA, conforme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material e formações a serem disponibilizados, ou a incompatibilidade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 horário a ser disponibilizado pelo candidato(a)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com o horário das atividades previstas para o cargo, conforme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necessidade do FUNDAÇÃO PAULISTANA, implicará a perda da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vaga e a convocação do(a) próximo(a) classificado(a).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12. No ato da inscrição os(as) candidatos(as) deverão optar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pela turma ou grupo, no caso de coordenador(a), e por consequência,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pela respectiva grade horária de trabalho.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13. As despesas decorrentes de deslocamento e alimentação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do(a) bolsista (diárias, passagens e ajudas de custo) para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participar de atividades previstas nas suas atribuições serão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sua exclusiva responsabilidade.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VII. DISPOSIÇÕES GERAIS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1. É de inteira responsabilidade do(a) candidato(a) acompanhar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os resultados e demais publicações referentes a este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edital.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2. A inexatidão ou irregularidade de informações, ainda que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constatadas posteriormente, eliminará o(a) candidato(a) do processo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seletivo, declarando-se nulos todos os atos decorrentes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sua inscrição.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3. A convocação de profissional integrante do cadastro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reserva, na ordem da classificação, dependerá da existência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vaga disponível, não preenchida por qualquer motivo.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4. A permanência do(a) bolsista estará sujeita à avaliação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pedagógica e institucional realizada pela equipe gestora ao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final de cada bimestre.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5. Quaisquer dúvidas ou informações suplementares poderão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ser respondidas pela Coordenadoria de Ensino, Pesquisa 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Cultura da FUNDAÇÃO PAULISTANA ou pelo e-mail fundacaopaulistanaedital@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gmail.com, com o título “Dúvidas – Processo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Seletivo Simplificado – FIC”.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6. Os casos omissos e as situações não previstas no presente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edital serão analisados pela Direção Geral e pela Coordenadoria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Ensino, Pesquisa e Cultura da FUNDAÇÃO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PAULISTANA.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7. As atividades dos(as) profissionais bolsistas não podem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ser desenvolvidas em horário concomitante com o seu expediente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na FUNDAÇÃO PAULISTANA, no caso de servidores(as)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ativos(as) da Instituição, salvo nos casos em que houver compensação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ou mudança de horário autorizada pela chefia imediata,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com aval do Diretor Geral.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8. A FUNDAÇÃO PAULISTANA divulgará no endereço eletrônico: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http://www.prefeitura.sp.gov.br/cidade/secretarias/trabalho,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sempre que forem necessários, os Avisos Oficiais e Normas.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9. Fazem parte deste edital o Anexo I – Formulário para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Inscrição; o Anexo II – Termo de Disponibilidade; o Anexo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III – Termo de Anuência da Chefia de Servidor(a) Público(a); 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Anexo IV - Formulário para Interposição de Recurso; e o Anexo</w:t>
      </w:r>
    </w:p>
    <w:p w:rsidR="00103BA4" w:rsidRDefault="00103BA4" w:rsidP="00103BA4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 – Cronograma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103BA4" w:rsidRDefault="00103BA4" w:rsidP="00103BA4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sz w:val="22"/>
          <w:szCs w:val="22"/>
        </w:rPr>
        <w:lastRenderedPageBreak/>
        <w:drawing>
          <wp:inline distT="0" distB="0" distL="0" distR="0">
            <wp:extent cx="5327015" cy="5741670"/>
            <wp:effectExtent l="0" t="0" r="698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lastRenderedPageBreak/>
        <w:drawing>
          <wp:inline distT="0" distB="0" distL="0" distR="0">
            <wp:extent cx="5400040" cy="10583213"/>
            <wp:effectExtent l="0" t="0" r="0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8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 w:cs="Frutiger-Cn"/>
          <w:b/>
          <w:noProof/>
        </w:rPr>
        <w:lastRenderedPageBreak/>
        <w:drawing>
          <wp:inline distT="0" distB="0" distL="0" distR="0">
            <wp:extent cx="5400040" cy="10583213"/>
            <wp:effectExtent l="0" t="0" r="0" b="889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8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6" w:rsidRDefault="00103BA4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lastRenderedPageBreak/>
        <w:drawing>
          <wp:inline distT="0" distB="0" distL="0" distR="0">
            <wp:extent cx="5400040" cy="377495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457856" w:rsidRDefault="00457856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7769C" w:rsidRDefault="0007769C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07769C">
        <w:rPr>
          <w:rFonts w:ascii="Verdana" w:eastAsiaTheme="minorHAnsi" w:hAnsi="Verdana" w:cs="Frutiger-Cn"/>
          <w:b/>
          <w:lang w:eastAsia="en-US"/>
        </w:rPr>
        <w:t>Edital, Pág.80</w:t>
      </w:r>
    </w:p>
    <w:p w:rsidR="0007769C" w:rsidRDefault="0007769C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7769C" w:rsidRDefault="0007769C" w:rsidP="0007769C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|</w:t>
      </w: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2015-0.240.533-0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Pregão Eletrônico para Contratação de Empresa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Especializada para a prestação de serviços de transportes,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veículos do tipo “B”, “C”, “D1” – Van, “D1” – Furgão 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“D1” – Furgão Refrigerado, incluindo motorista, combustível,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quilometragem livre e demais especificações descritas no termo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referência. I – No exercício da competência que me foi atribuída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Municipal nº 040/2013/SDTE/GAB, à vista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informações e documentos contidos no presente processo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administrativo, considerando as manifestações da Supervisão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Geral de Administração e Finanças, da Supervisão de Execução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 e Financeira, da pesquisa mercadológica e 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 exarado pela Assessoria Jurídica desta Pasta, cujos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fundamentos acolho, AUTORIZO a abertura de procedimento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licitatório, na modalidade PREGÃO ELETRÔNICO nº 008/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SDTE/2015, tipo Menor Preço Global Mensal, com fundamento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Lei Municipal nº 13.278/02, nos Decretos do Município nº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43.406/2003, 44.279/03, nº 46.662/05, nº 49.511/2008, nº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54.102/2013, Lei Complementar nº 123/2006 alterada pela Lei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Complementar nº 147/2014 e nas Leis Federais nº 10.520/02 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8.666/93 objetivando a contratação de empresa especializada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prestação de serviço de transportes, com veículos 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tipo “B”, “C”, “D1” – Van, “D1” – Furgão e “D1” – Furgão Refrigerado,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incluindo motorista, combustível, quilometragem livre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demais especificações constantes no ANEXO I do EDITAL, que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trata do termo de referência do objeto e que obrigatoriamente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 ser observado pelos interessados. II – Ademais, APROVO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minuta de Edital acostada ao Processo Administrativo em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epígrafe, observando, ainda, que a despesa onerará as dotações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orçamentárias 30.10.11.122.3024.2.100.3.3.90.39.00.00, 30.1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0.08.605.3011.4.301.3.3.90.39.00.00, 30.10.11.334.3019.8.09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0.3.3.90.39.00.00 e 30.10.11.334.3019.8.090.3.3.90.39.00.02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deste exercício financeiro.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Extrato de Edital de Licitação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Acha-se aberta na Secretaria Municipal do Desenvolvimento,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 da Prefeitura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PMSP, licitação, na modalidade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008/SDTE/2015, Oferta de Compra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801007801002015OC00037 tipo MENOR PREÇO GLOBAL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MENSAL, a ser realizado por intermédio do sistema eletrônico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contratações denominado “Bolsa Eletrônica de Compras 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do Estado de São Paulo”, com fundamento nas Leis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Federais: nos 10.520/02 e, subsidiariamente a 8.666/93 e suas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atualizações e Lei Complementar nº 123/06 e suas alterações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Legislações municipais: Lei nº 13.278/02, Lei nº 14.094/05,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44.279/03 e Decreto nº 54.102/2013).</w:t>
      </w:r>
    </w:p>
    <w:p w:rsidR="00814EBF" w:rsidRDefault="00814EBF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2015-0.240.533-0 - Pregão Eletrônico nº 008 /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SDTE/2015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Contratação de Empresa de Prestação de Serviços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Transportes, com Veículos do Tipo “B”, “C”, “D1” – Van,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“D1” – Furgão e “D1” – Furgão Refrigerado, incluindo motorista,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combustível, quilometragem livre e demais especificações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descritas no Termo de Referência – Anexo I, com a finalidade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efetivar locomoção de pessoas, materiais, documentos 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pequenas cargas para atendimento das demandas da Secretaria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Trabalho e Empreendedorismo – SDTE.</w:t>
      </w:r>
    </w:p>
    <w:p w:rsidR="00814EBF" w:rsidRDefault="00814EBF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Início da Sessão: 26/10/2015 – SEXTA-FEIRA 09:30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horas</w:t>
      </w: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Endereço: Secretaria Municipal do Desenvolvimento, Trabalho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Avenida São João, 473 – 5º andar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CENTRO - CEP. 01035-000 – São Paulo SP.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Caderno de Licitação, composto de EDITAL e seus ANEXOS,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poderá ser adquirido na Supervisão Geral de Administração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Finanças da Secretaria Municipal do Desenvolvimento,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mediante o recolhimento 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preço público, junto à rede bancária credenciada, conforme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no Decreto Municipal nº 55.823/2014, aos cofres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públicos, por meio de Guia de Arrecadação, até o último dia útil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anteceder a data designada para a abertura do certame ou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gratuitamente através dos endereços eletrônicos da Prefeitura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Município de São Paulo – PMSP: http://e-negocioscidadesp.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prefeitura.sp.gov.br ou pela Bolsa Eletrônica de Compras do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Governo do Estado de São Paulo www.bec.sp.gov.br, mediante</w:t>
      </w:r>
    </w:p>
    <w:p w:rsidR="0007769C" w:rsidRPr="0007769C" w:rsidRDefault="0007769C" w:rsidP="0007769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obtenção de senha de acesso ao sistema e credenciamento de</w:t>
      </w:r>
    </w:p>
    <w:p w:rsidR="00103BA4" w:rsidRPr="00103BA4" w:rsidRDefault="0007769C" w:rsidP="00103BA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7769C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seus representantes.</w:t>
      </w:r>
    </w:p>
    <w:p w:rsidR="00103BA4" w:rsidRDefault="00103BA4" w:rsidP="00103B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103BA4" w:rsidRDefault="00103BA4" w:rsidP="00103B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Câmara Municipal, Pág.108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- Registramos e agradecemos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as presenças dos mestres dos núcleos da União do Vegetal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 da esposa do Vereador Laércio Benko, Sra. Valéria Benko.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(Palmas)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Geraldo Alckmin,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Governador do Estado de São Paulo; Guilherme Afif Domingos,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Vice-Governador do Estado de São Paulo; Fernando Haddad,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Prefeito da Cidade de São Paulo; Nádia Campeão, Vice-Prefeita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da Cidade de São Paulo; Vereador José Américo, Presidente da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Paulo; Deputado Samuel Moreira,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Presidente da Assembleia Legislativa do Estado de São Paulo;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Vice-Almirante Liseo Zampronio, Comandante do 8º Distrito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Naval; Desembargadora Maria Doralice Novaes, Presidente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 Tribunal Regional do Trabalho de São Paulo; Paulo Adib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Casseb, Presidente do Tribunal de Justiça Militar do Estado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São Paulo; Edson Simões, Conselheiro - Presidente do Tribunal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Contas do Município de São Paulo; Cel. PM. José Roberto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Rodrigues de Oliveira, Secretário-Chefe da Casa Militar; Édson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Aparecido dos Santos, Secretário-Chefe da Casa Civil; Fernando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Grella Vieira, Secretário de Estado da Segurança Pública; CEL.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PM Benedito Roberto Meira, Comandante-Geral da Polícia Militar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 Estado de São Paulo; David Uip, Secretário de Estado da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Saúde; Rogério Haman, Secretário de Estado de Desenvolvimento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Social; Herman Voorwald, Secretário de Estado de Educação;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Mônika Bergamaschi, Secretária de Agricultura e Abastecimento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 Estado de São Paulo; Tadeu Morais de Sousa, Secretário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Estadual do Emprego e Relações do Trabalho; Edmur Mesquita,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Subsecretário de Estado do Desenvolvimento Metropolitano;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Márcio Fernando Elias Rosa, Procurador-Geral de Justiça; Paulo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Frateschi, Secretário Municipal de Relações Governamentais;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José de Filippi Júnior, Secretário Municipal da Saúde; Cesar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Callegari, Secretário Municipal da Educação; Marianne Pinotti,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Secretária Municipal da Pessoa com deficiência e Mobilidade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Reduzida; José Floriano de Azevedo Marques Neto, Secretário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Municipal da Habitação; Vereador Celso Jatene, Secretário Municipal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Esportes, Lazer e Recreação; Rogério Sottili, Secretário</w:t>
      </w:r>
    </w:p>
    <w:p w:rsidR="00103BA4" w:rsidRPr="00814EBF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dos Direitos Humanos e Cidadania; </w:t>
      </w:r>
      <w:r w:rsidRPr="00814EBF">
        <w:rPr>
          <w:rFonts w:ascii="Verdana" w:eastAsiaTheme="minorHAnsi" w:hAnsi="Verdana" w:cs="Frutiger-Cn"/>
          <w:b/>
          <w:sz w:val="22"/>
          <w:szCs w:val="22"/>
          <w:lang w:eastAsia="en-US"/>
        </w:rPr>
        <w:t>Artur Henrique</w:t>
      </w:r>
    </w:p>
    <w:p w:rsidR="00103BA4" w:rsidRPr="00814EBF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14EBF">
        <w:rPr>
          <w:rFonts w:ascii="Verdana" w:eastAsiaTheme="minorHAnsi" w:hAnsi="Verdana" w:cs="Frutiger-Cn"/>
          <w:b/>
          <w:sz w:val="22"/>
          <w:szCs w:val="22"/>
          <w:lang w:eastAsia="en-US"/>
        </w:rPr>
        <w:t>da Silva Santos, Secretário Municipal do Desenvolvimento, Trabalho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4EBF">
        <w:rPr>
          <w:rFonts w:ascii="Verdana" w:eastAsiaTheme="minorHAnsi" w:hAnsi="Verdana" w:cs="Frutiger-Cn"/>
          <w:b/>
          <w:sz w:val="22"/>
          <w:szCs w:val="22"/>
          <w:lang w:eastAsia="en-US"/>
        </w:rPr>
        <w:t>e Empreendedorismo</w:t>
      </w: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; Paula Maria Motta Lara, Secretária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Municipal de Licenciamento; Deputado Simão Pedro, Secretário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Municipal de Serviços; e dos Vereadores: Alfredinho, Antonio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Goulart; Atílio Francisco, Aurélio Nomura, Coronel Camilo, Claudinho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Souza, Dalton Silvano, Edir Sales, Eliseu Gabriel; Pastor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Edemilson Chaves, Floriano Pesaro, Gilson Barreto, Jair Tatto,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José Police Neto, Marco Aurélio Cunha, Noemi Nonato, Paulo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Frange, Ricardo Nunes, Ricardo Young, Rubens Calvo, Coronel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Telhada, e Toninho Paiva.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Convidamos o Mestre João Luiz Cotta Neto para falar em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nome da Representação Geral da União do Vegetal. (Palmas)</w:t>
      </w:r>
    </w:p>
    <w:p w:rsidR="00103BA4" w:rsidRDefault="00103BA4" w:rsidP="00103B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103BA4" w:rsidRDefault="00103BA4" w:rsidP="00103B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103BA4">
        <w:rPr>
          <w:rFonts w:ascii="Verdana" w:eastAsiaTheme="minorHAnsi" w:hAnsi="Verdana" w:cs="Frutiger-Cn"/>
          <w:b/>
          <w:color w:val="000000"/>
          <w:lang w:eastAsia="en-US"/>
        </w:rPr>
        <w:t>Câmara Municipal, Pág.111</w:t>
      </w:r>
    </w:p>
    <w:p w:rsidR="00103BA4" w:rsidRDefault="00103BA4" w:rsidP="00103BA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WAUDA HERRERO </w:t>
      </w: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- Bom dia, Vereador Presidente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Antonio Donato, meus cumprimentos. Através do nome 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Evando Reis, nosso Subprefeito, cumprimento todos que estão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hoje aqui.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Conhecimento histórico é um instrumento para analisar, entender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 transformar a nossa história, a Cidade que queremos.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Em 1897, o projeto do arquiteto Giovanni Battista Bianchi era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inaugurado com o nome de Cotonifício Rodolfo Crespi, edifício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que abriu vila operária, campo de futebol, escola e creche.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 Cidade nessa época não estava em condições suficientes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para ocupar os desenvolvimentos. Os grandes industriários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eram os realizadores e construtores do uso e ocupação do solo.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Na atualidade, situa-se na década de 2001 até hoje, tomando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por exemplo Avenida Radial Leste, saindo do Parque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Dom Pedro II até o Sesc Belenzinho, à direita. Tivemos grandes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empreendimentos prestadores de serviços: os Correios, hospitais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saúde Margiore, Avicena, Salvalus, Instituto Brasileiro de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Controle do Câncer, Editora Moderna, Cobasi, Kalunga.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 lado esquerdo, de quem vem do Parque Dom Pedro,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 provável inauguração da Igreja Mundial da Rua Caetano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Pinto, a instalação de tendas Alcântara Machado e Cimento.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Estendendo o braço mais para à esquerda, foi assinado, em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18/11 de 2011, a regulamentação da Feira de Bolivianos na Rua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Coimbra. A zeladoria tem sido efetuada, entretanto, o Poder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Público esqueceu-se da requalificação, planejamento, foco para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 Cidade que queremos.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Eu queria solicitar que fosse criado um protocolo de ação</w:t>
      </w:r>
    </w:p>
    <w:p w:rsidR="00103BA4" w:rsidRPr="00814EBF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 xml:space="preserve">juntamente com as Secretarias Municipais de Habitação, </w:t>
      </w:r>
      <w:r w:rsidRPr="00814EBF">
        <w:rPr>
          <w:rFonts w:ascii="Verdana" w:eastAsiaTheme="minorHAnsi" w:hAnsi="Verdana" w:cs="Frutiger-Cn"/>
          <w:b/>
          <w:sz w:val="22"/>
          <w:szCs w:val="22"/>
          <w:lang w:eastAsia="en-US"/>
        </w:rPr>
        <w:t>Desenvolvimento,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14EBF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</w:t>
      </w: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, Saúde, Segurança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Urbana trocarem estratégia para tirarem os moradores das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calçadas, como moradia e demais contradições.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A Secretaria Municipal de Assistência Social e a de Direitos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Humanos estão andando em círculos, perderam o foco.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Eu preciso de Habitação, desenvolvimento, trabalho, Saúde e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segurança urbana. Eles é que têm de fazer planejamento. Essas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secretarias - Assistência Social e Direitos Humanos - perderam 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foco. Solicito, também, a anulação da regulamentação da Feira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dos Bolivianos, que não estão obedecendo aos dias de funcionamento.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Área vulnerável quanto à Segurança Pública, são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várias ocorrências. Há brigas entre o povo andino, têm registros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no 8º DP. O fato mais alarmante é o tráfico e o comércio sexual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de mulheres ou adolescentes, que são ventiladas em (inaudível).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Precisamos copiar a Praça da Liberdade. Solicito também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árvore no asfalto, onde há o projeto piloto que Fernando Haddad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está colocando - que eu acho importante - na Pires do Rio.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Tem o código de logradouros na José de Alencar e na Bresser.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Justificativa: revitalização. E segurança escolar nas áreas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da Rua Taquari. A Lei 14.492 não está sendo cumprida. Tem 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Universidade São Judas, tem a Escola Técnica Estadual, tem 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Escola Municipal de Ensino Fundamental, a área de segurança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escolar não está sendo cumprida. Precisa ser cumprida essa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área escolar. E o cabeamento subterrâneo que a Cidade de São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Paulo não está contemplando.</w:t>
      </w:r>
    </w:p>
    <w:p w:rsidR="00103BA4" w:rsidRPr="00103BA4" w:rsidRDefault="00103BA4" w:rsidP="00103BA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103BA4">
        <w:rPr>
          <w:rFonts w:ascii="Verdana" w:eastAsiaTheme="minorHAnsi" w:hAnsi="Verdana" w:cs="Frutiger-Cn"/>
          <w:sz w:val="22"/>
          <w:szCs w:val="22"/>
          <w:lang w:eastAsia="en-US"/>
        </w:rPr>
        <w:t>Eu agradeço, Donato. Muito obrigada. (Palmas)</w:t>
      </w:r>
    </w:p>
    <w:sectPr w:rsidR="00103BA4" w:rsidRPr="00103BA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AF">
          <w:rPr>
            <w:noProof/>
          </w:rPr>
          <w:t>30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40DDC"/>
    <w:rsid w:val="00453C33"/>
    <w:rsid w:val="00457856"/>
    <w:rsid w:val="004660C9"/>
    <w:rsid w:val="0047133D"/>
    <w:rsid w:val="00484D54"/>
    <w:rsid w:val="00485FF6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73727"/>
    <w:rsid w:val="00B96313"/>
    <w:rsid w:val="00BA5704"/>
    <w:rsid w:val="00BA7B75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EF22D6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5CC3-EDF4-4FE2-B028-21F5AF76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9317</Words>
  <Characters>50314</Characters>
  <Application>Microsoft Office Word</Application>
  <DocSecurity>0</DocSecurity>
  <Lines>419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2015-10-13T12:47:00Z</cp:lastPrinted>
  <dcterms:created xsi:type="dcterms:W3CDTF">2015-10-13T12:48:00Z</dcterms:created>
  <dcterms:modified xsi:type="dcterms:W3CDTF">2015-10-13T12:48:00Z</dcterms:modified>
</cp:coreProperties>
</file>