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41" w:rsidRDefault="00292841" w:rsidP="0029284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6E679CD" wp14:editId="52DB5FE6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41" w:rsidRDefault="00292841" w:rsidP="0029284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2841" w:rsidRDefault="00292841" w:rsidP="0029284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150, Ano 62 Quarta-feira.</w:t>
      </w:r>
    </w:p>
    <w:p w:rsidR="009B65CE" w:rsidRDefault="00292841" w:rsidP="0029284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 de Agosto de 2017</w:t>
      </w:r>
    </w:p>
    <w:p w:rsidR="00292841" w:rsidRPr="00D07BC9" w:rsidRDefault="00292841" w:rsidP="00292841">
      <w:pPr>
        <w:jc w:val="center"/>
        <w:rPr>
          <w:rFonts w:ascii="Verdana" w:hAnsi="Verdana"/>
          <w:b/>
          <w:sz w:val="28"/>
          <w:szCs w:val="24"/>
        </w:rPr>
      </w:pPr>
    </w:p>
    <w:p w:rsidR="00292841" w:rsidRPr="00D07BC9" w:rsidRDefault="00292841" w:rsidP="00292841">
      <w:pPr>
        <w:jc w:val="center"/>
        <w:rPr>
          <w:rFonts w:ascii="Verdana" w:hAnsi="Verdana"/>
          <w:b/>
          <w:sz w:val="24"/>
        </w:rPr>
      </w:pPr>
      <w:r w:rsidRPr="00D07BC9">
        <w:rPr>
          <w:rFonts w:ascii="Verdana" w:hAnsi="Verdana"/>
          <w:b/>
          <w:sz w:val="24"/>
        </w:rPr>
        <w:t>Gabinete do prefeito, pág. 01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PORTARIA 219, DE 8 DE AGOSTO DE 2017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JOÃO DORIA, Prefeito do Município de São Paulo,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usando das atribuições que lhe são conferidas por lei,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RESOLVE: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Exonerar a senhora JANAINA REIS DO NASCIMENTO, RF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839.159.9, do cargo de Secretária Adjunta, símbolo SAD, do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Gabinete do Secretário, da Secretaria Municipal de Assistência e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Desenvolvimento Social.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PREFEITURA DO MUNICÍPIO DE SÃO PAULO, aos 8 de agosto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2017, 464º da fundação de São Paulo.</w:t>
      </w:r>
    </w:p>
    <w:p w:rsidR="00292841" w:rsidRPr="008B5EC1" w:rsidRDefault="00292841" w:rsidP="00292841">
      <w:pPr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JOÃO DORIA, Prefeito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TÍTULO DE NOMEAÇÃO 80, DE 8 DE AGOSTO</w:t>
      </w:r>
      <w:r w:rsidR="008B5EC1">
        <w:rPr>
          <w:rFonts w:ascii="Verdana" w:hAnsi="Verdana" w:cs="Frutiger-BlackCn"/>
          <w:b/>
          <w:bCs/>
        </w:rPr>
        <w:t xml:space="preserve"> </w:t>
      </w:r>
      <w:r w:rsidRPr="008B5EC1">
        <w:rPr>
          <w:rFonts w:ascii="Verdana" w:hAnsi="Verdana" w:cs="Frutiger-BlackCn"/>
          <w:b/>
          <w:bCs/>
        </w:rPr>
        <w:t>DE 2017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JOÃO DORIA, Prefeito do Município de São Paulo,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usando das atribuições que lhe são conferidas por lei,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RESOLVE: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Nomear a senhora GITANE NATACHE SARAIVA LEÃO, RG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23617207-SSP/SP, para exercer o cargo de Secretária Adjunta,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símbolo SAD, do Gabinete do Secretário, da Secretaria Municipal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Assistência e Desenvolvimento Social.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PREFEITURA DO MUNICÍPIO DE SÃO PAULO, aos 8 de agosto</w:t>
      </w:r>
    </w:p>
    <w:p w:rsidR="00292841" w:rsidRPr="008B5EC1" w:rsidRDefault="00292841" w:rsidP="002928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2017, 464º da fundação de São Paulo.</w:t>
      </w:r>
    </w:p>
    <w:p w:rsidR="00292841" w:rsidRPr="008B5EC1" w:rsidRDefault="00292841" w:rsidP="00292841">
      <w:pPr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JOÃO DORIA, Prefeito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EXTRATO DE PROTOCOLO DE INTENÇÕES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Partícipes: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Prefeitura do Município de São Paulo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Secretaria Municipal de Trabalho e Empreendedorismo- SMTE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Associação Brasileira de Lojistas- ALSHOP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Signatários: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João Doria, Prefeito do Município de São Paulo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Aline Pereira Cardoso de Sá </w:t>
      </w:r>
      <w:proofErr w:type="spellStart"/>
      <w:r w:rsidRPr="008B5EC1">
        <w:rPr>
          <w:rFonts w:ascii="Verdana" w:hAnsi="Verdana" w:cs="Frutiger-Cn"/>
        </w:rPr>
        <w:t>Barabinot</w:t>
      </w:r>
      <w:proofErr w:type="spellEnd"/>
      <w:r w:rsidRPr="008B5EC1">
        <w:rPr>
          <w:rFonts w:ascii="Verdana" w:hAnsi="Verdana" w:cs="Frutiger-Cn"/>
        </w:rPr>
        <w:t>, Secretaria Municipal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Trabalho e Empreendedorismo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Nabil </w:t>
      </w:r>
      <w:proofErr w:type="spellStart"/>
      <w:r w:rsidRPr="008B5EC1">
        <w:rPr>
          <w:rFonts w:ascii="Verdana" w:hAnsi="Verdana" w:cs="Frutiger-Cn"/>
        </w:rPr>
        <w:t>Sahyoun</w:t>
      </w:r>
      <w:proofErr w:type="spellEnd"/>
      <w:r w:rsidRPr="008B5EC1">
        <w:rPr>
          <w:rFonts w:ascii="Verdana" w:hAnsi="Verdana" w:cs="Frutiger-Cn"/>
        </w:rPr>
        <w:t>, Presidente da Associação Brasileira de Lojistas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Shopping - ALSHOP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Objeto: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Desenvolver ações para viabilizar projetos destinados à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lastRenderedPageBreak/>
        <w:t>capacitação, geração de empregos e de renda no Município 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São Paulo , por meio de 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(a) ações específicas para capacitar até 1.000 (mil) pessoas,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aumentando a empregabilidade do setor varejista;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(b) apresentação de plano de trabalho dos projetos.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Valores: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Este termo não prevê a transferência de recursos financeiros.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Vigência:</w:t>
      </w:r>
    </w:p>
    <w:p w:rsidR="00292841" w:rsidRPr="008B5EC1" w:rsidRDefault="008C007E" w:rsidP="008C007E">
      <w:pPr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Vigorará a partir da data da sua assinatura – 03/08/2017</w:t>
      </w:r>
    </w:p>
    <w:p w:rsidR="008C007E" w:rsidRPr="008B5EC1" w:rsidRDefault="008C007E" w:rsidP="008C007E">
      <w:pPr>
        <w:jc w:val="center"/>
        <w:rPr>
          <w:rFonts w:ascii="Verdana" w:hAnsi="Verdana" w:cs="Frutiger-Cn"/>
          <w:b/>
          <w:sz w:val="24"/>
        </w:rPr>
      </w:pPr>
      <w:r w:rsidRPr="008B5EC1">
        <w:rPr>
          <w:rFonts w:ascii="Verdana" w:hAnsi="Verdana" w:cs="Frutiger-Cn"/>
          <w:b/>
          <w:sz w:val="24"/>
        </w:rPr>
        <w:t>Secretarias, pág. 03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PORTARIA 1359, DE 8 DE AGOSTO DE 2017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JULIO FRANCISCO SEMEGHINI NETO, Secretário do Governo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Municipal, no uso da competência que lhe foi conferida pelo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Decreto 53.692, de 08.01.2013,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RESOLVE: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Exonerar, a pedido, e a partir de 25.07.2017, o senhor LUIZ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ANDRÉ SANTOS DE SOUZA, RF 838.703.6, do cargo de Auxiliar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Gabinete, Ref. DAI-02, da Supervisão de Gestão de Pessoas,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da Supervisão Geral de Administração e Finanças, da Secretaria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Municipal de Trabalho e Empreendedorismo, constante do Anexo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I, Tabela “D” do Decreto 50.995/09.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SECRETARIA DO GOVERNO MUNICIPAL, aos 8 de agosto de 2017.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JULIO FRANCISCO SEMEGHINI NETO, Secretário do Governo Municipal</w:t>
      </w:r>
    </w:p>
    <w:p w:rsidR="008C007E" w:rsidRPr="008B5EC1" w:rsidRDefault="008C007E" w:rsidP="008B5E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8C007E" w:rsidRPr="008B5EC1" w:rsidRDefault="008C007E" w:rsidP="008B5E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8B5EC1">
        <w:rPr>
          <w:rFonts w:ascii="Verdana" w:hAnsi="Verdana" w:cs="Frutiger-Cn"/>
          <w:b/>
          <w:sz w:val="24"/>
        </w:rPr>
        <w:t>Secretarias, pág. 05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TRABALHO E</w:t>
      </w:r>
      <w:r w:rsidR="008B5EC1">
        <w:rPr>
          <w:rFonts w:ascii="Verdana" w:hAnsi="Verdana" w:cs="Frutiger-BlackCn"/>
          <w:b/>
          <w:bCs/>
        </w:rPr>
        <w:t xml:space="preserve"> </w:t>
      </w:r>
      <w:r w:rsidRPr="008B5EC1">
        <w:rPr>
          <w:rFonts w:ascii="Verdana" w:hAnsi="Verdana" w:cs="Frutiger-BlackCn"/>
          <w:b/>
          <w:bCs/>
        </w:rPr>
        <w:t>EMPREENDEDORISMO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GABINETE DA SECRETÁRIA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PORTARIA Nº 110/2017 – SMTE – GABINETE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Altera a Portaria nº 061/2017-SMTE/GAB, publicada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no DOC de 29 de março de 2017, que dispõe sobre 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constituição do Grupo de Trabalho responsável pela</w:t>
      </w:r>
      <w:r w:rsidR="008B5EC1">
        <w:rPr>
          <w:rFonts w:ascii="Verdana" w:hAnsi="Verdana" w:cs="Frutiger-BoldCn"/>
          <w:b/>
          <w:bCs/>
        </w:rPr>
        <w:t xml:space="preserve"> </w:t>
      </w:r>
      <w:r w:rsidRPr="008B5EC1">
        <w:rPr>
          <w:rFonts w:ascii="Verdana" w:hAnsi="Verdana" w:cs="Frutiger-BoldCn"/>
          <w:b/>
          <w:bCs/>
        </w:rPr>
        <w:t>condução do processo de Reestruturação Administrativa</w:t>
      </w:r>
      <w:r w:rsidR="008B5EC1">
        <w:rPr>
          <w:rFonts w:ascii="Verdana" w:hAnsi="Verdana" w:cs="Frutiger-BoldCn"/>
          <w:b/>
          <w:bCs/>
        </w:rPr>
        <w:t xml:space="preserve"> </w:t>
      </w:r>
      <w:r w:rsidRPr="008B5EC1">
        <w:rPr>
          <w:rFonts w:ascii="Verdana" w:hAnsi="Verdana" w:cs="Frutiger-BoldCn"/>
          <w:b/>
          <w:bCs/>
        </w:rPr>
        <w:t>da Secretaria Municipal de Trabalho e Empreendedorismo</w:t>
      </w:r>
      <w:r w:rsidR="008B5EC1">
        <w:rPr>
          <w:rFonts w:ascii="Verdana" w:hAnsi="Verdana" w:cs="Frutiger-BoldCn"/>
          <w:b/>
          <w:bCs/>
        </w:rPr>
        <w:t xml:space="preserve"> </w:t>
      </w:r>
      <w:r w:rsidRPr="008B5EC1">
        <w:rPr>
          <w:rFonts w:ascii="Verdana" w:hAnsi="Verdana" w:cs="Frutiger-BoldCn"/>
          <w:b/>
          <w:bCs/>
        </w:rPr>
        <w:t>– SMTE.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ALINE CARDOSO, Secretária Municipal de Trabalho e Empreendedorismo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– SMTE, no uso das atribuições que lhe são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conferidas e,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CONSIDERANDO a necessidade de alterar a composição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dos servidores Grupo de Trabalho responsável pela condução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do processo de Reestruturação Administrativa, no âmbito da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Secretaria Municipal de Trabalho e Empreendedorismo – SMTE,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instituída pela Portaria nº 061/2017-SMTE/GAB.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RESOLVE: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Art.1° - Designar o servidor Pedro Henrique </w:t>
      </w:r>
      <w:proofErr w:type="spellStart"/>
      <w:r w:rsidRPr="008B5EC1">
        <w:rPr>
          <w:rFonts w:ascii="Verdana" w:hAnsi="Verdana" w:cs="Frutiger-Cn"/>
        </w:rPr>
        <w:t>Somma</w:t>
      </w:r>
      <w:proofErr w:type="spellEnd"/>
      <w:r w:rsidRPr="008B5EC1">
        <w:rPr>
          <w:rFonts w:ascii="Verdana" w:hAnsi="Verdana" w:cs="Frutiger-Cn"/>
        </w:rPr>
        <w:t xml:space="preserve"> Campos,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inscrito no RF. n° 843.929.0, em substituição ao servidor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Helvio Nicolau Moisés, inscrito no RF n° 697.031.1 e designar 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servidor Lucas Willian dos Santos, inscrito no RF n° 843.876.5,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em substituição a servidora Maria da Conceição Alves Pimentel,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inscrita no RF. 519.441.5, para atuarem no Grupo de Trabalho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instituído pela Portaria 061/2017-SMTE/GAB.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lastRenderedPageBreak/>
        <w:t>Art.2° – Ficam inalterados os demais termos e mantidos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os integrantes remanescentes nomeados pela Portaria nº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061/2017-SMTE/GAB.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Art.3° - Esta Portaria entrará em vigor na data de sua</w:t>
      </w:r>
      <w:r w:rsidR="008B5EC1">
        <w:rPr>
          <w:rFonts w:ascii="Verdana" w:hAnsi="Verdana" w:cs="Frutiger-Cn"/>
        </w:rPr>
        <w:t xml:space="preserve"> </w:t>
      </w:r>
      <w:r w:rsidRPr="008B5EC1">
        <w:rPr>
          <w:rFonts w:ascii="Verdana" w:hAnsi="Verdana" w:cs="Frutiger-Cn"/>
        </w:rPr>
        <w:t>publicação.</w:t>
      </w:r>
    </w:p>
    <w:p w:rsidR="008B5EC1" w:rsidRDefault="008B5EC1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B5EC1">
        <w:rPr>
          <w:rFonts w:ascii="Verdana" w:hAnsi="Verdana" w:cs="Frutiger-Cn"/>
          <w:b/>
        </w:rPr>
        <w:t>COORDENADORIA DE SEGURANÇA ALIMENTAR</w:t>
      </w:r>
      <w:r w:rsidR="008B5EC1" w:rsidRPr="008B5EC1">
        <w:rPr>
          <w:rFonts w:ascii="Verdana" w:hAnsi="Verdana" w:cs="Frutiger-Cn"/>
          <w:b/>
        </w:rPr>
        <w:t xml:space="preserve"> </w:t>
      </w:r>
      <w:r w:rsidRPr="008B5EC1">
        <w:rPr>
          <w:rFonts w:ascii="Verdana" w:hAnsi="Verdana" w:cs="Frutiger-Cn"/>
          <w:b/>
        </w:rPr>
        <w:t>E NUTRICIONAL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EXTRATOS DE TERMOS ADITIVOS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2017-0.089.843-0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8B5EC1">
        <w:rPr>
          <w:rFonts w:ascii="Verdana" w:hAnsi="Verdana" w:cs="Frutiger-Cn"/>
        </w:rPr>
        <w:t>Permitente</w:t>
      </w:r>
      <w:proofErr w:type="spellEnd"/>
      <w:r w:rsidRPr="008B5EC1">
        <w:rPr>
          <w:rFonts w:ascii="Verdana" w:hAnsi="Verdana" w:cs="Frutiger-Cn"/>
        </w:rPr>
        <w:t xml:space="preserve">: PMSP/SMTE/COSAN – Permissionária: </w:t>
      </w:r>
      <w:r w:rsidRPr="008B5EC1">
        <w:rPr>
          <w:rFonts w:ascii="Verdana" w:hAnsi="Verdana" w:cs="Frutiger-BoldCn"/>
          <w:b/>
          <w:bCs/>
        </w:rPr>
        <w:t>ADALBERTO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BoldCn"/>
          <w:b/>
          <w:bCs/>
        </w:rPr>
        <w:t>BIAZZI - ME</w:t>
      </w:r>
      <w:r w:rsidRPr="008B5EC1">
        <w:rPr>
          <w:rFonts w:ascii="Verdana" w:hAnsi="Verdana" w:cs="Frutiger-Cn"/>
        </w:rPr>
        <w:t>. – Objeto: Utilização de área. CLÁUSULA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PRIMEIRA DO OBJETO – 1. Autorização para utilização da área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2,00m², pela empresa “ADALBERTO BIAZZI - ME”, Permissionária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do Boxe n.º 7/14, do Mercado Municipal Senador Antônio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B5EC1">
        <w:rPr>
          <w:rFonts w:ascii="Verdana" w:hAnsi="Verdana" w:cs="Frutiger-Cn"/>
        </w:rPr>
        <w:t>Emydio</w:t>
      </w:r>
      <w:proofErr w:type="spellEnd"/>
      <w:r w:rsidRPr="008B5EC1">
        <w:rPr>
          <w:rFonts w:ascii="Verdana" w:hAnsi="Verdana" w:cs="Frutiger-Cn"/>
        </w:rPr>
        <w:t xml:space="preserve"> de Barros - Penha. CLÁUSULA SEGUNDA DAS OBRIGAÇÕES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DA PERMISSIONÁRIA – 2. A Permissionária deverá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respeitar as normas contidas nos §§ 1º, 2º, 3º, 4º, 5º e 6º, do art.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7º, do Decreto n.º 41.425/2001, a seguir descritas: 2.1. Essa exposição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só será permitida quando nos corredores for respeitado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o limite mínimo de 2 (dois) metros de largura, liberados para 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circulação dos frequentadores. 2.2. Os espaços destinados à exposição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das mercadorias não poderão exceder o limite máximo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50 (cinquenta) centímetros à frente dos boxes e bancas e,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quando estes se localizarem nas esquinas, somente um dos lados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poderá ser utilizado. 2.3. Para a exposição das mercadorias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devem ser utilizados equipamentos adequados, respeitando-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-se as normas higiênico-sanitárias vigentes e evitando-se 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improvisações. 2.4. Os espaços utilizados para a exposição das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mercadorias devem ser mantidos em perfeitas condições 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higiene. 2.5. Ao término de cada expediente, todas as mercadorias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expostas fora dos limites dos boxes e bancas devem ser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recolhidas ao seu interior. 2.6. Desobedecidas as normas descritas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nos parágrafos anteriores, ou a critério da Coordenadoria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Segurança Alimentar e Nutricional, a autorização poderá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cessar.. CLÁUSULA TERCEIRA DA ÁREA – 3. O preço devido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pela ocupação de área será anual, calculado de acordo com 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estabelecido em decreto do Executivo, que será atualizado anualmente,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com o acréscimo ofertado na proposta apresentada no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processo licitatório e cobrado em até 10 (dez) parcelas mensais.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3.1. A área ora autorizada de 2,00m² não integrará a Permissão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Uso expedida em favor da Permissionária.</w:t>
      </w:r>
    </w:p>
    <w:p w:rsidR="008B5EC1" w:rsidRDefault="008B5EC1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2017-0.080.242-5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Termo Aditivo à permissão de uso nº 050/SMSP/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 xml:space="preserve">ABAST/2009. </w:t>
      </w:r>
      <w:proofErr w:type="spellStart"/>
      <w:r w:rsidRPr="008B5EC1">
        <w:rPr>
          <w:rFonts w:ascii="Verdana" w:hAnsi="Verdana" w:cs="Frutiger-BoldCn"/>
          <w:b/>
          <w:bCs/>
        </w:rPr>
        <w:t>Permitente</w:t>
      </w:r>
      <w:proofErr w:type="spellEnd"/>
      <w:r w:rsidRPr="008B5EC1">
        <w:rPr>
          <w:rFonts w:ascii="Verdana" w:hAnsi="Verdana" w:cs="Frutiger-BoldCn"/>
          <w:b/>
          <w:bCs/>
        </w:rPr>
        <w:t>: PMSP/SMTE/COSAN - Permissionária: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BORGES &amp; SILVEIRA LATÍCINIOS LTDA - ME - CNPJ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– 09.077.001/0001-09. CLÁUSULA PRIMEIRA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DO OBJETO. 1. Autorização para utilização da área 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7,15m², pela empresa “Borges &amp; Silveira Laticínios </w:t>
      </w:r>
      <w:proofErr w:type="spellStart"/>
      <w:r w:rsidRPr="008B5EC1">
        <w:rPr>
          <w:rFonts w:ascii="Verdana" w:hAnsi="Verdana" w:cs="Frutiger-Cn"/>
        </w:rPr>
        <w:t>Ltda</w:t>
      </w:r>
      <w:proofErr w:type="spellEnd"/>
      <w:r w:rsidRPr="008B5EC1">
        <w:rPr>
          <w:rFonts w:ascii="Verdana" w:hAnsi="Verdana" w:cs="Frutiger-Cn"/>
        </w:rPr>
        <w:t xml:space="preserve"> - ME”,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Permissionária do Boxe n.º 19/21, do Mercado Municipal Senador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Antônio </w:t>
      </w:r>
      <w:proofErr w:type="spellStart"/>
      <w:r w:rsidRPr="008B5EC1">
        <w:rPr>
          <w:rFonts w:ascii="Verdana" w:hAnsi="Verdana" w:cs="Frutiger-Cn"/>
        </w:rPr>
        <w:t>Emydio</w:t>
      </w:r>
      <w:proofErr w:type="spellEnd"/>
      <w:r w:rsidRPr="008B5EC1">
        <w:rPr>
          <w:rFonts w:ascii="Verdana" w:hAnsi="Verdana" w:cs="Frutiger-Cn"/>
        </w:rPr>
        <w:t xml:space="preserve"> de Barros - Penha. CLÁUSULA SEGUNDA.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DAS OBRIGAÇOES DA PERMISSIONÁRIA 2. A Permissionária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deverá respeitar as normas contidas nos §§ 1º, 2º, 3º, 4º, 5º 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lastRenderedPageBreak/>
        <w:t>6º, do art. 7º, do Decreto n.º 41.425/2001, a seguir descritas: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2.1. Essa exposição só será permitida quando nos corredores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for respeitado o limite mínimo de 2 (dois) metros de largura,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liberados para a circulação dos frequentadores. 2.2. Os espaços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destinados à exposição das mercadorias não poderão exceder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o limite máximo de 50 (cinquenta) centímetros à frente dos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boxes e bancas e, quando estes se localizarem nas esquinas, somente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um dos lados poderá ser utilizado. 2.3. Para a exposição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das mercadorias devem ser utilizados equipamentos adequados,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respeitando-se as normas higiênico-sanitárias vigentes 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evitando-se as improvisações. 2.4. Os espaços utilizados para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 exposição das mercadorias devem ser mantidos em perfeitas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condições de higiene. 2.5. Ao término de cada expediente, todas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as mercadorias expostas fora dos limites dos boxes e bancas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devem ser recolhidas ao seu interior. 2.6. Desobedecidas 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normas descritas nos parágrafos anteriores, ou a critério da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Coordenadoria de Segurança Alimentar e Nutricional, a autorização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poderá cessar. CLÁUSULA TERCEIRA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DA ÁREA. 3. O preço devido pela ocupação de área será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anual, calculado de acordo com o estabelecido em decreto 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Executivo, que será atualizado anualmente, com o acréscimo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ofertado na proposta apresentada no processo licitatório 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cobrado em até 10 (dez) parcelas mensais. 3.1. A área ora autorizada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7,15m² não integrará a Permissão de Uso expedida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em favor da Permissionária.</w:t>
      </w:r>
    </w:p>
    <w:p w:rsidR="008B5EC1" w:rsidRDefault="008B5EC1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2017-0.080.235-2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Termo Aditivo à permissão de uso nº 033/SMSP-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-ABAST/2006. </w:t>
      </w:r>
      <w:proofErr w:type="spellStart"/>
      <w:r w:rsidRPr="008B5EC1">
        <w:rPr>
          <w:rFonts w:ascii="Verdana" w:hAnsi="Verdana" w:cs="Frutiger-Cn"/>
        </w:rPr>
        <w:t>Permitente</w:t>
      </w:r>
      <w:proofErr w:type="spellEnd"/>
      <w:r w:rsidRPr="008B5EC1">
        <w:rPr>
          <w:rFonts w:ascii="Verdana" w:hAnsi="Verdana" w:cs="Frutiger-Cn"/>
        </w:rPr>
        <w:t>: PMSP/SMTE/COSAN – Permissionária: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BoldCn"/>
          <w:b/>
          <w:bCs/>
        </w:rPr>
        <w:t>LOJA ARUANDA VELAS ARTIGOS RELIGIOSOS LTDA – ME</w:t>
      </w:r>
      <w:r w:rsidRPr="008B5EC1">
        <w:rPr>
          <w:rFonts w:ascii="Verdana" w:hAnsi="Verdana" w:cs="Frutiger-Cn"/>
        </w:rPr>
        <w:t>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– Objeto: Utilização de área. CLÁUSULA PRIMEIRA DO OBJETO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– 1. Autorização para utilização da área de 3,50m², pela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empresa “Loja </w:t>
      </w:r>
      <w:proofErr w:type="spellStart"/>
      <w:r w:rsidRPr="008B5EC1">
        <w:rPr>
          <w:rFonts w:ascii="Verdana" w:hAnsi="Verdana" w:cs="Frutiger-Cn"/>
        </w:rPr>
        <w:t>Aruanda</w:t>
      </w:r>
      <w:proofErr w:type="spellEnd"/>
      <w:r w:rsidRPr="008B5EC1">
        <w:rPr>
          <w:rFonts w:ascii="Verdana" w:hAnsi="Verdana" w:cs="Frutiger-Cn"/>
        </w:rPr>
        <w:t xml:space="preserve"> Velas Artigos Religiosos </w:t>
      </w:r>
      <w:proofErr w:type="spellStart"/>
      <w:r w:rsidRPr="008B5EC1">
        <w:rPr>
          <w:rFonts w:ascii="Verdana" w:hAnsi="Verdana" w:cs="Frutiger-Cn"/>
        </w:rPr>
        <w:t>Ltda</w:t>
      </w:r>
      <w:proofErr w:type="spellEnd"/>
      <w:r w:rsidRPr="008B5EC1">
        <w:rPr>
          <w:rFonts w:ascii="Verdana" w:hAnsi="Verdana" w:cs="Frutiger-Cn"/>
        </w:rPr>
        <w:t xml:space="preserve"> – ME”,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Permissionária do Boxe n.º 31, do Mercado Municipal Senador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Antônio </w:t>
      </w:r>
      <w:proofErr w:type="spellStart"/>
      <w:r w:rsidRPr="008B5EC1">
        <w:rPr>
          <w:rFonts w:ascii="Verdana" w:hAnsi="Verdana" w:cs="Frutiger-Cn"/>
        </w:rPr>
        <w:t>Emydio</w:t>
      </w:r>
      <w:proofErr w:type="spellEnd"/>
      <w:r w:rsidRPr="008B5EC1">
        <w:rPr>
          <w:rFonts w:ascii="Verdana" w:hAnsi="Verdana" w:cs="Frutiger-Cn"/>
        </w:rPr>
        <w:t xml:space="preserve"> de Barros - Penha. CLÁUSULA SEGUNDA DAS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OBRIGAÇÕES DA PERMISSIONÁRIA – 2. A Permissionária deverá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respeitar as normas contidas nos §§ 1º, 2º, 3º, 4º, 5º e 6º, 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art. 7º, do Decreto n.º 41.425/2001, a seguir descritas: 2.1. Essa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exposição só será permitida quando nos corredores for respeitado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o limite mínimo de 2 (dois) metros de largura, liberados para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 circulação dos frequentadores. 2.2. Os espaços destinados à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exposição das mercadorias não poderão exceder o limite máximo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50 (cinquenta) centímetros à frente dos boxes e bancas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e, quando estes se localizarem nas esquinas, somente um dos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lados poderá ser utilizado. 2.3. Para a exposição das mercadorias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devem ser utilizados equipamentos adequados, respeitando-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se as normas higiênico-sanitárias vigentes e evitando-se 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improvisações. 2.4. Os espaços utilizados para a exposição das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mercadorias devem ser mantidos em perfeitas condições 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higiene. 2.5. Ao término de cada expediente, todas as mercadorias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expostas fora dos limites dos boxes e bancas devem ser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recolhidas ao seu interior. 2.6. Desobedecidas as normas descritas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lastRenderedPageBreak/>
        <w:t>nos parágrafos anteriores, ou a critério da Coordenadoria 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Segurança Alimentar e Nutricional, a autorização poderá cessar.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CLÁUSULA TERCEIRA DA ÁREA – 3. O preço devido pela ocupação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área será anual, calculado de acordo com o estabelecido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em decreto do Executivo, que será atualizado anualmente, com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o acréscimo ofertado na proposta apresentada no processo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licitatório e cobrado em até 10 (dez) parcelas mensais. 3.1. 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área ora autorizada de 3,50m² não integrará a Permissão 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Uso expedida em favor da Permissionária.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C007E" w:rsidRPr="008B5EC1" w:rsidRDefault="008C007E" w:rsidP="008B5E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8B5EC1">
        <w:rPr>
          <w:rFonts w:ascii="Verdana" w:hAnsi="Verdana" w:cs="Frutiger-Cn"/>
          <w:b/>
          <w:sz w:val="24"/>
        </w:rPr>
        <w:t>Secretarias, pág. 11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CONSELHO MUNICIPAL DE PRESERVAÇÃO 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PATRIMÔNIO HISTÓRICO, CULTURAL E AMBIENTAL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DA CIDADE DE SÃO PAULO – CONPRESP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ATA DA 648ª REUNIÃO ORDINÁRIA DO CONPRESP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O CONSELHO MUNICIPAL DE PRESERVAÇÃO DO PATRIMÔ-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NIO HISTÓRICO, CULTURAL E AMBIENTAL DA CIDADE DE SÃO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PAULO, no dia </w:t>
      </w:r>
      <w:r w:rsidRPr="008B5EC1">
        <w:rPr>
          <w:rFonts w:ascii="Verdana" w:hAnsi="Verdana" w:cs="Frutiger-BoldCn"/>
          <w:b/>
          <w:bCs/>
        </w:rPr>
        <w:t>10 de julho de 2017</w:t>
      </w:r>
      <w:r w:rsidRPr="008B5EC1">
        <w:rPr>
          <w:rFonts w:ascii="Verdana" w:hAnsi="Verdana" w:cs="Frutiger-Cn"/>
        </w:rPr>
        <w:t>, às 14:10, realizou sua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BoldCn"/>
          <w:b/>
          <w:bCs/>
        </w:rPr>
        <w:t>648ª Reunião Ordinária</w:t>
      </w:r>
      <w:r w:rsidRPr="008B5EC1">
        <w:rPr>
          <w:rFonts w:ascii="Verdana" w:hAnsi="Verdana" w:cs="Frutiger-Cn"/>
        </w:rPr>
        <w:t>, nas dependências do CONPRESP, à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Avenida São João, 473, 7º andar, contando com a presença dos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seguintes Conselheiros: Cyro </w:t>
      </w:r>
      <w:proofErr w:type="spellStart"/>
      <w:r w:rsidRPr="008B5EC1">
        <w:rPr>
          <w:rFonts w:ascii="Verdana" w:hAnsi="Verdana" w:cs="Frutiger-Cn"/>
        </w:rPr>
        <w:t>Laurenza</w:t>
      </w:r>
      <w:proofErr w:type="spellEnd"/>
      <w:r w:rsidRPr="008B5EC1">
        <w:rPr>
          <w:rFonts w:ascii="Verdana" w:hAnsi="Verdana" w:cs="Frutiger-Cn"/>
        </w:rPr>
        <w:t xml:space="preserve"> – Representante da Secretaria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Municipal de Cultura – Presidente; Pedro Augusto Machado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Cortez – Representante suplente da Ordem dos Advogados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do Brasil; Aline Cardoso – Representante da Câmara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Municipal de São Paulo; Silvio </w:t>
      </w:r>
      <w:proofErr w:type="spellStart"/>
      <w:r w:rsidRPr="008B5EC1">
        <w:rPr>
          <w:rFonts w:ascii="Verdana" w:hAnsi="Verdana" w:cs="Frutiger-Cn"/>
        </w:rPr>
        <w:t>Oksman</w:t>
      </w:r>
      <w:proofErr w:type="spellEnd"/>
      <w:r w:rsidRPr="008B5EC1">
        <w:rPr>
          <w:rFonts w:ascii="Verdana" w:hAnsi="Verdana" w:cs="Frutiger-Cn"/>
        </w:rPr>
        <w:t xml:space="preserve"> - Representante do Instituto</w:t>
      </w:r>
      <w:bookmarkStart w:id="0" w:name="_GoBack"/>
      <w:bookmarkEnd w:id="0"/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dos Arquitetos do Brasil; Sabrina </w:t>
      </w:r>
      <w:proofErr w:type="spellStart"/>
      <w:r w:rsidRPr="008B5EC1">
        <w:rPr>
          <w:rFonts w:ascii="Verdana" w:hAnsi="Verdana" w:cs="Frutiger-Cn"/>
        </w:rPr>
        <w:t>Studart</w:t>
      </w:r>
      <w:proofErr w:type="spellEnd"/>
      <w:r w:rsidRPr="008B5EC1">
        <w:rPr>
          <w:rFonts w:ascii="Verdana" w:hAnsi="Verdana" w:cs="Frutiger-Cn"/>
        </w:rPr>
        <w:t xml:space="preserve"> Fontenele Costa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– Representante suplente do Instituto dos Arquitetos do Brasil;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Vitor </w:t>
      </w:r>
      <w:proofErr w:type="spellStart"/>
      <w:r w:rsidRPr="008B5EC1">
        <w:rPr>
          <w:rFonts w:ascii="Verdana" w:hAnsi="Verdana" w:cs="Frutiger-Cn"/>
        </w:rPr>
        <w:t>Chuster</w:t>
      </w:r>
      <w:proofErr w:type="spellEnd"/>
      <w:r w:rsidRPr="008B5EC1">
        <w:rPr>
          <w:rFonts w:ascii="Verdana" w:hAnsi="Verdana" w:cs="Frutiger-Cn"/>
        </w:rPr>
        <w:t xml:space="preserve"> – Representante do Conselho Regional de Engenharia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e Agronomia do Estado de São Paulo e Ronaldo </w:t>
      </w:r>
      <w:proofErr w:type="spellStart"/>
      <w:r w:rsidRPr="008B5EC1">
        <w:rPr>
          <w:rFonts w:ascii="Verdana" w:hAnsi="Verdana" w:cs="Frutiger-Cn"/>
        </w:rPr>
        <w:t>Berbare</w:t>
      </w:r>
      <w:proofErr w:type="spellEnd"/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Albuquerque Parente - Representante da Secretaria Municipal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Urbanismo e Licenciamento. Participaram, assistindo à reunião: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Marcelo </w:t>
      </w:r>
      <w:proofErr w:type="spellStart"/>
      <w:r w:rsidRPr="008B5EC1">
        <w:rPr>
          <w:rFonts w:ascii="Verdana" w:hAnsi="Verdana" w:cs="Frutiger-Cn"/>
        </w:rPr>
        <w:t>Mascagni</w:t>
      </w:r>
      <w:proofErr w:type="spellEnd"/>
      <w:r w:rsidRPr="008B5EC1">
        <w:rPr>
          <w:rFonts w:ascii="Verdana" w:hAnsi="Verdana" w:cs="Frutiger-Cn"/>
        </w:rPr>
        <w:t xml:space="preserve"> – P3 </w:t>
      </w:r>
      <w:proofErr w:type="spellStart"/>
      <w:r w:rsidRPr="008B5EC1">
        <w:rPr>
          <w:rFonts w:ascii="Verdana" w:hAnsi="Verdana" w:cs="Frutiger-Cn"/>
        </w:rPr>
        <w:t>Urb</w:t>
      </w:r>
      <w:proofErr w:type="spellEnd"/>
      <w:r w:rsidRPr="008B5EC1">
        <w:rPr>
          <w:rFonts w:ascii="Verdana" w:hAnsi="Verdana" w:cs="Frutiger-Cn"/>
        </w:rPr>
        <w:t xml:space="preserve">; Marcelo </w:t>
      </w:r>
      <w:proofErr w:type="spellStart"/>
      <w:r w:rsidRPr="008B5EC1">
        <w:rPr>
          <w:rFonts w:ascii="Verdana" w:hAnsi="Verdana" w:cs="Frutiger-Cn"/>
        </w:rPr>
        <w:t>Magnani</w:t>
      </w:r>
      <w:proofErr w:type="spellEnd"/>
      <w:r w:rsidRPr="008B5EC1">
        <w:rPr>
          <w:rFonts w:ascii="Verdana" w:hAnsi="Verdana" w:cs="Frutiger-Cn"/>
        </w:rPr>
        <w:t xml:space="preserve"> – IAE/Instituto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Adventista de Ensino; Marcos Paulo </w:t>
      </w:r>
      <w:proofErr w:type="spellStart"/>
      <w:r w:rsidRPr="008B5EC1">
        <w:rPr>
          <w:rFonts w:ascii="Verdana" w:hAnsi="Verdana" w:cs="Frutiger-Cn"/>
        </w:rPr>
        <w:t>Dyszy</w:t>
      </w:r>
      <w:proofErr w:type="spellEnd"/>
      <w:r w:rsidRPr="008B5EC1">
        <w:rPr>
          <w:rFonts w:ascii="Verdana" w:hAnsi="Verdana" w:cs="Frutiger-Cn"/>
        </w:rPr>
        <w:t xml:space="preserve"> – RBV/Residencial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Bela Vista; Zilda Resende de Morais – RBV/Residencial Bela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Vista; Francisco Ribeiro Gago – DGCGT/ Duarte Garcia, </w:t>
      </w:r>
      <w:proofErr w:type="spellStart"/>
      <w:r w:rsidRPr="008B5EC1">
        <w:rPr>
          <w:rFonts w:ascii="Verdana" w:hAnsi="Verdana" w:cs="Frutiger-Cn"/>
        </w:rPr>
        <w:t>Caselli</w:t>
      </w:r>
      <w:proofErr w:type="spellEnd"/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Guimarães e Terra Advogados; </w:t>
      </w:r>
      <w:proofErr w:type="spellStart"/>
      <w:r w:rsidRPr="008B5EC1">
        <w:rPr>
          <w:rFonts w:ascii="Verdana" w:hAnsi="Verdana" w:cs="Frutiger-Cn"/>
        </w:rPr>
        <w:t>Marcella</w:t>
      </w:r>
      <w:proofErr w:type="spellEnd"/>
      <w:r w:rsidRPr="008B5EC1">
        <w:rPr>
          <w:rFonts w:ascii="Verdana" w:hAnsi="Verdana" w:cs="Frutiger-Cn"/>
        </w:rPr>
        <w:t xml:space="preserve"> Corrêa Martins - DGCGT/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Duarte Garcia, </w:t>
      </w:r>
      <w:proofErr w:type="spellStart"/>
      <w:r w:rsidRPr="008B5EC1">
        <w:rPr>
          <w:rFonts w:ascii="Verdana" w:hAnsi="Verdana" w:cs="Frutiger-Cn"/>
        </w:rPr>
        <w:t>Caselli</w:t>
      </w:r>
      <w:proofErr w:type="spellEnd"/>
      <w:r w:rsidRPr="008B5EC1">
        <w:rPr>
          <w:rFonts w:ascii="Verdana" w:hAnsi="Verdana" w:cs="Frutiger-Cn"/>
        </w:rPr>
        <w:t xml:space="preserve"> Guimarães e Terra Advogados; Jaime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Gustavo P. Ferreira – SISAN; Gil Carvalho – Gil Carvalho Arquitetos;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Fábio Dutra Peres – SMC-AJ; Fatima M. R. F. Antunes;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B5EC1">
        <w:rPr>
          <w:rFonts w:ascii="Verdana" w:hAnsi="Verdana" w:cs="Frutiger-Cn"/>
        </w:rPr>
        <w:t>Licia</w:t>
      </w:r>
      <w:proofErr w:type="spellEnd"/>
      <w:r w:rsidRPr="008B5EC1">
        <w:rPr>
          <w:rFonts w:ascii="Verdana" w:hAnsi="Verdana" w:cs="Frutiger-Cn"/>
        </w:rPr>
        <w:t xml:space="preserve"> de Oliveira – DPH/SMC; Julio </w:t>
      </w:r>
      <w:proofErr w:type="spellStart"/>
      <w:r w:rsidRPr="008B5EC1">
        <w:rPr>
          <w:rFonts w:ascii="Verdana" w:hAnsi="Verdana" w:cs="Frutiger-Cn"/>
        </w:rPr>
        <w:t>Cirullo</w:t>
      </w:r>
      <w:proofErr w:type="spellEnd"/>
      <w:r w:rsidRPr="008B5EC1">
        <w:rPr>
          <w:rFonts w:ascii="Verdana" w:hAnsi="Verdana" w:cs="Frutiger-Cn"/>
        </w:rPr>
        <w:t xml:space="preserve"> Junior – DPH/CIS/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SMC; Ricardo Bessa Gonçalves – DPH/SMC; Ilan </w:t>
      </w:r>
      <w:proofErr w:type="spellStart"/>
      <w:r w:rsidRPr="008B5EC1">
        <w:rPr>
          <w:rFonts w:ascii="Verdana" w:hAnsi="Verdana" w:cs="Frutiger-Cn"/>
        </w:rPr>
        <w:t>Szklo</w:t>
      </w:r>
      <w:proofErr w:type="spellEnd"/>
      <w:r w:rsidRPr="008B5EC1">
        <w:rPr>
          <w:rFonts w:ascii="Verdana" w:hAnsi="Verdana" w:cs="Frutiger-Cn"/>
        </w:rPr>
        <w:t xml:space="preserve"> – DPH;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Silvana Gagliardi – Assistente CONPRESP; Lucas de Morais Coelho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– Assistente CONPRESP e Danielle C. D. de Santana Braga -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Cn"/>
        </w:rPr>
        <w:t xml:space="preserve">Secretária Executiva do CONPRESP. Foi dado início à pauta. </w:t>
      </w:r>
      <w:r w:rsidRPr="008B5EC1">
        <w:rPr>
          <w:rFonts w:ascii="Verdana" w:hAnsi="Verdana" w:cs="Frutiger-BoldCn"/>
          <w:b/>
          <w:bCs/>
        </w:rPr>
        <w:t>1.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BoldCn"/>
          <w:b/>
          <w:bCs/>
        </w:rPr>
        <w:t xml:space="preserve">Apresentação geral. 1.1. </w:t>
      </w:r>
      <w:r w:rsidRPr="008B5EC1">
        <w:rPr>
          <w:rFonts w:ascii="Verdana" w:hAnsi="Verdana" w:cs="Frutiger-Cn"/>
        </w:rPr>
        <w:t>A Conselheira Mariana Rolim fala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da situação da Vila Maria Zélia e o trabalho desenvolvido em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parceria com o CONDEPHAAT. </w:t>
      </w:r>
      <w:r w:rsidRPr="008B5EC1">
        <w:rPr>
          <w:rFonts w:ascii="Verdana" w:hAnsi="Verdana" w:cs="Frutiger-BoldCn"/>
          <w:b/>
          <w:bCs/>
        </w:rPr>
        <w:t xml:space="preserve">1.2. </w:t>
      </w:r>
      <w:r w:rsidRPr="008B5EC1">
        <w:rPr>
          <w:rFonts w:ascii="Verdana" w:hAnsi="Verdana" w:cs="Frutiger-Cn"/>
        </w:rPr>
        <w:t>A Conselheira comenta ainda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sobre as </w:t>
      </w:r>
      <w:proofErr w:type="spellStart"/>
      <w:r w:rsidRPr="008B5EC1">
        <w:rPr>
          <w:rFonts w:ascii="Verdana" w:hAnsi="Verdana" w:cs="Frutiger-Cn"/>
        </w:rPr>
        <w:t>proportas</w:t>
      </w:r>
      <w:proofErr w:type="spellEnd"/>
      <w:r w:rsidRPr="008B5EC1">
        <w:rPr>
          <w:rFonts w:ascii="Verdana" w:hAnsi="Verdana" w:cs="Frutiger-Cn"/>
        </w:rPr>
        <w:t xml:space="preserve"> de recuperação das Praças Cidade 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Milão e Ramos de Azevedo, em cooperação com a comunidade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Cn"/>
        </w:rPr>
        <w:t xml:space="preserve">italiana. </w:t>
      </w:r>
      <w:r w:rsidRPr="008B5EC1">
        <w:rPr>
          <w:rFonts w:ascii="Verdana" w:hAnsi="Verdana" w:cs="Frutiger-BoldCn"/>
          <w:b/>
          <w:bCs/>
        </w:rPr>
        <w:t>2. Comunicações / Informes da Presidência e dos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Conselheiros. 3. Leitura, discussão e decisão dos seguintes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BoldCn"/>
          <w:b/>
          <w:bCs/>
        </w:rPr>
        <w:lastRenderedPageBreak/>
        <w:t xml:space="preserve">processos e expedientes: 3.1. </w:t>
      </w:r>
      <w:r w:rsidRPr="008B5EC1">
        <w:rPr>
          <w:rFonts w:ascii="Verdana" w:hAnsi="Verdana" w:cs="Frutiger-Cn"/>
        </w:rPr>
        <w:t>Processos pautados em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reuniões anteriores, pendentes de deliberação – Relativos 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tombamentos: </w:t>
      </w:r>
      <w:r w:rsidRPr="008B5EC1">
        <w:rPr>
          <w:rFonts w:ascii="Verdana" w:hAnsi="Verdana" w:cs="Frutiger-BoldCn"/>
          <w:b/>
          <w:bCs/>
        </w:rPr>
        <w:t xml:space="preserve">PROCESSO: 2016-0.269.604-3 </w:t>
      </w:r>
      <w:r w:rsidRPr="008B5EC1">
        <w:rPr>
          <w:rFonts w:ascii="Verdana" w:hAnsi="Verdana" w:cs="Frutiger-Cn"/>
        </w:rPr>
        <w:t>– Departamento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 xml:space="preserve">do Patrimônio Histórico – Tombamento </w:t>
      </w:r>
      <w:proofErr w:type="spellStart"/>
      <w:r w:rsidRPr="008B5EC1">
        <w:rPr>
          <w:rFonts w:ascii="Verdana" w:hAnsi="Verdana" w:cs="Frutiger-Cn"/>
        </w:rPr>
        <w:t>ex-offício</w:t>
      </w:r>
      <w:proofErr w:type="spellEnd"/>
      <w:r w:rsidRPr="008B5EC1">
        <w:rPr>
          <w:rFonts w:ascii="Verdana" w:hAnsi="Verdana" w:cs="Frutiger-Cn"/>
        </w:rPr>
        <w:t xml:space="preserve"> dos imóveis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 acervos artísticos e culturais tombados pelo CONDEPHAAT 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Cn"/>
        </w:rPr>
        <w:t xml:space="preserve">IPHAN. Relatora: Aline Cardoso. Vistas: Mariana Rolim. </w:t>
      </w:r>
      <w:r w:rsidRPr="008B5EC1">
        <w:rPr>
          <w:rFonts w:ascii="Verdana" w:hAnsi="Verdana" w:cs="Frutiger-BoldCn"/>
          <w:b/>
          <w:bCs/>
        </w:rPr>
        <w:t>O PROCESSO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SERÁ DELIBERADO EM PRÓXIMA REUNIÃO.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C007E" w:rsidRPr="008B5EC1" w:rsidRDefault="008C007E" w:rsidP="008B5E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8B5EC1">
        <w:rPr>
          <w:rFonts w:ascii="Verdana" w:hAnsi="Verdana" w:cs="Frutiger-Cn"/>
          <w:b/>
          <w:sz w:val="24"/>
        </w:rPr>
        <w:t>Servidores, pág. 25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TRABALHO E</w:t>
      </w:r>
      <w:r w:rsidR="008B5EC1">
        <w:rPr>
          <w:rFonts w:ascii="Verdana" w:hAnsi="Verdana" w:cs="Frutiger-BlackCn"/>
          <w:b/>
          <w:bCs/>
        </w:rPr>
        <w:t xml:space="preserve"> </w:t>
      </w:r>
      <w:r w:rsidRPr="008B5EC1">
        <w:rPr>
          <w:rFonts w:ascii="Verdana" w:hAnsi="Verdana" w:cs="Frutiger-BlackCn"/>
          <w:b/>
          <w:bCs/>
        </w:rPr>
        <w:t>EMPREENDEDORISMO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GABINETE DA SECRETÁRIA</w:t>
      </w:r>
    </w:p>
    <w:p w:rsidR="008B5EC1" w:rsidRDefault="008B5EC1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LICENÇA MÉDICA DE CURTA DURAÇÃO -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COMISSIONADO/CONTRATADO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Nos termos Portaria 507/SGP-2004, de 29/12/04, aos servidores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filiados ao RGPS.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8B5EC1">
        <w:rPr>
          <w:rFonts w:ascii="Verdana" w:hAnsi="Verdana"/>
          <w:noProof/>
          <w:lang w:eastAsia="pt-BR"/>
        </w:rPr>
        <w:drawing>
          <wp:inline distT="0" distB="0" distL="0" distR="0" wp14:anchorId="1AE9F315" wp14:editId="1C1F3E9A">
            <wp:extent cx="3314700" cy="34832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1" w:rsidRDefault="008B5EC1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B5EC1">
        <w:rPr>
          <w:rFonts w:ascii="Verdana" w:hAnsi="Verdana" w:cs="Frutiger-Cn"/>
          <w:b/>
        </w:rPr>
        <w:t>FUNDAÇÃO PAULISTANA DE EDUCAÇÃO E</w:t>
      </w:r>
      <w:r w:rsidR="008B5EC1" w:rsidRPr="008B5EC1">
        <w:rPr>
          <w:rFonts w:ascii="Verdana" w:hAnsi="Verdana" w:cs="Frutiger-Cn"/>
          <w:b/>
        </w:rPr>
        <w:t xml:space="preserve"> </w:t>
      </w:r>
      <w:r w:rsidRPr="008B5EC1">
        <w:rPr>
          <w:rFonts w:ascii="Verdana" w:hAnsi="Verdana" w:cs="Frutiger-Cn"/>
          <w:b/>
        </w:rPr>
        <w:t>TECNOLOGIA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LICENÇA MÉDICA – REGIME RGPS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Concedida, nos termos da Portaria 507/04 e Comunicado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8B5EC1">
        <w:rPr>
          <w:rFonts w:ascii="Verdana" w:hAnsi="Verdana" w:cs="Frutiger-Cn"/>
        </w:rPr>
        <w:t>01/05-DRH/SMG, aos servidores filiados ao regime RGPS: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8B5EC1">
        <w:rPr>
          <w:rFonts w:ascii="Verdana" w:hAnsi="Verdana"/>
          <w:noProof/>
          <w:lang w:eastAsia="pt-BR"/>
        </w:rPr>
        <w:drawing>
          <wp:inline distT="0" distB="0" distL="0" distR="0" wp14:anchorId="20915827" wp14:editId="02EFA42B">
            <wp:extent cx="3314700" cy="356561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1" w:rsidRDefault="008B5EC1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LICENÇA PATERNIDADE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BoldCn"/>
          <w:b/>
          <w:bCs/>
        </w:rPr>
        <w:t xml:space="preserve">28.125.664-0 – Marcos Aurélio Ramos da Silva, </w:t>
      </w:r>
      <w:r w:rsidRPr="008B5EC1">
        <w:rPr>
          <w:rFonts w:ascii="Verdana" w:hAnsi="Verdana" w:cs="Frutiger-Cn"/>
        </w:rPr>
        <w:t>06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(seis) dias no período de 12.07.17 a 16.07.17, em virtude do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nascimento de sua filha.</w:t>
      </w:r>
    </w:p>
    <w:p w:rsidR="008B5EC1" w:rsidRDefault="008B5EC1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8B5EC1">
        <w:rPr>
          <w:rFonts w:ascii="Verdana" w:hAnsi="Verdana" w:cs="Frutiger-BlackCn"/>
          <w:b/>
          <w:bCs/>
        </w:rPr>
        <w:t>DEFERIMENTO DE FÉRIAS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8B5EC1">
        <w:rPr>
          <w:rFonts w:ascii="Verdana" w:hAnsi="Verdana"/>
          <w:noProof/>
          <w:lang w:eastAsia="pt-BR"/>
        </w:rPr>
        <w:drawing>
          <wp:inline distT="0" distB="0" distL="0" distR="0" wp14:anchorId="2865B8D4" wp14:editId="6170640C">
            <wp:extent cx="3486150" cy="622955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8C007E" w:rsidRPr="008B5EC1" w:rsidRDefault="008C007E" w:rsidP="008B5E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  <w:r w:rsidRPr="008B5EC1">
        <w:rPr>
          <w:rFonts w:ascii="Verdana" w:hAnsi="Verdana"/>
          <w:b/>
          <w:sz w:val="24"/>
        </w:rPr>
        <w:t>Licitações, pág. 48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5EC1">
        <w:rPr>
          <w:rFonts w:ascii="Verdana" w:hAnsi="Verdana" w:cs="Frutiger-BlackCn"/>
          <w:b/>
          <w:bCs/>
        </w:rPr>
        <w:t>TRABALHO E</w:t>
      </w:r>
      <w:r w:rsidR="008B5EC1">
        <w:rPr>
          <w:rFonts w:ascii="Verdana" w:hAnsi="Verdana" w:cs="Frutiger-BlackCn"/>
          <w:b/>
          <w:bCs/>
        </w:rPr>
        <w:t xml:space="preserve"> </w:t>
      </w:r>
      <w:r w:rsidRPr="008B5EC1">
        <w:rPr>
          <w:rFonts w:ascii="Verdana" w:hAnsi="Verdana" w:cs="Frutiger-BlackCn"/>
          <w:b/>
          <w:bCs/>
        </w:rPr>
        <w:t>EMPREENDEDORISMO</w:t>
      </w:r>
      <w:r w:rsidR="008B5EC1">
        <w:rPr>
          <w:rFonts w:ascii="Verdana" w:hAnsi="Verdana" w:cs="Frutiger-BlackCn"/>
          <w:b/>
          <w:bCs/>
        </w:rPr>
        <w:t xml:space="preserve"> 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FUNDAÇÃO PAULISTANA DE EDUCAÇÃO</w:t>
      </w:r>
      <w:r w:rsidR="008B5EC1">
        <w:rPr>
          <w:rFonts w:ascii="Verdana" w:hAnsi="Verdana" w:cs="Frutiger-BoldCn"/>
          <w:b/>
          <w:bCs/>
        </w:rPr>
        <w:t xml:space="preserve"> </w:t>
      </w:r>
      <w:r w:rsidRPr="008B5EC1">
        <w:rPr>
          <w:rFonts w:ascii="Verdana" w:hAnsi="Verdana" w:cs="Frutiger-BoldCn"/>
          <w:b/>
          <w:bCs/>
        </w:rPr>
        <w:t>E TECNOLOGIA</w:t>
      </w:r>
    </w:p>
    <w:p w:rsidR="008B5EC1" w:rsidRDefault="008B5EC1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5EC1">
        <w:rPr>
          <w:rFonts w:ascii="Verdana" w:hAnsi="Verdana" w:cs="Frutiger-BoldCn"/>
          <w:b/>
          <w:bCs/>
        </w:rPr>
        <w:t>Do Processo Administrativo 2017-0.124.542-2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INTERESSADO: FUNDAÇÃO PAULISTANA DE EDUCAÇÃO,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TECNOLOGIA E CULTURA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ASSUNTO: Celebração de acordo de cooperação com organização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sem fins lucrativos para o ensino de programação de jogos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para crianças. Inexigibilidade. Justificativa.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I – No uso das atribuições que me foram conferidas por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lei e demais elementos do presente, em especial a justificativa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elaborada pela Coordenadoria de Ensino, Pesquisa e Cultura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lastRenderedPageBreak/>
        <w:t>às fls. 30 e 31, a qual acolho integralmente e cujo extrato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deverá ser publicado no site oficial da Fundação Paulistana 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manifestação da Assessoria Técnico-Jurídica às 37 à 39, com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fulcro no caput do art. 31 da Lei Federal 13.019/2014 e art. 31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do Decreto Municipal 57575/2016, CONSIDERO JUSTIFICADA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 inexigibilidade de chamamento público para celebração 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acordo de cooperação com a ASSOCIAÇÃO CODE CLUB BRASIL,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para parceria cujo objeto será programa de curso de ensino de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programação de jogos para crianças, a ser ministrado no Centro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de Formação Cultural Cidade Tiradentes, inscrita no CNPJ/MF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sob o n.º 26.243.148/0001-40, durante o período de 15 (quinze)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5EC1">
        <w:rPr>
          <w:rFonts w:ascii="Verdana" w:hAnsi="Verdana" w:cs="Frutiger-Cn"/>
        </w:rPr>
        <w:t>meses, contados a partir de 14 de agosto de 2017.</w:t>
      </w:r>
    </w:p>
    <w:p w:rsidR="008C007E" w:rsidRPr="008B5EC1" w:rsidRDefault="008C007E" w:rsidP="008C00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sectPr w:rsidR="008C007E" w:rsidRPr="008B5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41"/>
    <w:rsid w:val="00173FC4"/>
    <w:rsid w:val="002141D8"/>
    <w:rsid w:val="00284381"/>
    <w:rsid w:val="00292841"/>
    <w:rsid w:val="0047790B"/>
    <w:rsid w:val="005C0D99"/>
    <w:rsid w:val="00661B10"/>
    <w:rsid w:val="008B5EC1"/>
    <w:rsid w:val="008C007E"/>
    <w:rsid w:val="00D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2282</Words>
  <Characters>12328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5</cp:revision>
  <dcterms:created xsi:type="dcterms:W3CDTF">2017-08-09T11:12:00Z</dcterms:created>
  <dcterms:modified xsi:type="dcterms:W3CDTF">2017-08-09T13:21:00Z</dcterms:modified>
</cp:coreProperties>
</file>