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E253C2">
        <w:rPr>
          <w:rFonts w:ascii="Verdana" w:hAnsi="Verdana"/>
          <w:b/>
        </w:rPr>
        <w:t>ublicado no D.O.C. São Paulo, 84</w:t>
      </w:r>
      <w:r w:rsidR="00D330BD">
        <w:rPr>
          <w:rFonts w:ascii="Verdana" w:hAnsi="Verdana"/>
          <w:b/>
        </w:rPr>
        <w:t xml:space="preserve">, Ano </w:t>
      </w:r>
      <w:r w:rsidR="00E253C2">
        <w:rPr>
          <w:rFonts w:ascii="Verdana" w:hAnsi="Verdana"/>
          <w:b/>
        </w:rPr>
        <w:t>60, Sexta</w:t>
      </w:r>
      <w:r w:rsidR="00931292">
        <w:rPr>
          <w:rFonts w:ascii="Verdana" w:hAnsi="Verdana"/>
          <w:b/>
        </w:rPr>
        <w:t>-feira</w:t>
      </w:r>
      <w:r>
        <w:rPr>
          <w:rFonts w:ascii="Verdana" w:hAnsi="Verdana"/>
          <w:b/>
        </w:rPr>
        <w:t>.</w:t>
      </w:r>
    </w:p>
    <w:p w:rsidR="00B15881" w:rsidRDefault="00E253C2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08 </w:t>
      </w:r>
      <w:r w:rsidR="007907E3">
        <w:rPr>
          <w:rFonts w:ascii="Verdana" w:hAnsi="Verdana"/>
          <w:b/>
        </w:rPr>
        <w:t xml:space="preserve">de Maio </w:t>
      </w:r>
      <w:r w:rsidR="008A5545">
        <w:rPr>
          <w:rFonts w:ascii="Verdana" w:hAnsi="Verdana"/>
          <w:b/>
        </w:rPr>
        <w:t>de 2015</w:t>
      </w:r>
    </w:p>
    <w:p w:rsidR="00951BCF" w:rsidRDefault="00951BCF" w:rsidP="00951BCF">
      <w:pPr>
        <w:rPr>
          <w:rFonts w:ascii="Verdana" w:hAnsi="Verdana"/>
          <w:b/>
        </w:rPr>
      </w:pPr>
    </w:p>
    <w:p w:rsidR="00951BCF" w:rsidRDefault="00951BCF" w:rsidP="00441D83">
      <w:pPr>
        <w:rPr>
          <w:rFonts w:ascii="Verdana" w:hAnsi="Verdana"/>
          <w:b/>
        </w:rPr>
      </w:pPr>
      <w:bookmarkStart w:id="0" w:name="_GoBack"/>
      <w:bookmarkEnd w:id="0"/>
    </w:p>
    <w:p w:rsidR="008E56EA" w:rsidRDefault="00E253C2" w:rsidP="00B1588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Pág.04</w:t>
      </w:r>
    </w:p>
    <w:p w:rsidR="008E56EA" w:rsidRDefault="008E56EA" w:rsidP="00B15881">
      <w:pPr>
        <w:jc w:val="center"/>
        <w:rPr>
          <w:rFonts w:ascii="Verdana" w:hAnsi="Verdana"/>
          <w:b/>
        </w:rPr>
      </w:pPr>
    </w:p>
    <w:p w:rsidR="00E253C2" w:rsidRDefault="00E253C2" w:rsidP="00B15881">
      <w:pPr>
        <w:jc w:val="center"/>
        <w:rPr>
          <w:rFonts w:ascii="Verdana" w:hAnsi="Verdana"/>
          <w:b/>
        </w:rPr>
      </w:pP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FUNDATEC/SP Nº 04, DE 06 </w:t>
      </w:r>
      <w:proofErr w:type="gramStart"/>
      <w:r w:rsidRPr="008E56E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</w:t>
      </w:r>
      <w:proofErr w:type="gramEnd"/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MAIO DE 2015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DIOGO JAMRA TSUKUMO, Diretor Geral Substituto </w:t>
      </w: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8E56EA" w:rsidRPr="008E56EA" w:rsidRDefault="008E56EA" w:rsidP="008E56EA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Fundação Paulistana de Educação, Tecnologia e Cultura, no </w:t>
      </w: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uso</w:t>
      </w:r>
      <w:proofErr w:type="gramEnd"/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suas atribuições estabelecidas pela Lei nº 16.115, de 9 de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janeiro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Designar a senhora SILENE MASSARI, RG 10.855.124-6-SSP,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no período de 29 de abril a 13 de maio de 2015, substituir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senhor RENATO ADRIANO ROSA, RG 32.275.120-2-SSP, no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Supervisor Geral, DAS-14, da Fundação Paulistana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Educação, Tecnologia e Cultura, da Secretaria Municipal do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Desenvolvimento, Trabalho e Empreendedorismo, à vista de </w:t>
      </w: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seu</w:t>
      </w:r>
      <w:proofErr w:type="gramEnd"/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impedimento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legal, por licença médica.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FUNDAÇÃO PAULISTANA DE EDUCAÇÃO, TECNOLOGIA </w:t>
      </w: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CULTURA, aos 06 de maio de 2015, 461º da fundação de </w:t>
      </w: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São</w:t>
      </w:r>
      <w:proofErr w:type="gramEnd"/>
    </w:p>
    <w:p w:rsidR="008E56EA" w:rsidRPr="008E56EA" w:rsidRDefault="008E56EA" w:rsidP="008E56EA">
      <w:pPr>
        <w:rPr>
          <w:rFonts w:ascii="Verdana" w:hAnsi="Verdana"/>
          <w:b/>
          <w:sz w:val="22"/>
          <w:szCs w:val="22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Paulo.</w:t>
      </w:r>
    </w:p>
    <w:p w:rsidR="008E56EA" w:rsidRDefault="008E56EA" w:rsidP="00B15881">
      <w:pPr>
        <w:jc w:val="center"/>
        <w:rPr>
          <w:rFonts w:ascii="Verdana" w:hAnsi="Verdana"/>
          <w:b/>
        </w:rPr>
      </w:pPr>
    </w:p>
    <w:p w:rsidR="00C3774C" w:rsidRDefault="00B5648C" w:rsidP="00B1588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Pág.03</w:t>
      </w:r>
    </w:p>
    <w:p w:rsidR="00C3774C" w:rsidRDefault="00C3774C" w:rsidP="00951BCF">
      <w:pPr>
        <w:jc w:val="center"/>
        <w:rPr>
          <w:rFonts w:ascii="Verdana" w:hAnsi="Verdana"/>
          <w:b/>
        </w:rPr>
      </w:pPr>
    </w:p>
    <w:p w:rsidR="00951BCF" w:rsidRPr="00B5648C" w:rsidRDefault="00D12BB9" w:rsidP="00951BCF">
      <w:pPr>
        <w:jc w:val="center"/>
        <w:rPr>
          <w:rFonts w:ascii="Verdana" w:hAnsi="Verdana"/>
          <w:b/>
        </w:rPr>
      </w:pPr>
      <w:r w:rsidRPr="00B5648C">
        <w:rPr>
          <w:rFonts w:ascii="Verdana" w:hAnsi="Verdana"/>
          <w:b/>
        </w:rPr>
        <w:t xml:space="preserve"> 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proofErr w:type="gramStart"/>
      <w:r w:rsidRPr="00B5648C">
        <w:rPr>
          <w:rFonts w:ascii="Verdana" w:eastAsiaTheme="minorHAnsi" w:hAnsi="Verdana" w:cs="Frutiger-BlackCn"/>
          <w:b/>
          <w:bCs/>
          <w:lang w:eastAsia="en-US"/>
        </w:rPr>
        <w:t>DESENVOLVIMENTO,</w:t>
      </w:r>
      <w:proofErr w:type="gramEnd"/>
      <w:r w:rsidRPr="00B5648C">
        <w:rPr>
          <w:rFonts w:ascii="Verdana" w:eastAsiaTheme="minorHAnsi" w:hAnsi="Verdana" w:cs="Frutiger-BlackCn"/>
          <w:b/>
          <w:bCs/>
          <w:lang w:eastAsia="en-US"/>
        </w:rPr>
        <w:t>TRABALHO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5648C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GABINETE DO SECRETÁRIO</w:t>
      </w:r>
    </w:p>
    <w:p w:rsid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2014-0.099.694-1 – EXTRATO – TERMO DE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COOPERAÇÃO Nº 003/2015/SDTE.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Partícipes: Prefeitura do Município de São Paulo por intermédio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Municipal do Desenvolvimento, Trabalho e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Empreendedorismo, e Subprefeitura Mooca – SP-MO.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Concessão de espaço físico.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meses a partir da assinatura.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06/05/2015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Signatários: Artur Henrique da Silva Santos, pela SDTE </w:t>
      </w:r>
      <w:proofErr w:type="gramStart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Evandro Reis, pela Subprefeitura da Mooca.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2015-2-080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SUPERVISAO GERAL DE ABASTECIMENTO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</w:t>
      </w:r>
      <w:proofErr w:type="gramStart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.</w:t>
      </w:r>
      <w:proofErr w:type="gramEnd"/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2014-0.327.874-8 MAROKA COMERCIO DE FRUTAS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FRESCAS LTDA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AUTORIZADO O AUMENTO DE METRAGEM DE 08X02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PARA 10X02 NA(S) FEIR(S) LIVRE(S)1113-4-IT, NA </w:t>
      </w:r>
      <w:proofErr w:type="gramStart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</w:t>
      </w:r>
      <w:proofErr w:type="gramEnd"/>
    </w:p>
    <w:p w:rsidR="008D07AA" w:rsidRPr="00B5648C" w:rsidRDefault="00B5648C" w:rsidP="00B5648C">
      <w:pPr>
        <w:tabs>
          <w:tab w:val="left" w:pos="1755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015.550-03-6, GRUPO</w:t>
      </w:r>
      <w:proofErr w:type="gramEnd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COMERCIO 04-00.</w:t>
      </w:r>
    </w:p>
    <w:p w:rsidR="00B5648C" w:rsidRDefault="00B5648C" w:rsidP="00B5648C">
      <w:pPr>
        <w:tabs>
          <w:tab w:val="left" w:pos="1755"/>
        </w:tabs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B5648C" w:rsidRDefault="00B5648C" w:rsidP="00B5648C">
      <w:pPr>
        <w:tabs>
          <w:tab w:val="left" w:pos="1755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B5648C" w:rsidRDefault="00B5648C" w:rsidP="00B5648C">
      <w:pPr>
        <w:tabs>
          <w:tab w:val="left" w:pos="1755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B5648C" w:rsidRDefault="00B5648C" w:rsidP="00B5648C">
      <w:pPr>
        <w:tabs>
          <w:tab w:val="left" w:pos="1755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B5648C">
        <w:rPr>
          <w:rFonts w:ascii="Verdana" w:eastAsiaTheme="minorHAnsi" w:hAnsi="Verdana" w:cs="Frutiger-Cn"/>
          <w:b/>
          <w:color w:val="000000"/>
          <w:lang w:eastAsia="en-US"/>
        </w:rPr>
        <w:t>Servidor, Pág.22</w:t>
      </w:r>
    </w:p>
    <w:p w:rsidR="00B5648C" w:rsidRDefault="00B5648C" w:rsidP="00B5648C">
      <w:pPr>
        <w:tabs>
          <w:tab w:val="left" w:pos="1755"/>
        </w:tabs>
        <w:rPr>
          <w:rFonts w:ascii="Verdana" w:eastAsiaTheme="minorHAnsi" w:hAnsi="Verdana" w:cs="Frutiger-Cn"/>
          <w:b/>
          <w:color w:val="000000"/>
          <w:lang w:eastAsia="en-US"/>
        </w:rPr>
      </w:pPr>
    </w:p>
    <w:p w:rsidR="00B5648C" w:rsidRDefault="00B5648C" w:rsidP="00B5648C">
      <w:pPr>
        <w:tabs>
          <w:tab w:val="left" w:pos="1755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proofErr w:type="gramStart"/>
      <w:r w:rsidRPr="00B5648C">
        <w:rPr>
          <w:rFonts w:ascii="Verdana" w:eastAsiaTheme="minorHAnsi" w:hAnsi="Verdana" w:cs="Frutiger-BlackCn"/>
          <w:b/>
          <w:bCs/>
          <w:color w:val="000000"/>
          <w:lang w:eastAsia="en-US"/>
        </w:rPr>
        <w:t>DESENVOLVIMENTO,</w:t>
      </w:r>
      <w:proofErr w:type="gramEnd"/>
      <w:r w:rsidRPr="00B5648C">
        <w:rPr>
          <w:rFonts w:ascii="Verdana" w:eastAsiaTheme="minorHAnsi" w:hAnsi="Verdana" w:cs="Frutiger-BlackCn"/>
          <w:b/>
          <w:bCs/>
          <w:color w:val="000000"/>
          <w:lang w:eastAsia="en-US"/>
        </w:rPr>
        <w:t>TRABALHO</w:t>
      </w:r>
    </w:p>
    <w:p w:rsidR="00B5648C" w:rsidRDefault="00B5648C" w:rsidP="00B5648C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  <w:r w:rsidRPr="00B5648C">
        <w:rPr>
          <w:rFonts w:ascii="Verdana" w:eastAsiaTheme="minorHAnsi" w:hAnsi="Verdana" w:cs="Frutiger-BlackCn"/>
          <w:b/>
          <w:bCs/>
          <w:color w:val="000000"/>
          <w:lang w:eastAsia="en-US"/>
        </w:rPr>
        <w:t>E EMPREENDEDORISMO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RELAÇÃO DE ADICIONAIS POR TEMPO DE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SERVIÇO NOS TERMOS DO ARTIGO 112, DA </w:t>
      </w:r>
      <w:proofErr w:type="gramStart"/>
      <w:r w:rsidRPr="00B5648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LEI</w:t>
      </w:r>
      <w:proofErr w:type="gramEnd"/>
    </w:p>
    <w:p w:rsidR="00B5648C" w:rsidRDefault="00B5648C" w:rsidP="00B5648C">
      <w:pPr>
        <w:tabs>
          <w:tab w:val="left" w:pos="1755"/>
        </w:tabs>
        <w:rPr>
          <w:rFonts w:ascii="Frutiger-BlackCn" w:eastAsiaTheme="minorHAnsi" w:hAnsi="Frutiger-BlackCn" w:cs="Frutiger-BlackCn"/>
          <w:b/>
          <w:bCs/>
          <w:color w:val="000000"/>
          <w:sz w:val="16"/>
          <w:szCs w:val="16"/>
          <w:lang w:eastAsia="en-US"/>
        </w:rPr>
      </w:pPr>
      <w:r w:rsidRPr="00B5648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8989/79</w:t>
      </w:r>
    </w:p>
    <w:p w:rsidR="00B5648C" w:rsidRDefault="00B5648C" w:rsidP="00B5648C">
      <w:pPr>
        <w:tabs>
          <w:tab w:val="left" w:pos="1755"/>
        </w:tabs>
        <w:rPr>
          <w:rFonts w:ascii="Frutiger-BlackCn" w:eastAsiaTheme="minorHAnsi" w:hAnsi="Frutiger-BlackCn" w:cs="Frutiger-BlackCn"/>
          <w:b/>
          <w:bCs/>
          <w:color w:val="000000"/>
          <w:sz w:val="16"/>
          <w:szCs w:val="16"/>
          <w:lang w:eastAsia="en-US"/>
        </w:rPr>
      </w:pPr>
    </w:p>
    <w:p w:rsidR="00B5648C" w:rsidRDefault="00B5648C" w:rsidP="00B5648C">
      <w:pPr>
        <w:tabs>
          <w:tab w:val="left" w:pos="1755"/>
        </w:tabs>
        <w:rPr>
          <w:rFonts w:ascii="Frutiger-BlackCn" w:eastAsiaTheme="minorHAnsi" w:hAnsi="Frutiger-BlackCn" w:cs="Frutiger-BlackCn"/>
          <w:b/>
          <w:bCs/>
          <w:color w:val="000000"/>
          <w:sz w:val="16"/>
          <w:szCs w:val="16"/>
          <w:lang w:eastAsia="en-US"/>
        </w:rPr>
      </w:pPr>
    </w:p>
    <w:p w:rsidR="00B5648C" w:rsidRDefault="00B5648C" w:rsidP="00B5648C">
      <w:pPr>
        <w:tabs>
          <w:tab w:val="left" w:pos="1755"/>
        </w:tabs>
        <w:rPr>
          <w:rFonts w:ascii="Frutiger-BlackCn" w:eastAsiaTheme="minorHAnsi" w:hAnsi="Frutiger-BlackCn" w:cs="Frutiger-BlackCn"/>
          <w:b/>
          <w:bCs/>
          <w:color w:val="000000"/>
          <w:sz w:val="16"/>
          <w:szCs w:val="16"/>
          <w:lang w:eastAsia="en-US"/>
        </w:rPr>
      </w:pPr>
      <w:r>
        <w:rPr>
          <w:rFonts w:ascii="Frutiger-BlackCn" w:eastAsiaTheme="minorHAnsi" w:hAnsi="Frutiger-BlackCn" w:cs="Frutiger-BlackCn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4057650" cy="4953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EXPEDIDA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DESIGNAÇÃO/SUBSTITUIÇÃO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N° 063/SDTE/2015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A Senhora Chefe de Gabinete da Secretaria Municipal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Desenvolvimento, Trabalho e Empreendedorismo, no uso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 suas atribuições legais, e em cumprimento ao despacho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exarado</w:t>
      </w:r>
      <w:proofErr w:type="gram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 no EXPEDIENTE DE DESIGNAÇÃO/SUBSTITUIÇÃO Nº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013/SDTE/2015</w:t>
      </w: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, expede</w:t>
      </w:r>
      <w:proofErr w:type="gram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 a presente portaria, designando a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Sra. </w:t>
      </w:r>
      <w:r w:rsidRPr="00B564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MAGALI MARTINHO RENTE ROCHA, R.F. 635.859.4/1</w:t>
      </w: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Assistente de Gestão de Políticas Públicas – M09, efetivo, </w:t>
      </w: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exercer</w:t>
      </w:r>
      <w:proofErr w:type="gram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 o cargo de Supervisor Técnico II – DAS12, de Livre provimento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 comissão pelo Prefeito, dentre portadores de diploma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 nível superior, da Secretaria Municipal do Desenvolvimento,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Trabalho e Empreendedorismo em substituição a Sra. </w:t>
      </w:r>
      <w:r w:rsidRPr="00B564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VILMA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CANAVEZZI XAVIER, R.F. 794.813.1</w:t>
      </w: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, Assistente de Gestão </w:t>
      </w: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Políticas Públicas – M02, efetiva, durante o impedimento </w:t>
      </w: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legal</w:t>
      </w:r>
      <w:proofErr w:type="gramEnd"/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 férias </w:t>
      </w:r>
      <w:r w:rsidRPr="00B564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04/05/2015 a 18/05/2015</w:t>
      </w: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DESIGNAÇÃO/SUBSTITUIÇÃO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N° 062/SDTE/2015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A Senhora Chefe de Gabinete da Secretaria Municipal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Desenvolvimento, Trabalho e Empreendedorismo, no uso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 suas atribuições legais, e em cumprimento ao despacho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exarado</w:t>
      </w:r>
      <w:proofErr w:type="gram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 no EXPEDIENTE DE DESIGNAÇÃO/SUBSTITUIÇÃO Nº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012/SDTE/2015, expede a presente portaria, designando a </w:t>
      </w: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Sra.</w:t>
      </w:r>
      <w:proofErr w:type="gramEnd"/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CINTHIA BRANDÃO CAVALLI DE PAULA, R.F. 758.228.5/2</w:t>
      </w: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Agente de Apoio Nível I – B03, efetiva, para exercer o </w:t>
      </w: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 Supervisor Técnico II – DAS 12, de Livre provimento em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comissão</w:t>
      </w:r>
      <w:proofErr w:type="gram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 pelo Prefeito, dentre portadores de diploma de nível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superior</w:t>
      </w:r>
      <w:proofErr w:type="gram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, da Supervisão de Desenvolvimento Local da Região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Sudeste, da Supervisão Geral de Desenvolvimento Local, </w:t>
      </w: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Coordenadoria de Desenvolvimento Econômico, da </w:t>
      </w: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Secretaria</w:t>
      </w:r>
      <w:proofErr w:type="gramEnd"/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 do Desenvolvimento, Trabalho e </w:t>
      </w: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Empreendedorismo</w:t>
      </w:r>
      <w:proofErr w:type="gramEnd"/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 substituição a Sra. </w:t>
      </w:r>
      <w:r w:rsidRPr="00B564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ANTONIETA LAUDONIO MARCONDES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PEDROSO, R.F.: 780.085.1/1</w:t>
      </w: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, Agente de Apoio Nível I – B02,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efetiva</w:t>
      </w:r>
      <w:proofErr w:type="gram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, durante o impedimento legal por Férias no período </w:t>
      </w:r>
      <w:r w:rsidRPr="00B564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</w:t>
      </w:r>
    </w:p>
    <w:p w:rsidR="00B5648C" w:rsidRDefault="00B5648C" w:rsidP="00B5648C">
      <w:pPr>
        <w:tabs>
          <w:tab w:val="left" w:pos="1755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04/05/2015 a 23/05/2015</w:t>
      </w: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E253C2" w:rsidRDefault="00E253C2" w:rsidP="00B5648C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E253C2" w:rsidRDefault="00E253C2" w:rsidP="00B5648C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B5648C" w:rsidRPr="00B5648C" w:rsidRDefault="00B5648C" w:rsidP="00B5648C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B5648C">
        <w:rPr>
          <w:rFonts w:ascii="Verdana" w:eastAsiaTheme="minorHAnsi" w:hAnsi="Verdana" w:cs="Frutiger-BlackCn"/>
          <w:b/>
          <w:bCs/>
          <w:color w:val="000000"/>
          <w:lang w:eastAsia="en-US"/>
        </w:rPr>
        <w:t>Edital, Pág.39</w:t>
      </w:r>
    </w:p>
    <w:p w:rsidR="00B5648C" w:rsidRDefault="00B5648C" w:rsidP="00B5648C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</w:p>
    <w:p w:rsidR="00B5648C" w:rsidRPr="00B5648C" w:rsidRDefault="00B5648C" w:rsidP="00B5648C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proofErr w:type="gramStart"/>
      <w:r w:rsidRPr="00B5648C">
        <w:rPr>
          <w:rFonts w:ascii="Verdana" w:eastAsiaTheme="minorHAnsi" w:hAnsi="Verdana" w:cs="Frutiger-BlackCn"/>
          <w:b/>
          <w:bCs/>
          <w:lang w:eastAsia="en-US"/>
        </w:rPr>
        <w:t>DESENVOLVIMENTO,</w:t>
      </w:r>
      <w:proofErr w:type="gramEnd"/>
      <w:r w:rsidRPr="00B5648C">
        <w:rPr>
          <w:rFonts w:ascii="Verdana" w:eastAsiaTheme="minorHAnsi" w:hAnsi="Verdana" w:cs="Frutiger-BlackCn"/>
          <w:b/>
          <w:bCs/>
          <w:lang w:eastAsia="en-US"/>
        </w:rPr>
        <w:t>TRABALHO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5648C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B5648C" w:rsidRDefault="00B5648C" w:rsidP="00B5648C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8"/>
          <w:szCs w:val="18"/>
          <w:lang w:eastAsia="en-US"/>
        </w:rPr>
      </w:pP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SUPERVISÃO GERAL DE ABASTECIMENTO</w:t>
      </w:r>
    </w:p>
    <w:p w:rsidR="00B5648C" w:rsidRDefault="00B5648C" w:rsidP="00B5648C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000000"/>
          <w:sz w:val="16"/>
          <w:szCs w:val="16"/>
          <w:lang w:eastAsia="en-US"/>
        </w:rPr>
      </w:pP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NOTIFICAÇÃO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identificadas, </w:t>
      </w:r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que se encontram sujeitas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</w:t>
      </w:r>
      <w:proofErr w:type="gramEnd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aplicação da penalidade de revogação de permissão de uso,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</w:t>
      </w:r>
      <w:proofErr w:type="gramEnd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termos do estabelecido no art. 25,inciso II, do Decreto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spellStart"/>
      <w:proofErr w:type="gramStart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n.°</w:t>
      </w:r>
      <w:proofErr w:type="spellEnd"/>
      <w:proofErr w:type="gramEnd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41.425 , de 27 de Novembro de 2001 </w:t>
      </w:r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tendo em vista a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inadimplência</w:t>
      </w:r>
      <w:proofErr w:type="gramEnd"/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relativa aos encargos apontados no art. 24,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</w:t>
      </w:r>
      <w:proofErr w:type="gramEnd"/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diploma legal em questão </w:t>
      </w: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 Assim, ficam referidas </w:t>
      </w:r>
      <w:proofErr w:type="gramStart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empresas</w:t>
      </w:r>
      <w:proofErr w:type="gramEnd"/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INTIMADAS a liquidar o débito em aberto, no prazo </w:t>
      </w:r>
      <w:proofErr w:type="gramStart"/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</w:t>
      </w:r>
      <w:proofErr w:type="gramEnd"/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07 </w:t>
      </w:r>
      <w:proofErr w:type="gramStart"/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( </w:t>
      </w:r>
      <w:proofErr w:type="gramEnd"/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sete) dias corridos, a contar da data de publicação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</w:t>
      </w:r>
      <w:proofErr w:type="gramEnd"/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presente no D.O.C., ou apresentar, querendo, no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mesmo</w:t>
      </w:r>
      <w:proofErr w:type="gramEnd"/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prazo, defesa prévia que lhe é garantida por lei.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Paulistano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Casa Irmãos Borges Com de </w:t>
      </w:r>
      <w:proofErr w:type="spellStart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Gen</w:t>
      </w:r>
      <w:proofErr w:type="spellEnd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Alimentícios </w:t>
      </w:r>
      <w:proofErr w:type="spellStart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rua </w:t>
      </w:r>
      <w:proofErr w:type="gramStart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</w:t>
      </w:r>
      <w:proofErr w:type="gramEnd"/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 03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de Frutas e Legumes </w:t>
      </w:r>
      <w:proofErr w:type="spellStart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Manefrut</w:t>
      </w:r>
      <w:proofErr w:type="spellEnd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rua L </w:t>
      </w:r>
      <w:proofErr w:type="gramStart"/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</w:t>
      </w:r>
      <w:proofErr w:type="gramEnd"/>
    </w:p>
    <w:p w:rsidR="00B5648C" w:rsidRDefault="00B5648C" w:rsidP="00B5648C">
      <w:pPr>
        <w:tabs>
          <w:tab w:val="left" w:pos="1755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07 09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B5648C" w:rsidRDefault="00B5648C" w:rsidP="00B5648C">
      <w:pPr>
        <w:tabs>
          <w:tab w:val="left" w:pos="1755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8E56EA" w:rsidRDefault="008E56EA" w:rsidP="00B5648C">
      <w:pPr>
        <w:tabs>
          <w:tab w:val="left" w:pos="1755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E56EA" w:rsidRDefault="008E56EA" w:rsidP="00B5648C">
      <w:pPr>
        <w:tabs>
          <w:tab w:val="left" w:pos="1755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E56EA" w:rsidRDefault="008E56EA" w:rsidP="00B5648C">
      <w:pPr>
        <w:tabs>
          <w:tab w:val="left" w:pos="1755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253C2" w:rsidRDefault="00E253C2" w:rsidP="00B5648C">
      <w:pPr>
        <w:tabs>
          <w:tab w:val="left" w:pos="1755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E56EA" w:rsidRDefault="008E56EA" w:rsidP="00B5648C">
      <w:pPr>
        <w:tabs>
          <w:tab w:val="left" w:pos="1755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E56EA" w:rsidRDefault="008E56EA" w:rsidP="00B5648C">
      <w:pPr>
        <w:tabs>
          <w:tab w:val="left" w:pos="1755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E56EA" w:rsidRDefault="008E56EA" w:rsidP="00B5648C">
      <w:pPr>
        <w:tabs>
          <w:tab w:val="left" w:pos="1755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E56EA" w:rsidRDefault="008E56EA" w:rsidP="00B5648C">
      <w:pPr>
        <w:tabs>
          <w:tab w:val="left" w:pos="1755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E56EA" w:rsidRDefault="008E56EA" w:rsidP="00B5648C">
      <w:pPr>
        <w:tabs>
          <w:tab w:val="left" w:pos="1755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E56EA" w:rsidRDefault="008E56EA" w:rsidP="00B5648C">
      <w:pPr>
        <w:tabs>
          <w:tab w:val="left" w:pos="1755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B5648C" w:rsidRDefault="00B5648C" w:rsidP="00B5648C">
      <w:pPr>
        <w:tabs>
          <w:tab w:val="left" w:pos="1755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B5648C"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>Licitação, Pág.56</w:t>
      </w:r>
    </w:p>
    <w:p w:rsidR="00B5648C" w:rsidRDefault="00B5648C" w:rsidP="00B5648C">
      <w:pPr>
        <w:tabs>
          <w:tab w:val="left" w:pos="1755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E56EA" w:rsidRDefault="008E56EA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proofErr w:type="gramStart"/>
      <w:r w:rsidRPr="00B5648C">
        <w:rPr>
          <w:rFonts w:ascii="Verdana" w:eastAsiaTheme="minorHAnsi" w:hAnsi="Verdana" w:cs="Frutiger-BlackCn"/>
          <w:b/>
          <w:bCs/>
          <w:lang w:eastAsia="en-US"/>
        </w:rPr>
        <w:t>DESENVOLVIMENTO,</w:t>
      </w:r>
      <w:proofErr w:type="gramEnd"/>
      <w:r w:rsidRPr="00B5648C">
        <w:rPr>
          <w:rFonts w:ascii="Verdana" w:eastAsiaTheme="minorHAnsi" w:hAnsi="Verdana" w:cs="Frutiger-BlackCn"/>
          <w:b/>
          <w:bCs/>
          <w:lang w:eastAsia="en-US"/>
        </w:rPr>
        <w:t>TRABALHO E EMPREENDEDORISMO</w:t>
      </w:r>
    </w:p>
    <w:p w:rsidR="00B5648C" w:rsidRPr="00B5648C" w:rsidRDefault="00B5648C" w:rsidP="00B5648C">
      <w:pPr>
        <w:tabs>
          <w:tab w:val="left" w:pos="1755"/>
        </w:tabs>
        <w:rPr>
          <w:rFonts w:ascii="Verdana" w:eastAsiaTheme="minorHAnsi" w:hAnsi="Verdana" w:cs="Frutiger-BoldCn"/>
          <w:b/>
          <w:bCs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B5648C" w:rsidRDefault="00B5648C" w:rsidP="00B5648C">
      <w:pPr>
        <w:tabs>
          <w:tab w:val="left" w:pos="1755"/>
        </w:tabs>
        <w:rPr>
          <w:rFonts w:ascii="Frutiger-BoldCn" w:eastAsiaTheme="minorHAnsi" w:hAnsi="Frutiger-BoldCn" w:cs="Frutiger-BoldCn"/>
          <w:b/>
          <w:bCs/>
          <w:color w:val="727272"/>
          <w:sz w:val="20"/>
          <w:szCs w:val="20"/>
          <w:lang w:eastAsia="en-US"/>
        </w:rPr>
      </w:pP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2013-0.284.251-6 </w:t>
      </w: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– TERMO DE ADITAMENTO Nº 01/2015/SDTE AO CONTRATO Nº 04/2014/SDTE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Contratante: Prefeitura do Município de São Paulo, por intermédio da Secretaria Municipal do Desenvolvimento, Trabalho </w:t>
      </w:r>
      <w:proofErr w:type="gram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Empreendedorismo - SDTE.</w:t>
      </w:r>
    </w:p>
    <w:p w:rsidR="00B5648C" w:rsidRPr="00B5648C" w:rsidRDefault="00B5648C" w:rsidP="00B564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Contratada: </w:t>
      </w:r>
      <w:proofErr w:type="spellStart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Centurion</w:t>
      </w:r>
      <w:proofErr w:type="spellEnd"/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 xml:space="preserve"> Segurança e Vigilância Ltda.</w:t>
      </w:r>
    </w:p>
    <w:p w:rsidR="008E56EA" w:rsidRDefault="00B5648C" w:rsidP="00B5648C">
      <w:pPr>
        <w:tabs>
          <w:tab w:val="left" w:pos="1755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648C">
        <w:rPr>
          <w:rFonts w:ascii="Verdana" w:eastAsiaTheme="minorHAnsi" w:hAnsi="Verdana" w:cs="Frutiger-Cn"/>
          <w:sz w:val="22"/>
          <w:szCs w:val="22"/>
          <w:lang w:eastAsia="en-US"/>
        </w:rPr>
        <w:t>Objeto do aditamento: Alteração de endereço constante do Termo de Referência, conforme segue abaixo:</w:t>
      </w:r>
    </w:p>
    <w:p w:rsidR="00B5648C" w:rsidRDefault="008E56EA" w:rsidP="00B5648C">
      <w:pPr>
        <w:tabs>
          <w:tab w:val="left" w:pos="1755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:rsidR="008E56EA" w:rsidRPr="008E56EA" w:rsidRDefault="00B5648C" w:rsidP="008E56EA">
      <w:pPr>
        <w:tabs>
          <w:tab w:val="left" w:pos="1755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 wp14:anchorId="3AEE94AB" wp14:editId="6DCA3B7C">
            <wp:extent cx="6153150" cy="2667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6EA" w:rsidRDefault="008E56EA" w:rsidP="008E56EA">
      <w:pPr>
        <w:rPr>
          <w:rFonts w:ascii="Verdana" w:hAnsi="Verdana"/>
          <w:sz w:val="22"/>
          <w:szCs w:val="22"/>
        </w:rPr>
      </w:pP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Valor global estimado: A presente modificação não altera o valor global contratado.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Data da assinatura: 16/03/2015.</w:t>
      </w:r>
    </w:p>
    <w:p w:rsidR="00B5648C" w:rsidRDefault="008E56EA" w:rsidP="008E56EA">
      <w:pPr>
        <w:rPr>
          <w:rFonts w:ascii="Frutiger-Cn" w:eastAsiaTheme="minorHAnsi" w:hAnsi="Frutiger-Cn" w:cs="Frutiger-Cn"/>
          <w:sz w:val="14"/>
          <w:szCs w:val="14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contratante e Sergio da Silva Toledo, pela contratada</w:t>
      </w:r>
      <w:r>
        <w:rPr>
          <w:rFonts w:ascii="Frutiger-Cn" w:eastAsiaTheme="minorHAnsi" w:hAnsi="Frutiger-Cn" w:cs="Frutiger-Cn"/>
          <w:sz w:val="14"/>
          <w:szCs w:val="14"/>
          <w:lang w:eastAsia="en-US"/>
        </w:rPr>
        <w:t>.</w:t>
      </w:r>
    </w:p>
    <w:p w:rsidR="008E56EA" w:rsidRDefault="008E56EA" w:rsidP="008E56EA">
      <w:pPr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2013.0.269.734-6SDTE – TERMO DE ADITAMENTO CONTRATUAL.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I – No exercício da competência que me foi conferida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lei, à vista dos elementos de convicção contidos no presente,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especial as manifestações da Coordenadoria do Trabalho,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Supervisão de Execução Orçamentária e Financeira e o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parecer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da Assessoria Jurídica desta Pasta que ora acolho, com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fundamento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no o art. 57 inciso II da Lei Federal nº 8.666/93,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bem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como das legislações municipais: Lei nº 13.278/02 e o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Decreto nº 44.279/03</w:t>
      </w: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, AUTORIZO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a prorrogação contratual do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contrato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nº 003/2014/SDTE, com a EMPRESA BRASILEIRA DE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TELECOMUNICAÇÕES S.A. – EMBRATEL, inscrita no CNPJ nº.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33.530.486/0001-29, sucedida por incorporação pela </w:t>
      </w: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empresa</w:t>
      </w:r>
      <w:proofErr w:type="gramEnd"/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CLARO S/A, inscrita no CNPJ/MF sob o nº 40.432.544/0001-47,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tem por objeto a prestação de serviços de telefonia fixo -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comutado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STFC, nos termos da Ata de Registro de Preços n.º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013/SEMPLA-COBES/2013, pelo período de </w:t>
      </w: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3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(três) meses para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atendimento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do Centro de Apoio ao Trabalho – CAT, Unidade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Luz, no valor estimado de R$ 13.158,90(treze mil, cento e </w:t>
      </w: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cinquenta</w:t>
      </w:r>
      <w:proofErr w:type="gramEnd"/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oito reais e noventa centavos). II - Dessa forma</w:t>
      </w: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, AUTORIZO</w:t>
      </w:r>
      <w:proofErr w:type="gramEnd"/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emissão da respectiva Nota de Empenho, nos termos do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Decreto Municipal n° 55.839/2015, que fixa normas </w:t>
      </w: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referentes</w:t>
      </w:r>
      <w:proofErr w:type="gramEnd"/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à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execução orçamentária e financeira para o exercício de 2015,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onerará a seguinte dotação orçamentária: 30.10.11.334.30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19.8.090.3.3.90.39.00.00, observando-se, no que </w:t>
      </w: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couber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, as Leis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Complementares n.º 101/00 e 131/09.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SUPERVISÃO GERAL DE ABASTECIMENTO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COMUNICADO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2014-0.049.315-0 </w:t>
      </w: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– A Supervisão Geral de Abastecimento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– ABAST, comunica aos interessados que, por deliberação </w:t>
      </w: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Administração</w:t>
      </w: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, fica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suspensa “</w:t>
      </w:r>
      <w:proofErr w:type="spell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sine</w:t>
      </w:r>
      <w:proofErr w:type="spell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die” a licitação, na modalidade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Concorrência Pública n. 001/SDTE/ABAST/2015, tendo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objeto explorar a atividade de estacionamento para veículos,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área de 3.125,00m², integrante do Mercado Municipal</w:t>
      </w:r>
    </w:p>
    <w:p w:rsidR="008E56EA" w:rsidRPr="008E56EA" w:rsidRDefault="008E56EA" w:rsidP="008E56E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“Dr. Américo Sugai” – São Miguel Paulista, a título precário,</w:t>
      </w:r>
    </w:p>
    <w:p w:rsidR="008E56EA" w:rsidRDefault="008E56EA" w:rsidP="008E56EA">
      <w:pPr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>oneroso</w:t>
      </w:r>
      <w:proofErr w:type="gramEnd"/>
      <w:r w:rsidRPr="008E56EA">
        <w:rPr>
          <w:rFonts w:ascii="Verdana" w:eastAsiaTheme="minorHAnsi" w:hAnsi="Verdana" w:cs="Frutiger-Cn"/>
          <w:sz w:val="22"/>
          <w:szCs w:val="22"/>
          <w:lang w:eastAsia="en-US"/>
        </w:rPr>
        <w:t xml:space="preserve"> e por prazo indeterminado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8E56EA" w:rsidRDefault="008E56EA" w:rsidP="008E56EA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E56EA" w:rsidRDefault="008E56EA" w:rsidP="008E56EA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E56EA" w:rsidRDefault="008E56EA" w:rsidP="008E56EA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E56EA" w:rsidRDefault="008E56EA" w:rsidP="008E56EA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E56EA" w:rsidRPr="008E56EA" w:rsidRDefault="008E56EA" w:rsidP="008E56EA">
      <w:pPr>
        <w:rPr>
          <w:rFonts w:ascii="Verdana" w:hAnsi="Verdana"/>
          <w:sz w:val="22"/>
          <w:szCs w:val="22"/>
        </w:rPr>
      </w:pPr>
    </w:p>
    <w:sectPr w:rsidR="008E56EA" w:rsidRPr="008E56EA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83" w:rsidRDefault="00441D83" w:rsidP="00840076">
      <w:r>
        <w:separator/>
      </w:r>
    </w:p>
  </w:endnote>
  <w:endnote w:type="continuationSeparator" w:id="0">
    <w:p w:rsidR="00441D83" w:rsidRDefault="00441D83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441D83" w:rsidRDefault="00441D8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28B">
          <w:rPr>
            <w:noProof/>
          </w:rPr>
          <w:t>5</w:t>
        </w:r>
        <w:r>
          <w:fldChar w:fldCharType="end"/>
        </w:r>
      </w:p>
    </w:sdtContent>
  </w:sdt>
  <w:p w:rsidR="00441D83" w:rsidRDefault="00441D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83" w:rsidRDefault="00441D83" w:rsidP="00840076">
      <w:r>
        <w:separator/>
      </w:r>
    </w:p>
  </w:footnote>
  <w:footnote w:type="continuationSeparator" w:id="0">
    <w:p w:rsidR="00441D83" w:rsidRDefault="00441D83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1217CA"/>
    <w:rsid w:val="00127AF5"/>
    <w:rsid w:val="0015095C"/>
    <w:rsid w:val="00152549"/>
    <w:rsid w:val="0017062E"/>
    <w:rsid w:val="001C37C8"/>
    <w:rsid w:val="001C5676"/>
    <w:rsid w:val="0029334D"/>
    <w:rsid w:val="00415AB4"/>
    <w:rsid w:val="00441D83"/>
    <w:rsid w:val="004E1AEB"/>
    <w:rsid w:val="00507019"/>
    <w:rsid w:val="00547358"/>
    <w:rsid w:val="00574FD0"/>
    <w:rsid w:val="00615AC4"/>
    <w:rsid w:val="00675864"/>
    <w:rsid w:val="006836F1"/>
    <w:rsid w:val="006D6207"/>
    <w:rsid w:val="006F525A"/>
    <w:rsid w:val="00762378"/>
    <w:rsid w:val="00764644"/>
    <w:rsid w:val="007907E3"/>
    <w:rsid w:val="00836145"/>
    <w:rsid w:val="00840076"/>
    <w:rsid w:val="00893178"/>
    <w:rsid w:val="008A5545"/>
    <w:rsid w:val="008D07AA"/>
    <w:rsid w:val="008D3136"/>
    <w:rsid w:val="008E56EA"/>
    <w:rsid w:val="00931292"/>
    <w:rsid w:val="00951BCF"/>
    <w:rsid w:val="0096628B"/>
    <w:rsid w:val="009665E2"/>
    <w:rsid w:val="00980019"/>
    <w:rsid w:val="00A10E86"/>
    <w:rsid w:val="00A3467F"/>
    <w:rsid w:val="00A52DF3"/>
    <w:rsid w:val="00A57273"/>
    <w:rsid w:val="00AA1E16"/>
    <w:rsid w:val="00B15881"/>
    <w:rsid w:val="00B451F8"/>
    <w:rsid w:val="00B5648C"/>
    <w:rsid w:val="00BE2C9F"/>
    <w:rsid w:val="00C3774C"/>
    <w:rsid w:val="00CE76AF"/>
    <w:rsid w:val="00D02F46"/>
    <w:rsid w:val="00D12BB9"/>
    <w:rsid w:val="00D20AE6"/>
    <w:rsid w:val="00D330BD"/>
    <w:rsid w:val="00D52897"/>
    <w:rsid w:val="00D550A1"/>
    <w:rsid w:val="00D6016D"/>
    <w:rsid w:val="00D662BD"/>
    <w:rsid w:val="00D668E6"/>
    <w:rsid w:val="00DD58C8"/>
    <w:rsid w:val="00DE6AD2"/>
    <w:rsid w:val="00E253C2"/>
    <w:rsid w:val="00E25A8C"/>
    <w:rsid w:val="00E46D16"/>
    <w:rsid w:val="00E6536F"/>
    <w:rsid w:val="00FC09ED"/>
    <w:rsid w:val="00FC7A9D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7A7E-6AD0-4E94-B782-AC262EC1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6349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2015-05-08T13:13:00Z</cp:lastPrinted>
  <dcterms:created xsi:type="dcterms:W3CDTF">2015-05-08T14:44:00Z</dcterms:created>
  <dcterms:modified xsi:type="dcterms:W3CDTF">2015-05-08T14:44:00Z</dcterms:modified>
</cp:coreProperties>
</file>