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6344BE" w:rsidRDefault="00C000D5" w:rsidP="006344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Diário Oficial</w:t>
      </w:r>
      <w:r w:rsidR="006344BE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Ano 61 – Nº4</w:t>
      </w:r>
    </w:p>
    <w:p w:rsidR="00C000D5" w:rsidRPr="006344BE" w:rsidRDefault="00C000D5" w:rsidP="006344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CIDADE DE SÃO PAULO</w:t>
      </w:r>
    </w:p>
    <w:p w:rsidR="00C000D5" w:rsidRPr="006344BE" w:rsidRDefault="00C000D5" w:rsidP="006344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Prefeito: FERNANDO HADDAD</w:t>
      </w:r>
    </w:p>
    <w:p w:rsidR="00BB746D" w:rsidRPr="006344BE" w:rsidRDefault="00B735C8" w:rsidP="006344B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Sexta</w:t>
      </w:r>
      <w:r w:rsidR="004910E7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-Feira</w:t>
      </w:r>
      <w:r w:rsidR="003D57A7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519DA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1D0E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3D57A7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B41D0E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Janeiro</w:t>
      </w:r>
      <w:r w:rsidR="003D57A7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201</w:t>
      </w:r>
      <w:r w:rsidR="00B41D0E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D57A7" w:rsidRPr="00634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344BE" w:rsidRDefault="006344BE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6344BE" w:rsidRDefault="006344BE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6344BE" w:rsidRDefault="006344BE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6344BE" w:rsidRDefault="006344BE" w:rsidP="006344B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344BE">
        <w:rPr>
          <w:rFonts w:ascii="Times New Roman" w:hAnsi="Times New Roman" w:cs="Times New Roman"/>
          <w:b/>
          <w:u w:val="single"/>
        </w:rPr>
        <w:t>Página 05</w:t>
      </w:r>
    </w:p>
    <w:p w:rsidR="00901C0E" w:rsidRPr="006344BE" w:rsidRDefault="00901C0E" w:rsidP="006344B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344BE" w:rsidRPr="006344BE" w:rsidRDefault="006344BE" w:rsidP="0063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44BE">
        <w:rPr>
          <w:rFonts w:ascii="Times New Roman" w:hAnsi="Times New Roman" w:cs="Times New Roman"/>
          <w:b/>
          <w:bCs/>
        </w:rPr>
        <w:t>PORTARIA 6, DE 7 DE JANEIRO DE 2016</w:t>
      </w:r>
    </w:p>
    <w:p w:rsidR="006344BE" w:rsidRDefault="006344BE" w:rsidP="0063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44BE">
        <w:rPr>
          <w:rFonts w:ascii="Times New Roman" w:hAnsi="Times New Roman" w:cs="Times New Roman"/>
        </w:rPr>
        <w:t>FERNANDO HADDAD, Prefeito do Município de São Paulo,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usando das atribuições que lhe são conferidas por lei,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RESOLVE: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Designar, nos termos do artigo 9º da Lei 9.167, de 3 de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dezembro de 1980, a senhora MARIA ANGÉLICA FERNANDES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para exercer, em substituição, no período de 11 a 30 de janeiro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de 2016, o cargo de Conselheiro do Tribunal de Contas do Município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de São Paulo, durante o impedimento legal, por férias,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do Conselheiro JOÃO ANTONIO DA SILVA FILHO.</w:t>
      </w:r>
    </w:p>
    <w:p w:rsidR="006344BE" w:rsidRPr="006344BE" w:rsidRDefault="006344BE" w:rsidP="0063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44BE">
        <w:rPr>
          <w:rFonts w:ascii="Times New Roman" w:hAnsi="Times New Roman" w:cs="Times New Roman"/>
        </w:rPr>
        <w:t>PREFEITURA DO MUNICÍPIO DE SÃO PAULO, aos 7 de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janeiro de 2016, 462° da fundação de São Paulo.</w:t>
      </w:r>
    </w:p>
    <w:p w:rsidR="006344BE" w:rsidRPr="006344BE" w:rsidRDefault="006344BE" w:rsidP="0063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44BE">
        <w:rPr>
          <w:rFonts w:ascii="Times New Roman" w:hAnsi="Times New Roman" w:cs="Times New Roman"/>
        </w:rPr>
        <w:t>FERNANDO HADDAD, Prefeito</w:t>
      </w:r>
    </w:p>
    <w:p w:rsidR="006344BE" w:rsidRPr="006344BE" w:rsidRDefault="006344BE" w:rsidP="0063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344BE" w:rsidRPr="006344BE" w:rsidRDefault="006344BE" w:rsidP="0063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344BE">
        <w:rPr>
          <w:rFonts w:ascii="Times New Roman" w:hAnsi="Times New Roman" w:cs="Times New Roman"/>
          <w:b/>
          <w:bCs/>
        </w:rPr>
        <w:t>PORTARIA 7, DE 7 DE JANEIRO DE 2016</w:t>
      </w:r>
    </w:p>
    <w:p w:rsidR="006344BE" w:rsidRPr="006344BE" w:rsidRDefault="006344BE" w:rsidP="0063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44BE">
        <w:rPr>
          <w:rFonts w:ascii="Times New Roman" w:hAnsi="Times New Roman" w:cs="Times New Roman"/>
        </w:rPr>
        <w:t>FERNANDO HADDAD, Prefeito do Município de São Paulo,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usando das atribuições que lhe são conferidas por lei,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RESOLVE: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Designar a senhora MARCIA MARIA FARTOS TERLIZZI, RF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572.409.1, para, no período de 8 a 17 de janeiro de 2016, substituir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o senhor MÁRIO WILSON PEDREIRA REALI, RF 600.592.6,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no cargo de Secretário Adjunto, símbolo SAD, do Gabinete do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Secretário, da Secretaria Municipal de Habitação, à vista de seu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impedimento legal, por férias.</w:t>
      </w:r>
    </w:p>
    <w:p w:rsidR="006344BE" w:rsidRPr="006344BE" w:rsidRDefault="006344BE" w:rsidP="0063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44BE">
        <w:rPr>
          <w:rFonts w:ascii="Times New Roman" w:hAnsi="Times New Roman" w:cs="Times New Roman"/>
        </w:rPr>
        <w:t>PREFEITURA DO MUNICÍPIO DE SÃO PAULO, aos 7 de</w:t>
      </w:r>
      <w:r>
        <w:rPr>
          <w:rFonts w:ascii="Times New Roman" w:hAnsi="Times New Roman" w:cs="Times New Roman"/>
        </w:rPr>
        <w:t xml:space="preserve"> </w:t>
      </w:r>
      <w:r w:rsidRPr="006344BE">
        <w:rPr>
          <w:rFonts w:ascii="Times New Roman" w:hAnsi="Times New Roman" w:cs="Times New Roman"/>
        </w:rPr>
        <w:t>janeiro de 2016, 462° da fundação de São Paulo.</w:t>
      </w:r>
    </w:p>
    <w:p w:rsidR="006344BE" w:rsidRDefault="006344BE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344BE">
        <w:rPr>
          <w:rFonts w:ascii="Times New Roman" w:hAnsi="Times New Roman" w:cs="Times New Roman"/>
        </w:rPr>
        <w:t>FERNANDO HADDAD, Prefeito</w:t>
      </w:r>
    </w:p>
    <w:p w:rsidR="006344BE" w:rsidRDefault="006344BE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735C8" w:rsidRDefault="001C5386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A20290">
        <w:rPr>
          <w:rFonts w:ascii="Times New Roman" w:hAnsi="Times New Roman" w:cs="Times New Roman"/>
          <w:b/>
          <w:u w:val="single"/>
        </w:rPr>
        <w:t>Página 0</w:t>
      </w:r>
      <w:r w:rsidR="00542CE5" w:rsidRPr="00A20290">
        <w:rPr>
          <w:rFonts w:ascii="Times New Roman" w:hAnsi="Times New Roman" w:cs="Times New Roman"/>
          <w:b/>
          <w:u w:val="single"/>
        </w:rPr>
        <w:t>5</w:t>
      </w:r>
    </w:p>
    <w:p w:rsidR="00901C0E" w:rsidRPr="00A20290" w:rsidRDefault="00901C0E" w:rsidP="00A20290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0290">
        <w:rPr>
          <w:rFonts w:ascii="Times New Roman" w:hAnsi="Times New Roman" w:cs="Times New Roman"/>
          <w:b/>
          <w:bCs/>
          <w:color w:val="000000"/>
        </w:rPr>
        <w:t>SECRETARIAS</w:t>
      </w:r>
    </w:p>
    <w:p w:rsidR="003B47BD" w:rsidRPr="00A20290" w:rsidRDefault="00A20290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0290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3B47BD" w:rsidRPr="00A20290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B47BD" w:rsidRPr="00A20290">
        <w:rPr>
          <w:rFonts w:ascii="Times New Roman" w:hAnsi="Times New Roman" w:cs="Times New Roman"/>
          <w:b/>
          <w:bCs/>
          <w:color w:val="000000"/>
        </w:rPr>
        <w:t>E EMPREENDEDORISMO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A20290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COORDENADORIA DE SEGURANÇA ALIMENTAR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E NUTRICIONAL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0290">
        <w:rPr>
          <w:rFonts w:ascii="Times New Roman" w:hAnsi="Times New Roman" w:cs="Times New Roman"/>
          <w:b/>
          <w:bCs/>
          <w:color w:val="000000"/>
        </w:rPr>
        <w:t>PORTARIA Nº 002/16 – SDTE/COSAN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O COORDENADOR DE SEGURANÇA ALIMENTAR E NUTRICIONAL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- COSAN, no uso das atribuições que lhe são conferidas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por lei, e, em especial as constantes dos Decretos Municipais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0290">
        <w:rPr>
          <w:rFonts w:ascii="Times New Roman" w:hAnsi="Times New Roman" w:cs="Times New Roman"/>
          <w:color w:val="000000"/>
        </w:rPr>
        <w:t>n.os</w:t>
      </w:r>
      <w:proofErr w:type="spellEnd"/>
      <w:r w:rsidRPr="00A20290">
        <w:rPr>
          <w:rFonts w:ascii="Times New Roman" w:hAnsi="Times New Roman" w:cs="Times New Roman"/>
          <w:color w:val="000000"/>
        </w:rPr>
        <w:t>. 46.398/2015 e 56.399/2015, respectivamente,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RESOLVE: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1 – Constituir Comissão Permanente de Licitação – CPL,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com a finalidade de processar e julgar os certames licitatórios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instaurados no âmbito de competência desta Coordenadoria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de Segurança Alimentar e Nutricional – COSAN, da Secretaria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Municipal de Desenvolvimento, Trabalho e Empreendedorismo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– SDTE, objetivando o preenchimento de vagas nos boxes dos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mercados e centrais de abastecimento municipais, bem como</w:t>
      </w:r>
      <w:r w:rsidR="00A20290">
        <w:rPr>
          <w:rFonts w:ascii="Times New Roman" w:hAnsi="Times New Roman" w:cs="Times New Roman"/>
          <w:color w:val="000000"/>
        </w:rPr>
        <w:t xml:space="preserve"> </w:t>
      </w:r>
      <w:r w:rsidRPr="00A20290">
        <w:rPr>
          <w:rFonts w:ascii="Times New Roman" w:hAnsi="Times New Roman" w:cs="Times New Roman"/>
          <w:color w:val="000000"/>
        </w:rPr>
        <w:t>nos sacolões da prefeitura, integrada pelos seguintes membros: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b/>
          <w:color w:val="000000"/>
        </w:rPr>
        <w:t>PRESIDENTES</w:t>
      </w:r>
      <w:r w:rsidRPr="00A20290">
        <w:rPr>
          <w:rFonts w:ascii="Times New Roman" w:hAnsi="Times New Roman" w:cs="Times New Roman"/>
          <w:color w:val="000000"/>
        </w:rPr>
        <w:t>: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CECI PARAGUASSU SIMON DA LUZ – RF. 812.905.3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ENNIO THOMAZ – RF. 391.925.1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b/>
          <w:color w:val="000000"/>
        </w:rPr>
        <w:t>MEMBROS</w:t>
      </w:r>
      <w:r w:rsidRPr="00A20290">
        <w:rPr>
          <w:rFonts w:ascii="Times New Roman" w:hAnsi="Times New Roman" w:cs="Times New Roman"/>
          <w:color w:val="000000"/>
        </w:rPr>
        <w:t>: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ADRIANO DE ALMEIDA CARDOSO – RF. 815.568-2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DIEGO ANTONIO CLETO – RF. 818.325-2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MARCELO MONEGATTO – RF. 602.056-9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MARISA DOS SANTOS NERY SILVA – RF. 649.007-7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lastRenderedPageBreak/>
        <w:t>ROGÉRIO MAIA DE ANDRADE – RF. 531.564-6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b/>
          <w:color w:val="000000"/>
        </w:rPr>
        <w:t>SECRETÁRIAS</w:t>
      </w:r>
      <w:r w:rsidRPr="00A20290">
        <w:rPr>
          <w:rFonts w:ascii="Times New Roman" w:hAnsi="Times New Roman" w:cs="Times New Roman"/>
          <w:color w:val="000000"/>
        </w:rPr>
        <w:t>: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ELIANA MOURA DE PAULA ALVES – RF. 809.971.5</w:t>
      </w:r>
    </w:p>
    <w:p w:rsidR="009A3F1B" w:rsidRPr="00A20290" w:rsidRDefault="003B47BD" w:rsidP="00A2029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20290">
        <w:rPr>
          <w:rFonts w:ascii="Times New Roman" w:hAnsi="Times New Roman" w:cs="Times New Roman"/>
          <w:color w:val="000000"/>
        </w:rPr>
        <w:t>REGINA VELOSO DOS SANTOS – RF. 700.233.6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0290">
        <w:rPr>
          <w:rFonts w:ascii="Times New Roman" w:hAnsi="Times New Roman" w:cs="Times New Roman"/>
        </w:rPr>
        <w:t>2 – A Comissão ora constituída reunir-se-á com, no mínimo,</w:t>
      </w:r>
      <w:r w:rsidR="00A20290">
        <w:rPr>
          <w:rFonts w:ascii="Times New Roman" w:hAnsi="Times New Roman" w:cs="Times New Roman"/>
        </w:rPr>
        <w:t xml:space="preserve"> </w:t>
      </w:r>
      <w:r w:rsidRPr="00A20290">
        <w:rPr>
          <w:rFonts w:ascii="Times New Roman" w:hAnsi="Times New Roman" w:cs="Times New Roman"/>
        </w:rPr>
        <w:t>um Presidente, dois Membros e uma Secretária.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0290">
        <w:rPr>
          <w:rFonts w:ascii="Times New Roman" w:hAnsi="Times New Roman" w:cs="Times New Roman"/>
        </w:rPr>
        <w:t>3 – O Presidente será substituído em suas ausências por</w:t>
      </w:r>
      <w:r w:rsidR="00A20290">
        <w:rPr>
          <w:rFonts w:ascii="Times New Roman" w:hAnsi="Times New Roman" w:cs="Times New Roman"/>
        </w:rPr>
        <w:t xml:space="preserve"> </w:t>
      </w:r>
      <w:r w:rsidRPr="00A20290">
        <w:rPr>
          <w:rFonts w:ascii="Times New Roman" w:hAnsi="Times New Roman" w:cs="Times New Roman"/>
        </w:rPr>
        <w:t>um dos membros designados, devendo a informação da substituição</w:t>
      </w:r>
      <w:r w:rsidR="00A20290">
        <w:rPr>
          <w:rFonts w:ascii="Times New Roman" w:hAnsi="Times New Roman" w:cs="Times New Roman"/>
        </w:rPr>
        <w:t xml:space="preserve"> </w:t>
      </w:r>
      <w:r w:rsidRPr="00A20290">
        <w:rPr>
          <w:rFonts w:ascii="Times New Roman" w:hAnsi="Times New Roman" w:cs="Times New Roman"/>
        </w:rPr>
        <w:t>ficar apontada nos autos do processo licitatório.</w:t>
      </w:r>
    </w:p>
    <w:p w:rsidR="003B47BD" w:rsidRPr="00A20290" w:rsidRDefault="003B47BD" w:rsidP="00A2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0290">
        <w:rPr>
          <w:rFonts w:ascii="Times New Roman" w:hAnsi="Times New Roman" w:cs="Times New Roman"/>
        </w:rPr>
        <w:t>4 – Esta Portaria entra em vigor na data de sua publicação,</w:t>
      </w:r>
      <w:r w:rsidR="00A20290">
        <w:rPr>
          <w:rFonts w:ascii="Times New Roman" w:hAnsi="Times New Roman" w:cs="Times New Roman"/>
        </w:rPr>
        <w:t xml:space="preserve"> </w:t>
      </w:r>
      <w:r w:rsidRPr="00A20290">
        <w:rPr>
          <w:rFonts w:ascii="Times New Roman" w:hAnsi="Times New Roman" w:cs="Times New Roman"/>
        </w:rPr>
        <w:t>revogadas as disposições em contrário, em especial a Portaria</w:t>
      </w:r>
      <w:r w:rsidR="00A20290">
        <w:rPr>
          <w:rFonts w:ascii="Times New Roman" w:hAnsi="Times New Roman" w:cs="Times New Roman"/>
        </w:rPr>
        <w:t xml:space="preserve"> </w:t>
      </w:r>
      <w:r w:rsidRPr="00A20290">
        <w:rPr>
          <w:rFonts w:ascii="Times New Roman" w:hAnsi="Times New Roman" w:cs="Times New Roman"/>
        </w:rPr>
        <w:t>nº 95/14 – SDTE.</w:t>
      </w:r>
    </w:p>
    <w:p w:rsidR="003B47BD" w:rsidRDefault="003B47BD" w:rsidP="00A20290">
      <w:pPr>
        <w:jc w:val="both"/>
        <w:rPr>
          <w:rFonts w:ascii="Times New Roman" w:hAnsi="Times New Roman" w:cs="Times New Roman"/>
        </w:rPr>
      </w:pPr>
    </w:p>
    <w:p w:rsidR="0000474B" w:rsidRPr="0000474B" w:rsidRDefault="0000474B" w:rsidP="00A20290">
      <w:pPr>
        <w:jc w:val="both"/>
        <w:rPr>
          <w:rFonts w:ascii="Times New Roman" w:hAnsi="Times New Roman" w:cs="Times New Roman"/>
          <w:b/>
          <w:u w:val="single"/>
        </w:rPr>
      </w:pPr>
      <w:r w:rsidRPr="0000474B">
        <w:rPr>
          <w:rFonts w:ascii="Times New Roman" w:hAnsi="Times New Roman" w:cs="Times New Roman"/>
          <w:b/>
          <w:u w:val="single"/>
        </w:rPr>
        <w:t xml:space="preserve">Página 16 </w:t>
      </w:r>
    </w:p>
    <w:p w:rsidR="0000474B" w:rsidRPr="0000474B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0474B">
        <w:rPr>
          <w:rFonts w:ascii="Times New Roman" w:hAnsi="Times New Roman" w:cs="Times New Roman"/>
          <w:b/>
          <w:bCs/>
          <w:color w:val="000000"/>
        </w:rPr>
        <w:t>MOOCA</w:t>
      </w:r>
    </w:p>
    <w:p w:rsidR="003B47BD" w:rsidRPr="0000474B" w:rsidRDefault="0000474B" w:rsidP="0000474B">
      <w:pPr>
        <w:jc w:val="both"/>
        <w:rPr>
          <w:rFonts w:ascii="Times New Roman" w:hAnsi="Times New Roman" w:cs="Times New Roman"/>
          <w:color w:val="000000"/>
        </w:rPr>
      </w:pPr>
      <w:r w:rsidRPr="0000474B">
        <w:rPr>
          <w:rFonts w:ascii="Times New Roman" w:hAnsi="Times New Roman" w:cs="Times New Roman"/>
          <w:b/>
          <w:bCs/>
          <w:color w:val="727272"/>
        </w:rPr>
        <w:t>GABINETE DO SUBPREFEITO</w:t>
      </w:r>
    </w:p>
    <w:p w:rsidR="0000474B" w:rsidRPr="0000474B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0474B">
        <w:rPr>
          <w:rFonts w:ascii="Times New Roman" w:hAnsi="Times New Roman" w:cs="Times New Roman"/>
          <w:b/>
          <w:bCs/>
        </w:rPr>
        <w:t>2013-0.376.229-0</w:t>
      </w:r>
    </w:p>
    <w:p w:rsidR="0000474B" w:rsidRPr="0000474B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74B">
        <w:rPr>
          <w:rFonts w:ascii="Times New Roman" w:hAnsi="Times New Roman" w:cs="Times New Roman"/>
        </w:rPr>
        <w:t>Interessado: MARIELA SUBIRANA</w:t>
      </w:r>
    </w:p>
    <w:p w:rsidR="0000474B" w:rsidRPr="0000474B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74B">
        <w:rPr>
          <w:rFonts w:ascii="Times New Roman" w:hAnsi="Times New Roman" w:cs="Times New Roman"/>
        </w:rPr>
        <w:t>Assunto: Nulidade de indeferimento</w:t>
      </w:r>
    </w:p>
    <w:p w:rsidR="0000474B" w:rsidRPr="0000474B" w:rsidRDefault="0000474B" w:rsidP="0000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474B">
        <w:rPr>
          <w:rFonts w:ascii="Times New Roman" w:hAnsi="Times New Roman" w:cs="Times New Roman"/>
          <w:b/>
          <w:bCs/>
        </w:rPr>
        <w:t>DESPACHO</w:t>
      </w:r>
    </w:p>
    <w:p w:rsidR="0000474B" w:rsidRPr="0000474B" w:rsidRDefault="0000474B" w:rsidP="0000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74B">
        <w:rPr>
          <w:rFonts w:ascii="Times New Roman" w:hAnsi="Times New Roman" w:cs="Times New Roman"/>
        </w:rPr>
        <w:t>I– Face à competência que me foi atribuída pelo artigo 9º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da Lei nº 13.399/2002, consoante os elementos informativos do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Processo Administrativo nº 2013-0.376.229-0 e com base na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manifestação da Assessoria Jurídica desta Subprefeitura, TORNO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NULO o indeferimento de TPU para a Feira da Madrugada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em nome de MARIELA SUBIRANA, conforme ANEXO I “MARIELA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 xml:space="preserve">SUBIRANA 2013-0.376.229-0” da PORTARIA Nº 138/SP-MO/GAB/2014, a qual se refere a pedidos de </w:t>
      </w:r>
      <w:proofErr w:type="spellStart"/>
      <w:r w:rsidRPr="0000474B">
        <w:rPr>
          <w:rFonts w:ascii="Times New Roman" w:hAnsi="Times New Roman" w:cs="Times New Roman"/>
        </w:rPr>
        <w:t>TPUs</w:t>
      </w:r>
      <w:proofErr w:type="spellEnd"/>
      <w:r w:rsidRPr="0000474B">
        <w:rPr>
          <w:rFonts w:ascii="Times New Roman" w:hAnsi="Times New Roman" w:cs="Times New Roman"/>
        </w:rPr>
        <w:t xml:space="preserve"> para a </w:t>
      </w:r>
      <w:r w:rsidRPr="00901C0E">
        <w:rPr>
          <w:rFonts w:ascii="Times New Roman" w:hAnsi="Times New Roman" w:cs="Times New Roman"/>
          <w:b/>
        </w:rPr>
        <w:t>Feira da</w:t>
      </w:r>
      <w:r w:rsidRPr="00901C0E">
        <w:rPr>
          <w:rFonts w:ascii="Times New Roman" w:hAnsi="Times New Roman" w:cs="Times New Roman"/>
          <w:b/>
        </w:rPr>
        <w:t xml:space="preserve"> </w:t>
      </w:r>
      <w:r w:rsidRPr="00901C0E">
        <w:rPr>
          <w:rFonts w:ascii="Times New Roman" w:hAnsi="Times New Roman" w:cs="Times New Roman"/>
          <w:b/>
        </w:rPr>
        <w:t>Madrugada</w:t>
      </w:r>
      <w:r w:rsidRPr="0000474B">
        <w:rPr>
          <w:rFonts w:ascii="Times New Roman" w:hAnsi="Times New Roman" w:cs="Times New Roman"/>
        </w:rPr>
        <w:t xml:space="preserve"> indeferidos e DEFIRO o pedido de TPU para a Feira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da Madrugada em nome de MARIELA SUBIRANA, com base nos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termos do Decreto Municipal nº 54.318/13 e alterações.</w:t>
      </w:r>
    </w:p>
    <w:p w:rsidR="0000474B" w:rsidRPr="0000474B" w:rsidRDefault="0000474B" w:rsidP="0000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74B">
        <w:rPr>
          <w:rFonts w:ascii="Times New Roman" w:hAnsi="Times New Roman" w:cs="Times New Roman"/>
        </w:rPr>
        <w:t>II - Ficam mantidos os demais termos da PORTARIA Nº 138/SP-MO/GAB/2014.</w:t>
      </w:r>
    </w:p>
    <w:p w:rsidR="0000474B" w:rsidRPr="0000474B" w:rsidRDefault="0000474B" w:rsidP="00004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74B">
        <w:rPr>
          <w:rFonts w:ascii="Times New Roman" w:hAnsi="Times New Roman" w:cs="Times New Roman"/>
        </w:rPr>
        <w:t>III - Fica convocado o interessado a comparecer na sede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da Subprefeitura Mooca, na Rua Taquari, 549, das 10:00h às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16:00h, no prazo de 5 (cinco dias) para que, querendo, exerça o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seu direito de escolha do boxe para o qual será objeto da permissão</w:t>
      </w:r>
      <w:r>
        <w:rPr>
          <w:rFonts w:ascii="Times New Roman" w:hAnsi="Times New Roman" w:cs="Times New Roman"/>
        </w:rPr>
        <w:t xml:space="preserve"> </w:t>
      </w:r>
      <w:r w:rsidRPr="0000474B">
        <w:rPr>
          <w:rFonts w:ascii="Times New Roman" w:hAnsi="Times New Roman" w:cs="Times New Roman"/>
        </w:rPr>
        <w:t>de uso, sob pena de outorga direta pela Administração.</w:t>
      </w:r>
    </w:p>
    <w:p w:rsidR="003B47BD" w:rsidRDefault="0000474B" w:rsidP="0000474B">
      <w:pPr>
        <w:jc w:val="both"/>
        <w:rPr>
          <w:rFonts w:ascii="Times New Roman" w:hAnsi="Times New Roman" w:cs="Times New Roman"/>
        </w:rPr>
      </w:pPr>
      <w:r w:rsidRPr="0000474B">
        <w:rPr>
          <w:rFonts w:ascii="Times New Roman" w:hAnsi="Times New Roman" w:cs="Times New Roman"/>
        </w:rPr>
        <w:t>IV - Publique-se.</w:t>
      </w:r>
    </w:p>
    <w:p w:rsidR="00FB2FF4" w:rsidRDefault="00FB2FF4" w:rsidP="0090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01C0E" w:rsidRDefault="00901C0E" w:rsidP="0090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901C0E">
        <w:rPr>
          <w:rFonts w:ascii="Times New Roman" w:hAnsi="Times New Roman" w:cs="Times New Roman"/>
          <w:b/>
          <w:bCs/>
          <w:color w:val="000000"/>
          <w:u w:val="single"/>
        </w:rPr>
        <w:t>Página 55</w:t>
      </w:r>
    </w:p>
    <w:p w:rsidR="00901C0E" w:rsidRPr="00901C0E" w:rsidRDefault="00901C0E" w:rsidP="0090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901C0E" w:rsidRPr="00901C0E" w:rsidRDefault="00901C0E" w:rsidP="0090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01C0E">
        <w:rPr>
          <w:rFonts w:ascii="Times New Roman" w:hAnsi="Times New Roman" w:cs="Times New Roman"/>
          <w:b/>
          <w:bCs/>
          <w:color w:val="000000"/>
        </w:rPr>
        <w:t>ASSISTÊNCIA E</w:t>
      </w:r>
      <w:r w:rsidR="006F76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01C0E">
        <w:rPr>
          <w:rFonts w:ascii="Times New Roman" w:hAnsi="Times New Roman" w:cs="Times New Roman"/>
          <w:b/>
          <w:bCs/>
          <w:color w:val="000000"/>
        </w:rPr>
        <w:t>DESENVOLVIMENTO SOCIAL</w:t>
      </w:r>
    </w:p>
    <w:p w:rsidR="00901C0E" w:rsidRPr="00901C0E" w:rsidRDefault="00901C0E" w:rsidP="0090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27272"/>
        </w:rPr>
      </w:pPr>
      <w:r w:rsidRPr="00901C0E">
        <w:rPr>
          <w:rFonts w:ascii="Times New Roman" w:hAnsi="Times New Roman" w:cs="Times New Roman"/>
          <w:b/>
          <w:bCs/>
          <w:color w:val="727272"/>
        </w:rPr>
        <w:t>GABINETE DA SECRETÁRIA</w:t>
      </w:r>
    </w:p>
    <w:p w:rsidR="00901C0E" w:rsidRPr="00901C0E" w:rsidRDefault="00901C0E" w:rsidP="0090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01C0E">
        <w:rPr>
          <w:rFonts w:ascii="Times New Roman" w:hAnsi="Times New Roman" w:cs="Times New Roman"/>
          <w:b/>
          <w:bCs/>
          <w:color w:val="000000"/>
        </w:rPr>
        <w:t>SUPERVISÃO DE ASSISTÊNCIA SOCIAL DE</w:t>
      </w:r>
      <w:r w:rsidR="006F76E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01C0E">
        <w:rPr>
          <w:rFonts w:ascii="Times New Roman" w:hAnsi="Times New Roman" w:cs="Times New Roman"/>
          <w:b/>
          <w:bCs/>
          <w:color w:val="000000"/>
        </w:rPr>
        <w:t>CASA VERDE/ CACHOEIRINHA/ LIMÃO – SAS CV</w:t>
      </w:r>
    </w:p>
    <w:p w:rsidR="00901C0E" w:rsidRPr="00901C0E" w:rsidRDefault="00901C0E" w:rsidP="0090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01C0E">
        <w:rPr>
          <w:rFonts w:ascii="Times New Roman" w:hAnsi="Times New Roman" w:cs="Times New Roman"/>
          <w:color w:val="000000"/>
        </w:rPr>
        <w:t>PARECER TÉCNICO DO COMITÊ DE AVALIAÇÃO-EDITAL Nº339/SMADS/2015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 xml:space="preserve">Comitê de Avaliação: Titulares: Camila Felice Jorge RF778.449.0 (presidente), Maria Angélica de Oliveira Pinto RF302.706.6, </w:t>
      </w:r>
      <w:proofErr w:type="spellStart"/>
      <w:r w:rsidRPr="006F76E9">
        <w:rPr>
          <w:rFonts w:ascii="Times New Roman" w:hAnsi="Times New Roman" w:cs="Times New Roman"/>
          <w:color w:val="000000"/>
        </w:rPr>
        <w:t>Giseli</w:t>
      </w:r>
      <w:proofErr w:type="spellEnd"/>
      <w:r w:rsidRPr="006F76E9">
        <w:rPr>
          <w:rFonts w:ascii="Times New Roman" w:hAnsi="Times New Roman" w:cs="Times New Roman"/>
          <w:color w:val="000000"/>
        </w:rPr>
        <w:t xml:space="preserve"> Cristina Rodrigo RF 687.568.8 sendo que Mirela</w:t>
      </w:r>
      <w:r w:rsidR="006F76E9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Ferraz (presidente) não pode comparecer a esta audiência</w:t>
      </w:r>
      <w:r w:rsidR="006F76E9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por motivos de ordem pessoal, sendo substituída pela suplente</w:t>
      </w:r>
      <w:r w:rsidR="006F76E9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Gisele Cristina Rodrigo RF 687.568.8</w:t>
      </w:r>
      <w:r w:rsidR="006F76E9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Serviço: Serviço Especializado de Abordagem Social às</w:t>
      </w:r>
      <w:r w:rsidR="006F76E9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Pessoas em Situação de Rua.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Público Alvo: População em situação de rua</w:t>
      </w:r>
      <w:r w:rsidR="006F76E9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Abrangência territorial: Distritos das SAS Casa Verde, SAS</w:t>
      </w:r>
    </w:p>
    <w:p w:rsid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Freguesia do Ó, SAS Pirituba/ Jaraguá, SAS Perus</w:t>
      </w:r>
      <w:r w:rsidR="006F76E9">
        <w:rPr>
          <w:rFonts w:ascii="Times New Roman" w:hAnsi="Times New Roman" w:cs="Times New Roman"/>
          <w:color w:val="000000"/>
        </w:rPr>
        <w:t xml:space="preserve"> 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Meta de Atendimento: 300 vagas.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Funcionamento: Todos os dias da semana, das 8h às 22h.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Valor de repasse de recurso mensal: O valor de repasse</w:t>
      </w:r>
      <w:r w:rsidR="00F4717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mensal da SMADS é de R$ 101.350,43 (cento e um mil, trezentos</w:t>
      </w:r>
      <w:r w:rsidR="00F4717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e cinquenta reais e quarenta e três centavos) para organização</w:t>
      </w:r>
      <w:r w:rsidR="00F4717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com isenção da cota patronal do INSS e até R$ 5.000,00</w:t>
      </w:r>
      <w:r w:rsidR="00F4717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(cinco mil reais) para aluguel e IPTU. Para organizações sem</w:t>
      </w:r>
      <w:r w:rsidR="00F4717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isenção da cota patronal do INSS, o valor de repasse corresponde</w:t>
      </w:r>
      <w:r w:rsidR="00F4717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a R$ 113.264,85 (cento treze mil, duzentos e sessenta</w:t>
      </w:r>
      <w:r w:rsidR="00F4717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e quatro reais e oitenta e cinco centavos) e até R$ 5.000,00</w:t>
      </w:r>
      <w:r w:rsidR="00F4717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(cinco mil reais) para aluguel e IPTU.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lastRenderedPageBreak/>
        <w:t>Audiência Pública: ocorreu no dia 14 de dezembro de 2015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às 11 horas e 35 minutos, na SAS Casa Verde localizada na Av.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F76E9">
        <w:rPr>
          <w:rFonts w:ascii="Times New Roman" w:hAnsi="Times New Roman" w:cs="Times New Roman"/>
          <w:color w:val="000000"/>
        </w:rPr>
        <w:t>Imirim</w:t>
      </w:r>
      <w:proofErr w:type="spellEnd"/>
      <w:r w:rsidRPr="006F76E9">
        <w:rPr>
          <w:rFonts w:ascii="Times New Roman" w:hAnsi="Times New Roman" w:cs="Times New Roman"/>
          <w:color w:val="000000"/>
        </w:rPr>
        <w:t xml:space="preserve"> nº 4328 – Vila Nova Cachoeirinha, município de São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Paulo/SP.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Foi entregue uma única proposta no prazo determinado.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O comitê reuniu-se para a elaboração do parecer técnico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conclusivo no dia 15/12/2015, às 09 horas, na SAS Casa Verde.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– Organização Proponente: Instituto Social Santa Lucia.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I - QUANTO À DOCUMENTAÇÃO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Foram entregues Certificado de Matrícula junto à SMADS,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COMAS, CADIN, bem como declaração de estar apta a apresentar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o</w:t>
      </w:r>
      <w:r w:rsidR="00AE64AA">
        <w:rPr>
          <w:rFonts w:ascii="Times New Roman" w:hAnsi="Times New Roman" w:cs="Times New Roman"/>
          <w:color w:val="000000"/>
        </w:rPr>
        <w:t xml:space="preserve">s documentos exigidos em edital. </w:t>
      </w:r>
      <w:r w:rsidRPr="006F76E9">
        <w:rPr>
          <w:rFonts w:ascii="Times New Roman" w:hAnsi="Times New Roman" w:cs="Times New Roman"/>
          <w:color w:val="000000"/>
        </w:rPr>
        <w:t>Toda a documentação apresentada está em consonância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 xml:space="preserve">com o disposto no Edital nº 339/SMADS/2015 </w:t>
      </w:r>
      <w:r w:rsidR="00AE64AA">
        <w:rPr>
          <w:rFonts w:ascii="Times New Roman" w:hAnsi="Times New Roman" w:cs="Times New Roman"/>
          <w:color w:val="000000"/>
        </w:rPr>
        <w:t>–</w:t>
      </w:r>
      <w:r w:rsidRPr="006F76E9">
        <w:rPr>
          <w:rFonts w:ascii="Times New Roman" w:hAnsi="Times New Roman" w:cs="Times New Roman"/>
          <w:color w:val="000000"/>
        </w:rPr>
        <w:t xml:space="preserve"> DOC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25/11/2015.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II - QUANTO AO CURRÍCULO E DECLARAÇÕES DE RECONHECIMENTO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 SUAS PRÁTICAS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A Organização proponente foi fundada em 2000, com sede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no Distrito de Santo Amaro. Tem como finalidade consolidar sua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atuação social como corresponsável na execução de políticas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públicas fundamentais, em especial, no âmbito do Sistema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Único de Assistência Social. É uma organização não governamental,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sem fins lucrativos, sem distinção de raça, cor, credo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político, religioso, que atende diversas situações de pessoas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em situação de vulnerabilidade e risco social. A Organização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busca transformar o cotidiano de pessoas em situação de vulnerabilidade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social e pessoal; fomentar a promoção, defesa 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garantia de direitos; a participação e controle e o protagonismo,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investindo no desenvolvimento humano.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A ONG oferece serviços na abrangência da subprefeitura 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Pinheiros, Santo Amaro, Santana/ Tucuruvi, Penha, Vila Mariana,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Jaçanã/ Tremembé, M´Boi Mirim, Lapa, Mooca, Itaim Paulista,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Butantã, Itaquera, Campo Limpo, Sé, Guaianazes, Cidade Ademar,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Jabaquara, Ipiranga, bem como na Subprefeitura da Casa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Verde/Cachoeirinha, que são conveniados com a PMSP através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das Secretarias de Assistência e Desenvolvimento Social (República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Jovem, Centro de Acolhida II para Adultos, Instituição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 Longa Permanência para Idosos- ILPI e Centro de Acolhida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Especial para Idosos CAEI, Serviço Especializado de Abordagem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Social à Pessoas em Situação de Rua de Abrangência Macro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Regional).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Mantém parcerias também com a Secretaria Municipal 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Educação, Fundo Social de Solidariedade, Governo do Estado 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 xml:space="preserve">São Paulo, Instituto Paulo </w:t>
      </w:r>
      <w:proofErr w:type="spellStart"/>
      <w:r w:rsidRPr="006F76E9">
        <w:rPr>
          <w:rFonts w:ascii="Times New Roman" w:hAnsi="Times New Roman" w:cs="Times New Roman"/>
          <w:color w:val="000000"/>
        </w:rPr>
        <w:t>Kobaiashi</w:t>
      </w:r>
      <w:proofErr w:type="spellEnd"/>
      <w:r w:rsidRPr="006F76E9">
        <w:rPr>
          <w:rFonts w:ascii="Times New Roman" w:hAnsi="Times New Roman" w:cs="Times New Roman"/>
          <w:color w:val="000000"/>
        </w:rPr>
        <w:t>, Fundação Banco do Brasil,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 xml:space="preserve">SESC, SEBRAE, Instituto Paradigma, ASHOKA, Kalunga, </w:t>
      </w:r>
      <w:proofErr w:type="spellStart"/>
      <w:r w:rsidRPr="006F76E9">
        <w:rPr>
          <w:rFonts w:ascii="Times New Roman" w:hAnsi="Times New Roman" w:cs="Times New Roman"/>
          <w:color w:val="000000"/>
        </w:rPr>
        <w:t>Mattel</w:t>
      </w:r>
      <w:proofErr w:type="spellEnd"/>
      <w:r w:rsidRPr="006F76E9">
        <w:rPr>
          <w:rFonts w:ascii="Times New Roman" w:hAnsi="Times New Roman" w:cs="Times New Roman"/>
          <w:color w:val="000000"/>
        </w:rPr>
        <w:t>,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Secretaria Municipal de Saúde, Secretaria Municipal de Cultura,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 xml:space="preserve">Secretaria Municipal de Políticas para Mulheres, </w:t>
      </w:r>
      <w:r w:rsidRPr="00AE64AA">
        <w:rPr>
          <w:rFonts w:ascii="Times New Roman" w:hAnsi="Times New Roman" w:cs="Times New Roman"/>
          <w:b/>
          <w:color w:val="000000"/>
        </w:rPr>
        <w:t>Secretaria</w:t>
      </w:r>
      <w:r w:rsidR="00AE64AA" w:rsidRPr="00AE64AA">
        <w:rPr>
          <w:rFonts w:ascii="Times New Roman" w:hAnsi="Times New Roman" w:cs="Times New Roman"/>
          <w:b/>
          <w:color w:val="000000"/>
        </w:rPr>
        <w:t xml:space="preserve"> </w:t>
      </w:r>
      <w:r w:rsidRPr="00AE64AA">
        <w:rPr>
          <w:rFonts w:ascii="Times New Roman" w:hAnsi="Times New Roman" w:cs="Times New Roman"/>
          <w:b/>
          <w:color w:val="000000"/>
        </w:rPr>
        <w:t>Municipal do Trabalho e Empreendedorismo,</w:t>
      </w:r>
      <w:r w:rsidRPr="006F76E9">
        <w:rPr>
          <w:rFonts w:ascii="Times New Roman" w:hAnsi="Times New Roman" w:cs="Times New Roman"/>
          <w:color w:val="000000"/>
        </w:rPr>
        <w:t xml:space="preserve"> Secretaria Municipal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 Direitos Humanos e Cidadania, Secretaria Municipal 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Segurança Urbana, Secretaria de Segurança Pública do Estado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 São Paulo, entre outras.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Ainda em seu currículo apresenta uma breve caracterização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e conhecimento do território, com base em sua atuação desde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sua fundação. Cita a presença de setores de alta e altíssima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vulnerabilidade, com considerável aumento demográfico e carência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 xml:space="preserve">de recursos </w:t>
      </w:r>
      <w:proofErr w:type="spellStart"/>
      <w:r w:rsidRPr="006F76E9">
        <w:rPr>
          <w:rFonts w:ascii="Times New Roman" w:hAnsi="Times New Roman" w:cs="Times New Roman"/>
          <w:color w:val="000000"/>
        </w:rPr>
        <w:t>socioassistenciais</w:t>
      </w:r>
      <w:proofErr w:type="spellEnd"/>
      <w:r w:rsidRPr="006F76E9">
        <w:rPr>
          <w:rFonts w:ascii="Times New Roman" w:hAnsi="Times New Roman" w:cs="Times New Roman"/>
          <w:color w:val="000000"/>
        </w:rPr>
        <w:t xml:space="preserve"> na região.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III - QUANTO AS INSTALAÇÕES: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 xml:space="preserve">Quanto </w:t>
      </w:r>
      <w:bookmarkStart w:id="0" w:name="_GoBack"/>
      <w:bookmarkEnd w:id="0"/>
      <w:r w:rsidR="00FB2FF4" w:rsidRPr="006F76E9">
        <w:rPr>
          <w:rFonts w:ascii="Times New Roman" w:hAnsi="Times New Roman" w:cs="Times New Roman"/>
          <w:color w:val="000000"/>
        </w:rPr>
        <w:t>às</w:t>
      </w:r>
      <w:r w:rsidRPr="006F76E9">
        <w:rPr>
          <w:rFonts w:ascii="Times New Roman" w:hAnsi="Times New Roman" w:cs="Times New Roman"/>
          <w:color w:val="000000"/>
        </w:rPr>
        <w:t xml:space="preserve"> instalações a serem utilizadas descreve a utilização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 imóvel localizado à Av. Baruel 432 – Casa Verde.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IV - QUANTO ABRANGÊNCIA TERRITORIAL: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No que se refere à abrangência territorial da ação a ser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desenvolvida, atenderá as demandas específicas oriundas da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região da SAS Casa Verde, SAS Freguesia do Ó, SAS Perus, SAS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Pirituba/ Jaraguá, respeitando as divisões estabelecidas pela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SMADS.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V - QUANTO A VINCULAÇÃO DA AÇÃO COM AS ORIENTAÇÕES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DO PLANO MUNICIPAL DE ASSISTENCIA SOCIAL 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LEGISLAÇÃO VIGENTE: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o Serviço Especializado de Abordagem Social às Pessoas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em Situação de Rua, prosseguirá desenvolvendo as ações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ofertadas com base nas orientações do Plano Municipal 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Assistência Social – PMAS, e nos indicadores de vulnerabilidade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social da cidade de São Paulo.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VI - PROPOSTA METODOLÓGICA: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A metodologia de trabalho a ser desenvolvida está 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acordo com o edital, evidenciando para a acolhida, de modo a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demonstrar as estratégias de atuação para o alcance das metas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 atendimento.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O processo metodológico adotado é referenciado em conceitos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fundamentais exercido nas intervenções técnicas, bem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como toda a prática que já vem exercendo durante a execução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do mesmo, da tipologia no território.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Referente ao item articulação com CRAS, CREAS e com os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demais serviços contemplados, explicita ações em parceria com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equipamentos da SMADS, sobretudo, no âmbito de encaminhamentos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 casos de alta complexidade e violações de direitos.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Refere-se ainda a articulação com a supervisão técnica e encontros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sistemáticos com unidades para a realização de estudos de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casos e acompanhamento das atividades desenvolvidas.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lastRenderedPageBreak/>
        <w:t>VII - QUANTO A FORMA DE MONITORAMENTO E AVALIAÇÃO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DOS RESULTADOS E METAS:</w:t>
      </w:r>
    </w:p>
    <w:p w:rsidR="00901C0E" w:rsidRPr="006F76E9" w:rsidRDefault="00901C0E" w:rsidP="00AE6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76E9">
        <w:rPr>
          <w:rFonts w:ascii="Times New Roman" w:hAnsi="Times New Roman" w:cs="Times New Roman"/>
          <w:color w:val="000000"/>
        </w:rPr>
        <w:t>Em relação ao item forma de monitoramento e avaliação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dos resultados e metas estabelecidas se compromete a trabalhar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com todos os instrumentais determinados por SMADS/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SAS/ CRAS/ CREAS e ainda propõe a utilização do Plano Individual</w:t>
      </w:r>
      <w:r w:rsidR="00AE64AA">
        <w:rPr>
          <w:rFonts w:ascii="Times New Roman" w:hAnsi="Times New Roman" w:cs="Times New Roman"/>
          <w:color w:val="000000"/>
        </w:rPr>
        <w:t xml:space="preserve"> </w:t>
      </w:r>
      <w:r w:rsidRPr="006F76E9">
        <w:rPr>
          <w:rFonts w:ascii="Times New Roman" w:hAnsi="Times New Roman" w:cs="Times New Roman"/>
          <w:color w:val="000000"/>
        </w:rPr>
        <w:t>de Atendimento (PIA) no trabalho com adultos e crianças/adolescentes.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6E9">
        <w:rPr>
          <w:rFonts w:ascii="Times New Roman" w:hAnsi="Times New Roman" w:cs="Times New Roman"/>
        </w:rPr>
        <w:t>VIII - QUANTO AOS RECURSOS HUMANOS: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6E9">
        <w:rPr>
          <w:rFonts w:ascii="Times New Roman" w:hAnsi="Times New Roman" w:cs="Times New Roman"/>
        </w:rPr>
        <w:t>A organização social apresenta o quadro de recursos humanos</w:t>
      </w:r>
      <w:r w:rsidR="00AE64AA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expondo os cargos, os níveis de escolaridade, formação,</w:t>
      </w:r>
      <w:r w:rsidR="00AE64AA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atribuições e carga horária, como também a distribuição dos</w:t>
      </w:r>
      <w:r w:rsidR="00AE64AA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mesmos para operacionalização e gestão do serviço para garantia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dos resultados e metas estipuladas.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Quanto ao processo de seleção, prevê a participação do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CREAS de forma planejada.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6E9">
        <w:rPr>
          <w:rFonts w:ascii="Times New Roman" w:hAnsi="Times New Roman" w:cs="Times New Roman"/>
        </w:rPr>
        <w:t>IX - QUANTO ÀS PROVISÕES INSTITUCIONAIS E MATERIAIS: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6E9">
        <w:rPr>
          <w:rFonts w:ascii="Times New Roman" w:hAnsi="Times New Roman" w:cs="Times New Roman"/>
        </w:rPr>
        <w:t>apresenta detalhamento das provisões, físicas e materiais em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consonância com o edital.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6E9">
        <w:rPr>
          <w:rFonts w:ascii="Times New Roman" w:hAnsi="Times New Roman" w:cs="Times New Roman"/>
        </w:rPr>
        <w:t>X - QUANTO AOS CUSTOS: apresenta tabela de custeio de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distribuição de recursos financeiros para operacionalização e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gestão do serviço, elencando os seguintes elementos de despesa: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Recursos Humanos, encargos sociais sem isenção, horas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técnicas, horas oficinas, alimentação, recursos materiais para o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trabalho socioeducativo e pedagógico, outras despesas.</w:t>
      </w:r>
    </w:p>
    <w:p w:rsidR="00901C0E" w:rsidRPr="006F76E9" w:rsidRDefault="00901C0E" w:rsidP="006F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6E9">
        <w:rPr>
          <w:rFonts w:ascii="Times New Roman" w:hAnsi="Times New Roman" w:cs="Times New Roman"/>
        </w:rPr>
        <w:t>CONCLUSÃO DO COMITÊ: Considerando a análise da proposta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apresentada em audiência pública, o comitê indica a Organização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Social – Instituto Social Santa Lucia, como apta a celebrar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o convênio ora pleiteado com a Secretaria Municipal de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Assistência e Desenvolvimento Social – SMADS na Supervisão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de Assistência Social (SAS) da Casa Verde/ Cachoeirinha/ Limão;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para atendimento do Serviço Especializado de Abordagem Social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às Pessoas em Situação de Rua, 300 vagas, de abrangência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territorial nos Distritos das SAS Casa Verde, SAS Freguesia do Ó,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SAS Pirituba/ Jaraguá, SAS Perus, com funcionamento todos os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dias da semana, das 8h às 22h, com repasse mensal no valor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de R$ 101.350,43 (cento e um mil, trezentos e cinquenta reais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e quarenta e três centavos) para organização com isenção da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cota patronal do INSS e até R$ 5.000,00 (cinco mil reais) para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aluguel e IPTU.</w:t>
      </w:r>
    </w:p>
    <w:p w:rsidR="00901C0E" w:rsidRPr="006F76E9" w:rsidRDefault="00901C0E" w:rsidP="00FB2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76E9">
        <w:rPr>
          <w:rFonts w:ascii="Times New Roman" w:hAnsi="Times New Roman" w:cs="Times New Roman"/>
        </w:rPr>
        <w:t>As atividades referentes ao serviço em questão serão realizadas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em imóvel alugado pela organização social, localizado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na Av. Baruel, 432– Casa Verde. Em virtude do serviço já estar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sendo realizado pela organização proponente na região não há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necessidade da verba de implantação.</w:t>
      </w:r>
      <w:r w:rsidR="00FB2FF4">
        <w:rPr>
          <w:rFonts w:ascii="Times New Roman" w:hAnsi="Times New Roman" w:cs="Times New Roman"/>
        </w:rPr>
        <w:t xml:space="preserve"> </w:t>
      </w:r>
      <w:r w:rsidRPr="006F76E9">
        <w:rPr>
          <w:rFonts w:ascii="Times New Roman" w:hAnsi="Times New Roman" w:cs="Times New Roman"/>
        </w:rPr>
        <w:t>Este parecer foi elaborado no dia 15/12/2015.</w:t>
      </w:r>
    </w:p>
    <w:p w:rsidR="00901C0E" w:rsidRPr="006F76E9" w:rsidRDefault="00901C0E" w:rsidP="006F76E9">
      <w:pPr>
        <w:jc w:val="both"/>
        <w:rPr>
          <w:rFonts w:ascii="Times New Roman" w:hAnsi="Times New Roman" w:cs="Times New Roman"/>
        </w:rPr>
      </w:pPr>
    </w:p>
    <w:p w:rsidR="00901C0E" w:rsidRPr="006F76E9" w:rsidRDefault="00901C0E" w:rsidP="006F76E9">
      <w:pPr>
        <w:jc w:val="both"/>
        <w:rPr>
          <w:rFonts w:ascii="Times New Roman" w:hAnsi="Times New Roman" w:cs="Times New Roman"/>
        </w:rPr>
      </w:pPr>
    </w:p>
    <w:sectPr w:rsidR="00901C0E" w:rsidRPr="006F76E9" w:rsidSect="006344BE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78" w:rsidRDefault="007D2878" w:rsidP="006D2035">
      <w:pPr>
        <w:spacing w:after="0" w:line="240" w:lineRule="auto"/>
      </w:pPr>
      <w:r>
        <w:separator/>
      </w:r>
    </w:p>
  </w:endnote>
  <w:endnote w:type="continuationSeparator" w:id="0">
    <w:p w:rsidR="007D2878" w:rsidRDefault="007D2878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822167"/>
      <w:docPartObj>
        <w:docPartGallery w:val="Page Numbers (Bottom of Page)"/>
        <w:docPartUnique/>
      </w:docPartObj>
    </w:sdtPr>
    <w:sdtContent>
      <w:p w:rsidR="00F4717A" w:rsidRDefault="00F471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FF4">
          <w:rPr>
            <w:noProof/>
          </w:rPr>
          <w:t>4</w:t>
        </w:r>
        <w:r>
          <w:fldChar w:fldCharType="end"/>
        </w:r>
      </w:p>
    </w:sdtContent>
  </w:sdt>
  <w:p w:rsidR="00F4717A" w:rsidRDefault="00F471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78" w:rsidRDefault="007D2878" w:rsidP="006D2035">
      <w:pPr>
        <w:spacing w:after="0" w:line="240" w:lineRule="auto"/>
      </w:pPr>
      <w:r>
        <w:separator/>
      </w:r>
    </w:p>
  </w:footnote>
  <w:footnote w:type="continuationSeparator" w:id="0">
    <w:p w:rsidR="007D2878" w:rsidRDefault="007D2878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74B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30790"/>
    <w:rsid w:val="001352A4"/>
    <w:rsid w:val="00136B46"/>
    <w:rsid w:val="001479BC"/>
    <w:rsid w:val="00152EDF"/>
    <w:rsid w:val="00157075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49E8"/>
    <w:rsid w:val="003905D1"/>
    <w:rsid w:val="003A2602"/>
    <w:rsid w:val="003A37E3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4BE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76E9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2878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1C0E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107FD"/>
    <w:rsid w:val="00A10CC4"/>
    <w:rsid w:val="00A14BFC"/>
    <w:rsid w:val="00A20290"/>
    <w:rsid w:val="00A321F8"/>
    <w:rsid w:val="00A44E8C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619E"/>
    <w:rsid w:val="00AC6E34"/>
    <w:rsid w:val="00AD26F1"/>
    <w:rsid w:val="00AD2E67"/>
    <w:rsid w:val="00AD5B9B"/>
    <w:rsid w:val="00AD5FA7"/>
    <w:rsid w:val="00AE64AA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D2521"/>
    <w:rsid w:val="00BE070B"/>
    <w:rsid w:val="00BF0D2C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AA5"/>
    <w:rsid w:val="00C562A0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444"/>
    <w:rsid w:val="00E4685B"/>
    <w:rsid w:val="00E46F31"/>
    <w:rsid w:val="00E5117B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17A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2FF4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76EC-EBA3-419F-970F-3512A4F5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1980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d758228</cp:lastModifiedBy>
  <cp:revision>8</cp:revision>
  <cp:lastPrinted>2016-01-08T12:48:00Z</cp:lastPrinted>
  <dcterms:created xsi:type="dcterms:W3CDTF">2016-01-08T10:09:00Z</dcterms:created>
  <dcterms:modified xsi:type="dcterms:W3CDTF">2016-01-08T12:48:00Z</dcterms:modified>
</cp:coreProperties>
</file>