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35" w:rsidRDefault="005A0835" w:rsidP="005A083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3D84803" wp14:editId="1B4F5AC8">
            <wp:extent cx="890905" cy="890905"/>
            <wp:effectExtent l="0" t="0" r="444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835" w:rsidRDefault="005A0835" w:rsidP="005A083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0835" w:rsidRDefault="005A0835" w:rsidP="005A0835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170, Ano 62 Quarta-feira.</w:t>
      </w:r>
    </w:p>
    <w:p w:rsidR="005A0835" w:rsidRDefault="005A0835" w:rsidP="005A083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06 de Setembro de 2017</w:t>
      </w:r>
    </w:p>
    <w:p w:rsidR="005A0835" w:rsidRDefault="005A0835" w:rsidP="005A0835">
      <w:pPr>
        <w:jc w:val="center"/>
        <w:rPr>
          <w:rFonts w:ascii="Verdana" w:hAnsi="Verdana"/>
          <w:b/>
          <w:sz w:val="24"/>
          <w:szCs w:val="24"/>
        </w:rPr>
      </w:pPr>
    </w:p>
    <w:p w:rsidR="005A0835" w:rsidRPr="00310748" w:rsidRDefault="005A0835" w:rsidP="005A0835">
      <w:pPr>
        <w:jc w:val="center"/>
        <w:rPr>
          <w:rFonts w:ascii="Verdana" w:hAnsi="Verdana"/>
          <w:b/>
        </w:rPr>
      </w:pPr>
      <w:r w:rsidRPr="00310748">
        <w:rPr>
          <w:rFonts w:ascii="Verdana" w:hAnsi="Verdana"/>
          <w:b/>
          <w:sz w:val="24"/>
        </w:rPr>
        <w:t>Secretarias</w:t>
      </w:r>
      <w:r w:rsidRPr="00310748">
        <w:rPr>
          <w:rFonts w:ascii="Verdana" w:hAnsi="Verdana"/>
          <w:b/>
        </w:rPr>
        <w:t>, pág. 29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0748">
        <w:rPr>
          <w:rFonts w:ascii="Verdana" w:hAnsi="Verdana" w:cs="Frutiger-BlackCn"/>
          <w:b/>
          <w:bCs/>
        </w:rPr>
        <w:t>PORTARIA 1542, DE 5 DE SETEMBRO DE 2017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MILTON FLAVIO MARQUES LAUTENSCHLAGER, Secretário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do Governo Municipal Substituto, no uso da competência que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lhe foi conferida pelo Decreto 53.692, de 08.01.2013,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RESOLVE: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Exonerar a senhora DANIELE LIMA DE MACEDO, RF</w:t>
      </w:r>
      <w:r w:rsidR="00310748">
        <w:rPr>
          <w:rFonts w:ascii="Verdana" w:hAnsi="Verdana" w:cs="Frutiger-Cn"/>
        </w:rPr>
        <w:t xml:space="preserve"> </w:t>
      </w:r>
      <w:r w:rsidRPr="00310748">
        <w:rPr>
          <w:rFonts w:ascii="Verdana" w:hAnsi="Verdana" w:cs="Frutiger-Cn"/>
        </w:rPr>
        <w:t>810.373.9, do cargo de Assessor Técnico, Ref. DAS-12, da Agência</w:t>
      </w:r>
      <w:r w:rsidR="00310748">
        <w:rPr>
          <w:rFonts w:ascii="Verdana" w:hAnsi="Verdana" w:cs="Frutiger-Cn"/>
        </w:rPr>
        <w:t xml:space="preserve"> </w:t>
      </w:r>
      <w:r w:rsidRPr="00310748">
        <w:rPr>
          <w:rFonts w:ascii="Verdana" w:hAnsi="Verdana" w:cs="Frutiger-Cn"/>
        </w:rPr>
        <w:t>de Desenvolvimento da Cidade de São Paulo, da Secretaria</w:t>
      </w:r>
      <w:r w:rsidR="00310748">
        <w:rPr>
          <w:rFonts w:ascii="Verdana" w:hAnsi="Verdana" w:cs="Frutiger-Cn"/>
        </w:rPr>
        <w:t xml:space="preserve"> </w:t>
      </w:r>
      <w:r w:rsidRPr="00310748">
        <w:rPr>
          <w:rFonts w:ascii="Verdana" w:hAnsi="Verdana" w:cs="Frutiger-Cn"/>
        </w:rPr>
        <w:t>Municipal de Trabalho e Empreendedorismo, constante do Decreto</w:t>
      </w:r>
      <w:r w:rsidR="00310748">
        <w:rPr>
          <w:rFonts w:ascii="Verdana" w:hAnsi="Verdana" w:cs="Frutiger-Cn"/>
        </w:rPr>
        <w:t xml:space="preserve"> </w:t>
      </w:r>
      <w:r w:rsidRPr="00310748">
        <w:rPr>
          <w:rFonts w:ascii="Verdana" w:hAnsi="Verdana" w:cs="Frutiger-Cn"/>
        </w:rPr>
        <w:t>50.995/09 (vaga 63).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SECRETARIA DO GOVERNO MUNICIPAL, aos 5 de setembro</w:t>
      </w:r>
      <w:r w:rsidR="00310748">
        <w:rPr>
          <w:rFonts w:ascii="Verdana" w:hAnsi="Verdana" w:cs="Frutiger-Cn"/>
        </w:rPr>
        <w:t xml:space="preserve"> </w:t>
      </w:r>
      <w:r w:rsidRPr="00310748">
        <w:rPr>
          <w:rFonts w:ascii="Verdana" w:hAnsi="Verdana" w:cs="Frutiger-Cn"/>
        </w:rPr>
        <w:t>de 2017.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MILTON FLAVIO MARQUES LAUTENSCHLAGER, Secretário</w:t>
      </w:r>
      <w:r w:rsidR="00310748">
        <w:rPr>
          <w:rFonts w:ascii="Verdana" w:hAnsi="Verdana" w:cs="Frutiger-Cn"/>
        </w:rPr>
        <w:t xml:space="preserve"> </w:t>
      </w:r>
      <w:r w:rsidRPr="00310748">
        <w:rPr>
          <w:rFonts w:ascii="Verdana" w:hAnsi="Verdana" w:cs="Frutiger-Cn"/>
        </w:rPr>
        <w:t>do Governo Municipal Substituto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0748">
        <w:rPr>
          <w:rFonts w:ascii="Verdana" w:hAnsi="Verdana" w:cs="Frutiger-BlackCn"/>
          <w:b/>
          <w:bCs/>
        </w:rPr>
        <w:t>PORTARIA 1543, DE 5 DE SETEMBRO DE 2017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MILTON FLAVIO MARQUES LAUTENSCHLAGER, Secretário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do Governo Municipal Substituto, no uso da competência que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lhe foi conferida pelo Decreto 53.692, de 08.01.2013,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RESOLVE: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EXONERAR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SECRETARIA MUNICIPAL DE TRABALHO E EMPREENDEDORISMO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1- JOÃO CARLOS DE OLIVEIRA, RF 676.739.7, do cargo de</w:t>
      </w:r>
      <w:r w:rsidR="00310748">
        <w:rPr>
          <w:rFonts w:ascii="Verdana" w:hAnsi="Verdana" w:cs="Frutiger-Cn"/>
        </w:rPr>
        <w:t xml:space="preserve"> </w:t>
      </w:r>
      <w:r w:rsidRPr="00310748">
        <w:rPr>
          <w:rFonts w:ascii="Verdana" w:hAnsi="Verdana" w:cs="Frutiger-Cn"/>
        </w:rPr>
        <w:t>Encarregado de Equipe I, Ref. DAI-06, do Sacolão da Prefeitura</w:t>
      </w:r>
      <w:r w:rsidR="00310748">
        <w:rPr>
          <w:rFonts w:ascii="Verdana" w:hAnsi="Verdana" w:cs="Frutiger-Cn"/>
        </w:rPr>
        <w:t xml:space="preserve"> </w:t>
      </w:r>
      <w:r w:rsidRPr="00310748">
        <w:rPr>
          <w:rFonts w:ascii="Verdana" w:hAnsi="Verdana" w:cs="Frutiger-Cn"/>
        </w:rPr>
        <w:t>Estrada do Sabão, da Coordenadoria de Segurança Alimentar e</w:t>
      </w:r>
      <w:r w:rsidR="00310748">
        <w:rPr>
          <w:rFonts w:ascii="Verdana" w:hAnsi="Verdana" w:cs="Frutiger-Cn"/>
        </w:rPr>
        <w:t xml:space="preserve"> Nutricional, da Secretaria </w:t>
      </w:r>
      <w:r w:rsidRPr="00310748">
        <w:rPr>
          <w:rFonts w:ascii="Verdana" w:hAnsi="Verdana" w:cs="Frutiger-Cn"/>
        </w:rPr>
        <w:t>Municipal de Trabalho e Empreendedorismo,</w:t>
      </w:r>
      <w:r w:rsidR="00310748">
        <w:rPr>
          <w:rFonts w:ascii="Verdana" w:hAnsi="Verdana" w:cs="Frutiger-Cn"/>
        </w:rPr>
        <w:t xml:space="preserve"> </w:t>
      </w:r>
      <w:r w:rsidRPr="00310748">
        <w:rPr>
          <w:rFonts w:ascii="Verdana" w:hAnsi="Verdana" w:cs="Frutiger-Cn"/>
        </w:rPr>
        <w:t>constante do Decreto 56.794/16 (vaga 13908).</w:t>
      </w:r>
    </w:p>
    <w:p w:rsidR="00310748" w:rsidRDefault="00310748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2- CINTIA NATACHA TAKAHASHI, RF 828.901.8, do cargo</w:t>
      </w:r>
      <w:r w:rsidR="00310748">
        <w:rPr>
          <w:rFonts w:ascii="Verdana" w:hAnsi="Verdana" w:cs="Frutiger-Cn"/>
        </w:rPr>
        <w:t xml:space="preserve"> </w:t>
      </w:r>
      <w:r w:rsidRPr="00310748">
        <w:rPr>
          <w:rFonts w:ascii="Verdana" w:hAnsi="Verdana" w:cs="Frutiger-Cn"/>
        </w:rPr>
        <w:t>de Assistente de Microcrédito IV, Ref. DAS-09, da Secretaria Municipal</w:t>
      </w:r>
      <w:r w:rsidR="00310748">
        <w:rPr>
          <w:rFonts w:ascii="Verdana" w:hAnsi="Verdana" w:cs="Frutiger-Cn"/>
        </w:rPr>
        <w:t xml:space="preserve"> </w:t>
      </w:r>
      <w:r w:rsidRPr="00310748">
        <w:rPr>
          <w:rFonts w:ascii="Verdana" w:hAnsi="Verdana" w:cs="Frutiger-Cn"/>
        </w:rPr>
        <w:t>de Trabalho e Empreendedorismo, constante do Decreto</w:t>
      </w:r>
      <w:r w:rsidR="00310748">
        <w:rPr>
          <w:rFonts w:ascii="Verdana" w:hAnsi="Verdana" w:cs="Frutiger-Cn"/>
        </w:rPr>
        <w:t xml:space="preserve"> </w:t>
      </w:r>
      <w:r w:rsidRPr="00310748">
        <w:rPr>
          <w:rFonts w:ascii="Verdana" w:hAnsi="Verdana" w:cs="Frutiger-Cn"/>
        </w:rPr>
        <w:t>57.576/17 (vaga 94).</w:t>
      </w:r>
    </w:p>
    <w:p w:rsidR="00310748" w:rsidRDefault="00310748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3- RICARDO TIMÓTEO, RF 808.217.1, do cargo de Administrador</w:t>
      </w:r>
      <w:r w:rsidR="00310748">
        <w:rPr>
          <w:rFonts w:ascii="Verdana" w:hAnsi="Verdana" w:cs="Frutiger-Cn"/>
        </w:rPr>
        <w:t xml:space="preserve"> </w:t>
      </w:r>
      <w:r w:rsidRPr="00310748">
        <w:rPr>
          <w:rFonts w:ascii="Verdana" w:hAnsi="Verdana" w:cs="Frutiger-Cn"/>
        </w:rPr>
        <w:t>de Mercado II, Ref. DAI-08, do Mercado Municipal Waldemar</w:t>
      </w:r>
      <w:r w:rsidR="00310748">
        <w:rPr>
          <w:rFonts w:ascii="Verdana" w:hAnsi="Verdana" w:cs="Frutiger-Cn"/>
        </w:rPr>
        <w:t xml:space="preserve"> </w:t>
      </w:r>
      <w:r w:rsidRPr="00310748">
        <w:rPr>
          <w:rFonts w:ascii="Verdana" w:hAnsi="Verdana" w:cs="Frutiger-Cn"/>
        </w:rPr>
        <w:t>Costa Filho, da Coordenadoria de Segurança Alimentar e</w:t>
      </w:r>
      <w:r w:rsidR="00310748">
        <w:rPr>
          <w:rFonts w:ascii="Verdana" w:hAnsi="Verdana" w:cs="Frutiger-Cn"/>
        </w:rPr>
        <w:t xml:space="preserve"> </w:t>
      </w:r>
      <w:r w:rsidRPr="00310748">
        <w:rPr>
          <w:rFonts w:ascii="Verdana" w:hAnsi="Verdana" w:cs="Frutiger-Cn"/>
        </w:rPr>
        <w:t>Nutricional, da Secretaria Municipal de Trabalho e Empreendedorismo,</w:t>
      </w:r>
      <w:r w:rsidR="00310748">
        <w:rPr>
          <w:rFonts w:ascii="Verdana" w:hAnsi="Verdana" w:cs="Frutiger-Cn"/>
        </w:rPr>
        <w:t xml:space="preserve"> </w:t>
      </w:r>
      <w:r w:rsidRPr="00310748">
        <w:rPr>
          <w:rFonts w:ascii="Verdana" w:hAnsi="Verdana" w:cs="Frutiger-Cn"/>
        </w:rPr>
        <w:t>constante do Decreto 56.794/16 (vaga 14057)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SECRETARIA DO GOVERNO MUNICIPAL, aos 5 de setembro</w:t>
      </w:r>
      <w:r w:rsidR="00310748">
        <w:rPr>
          <w:rFonts w:ascii="Verdana" w:hAnsi="Verdana" w:cs="Frutiger-Cn"/>
        </w:rPr>
        <w:t xml:space="preserve"> </w:t>
      </w:r>
      <w:r w:rsidRPr="00310748">
        <w:rPr>
          <w:rFonts w:ascii="Verdana" w:hAnsi="Verdana" w:cs="Frutiger-Cn"/>
        </w:rPr>
        <w:t>de 2017.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MILTON FLAVIO MARQUES LAUTENSCHLAGER, Secretário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lastRenderedPageBreak/>
        <w:t>do Governo Municipal Substituto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0748">
        <w:rPr>
          <w:rFonts w:ascii="Verdana" w:hAnsi="Verdana" w:cs="Frutiger-BlackCn"/>
          <w:b/>
          <w:bCs/>
        </w:rPr>
        <w:t>PORTARIA 1544, DE 5 DE SETEMBRO DE 2017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MILTON FLAVIO MARQUES LAUTENSCHLAGER, Secretário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do Governo Municipal Substituto, no uso da competência que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lhe foi conferida pelo Decreto 53.692, de 08.01.2013,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RESOLVE: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Exonerar o senhor SEBASTIÃO RAIMUNDO DE MELO, RF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746.409.6, do cargo de Encarregado de Equipe I, Ref. DAI-06,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do Sacolão da Prefeitura Vila Joaniza, da Supervisão de Mercados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 Sacolões, da Supervisão das Divisões de Controle de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Abastecimento, da Coordenadoria de Segurança Alimentar 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Nutricional, da Secretaria Municipal de Trabalho e Empreendedorismo,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constante do Decreto 56.794/2016 (Vaga 14989).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SECRETARIA DO GOVERNO MUNICIPAL, aos 5 de setembro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2017.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MILTON FLAVIO MARQUES LAUTENSCHLAGER, Secretário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do Governo Municipal Substituto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0748">
        <w:rPr>
          <w:rFonts w:ascii="Verdana" w:hAnsi="Verdana" w:cs="Frutiger-BlackCn"/>
          <w:b/>
          <w:bCs/>
        </w:rPr>
        <w:t>TÍTULO DE NOMEAÇÃO 864, DE 5 DE SETEMBRO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0748">
        <w:rPr>
          <w:rFonts w:ascii="Verdana" w:hAnsi="Verdana" w:cs="Frutiger-BlackCn"/>
          <w:b/>
          <w:bCs/>
        </w:rPr>
        <w:t>DE 2017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MILTON FLAVIO MARQUES LAUTENSCHLAGER, Secretário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do Governo Municipal Substituto, no uso da competência que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lhe foi conferida pelo Decreto 53.692, de 08.01.2013,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RESOLVE: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Nomear a senhora TAMARA FURMAN BURG, RG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44.195.953-2-SSP/SP, para exercer o cargo de Assessor Técnico,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Ref. DAS-12, da Agência de Desenvolvimento da Cidade de São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Paulo, da Secretaria Municipal de Trabalho e Empreendedorismo,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constante do artigo 83, inciso II, letra “A”, do Decreto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50.995/2009 (Vaga 63).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SECRETARIA DO GOVERNO MUNICIPAL, aos 5 de setembro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2017.</w:t>
      </w:r>
    </w:p>
    <w:p w:rsidR="005A0835" w:rsidRPr="00310748" w:rsidRDefault="005A0835" w:rsidP="005A0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MILTON FLAVIO MARQUES LAUTENSCHLAGER, Secretário</w:t>
      </w:r>
    </w:p>
    <w:p w:rsidR="005A0835" w:rsidRPr="00310748" w:rsidRDefault="005A0835" w:rsidP="005A0835">
      <w:pPr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do Governo Municipal Substituto</w:t>
      </w:r>
    </w:p>
    <w:p w:rsidR="00EB47FC" w:rsidRPr="00310748" w:rsidRDefault="00EB47FC" w:rsidP="00310748">
      <w:pPr>
        <w:jc w:val="center"/>
        <w:rPr>
          <w:rFonts w:ascii="Verdana" w:hAnsi="Verdana" w:cs="Frutiger-Cn"/>
          <w:b/>
          <w:sz w:val="24"/>
        </w:rPr>
      </w:pPr>
      <w:r w:rsidRPr="00310748">
        <w:rPr>
          <w:rFonts w:ascii="Verdana" w:hAnsi="Verdana" w:cs="Frutiger-Cn"/>
          <w:b/>
          <w:sz w:val="24"/>
        </w:rPr>
        <w:t>Secretarias, pág. 30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0748">
        <w:rPr>
          <w:rFonts w:ascii="Verdana" w:hAnsi="Verdana" w:cs="Frutiger-BlackCn"/>
          <w:b/>
          <w:bCs/>
        </w:rPr>
        <w:t>TÍTULO DE NOMEAÇÃO 872, DE 5 DE SETEMBRO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0748">
        <w:rPr>
          <w:rFonts w:ascii="Verdana" w:hAnsi="Verdana" w:cs="Frutiger-BlackCn"/>
          <w:b/>
          <w:bCs/>
        </w:rPr>
        <w:t>DE 2017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MILTON FLAVIO MARQUES LAUTENSCHLAGER, Secretário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do Governo Municipal Substituto, no uso da competência que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lhe foi conferida pelo Decreto 53.692, de 08.01.2013,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RESOLVE: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NOMEAR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SECRETARIA MUNICIPAL DE TRABALHO E EMPREENDEDORISMO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1- ANGELO MICHEL, RF 691.633.3, para exercer o cargo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Administrador de Mercado, Ref. DAI-08, do Mercado Municipal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Senador Antonio Emídio de Barros, da Coordenadoria de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Segurança Alimentar e Nutricional, da Secretaria Municipal de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Trabalho e Empreendedorismo, constante do Decreto 56.794/16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(vaga 15408).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lastRenderedPageBreak/>
        <w:t>2- AURELIO COSTA DE OLIVEIRA, RG 35.215.136-5-SSP/SP,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excepcionalmente, a partir de 23.08.2017, para exercer o cargo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Coordenador, Ref. DAS-15, da Coordenadoria de Segurança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Alimentar e Nutricional, da Secretaria Municipal de Trabalho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 Empreendedorismo, constante do Decreto 56.399/15 (vaga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14673).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SECRETARIA DO GOVERNO MUNICIPAL, aos 5 de setembro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2017.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MILTON FLAVIO MARQUES LAUTENSCHLAGER, Secretário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do Governo Municipal Substituto</w:t>
      </w:r>
    </w:p>
    <w:p w:rsidR="00310748" w:rsidRDefault="00310748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0748">
        <w:rPr>
          <w:rFonts w:ascii="Verdana" w:hAnsi="Verdana" w:cs="Frutiger-BlackCn"/>
          <w:b/>
          <w:bCs/>
        </w:rPr>
        <w:t>TÍTULO DE NOMEAÇÃO 873, DE 5 DE SETEMBRO</w:t>
      </w:r>
      <w:r w:rsidR="00310748">
        <w:rPr>
          <w:rFonts w:ascii="Verdana" w:hAnsi="Verdana" w:cs="Frutiger-BlackCn"/>
          <w:b/>
          <w:bCs/>
        </w:rPr>
        <w:t xml:space="preserve"> </w:t>
      </w:r>
      <w:r w:rsidRPr="00310748">
        <w:rPr>
          <w:rFonts w:ascii="Verdana" w:hAnsi="Verdana" w:cs="Frutiger-BlackCn"/>
          <w:b/>
          <w:bCs/>
        </w:rPr>
        <w:t>DE 2017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MILTON FLAVIO MARQUES LAUTENSCHLAGER, Secretário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do Governo Municipal Substituto, no uso da competência que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lhe foi conferida pelo Decreto 53.692, de 08.01.2013,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RESOLVE: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NOMEAR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SECRETARIA MUNICIPAL DE TRABALHO E EMPREENDEDORISMO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1- ANA LÚCIA RIBEIRO DO PRADO, RF 770.956.1, para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exercer o cargo de Encarregado de Equipe I, Ref. DAI-06, do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Sacolão da Prefeitura Estrada do Sabão, da Coordenadoria de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Segurança Alimentar e Nutricional, da Secretaria Municipal de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Trabalho e Empreendedorismo, constante do Decreto 56.794/16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(vaga 13908).</w:t>
      </w:r>
    </w:p>
    <w:p w:rsidR="00310748" w:rsidRDefault="00310748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2- CINTIA NATACHA TAKAHASHI, RF 828.901.8, para exercer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o cargo de Assistente Técnico II, Ref. DAS-11, do Programa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Agência de Desenvolvimento da Cidade de São Paulo, da Secretaria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Municipal de Trabalho e Empreendedorismo, constante do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Decreto 50.995/09 – Anexo II, Tabela “B” (vaga 2881).</w:t>
      </w:r>
    </w:p>
    <w:p w:rsidR="00310748" w:rsidRDefault="00310748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3- DINÁ DE OLIVEIRA FONSECA, RG 11.496.886-X-SSP/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SP, para exercer o cargo de Administrador de Mercado II, Ref.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DAI-08, do Mercado Municipal Waldemar Costa Filho, da Coordenadoria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Segurança Alimentar e Nutricional, da Secretaria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Municipal de Trabalho e Empreendedorismo, constante do Decreto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56.794/16 (vaga 14057).</w:t>
      </w:r>
    </w:p>
    <w:p w:rsidR="00310748" w:rsidRDefault="00310748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4- ANGELA ZISSIMOPULOS ITIUBA, RG 37.897.158-X-SSP/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SP, para exercer o cargo de Assistente de Microcrédito IV, Ref.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DAS-09, da Secretaria Municipal de Trabalho e Empreendedorismo,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constante do Decreto 57.576/17 (vaga 94).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SECRETARIA DO GOVERNO MUNICIPAL, aos 5 de setembro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2017.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MILTON FLAVIO MARQUES LAUTENSCHLAGER, Secretário</w:t>
      </w:r>
    </w:p>
    <w:p w:rsidR="00EB47FC" w:rsidRPr="00310748" w:rsidRDefault="00EB47FC" w:rsidP="00EB47FC">
      <w:pPr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do Governo Municipal Substituto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0748">
        <w:rPr>
          <w:rFonts w:ascii="Verdana" w:hAnsi="Verdana" w:cs="Frutiger-BlackCn"/>
          <w:b/>
          <w:bCs/>
        </w:rPr>
        <w:t>TÍTULO DE NOMEAÇÃO 877, DE 5 DE SETEMBRO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0748">
        <w:rPr>
          <w:rFonts w:ascii="Verdana" w:hAnsi="Verdana" w:cs="Frutiger-BlackCn"/>
          <w:b/>
          <w:bCs/>
        </w:rPr>
        <w:t>DE 2017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MILTON FLAVIO MARQUES LAUTENSCHLAGER, Secretário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do Governo Municipal Substituto, no uso da competência que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lhe foi conferida pelo Decreto 53.692, de 08.01.2013,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lastRenderedPageBreak/>
        <w:t>RESOLVE: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Nomear o senhor SEBASTIÃO RAIMUNDO DE MELO, RF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746.409.6, para exercer o cargo de Administrador de Mercado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 Frigorífico I, Ref. DAI-08, do Gabinete do Coordenador, da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Coordenadoria de Segurança Alimentar e Nutricional, da Secretaria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Municipal de Trabalho e Empreendedorismo, constante dos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Decretos 54.888/2014 e 54.990/2014 (Vaga 1764).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SECRETARIA DO GOVERNO MUNICIPAL, aos 5 de setembro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2017.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MILTON FLAVIO MARQUES LAUTENSCHLAGER, Secretário</w:t>
      </w:r>
    </w:p>
    <w:p w:rsidR="00EB47FC" w:rsidRPr="00310748" w:rsidRDefault="00EB47FC" w:rsidP="00EB47FC">
      <w:pPr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do Governo Municipal Substituto</w:t>
      </w:r>
    </w:p>
    <w:p w:rsidR="00EB47FC" w:rsidRPr="00310748" w:rsidRDefault="00EB47FC" w:rsidP="00310748">
      <w:pPr>
        <w:jc w:val="center"/>
        <w:rPr>
          <w:rFonts w:ascii="Verdana" w:hAnsi="Verdana" w:cs="Frutiger-Cn"/>
          <w:b/>
          <w:sz w:val="24"/>
        </w:rPr>
      </w:pPr>
      <w:r w:rsidRPr="00310748">
        <w:rPr>
          <w:rFonts w:ascii="Verdana" w:hAnsi="Verdana" w:cs="Frutiger-Cn"/>
          <w:b/>
          <w:sz w:val="24"/>
        </w:rPr>
        <w:t>Secretarias, pág. 39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0748">
        <w:rPr>
          <w:rFonts w:ascii="Verdana" w:hAnsi="Verdana" w:cs="Frutiger-BlackCn"/>
          <w:b/>
          <w:bCs/>
        </w:rPr>
        <w:t>CONSELHO MUNICIPAL DE PRESERVAÇÃO DO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0748">
        <w:rPr>
          <w:rFonts w:ascii="Verdana" w:hAnsi="Verdana" w:cs="Frutiger-BlackCn"/>
          <w:b/>
          <w:bCs/>
        </w:rPr>
        <w:t>PATRIMÔNIO HISTÓRICO, CULTURAL E AMBIENTAL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0748">
        <w:rPr>
          <w:rFonts w:ascii="Verdana" w:hAnsi="Verdana" w:cs="Frutiger-BlackCn"/>
          <w:b/>
          <w:bCs/>
        </w:rPr>
        <w:t>DA CIDADE DE SÃO PAULO – CONPRESP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0748">
        <w:rPr>
          <w:rFonts w:ascii="Verdana" w:hAnsi="Verdana" w:cs="Frutiger-BoldCn"/>
          <w:b/>
          <w:bCs/>
        </w:rPr>
        <w:t>ATA DA 650ª REUNIÃO ORDINÁRIA DO CONPRESP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O CONSELHO MUNICIPAL DE PRESERVAÇÃO DO PATRIMÔ-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NIO HISTÓRICO, CULTURAL E AMBIENTAL DA CIDADE DE SÃO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PAULO, no dia </w:t>
      </w:r>
      <w:r w:rsidRPr="00310748">
        <w:rPr>
          <w:rFonts w:ascii="Verdana" w:hAnsi="Verdana" w:cs="Frutiger-BoldCn"/>
          <w:b/>
          <w:bCs/>
        </w:rPr>
        <w:t>21 de agosto de 2017</w:t>
      </w:r>
      <w:r w:rsidRPr="00310748">
        <w:rPr>
          <w:rFonts w:ascii="Verdana" w:hAnsi="Verdana" w:cs="Frutiger-Cn"/>
        </w:rPr>
        <w:t>, às 14h20, realizou sua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BoldCn"/>
          <w:b/>
          <w:bCs/>
        </w:rPr>
        <w:t>650ª Reunião Ordinária</w:t>
      </w:r>
      <w:r w:rsidRPr="00310748">
        <w:rPr>
          <w:rFonts w:ascii="Verdana" w:hAnsi="Verdana" w:cs="Frutiger-Cn"/>
        </w:rPr>
        <w:t>, nas dependências do CONPRESP, à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Avenida São João, 473, 7º andar, contando com a presença dos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seguintes Conselheiros: Marcelo </w:t>
      </w:r>
      <w:proofErr w:type="spellStart"/>
      <w:r w:rsidRPr="00310748">
        <w:rPr>
          <w:rFonts w:ascii="Verdana" w:hAnsi="Verdana" w:cs="Frutiger-Cn"/>
        </w:rPr>
        <w:t>Manhães</w:t>
      </w:r>
      <w:proofErr w:type="spellEnd"/>
      <w:r w:rsidRPr="00310748">
        <w:rPr>
          <w:rFonts w:ascii="Verdana" w:hAnsi="Verdana" w:cs="Frutiger-Cn"/>
        </w:rPr>
        <w:t xml:space="preserve"> de Almeida – Representante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da Ordem dos Advogados do Brasil – Vice-Presidente; ;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Pedro Augusto Machado Cortez – Representante suplente da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Ordem dos Advogados do Brasil; Mariana de Souza Rolim – Diretora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do Departamento do Patrimônio Histórico; Alfredo Alves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Cavalcante – Representante suplente da Câmara Municipal de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São Paulo; Orlando Correa da Paixão – Representante suplente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da Secretaria Municipal de Justiça; Silvio </w:t>
      </w:r>
      <w:proofErr w:type="spellStart"/>
      <w:r w:rsidRPr="00310748">
        <w:rPr>
          <w:rFonts w:ascii="Verdana" w:hAnsi="Verdana" w:cs="Frutiger-Cn"/>
        </w:rPr>
        <w:t>Oksman</w:t>
      </w:r>
      <w:proofErr w:type="spellEnd"/>
      <w:r w:rsidRPr="00310748">
        <w:rPr>
          <w:rFonts w:ascii="Verdana" w:hAnsi="Verdana" w:cs="Frutiger-Cn"/>
        </w:rPr>
        <w:t xml:space="preserve"> – Representante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do Instituto dos Arquitetos do Brasil; Sabrina </w:t>
      </w:r>
      <w:proofErr w:type="spellStart"/>
      <w:r w:rsidRPr="00310748">
        <w:rPr>
          <w:rFonts w:ascii="Verdana" w:hAnsi="Verdana" w:cs="Frutiger-Cn"/>
        </w:rPr>
        <w:t>Studart</w:t>
      </w:r>
      <w:proofErr w:type="spellEnd"/>
      <w:r w:rsidRPr="00310748">
        <w:rPr>
          <w:rFonts w:ascii="Verdana" w:hAnsi="Verdana" w:cs="Frutiger-Cn"/>
        </w:rPr>
        <w:t xml:space="preserve"> Fontenele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Costa – Representante suplente do Instituto dos Arquitetos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do Brasil; Vitor </w:t>
      </w:r>
      <w:proofErr w:type="spellStart"/>
      <w:r w:rsidRPr="00310748">
        <w:rPr>
          <w:rFonts w:ascii="Verdana" w:hAnsi="Verdana" w:cs="Frutiger-Cn"/>
        </w:rPr>
        <w:t>Chuster</w:t>
      </w:r>
      <w:proofErr w:type="spellEnd"/>
      <w:r w:rsidRPr="00310748">
        <w:rPr>
          <w:rFonts w:ascii="Verdana" w:hAnsi="Verdana" w:cs="Frutiger-Cn"/>
        </w:rPr>
        <w:t xml:space="preserve"> – Representante do Conselho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Regional de Engenharia e Agronomia do Estado de São Paulo;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Ronaldo </w:t>
      </w:r>
      <w:proofErr w:type="spellStart"/>
      <w:r w:rsidRPr="00310748">
        <w:rPr>
          <w:rFonts w:ascii="Verdana" w:hAnsi="Verdana" w:cs="Frutiger-Cn"/>
        </w:rPr>
        <w:t>Berbare</w:t>
      </w:r>
      <w:proofErr w:type="spellEnd"/>
      <w:r w:rsidRPr="00310748">
        <w:rPr>
          <w:rFonts w:ascii="Verdana" w:hAnsi="Verdana" w:cs="Frutiger-Cn"/>
        </w:rPr>
        <w:t xml:space="preserve"> Albuquerque Parente - Representante da Secretaria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Municipal de Urbanismo e Licenciamento e Flávia </w:t>
      </w:r>
      <w:proofErr w:type="spellStart"/>
      <w:r w:rsidRPr="00310748">
        <w:rPr>
          <w:rFonts w:ascii="Verdana" w:hAnsi="Verdana" w:cs="Frutiger-Cn"/>
        </w:rPr>
        <w:t>Taliberti</w:t>
      </w:r>
      <w:proofErr w:type="spellEnd"/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10748">
        <w:rPr>
          <w:rFonts w:ascii="Verdana" w:hAnsi="Verdana" w:cs="Frutiger-Cn"/>
        </w:rPr>
        <w:t>Pereto</w:t>
      </w:r>
      <w:proofErr w:type="spellEnd"/>
      <w:r w:rsidRPr="00310748">
        <w:rPr>
          <w:rFonts w:ascii="Verdana" w:hAnsi="Verdana" w:cs="Frutiger-Cn"/>
        </w:rPr>
        <w:t xml:space="preserve"> - Representante da Secretaria Municipal de Urbanismo 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Licenciamento. Participaram, assistindo à reunião: Aline Cardoso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– </w:t>
      </w:r>
      <w:proofErr w:type="spellStart"/>
      <w:r w:rsidRPr="00310748">
        <w:rPr>
          <w:rFonts w:ascii="Verdana" w:hAnsi="Verdana" w:cs="Frutiger-Cn"/>
        </w:rPr>
        <w:t>Ex</w:t>
      </w:r>
      <w:proofErr w:type="spellEnd"/>
      <w:r w:rsidRPr="00310748">
        <w:rPr>
          <w:rFonts w:ascii="Verdana" w:hAnsi="Verdana" w:cs="Frutiger-Cn"/>
        </w:rPr>
        <w:t xml:space="preserve"> Representante da Câmara Municipal de São Paulo e atual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Secretária Municipal de Trabalho e Empreendedorismo; Teresa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Maria </w:t>
      </w:r>
      <w:proofErr w:type="spellStart"/>
      <w:r w:rsidRPr="00310748">
        <w:rPr>
          <w:rFonts w:ascii="Verdana" w:hAnsi="Verdana" w:cs="Frutiger-Cn"/>
        </w:rPr>
        <w:t>Emído</w:t>
      </w:r>
      <w:proofErr w:type="spellEnd"/>
      <w:r w:rsidRPr="00310748">
        <w:rPr>
          <w:rFonts w:ascii="Verdana" w:hAnsi="Verdana" w:cs="Frutiger-Cn"/>
        </w:rPr>
        <w:t xml:space="preserve"> – Secretaria Municipal do Verde e Meio Ambiente;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João de Moraes </w:t>
      </w:r>
      <w:proofErr w:type="spellStart"/>
      <w:r w:rsidRPr="00310748">
        <w:rPr>
          <w:rFonts w:ascii="Verdana" w:hAnsi="Verdana" w:cs="Frutiger-Cn"/>
        </w:rPr>
        <w:t>Mihalik</w:t>
      </w:r>
      <w:proofErr w:type="spellEnd"/>
      <w:r w:rsidRPr="00310748">
        <w:rPr>
          <w:rFonts w:ascii="Verdana" w:hAnsi="Verdana" w:cs="Frutiger-Cn"/>
        </w:rPr>
        <w:t xml:space="preserve"> - São Paulo Parcerias; Daniel Van Lima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– São Paulo Parcerias; Livia Marques - São Paulo Parcerias; Manuela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Colombo - São Paulo Parcerias; Rafael </w:t>
      </w:r>
      <w:proofErr w:type="spellStart"/>
      <w:r w:rsidRPr="00310748">
        <w:rPr>
          <w:rFonts w:ascii="Verdana" w:hAnsi="Verdana" w:cs="Frutiger-Cn"/>
        </w:rPr>
        <w:t>Fornicola</w:t>
      </w:r>
      <w:proofErr w:type="spellEnd"/>
      <w:r w:rsidRPr="00310748">
        <w:rPr>
          <w:rFonts w:ascii="Verdana" w:hAnsi="Verdana" w:cs="Frutiger-Cn"/>
        </w:rPr>
        <w:t xml:space="preserve"> – Arquiteto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Pesquisador; Danilo </w:t>
      </w:r>
      <w:proofErr w:type="spellStart"/>
      <w:r w:rsidRPr="00310748">
        <w:rPr>
          <w:rFonts w:ascii="Verdana" w:hAnsi="Verdana" w:cs="Frutiger-Cn"/>
        </w:rPr>
        <w:t>Higuchi</w:t>
      </w:r>
      <w:proofErr w:type="spellEnd"/>
      <w:r w:rsidRPr="00310748">
        <w:rPr>
          <w:rFonts w:ascii="Verdana" w:hAnsi="Verdana" w:cs="Frutiger-Cn"/>
        </w:rPr>
        <w:t xml:space="preserve"> – Arquiteto Pesquisador; Helena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10748">
        <w:rPr>
          <w:rFonts w:ascii="Verdana" w:hAnsi="Verdana" w:cs="Frutiger-Cn"/>
        </w:rPr>
        <w:t>Magoz</w:t>
      </w:r>
      <w:proofErr w:type="spellEnd"/>
      <w:r w:rsidRPr="00310748">
        <w:rPr>
          <w:rFonts w:ascii="Verdana" w:hAnsi="Verdana" w:cs="Frutiger-Cn"/>
        </w:rPr>
        <w:t xml:space="preserve"> – Associação Viva Pacaembu; Mariana Ferraz </w:t>
      </w:r>
      <w:proofErr w:type="spellStart"/>
      <w:r w:rsidRPr="00310748">
        <w:rPr>
          <w:rFonts w:ascii="Verdana" w:hAnsi="Verdana" w:cs="Frutiger-Cn"/>
        </w:rPr>
        <w:t>Kastrup</w:t>
      </w:r>
      <w:proofErr w:type="spellEnd"/>
      <w:r w:rsidRPr="00310748">
        <w:rPr>
          <w:rFonts w:ascii="Verdana" w:hAnsi="Verdana" w:cs="Frutiger-Cn"/>
        </w:rPr>
        <w:t xml:space="preserve"> -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Associação Viva Pacaembu; Teresa Maria </w:t>
      </w:r>
      <w:proofErr w:type="spellStart"/>
      <w:r w:rsidRPr="00310748">
        <w:rPr>
          <w:rFonts w:ascii="Verdana" w:hAnsi="Verdana" w:cs="Frutiger-Cn"/>
        </w:rPr>
        <w:t>Emído</w:t>
      </w:r>
      <w:proofErr w:type="spellEnd"/>
      <w:r w:rsidRPr="00310748">
        <w:rPr>
          <w:rFonts w:ascii="Verdana" w:hAnsi="Verdana" w:cs="Frutiger-Cn"/>
        </w:rPr>
        <w:t xml:space="preserve"> – Secretaria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Municipal do Verde e Meio Ambiente; Raquel </w:t>
      </w:r>
      <w:proofErr w:type="spellStart"/>
      <w:r w:rsidRPr="00310748">
        <w:rPr>
          <w:rFonts w:ascii="Verdana" w:hAnsi="Verdana" w:cs="Frutiger-Cn"/>
        </w:rPr>
        <w:t>Schenkan</w:t>
      </w:r>
      <w:proofErr w:type="spellEnd"/>
      <w:r w:rsidRPr="00310748">
        <w:rPr>
          <w:rFonts w:ascii="Verdana" w:hAnsi="Verdana" w:cs="Frutiger-Cn"/>
        </w:rPr>
        <w:t xml:space="preserve"> – DPH-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-CPRC; Ricardo Araújo – Secretaria Municipal de Desestatização;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Manoel Paixão dos Santos – UNASP; Armando Celli Filho –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UNASP; Cyro Werneck – UNASP; Marcelo </w:t>
      </w:r>
      <w:proofErr w:type="spellStart"/>
      <w:r w:rsidRPr="00310748">
        <w:rPr>
          <w:rFonts w:ascii="Verdana" w:hAnsi="Verdana" w:cs="Frutiger-Cn"/>
        </w:rPr>
        <w:t>Magnani</w:t>
      </w:r>
      <w:proofErr w:type="spellEnd"/>
      <w:r w:rsidRPr="00310748">
        <w:rPr>
          <w:rFonts w:ascii="Verdana" w:hAnsi="Verdana" w:cs="Frutiger-Cn"/>
        </w:rPr>
        <w:t xml:space="preserve"> – Advogado;</w:t>
      </w:r>
    </w:p>
    <w:p w:rsidR="00EB47FC" w:rsidRPr="00310748" w:rsidRDefault="00EB47FC" w:rsidP="00EB47FC">
      <w:pPr>
        <w:spacing w:after="0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lastRenderedPageBreak/>
        <w:t>Letícia Araujo Santos – SMUL-DEUSO; Walter Pires – DPH; Júlio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10748">
        <w:rPr>
          <w:rFonts w:ascii="Verdana" w:hAnsi="Verdana" w:cs="Frutiger-Cn"/>
        </w:rPr>
        <w:t>Cirullo</w:t>
      </w:r>
      <w:proofErr w:type="spellEnd"/>
      <w:r w:rsidRPr="00310748">
        <w:rPr>
          <w:rFonts w:ascii="Verdana" w:hAnsi="Verdana" w:cs="Frutiger-Cn"/>
        </w:rPr>
        <w:t xml:space="preserve"> Júnior – DPH; Alberto </w:t>
      </w:r>
      <w:proofErr w:type="spellStart"/>
      <w:r w:rsidRPr="00310748">
        <w:rPr>
          <w:rFonts w:ascii="Verdana" w:hAnsi="Verdana" w:cs="Frutiger-Cn"/>
        </w:rPr>
        <w:t>Mileni</w:t>
      </w:r>
      <w:proofErr w:type="spellEnd"/>
      <w:r w:rsidRPr="00310748">
        <w:rPr>
          <w:rFonts w:ascii="Verdana" w:hAnsi="Verdana" w:cs="Frutiger-Cn"/>
        </w:rPr>
        <w:t xml:space="preserve"> Junior – Conselho Participativo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da Sé; Lícia de </w:t>
      </w:r>
      <w:proofErr w:type="spellStart"/>
      <w:r w:rsidRPr="00310748">
        <w:rPr>
          <w:rFonts w:ascii="Verdana" w:hAnsi="Verdana" w:cs="Frutiger-Cn"/>
        </w:rPr>
        <w:t>Oiliveira</w:t>
      </w:r>
      <w:proofErr w:type="spellEnd"/>
      <w:r w:rsidRPr="00310748">
        <w:rPr>
          <w:rFonts w:ascii="Verdana" w:hAnsi="Verdana" w:cs="Frutiger-Cn"/>
        </w:rPr>
        <w:t xml:space="preserve"> – DPH; Ana </w:t>
      </w:r>
      <w:proofErr w:type="spellStart"/>
      <w:r w:rsidRPr="00310748">
        <w:rPr>
          <w:rFonts w:ascii="Verdana" w:hAnsi="Verdana" w:cs="Frutiger-Cn"/>
        </w:rPr>
        <w:t>Winther</w:t>
      </w:r>
      <w:proofErr w:type="spellEnd"/>
      <w:r w:rsidRPr="00310748">
        <w:rPr>
          <w:rFonts w:ascii="Verdana" w:hAnsi="Verdana" w:cs="Frutiger-Cn"/>
        </w:rPr>
        <w:t xml:space="preserve"> – DPH; Ilan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10748">
        <w:rPr>
          <w:rFonts w:ascii="Verdana" w:hAnsi="Verdana" w:cs="Frutiger-Cn"/>
        </w:rPr>
        <w:t>Szklo</w:t>
      </w:r>
      <w:proofErr w:type="spellEnd"/>
      <w:r w:rsidRPr="00310748">
        <w:rPr>
          <w:rFonts w:ascii="Verdana" w:hAnsi="Verdana" w:cs="Frutiger-Cn"/>
        </w:rPr>
        <w:t xml:space="preserve"> - DPH; Silvana Gagliardi - Assistente do CONPRESP; Lucas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Moraes Coelho – Assistente do CONPRESP e Danielle Cristina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Dias de Santana - Secretária Executiva do CONPRESP. Foi dado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início à pauta. </w:t>
      </w:r>
      <w:r w:rsidRPr="00310748">
        <w:rPr>
          <w:rFonts w:ascii="Verdana" w:hAnsi="Verdana" w:cs="Frutiger-BoldCn"/>
          <w:b/>
          <w:bCs/>
        </w:rPr>
        <w:t xml:space="preserve">1. Apresentação geral. </w:t>
      </w:r>
      <w:r w:rsidRPr="00310748">
        <w:rPr>
          <w:rFonts w:ascii="Verdana" w:hAnsi="Verdana" w:cs="Frutiger-Cn"/>
        </w:rPr>
        <w:t>O Vice-Presidente, Marcelo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10748">
        <w:rPr>
          <w:rFonts w:ascii="Verdana" w:hAnsi="Verdana" w:cs="Frutiger-Cn"/>
        </w:rPr>
        <w:t>Manhães</w:t>
      </w:r>
      <w:proofErr w:type="spellEnd"/>
      <w:r w:rsidRPr="00310748">
        <w:rPr>
          <w:rFonts w:ascii="Verdana" w:hAnsi="Verdana" w:cs="Frutiger-Cn"/>
        </w:rPr>
        <w:t xml:space="preserve"> informa a ausência do Presidente, Cyro </w:t>
      </w:r>
      <w:proofErr w:type="spellStart"/>
      <w:r w:rsidRPr="00310748">
        <w:rPr>
          <w:rFonts w:ascii="Verdana" w:hAnsi="Verdana" w:cs="Frutiger-Cn"/>
        </w:rPr>
        <w:t>Laurenza</w:t>
      </w:r>
      <w:proofErr w:type="spellEnd"/>
      <w:r w:rsidRPr="00310748">
        <w:rPr>
          <w:rFonts w:ascii="Verdana" w:hAnsi="Verdana" w:cs="Frutiger-Cn"/>
        </w:rPr>
        <w:t>,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por motivos de saúde. Por esse motivo o Vice-Presidente conduzirá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0748">
        <w:rPr>
          <w:rFonts w:ascii="Verdana" w:hAnsi="Verdana" w:cs="Frutiger-Cn"/>
        </w:rPr>
        <w:t xml:space="preserve">os trabalhos. </w:t>
      </w:r>
      <w:r w:rsidRPr="00310748">
        <w:rPr>
          <w:rFonts w:ascii="Verdana" w:hAnsi="Verdana" w:cs="Frutiger-BoldCn"/>
          <w:b/>
          <w:bCs/>
        </w:rPr>
        <w:t>2. Comunicações / Informes da Presidência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BoldCn"/>
          <w:b/>
          <w:bCs/>
        </w:rPr>
        <w:t xml:space="preserve">e dos Conselheiros. </w:t>
      </w:r>
      <w:r w:rsidRPr="00310748">
        <w:rPr>
          <w:rFonts w:ascii="Verdana" w:hAnsi="Verdana" w:cs="Frutiger-Cn"/>
        </w:rPr>
        <w:t>O Vice Presidente saúda a presença de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Aline Cardoso, </w:t>
      </w:r>
      <w:proofErr w:type="spellStart"/>
      <w:r w:rsidRPr="00310748">
        <w:rPr>
          <w:rFonts w:ascii="Verdana" w:hAnsi="Verdana" w:cs="Frutiger-Cn"/>
        </w:rPr>
        <w:t>Ex</w:t>
      </w:r>
      <w:proofErr w:type="spellEnd"/>
      <w:r w:rsidRPr="00310748">
        <w:rPr>
          <w:rFonts w:ascii="Verdana" w:hAnsi="Verdana" w:cs="Frutiger-Cn"/>
        </w:rPr>
        <w:t xml:space="preserve"> Representante da Câmara Municipal de São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Paulo e atual Secretária Municipal de Trabalho e Empreendedorismo.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Parabeniza seu emprenho em propor medidas de valorização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do patrimônio e pede que a Vereadora Licenciada fale sobre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o Projeto de Lei apresentado na Câmara sobre um programa de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fomento para bens tombados. A Secretária Municipal de Trabalho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 Empreendedorismo, Aline Cardoso, fala sobre o convite do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Prefeito para assumir a Secretaria e sobre sua contribuição com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o Projeto de Lei 477 de 2017, que dispõe sobre o Programa de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Fomento ao Desenvolvimento de Atividade Econômica em Bens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Tombados. A proposta do programa é estimular o setor econômico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 revitalizar e readequar os bens tombados para um uso ativo.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Promover geração de emprego e fluxo de pessoas nesses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bens. O Programa estabelece eventuais incentivos fiscais para 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uso desses bens, no entanto, a proposta oferece direcionamentos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para os usos mais interessantes. O fomento pode se dar por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tipo de bem tombado, atividade econômica ou região. Nesse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sentido, ressalta que gostaria de ter a contribuição de todos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para o aperfeiçoamento da proposta. O Vice Presidente agradece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 sugere que se todos estiverem de acordo, na próxima reunião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serão discutidas e apresentadas as contribuições dos Conselheiros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0748">
        <w:rPr>
          <w:rFonts w:ascii="Verdana" w:hAnsi="Verdana" w:cs="Frutiger-Cn"/>
        </w:rPr>
        <w:t xml:space="preserve">e do DPH sobre o projeto de lei. </w:t>
      </w:r>
      <w:r w:rsidRPr="00310748">
        <w:rPr>
          <w:rFonts w:ascii="Verdana" w:hAnsi="Verdana" w:cs="Frutiger-BoldCn"/>
          <w:b/>
          <w:bCs/>
        </w:rPr>
        <w:t>3. Leitura, discussão 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BoldCn"/>
          <w:b/>
          <w:bCs/>
        </w:rPr>
        <w:t xml:space="preserve">decisão dos seguintes processos e expedientes: 3.1. </w:t>
      </w:r>
      <w:r w:rsidRPr="00310748">
        <w:rPr>
          <w:rFonts w:ascii="Verdana" w:hAnsi="Verdana" w:cs="Frutiger-Cn"/>
        </w:rPr>
        <w:t>Processos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pautados em reuniões anteriores, pendentes de deliberação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– Relativos a tombamentos: PROCESSO: 2004-0.028.367-7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– </w:t>
      </w:r>
      <w:proofErr w:type="spellStart"/>
      <w:r w:rsidRPr="00310748">
        <w:rPr>
          <w:rFonts w:ascii="Verdana" w:hAnsi="Verdana" w:cs="Frutiger-Cn"/>
        </w:rPr>
        <w:t>Alvamar</w:t>
      </w:r>
      <w:proofErr w:type="spellEnd"/>
      <w:r w:rsidRPr="00310748">
        <w:rPr>
          <w:rFonts w:ascii="Verdana" w:hAnsi="Verdana" w:cs="Frutiger-Cn"/>
        </w:rPr>
        <w:t xml:space="preserve"> Cardoso de Oliveira – Tombamento do Edifício Paulicéia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 São Carlos do Pinhal – Avenida Paulista, 960 e Rua São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Carlos do Pinhal, 345 – Bela Vista. Relator: Silvio </w:t>
      </w:r>
      <w:proofErr w:type="spellStart"/>
      <w:r w:rsidRPr="00310748">
        <w:rPr>
          <w:rFonts w:ascii="Verdana" w:hAnsi="Verdana" w:cs="Frutiger-Cn"/>
        </w:rPr>
        <w:t>Oksman</w:t>
      </w:r>
      <w:proofErr w:type="spellEnd"/>
      <w:r w:rsidRPr="00310748">
        <w:rPr>
          <w:rFonts w:ascii="Verdana" w:hAnsi="Verdana" w:cs="Frutiger-Cn"/>
        </w:rPr>
        <w:t>. A deliberação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do Processo depende de vistoria, ainda não agendada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0748">
        <w:rPr>
          <w:rFonts w:ascii="Verdana" w:hAnsi="Verdana" w:cs="Frutiger-Cn"/>
        </w:rPr>
        <w:t xml:space="preserve">pela Secretaria Executiva do CONPRESP. </w:t>
      </w:r>
      <w:r w:rsidRPr="00310748">
        <w:rPr>
          <w:rFonts w:ascii="Verdana" w:hAnsi="Verdana" w:cs="Frutiger-BoldCn"/>
          <w:b/>
          <w:bCs/>
        </w:rPr>
        <w:t>O PROCESSO SERÁ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0748">
        <w:rPr>
          <w:rFonts w:ascii="Verdana" w:hAnsi="Verdana" w:cs="Frutiger-BoldCn"/>
          <w:b/>
          <w:bCs/>
        </w:rPr>
        <w:t>DELIBERADO EM PRÓXIMA REUNIÃO. O PROCESSO SERÁ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BoldCn"/>
          <w:b/>
          <w:bCs/>
        </w:rPr>
        <w:t xml:space="preserve">DELIBERADO EM PRÓXIMA REUNIÃO. </w:t>
      </w:r>
      <w:r w:rsidRPr="00310748">
        <w:rPr>
          <w:rFonts w:ascii="Verdana" w:hAnsi="Verdana" w:cs="Frutiger-Cn"/>
        </w:rPr>
        <w:t>- PROCESSO: 2012-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0.280.680-9 – Octavio Chagas Braz – Tombamento do Colégio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Adventista Brasileiro/UNASP – Estrada de Itapecerica, 5.859.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Relator: Ronaldo Parente. Vistas: Pedro Cortez. O caso já esteve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em pauta, foi apresentado parecer do DPH indicando o arquivamento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do pedido por não haver elementos que justifiquem seu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tombamento. Pedro Cortez, representante suplente da OAB solicitou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vistas desse processo e traz hoje seu voto para ser lido aos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demais conselheiros. Antes da leitura do voto, consta a solicitação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apresentação sobre a história do Colégio Adventista realizada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lastRenderedPageBreak/>
        <w:t>pelo interessado do processo, Octavio Chagas Braz. O Senhor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Octavio Chagas Braz, agradece a oportunidade e apresenta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vídeo sobre o histórico, a importância cultural e os aspectos arquitetônicos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relativos ao Conjunto da UNASP. O Vice Presidente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solicita que o vídeo apresentado, passe a integrar o processo de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tombamento. Sugere que o Conselheiro Pedro Cortez leia o relatório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vistas. O Conselheiro procede a leitura de seu parecer,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discordando do parecer do Departamento do Patrimônio Histórico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 do Conselheiro Relator, Ronaldo Parente. Ressalta que 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pedido refere-se a determinados imóveis e não sobre todo 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conjunto. O Conselheiro Alfredo Cavalcante, se manifesta sobre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o valor referencial do conjunto da UNASP e de outras faculdades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como UNISA. O Conselheiro Relator esclarece que de qualquer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maneira, o tombamento deve ter um fundamento científico, histórico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 cultural. Reconhece a referência na paisagem e sugere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que, considerando a vontade da comunidade, o CONPRESP pense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na possibilidade de tombar o conjunto como “Área de Proteção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Ambiental”, o que não exigiria tantas restrições à ocupação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da área. A Conselheira Flávia </w:t>
      </w:r>
      <w:proofErr w:type="spellStart"/>
      <w:r w:rsidRPr="00310748">
        <w:rPr>
          <w:rFonts w:ascii="Verdana" w:hAnsi="Verdana" w:cs="Frutiger-Cn"/>
        </w:rPr>
        <w:t>Taliberti</w:t>
      </w:r>
      <w:proofErr w:type="spellEnd"/>
      <w:r w:rsidRPr="00310748">
        <w:rPr>
          <w:rFonts w:ascii="Verdana" w:hAnsi="Verdana" w:cs="Frutiger-Cn"/>
        </w:rPr>
        <w:t xml:space="preserve"> concorda com o encaminhamento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do Conselheiro Ronaldo e esclarece a diferença entre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as quatro tipologias de ZEPEC. O Conselheiro Orlando ressalta 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questão da memória, defendida pelo Conselheiro Pedro Cortez.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Os Conselheiros discutem os impactos dos diferentes enquadramentos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ZEPEC. O vice-presidente sugere que diante de todas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as questões discutidas, o relatório do conselheiro Pedro Cortez 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 proposta apresentada pelo Conselheiro Ronaldo Parente, que 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processo retorne ao Departamento do Patrimônio Histórico para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análise. O advogado representante da UNISA, Cyro Werneck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pede palavra e fala em defesa do tombamento como ZEPEC-BIR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ou o reconhecimento como ZEPEC-APC. Os Conselheiros discutem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0748">
        <w:rPr>
          <w:rFonts w:ascii="Verdana" w:hAnsi="Verdana" w:cs="Frutiger-Cn"/>
        </w:rPr>
        <w:t xml:space="preserve">a proposta. </w:t>
      </w:r>
      <w:r w:rsidRPr="00310748">
        <w:rPr>
          <w:rFonts w:ascii="Verdana" w:hAnsi="Verdana" w:cs="Frutiger-BoldCn"/>
          <w:b/>
          <w:bCs/>
        </w:rPr>
        <w:t>Por deliberação do Conselho, O PROCESSO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0748">
        <w:rPr>
          <w:rFonts w:ascii="Verdana" w:hAnsi="Verdana" w:cs="Frutiger-BoldCn"/>
          <w:b/>
          <w:bCs/>
        </w:rPr>
        <w:t>DEVERÁ RETORNAR DO DPH, para nova análise com base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BoldCn"/>
          <w:b/>
          <w:bCs/>
        </w:rPr>
        <w:t xml:space="preserve">nos fatos novos incluídos no processo. 3.2. </w:t>
      </w:r>
      <w:r w:rsidRPr="00310748">
        <w:rPr>
          <w:rFonts w:ascii="Verdana" w:hAnsi="Verdana" w:cs="Frutiger-Cn"/>
        </w:rPr>
        <w:t>Processos pautados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em reuniões anteriores, pendentes de deliberação: Relativos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à aprovação de projetos de intervenção em bens protegidos: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PROCESSO: 2016-0.246.057-0 – Paola Bianchi – Reforma com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acréscimo de área – Rua dos Ingleses, nº 431 – Bela Vista. Relatora: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0748">
        <w:rPr>
          <w:rFonts w:ascii="Verdana" w:hAnsi="Verdana" w:cs="Frutiger-Cn"/>
        </w:rPr>
        <w:t xml:space="preserve">Mariana Rolim. Vistas: Ronaldo Parente. </w:t>
      </w:r>
      <w:r w:rsidRPr="00310748">
        <w:rPr>
          <w:rFonts w:ascii="Verdana" w:hAnsi="Verdana" w:cs="Frutiger-BoldCn"/>
          <w:b/>
          <w:bCs/>
        </w:rPr>
        <w:t>Por solicitação do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0748">
        <w:rPr>
          <w:rFonts w:ascii="Verdana" w:hAnsi="Verdana" w:cs="Frutiger-BoldCn"/>
          <w:b/>
          <w:bCs/>
        </w:rPr>
        <w:t>Conselheiro Ronaldo Parente, O PROCESSO SERÁ DELIBERADO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BoldCn"/>
          <w:b/>
          <w:bCs/>
        </w:rPr>
        <w:t xml:space="preserve">EM PRÓXIMA REUNIÃO. </w:t>
      </w:r>
      <w:r w:rsidRPr="00310748">
        <w:rPr>
          <w:rFonts w:ascii="Verdana" w:hAnsi="Verdana" w:cs="Frutiger-Cn"/>
        </w:rPr>
        <w:t>- PROCESSO: 2017-0.119.420-8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– Secretaria Municipal de Desestatização e Parcerias – Reforma/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Restauro/Construção – Estádio do Pacaembu – Praça Charles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Miller, s/n – Pacaembu. Relator: Ronaldo Parente. O Conselheiro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Alfredo Cavalcante pede maiores esclarecimentos sobre a deliberação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dos projetos. O Vice Presidente esclarece que no dia 14, foi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realizada uma vistoria técnica no Estádio e que a proposta dessa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reunião é deliberar diretrizes sobre os projetos e não deliberar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sobre as propostas individualmente. Ressalta que não tem como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deliberar sobre as propostas, mas os elementos das propostas.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João </w:t>
      </w:r>
      <w:proofErr w:type="spellStart"/>
      <w:r w:rsidRPr="00310748">
        <w:rPr>
          <w:rFonts w:ascii="Verdana" w:hAnsi="Verdana" w:cs="Frutiger-Cn"/>
        </w:rPr>
        <w:t>Mihalik</w:t>
      </w:r>
      <w:proofErr w:type="spellEnd"/>
      <w:r w:rsidRPr="00310748">
        <w:rPr>
          <w:rFonts w:ascii="Verdana" w:hAnsi="Verdana" w:cs="Frutiger-Cn"/>
        </w:rPr>
        <w:t>, chefe de gabinete da São Paulo Parcerias, fala sobre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as etapas do PMI. Ressalta que não se trata de concurso,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nem de uma decisão final, porque com base nos encaminhamentos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lastRenderedPageBreak/>
        <w:t>dos órgãos de preservação as empresas participantes terão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um prazo para desenvolvimento das propostas. O Vice Presidente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solicita que o chefe da Coordenadoria de Projetos, Restauro 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Conservação fale sobre a análise realizada em conjunto com 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UPPH no âmbito do Escritório Técnico de Gestão Compartilhada.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Inicialmente, o arquiteto Ilan </w:t>
      </w:r>
      <w:proofErr w:type="spellStart"/>
      <w:r w:rsidRPr="00310748">
        <w:rPr>
          <w:rFonts w:ascii="Verdana" w:hAnsi="Verdana" w:cs="Frutiger-Cn"/>
        </w:rPr>
        <w:t>Szlko</w:t>
      </w:r>
      <w:proofErr w:type="spellEnd"/>
      <w:r w:rsidRPr="00310748">
        <w:rPr>
          <w:rFonts w:ascii="Verdana" w:hAnsi="Verdana" w:cs="Frutiger-Cn"/>
        </w:rPr>
        <w:t xml:space="preserve"> fala das características e do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partido de cada uma das propostas. Posteriormente fala dos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pontos que nortearam a análise e das diretrizes sugeridas de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maneira global para o desenvolvimento de todas as propostas: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1- Se preserva a integridade das estruturas listadas no tombamento;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2- Se considera o complexo como um todo; 3- Se o projeto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apresentado resolve a integração entre o estádio e o complexo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esportivo; 4- Se preserva as perspectivas visuais do estádio;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5- Se valoriza os elementos arquitetônicos do Estádio; 6- Se valoriza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o caráter monumental do estádio; 7- Integração com 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entorno; 8- Se o projeto é legível visualmente. Os Conselheiros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discutem as diretrizes apresentadas pelo DPH. Sugerem que os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elementos de análise sejam transformados em diretrizes mais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detalhadas para todas as propostas apresentadas. O Conselheiro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Ronaldo Parente faz uma avaliação das propostas e esclarece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seu relatório. O Conselheiro Silvio </w:t>
      </w:r>
      <w:proofErr w:type="spellStart"/>
      <w:r w:rsidRPr="00310748">
        <w:rPr>
          <w:rFonts w:ascii="Verdana" w:hAnsi="Verdana" w:cs="Frutiger-Cn"/>
        </w:rPr>
        <w:t>Oksman</w:t>
      </w:r>
      <w:proofErr w:type="spellEnd"/>
      <w:r w:rsidRPr="00310748">
        <w:rPr>
          <w:rFonts w:ascii="Verdana" w:hAnsi="Verdana" w:cs="Frutiger-Cn"/>
        </w:rPr>
        <w:t xml:space="preserve"> ressalta a integração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necessária entre o complexo e o Estádio, fala ainda da geometria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do Estádio do Pacaembu e da necessidade das empresas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apresentarem detalhamento técnico que informe a viabilidade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construção. Os Conselheiros discutem o detalhamento das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propostas e sugerem que o processo retorne ao DPH para avaliação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diretrizes globais que deverão ser complementadas pelos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Conselheiros em próxima reunião. Fica acordado que na próxima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reunião o Conselho discutirá as diretrizes globais de desenvolvimento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0748">
        <w:rPr>
          <w:rFonts w:ascii="Verdana" w:hAnsi="Verdana" w:cs="Frutiger-Cn"/>
        </w:rPr>
        <w:t xml:space="preserve">dos projetos. </w:t>
      </w:r>
      <w:r w:rsidRPr="00310748">
        <w:rPr>
          <w:rFonts w:ascii="Verdana" w:hAnsi="Verdana" w:cs="Frutiger-BoldCn"/>
          <w:b/>
          <w:bCs/>
        </w:rPr>
        <w:t>Por deliberação do Conselho, O PROCESSO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0748">
        <w:rPr>
          <w:rFonts w:ascii="Verdana" w:hAnsi="Verdana" w:cs="Frutiger-BoldCn"/>
          <w:b/>
          <w:bCs/>
        </w:rPr>
        <w:t>SERÁ DELIBERADO EM PRÓXIMA REUNIÃO. 4. Apresentação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BoldCn"/>
          <w:b/>
          <w:bCs/>
        </w:rPr>
        <w:t xml:space="preserve">de temas gerais: </w:t>
      </w:r>
      <w:r w:rsidRPr="00310748">
        <w:rPr>
          <w:rFonts w:ascii="Verdana" w:hAnsi="Verdana" w:cs="Frutiger-Cn"/>
        </w:rPr>
        <w:t>Nada mais havendo a ser discutido,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 reunião foi encerrada às 16:45. A Ata será lavrada e, depois de</w:t>
      </w:r>
    </w:p>
    <w:p w:rsidR="00EB47FC" w:rsidRPr="00310748" w:rsidRDefault="00EB47FC" w:rsidP="00EB47F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achada conforme, será assinada pelos Conselheiros e publicada</w:t>
      </w:r>
    </w:p>
    <w:p w:rsidR="00EB47FC" w:rsidRPr="00310748" w:rsidRDefault="00EB47FC" w:rsidP="00EB47FC">
      <w:pPr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no Diário Oficial da Cidade.</w:t>
      </w:r>
    </w:p>
    <w:p w:rsidR="00EB47FC" w:rsidRPr="00310748" w:rsidRDefault="00EB47FC" w:rsidP="00310748">
      <w:pPr>
        <w:jc w:val="center"/>
        <w:rPr>
          <w:rFonts w:ascii="Verdana" w:hAnsi="Verdana" w:cs="Frutiger-Cn"/>
          <w:b/>
          <w:sz w:val="24"/>
        </w:rPr>
      </w:pPr>
      <w:r w:rsidRPr="00310748">
        <w:rPr>
          <w:rFonts w:ascii="Verdana" w:hAnsi="Verdana" w:cs="Frutiger-Cn"/>
          <w:b/>
          <w:sz w:val="24"/>
        </w:rPr>
        <w:t>Servidores, pág. 53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0748">
        <w:rPr>
          <w:rFonts w:ascii="Verdana" w:hAnsi="Verdana" w:cs="Frutiger-BlackCn"/>
          <w:b/>
          <w:bCs/>
        </w:rPr>
        <w:t>DIVISÃO DE PERÍCIA MÉDICA - COGESS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Relação de Servidores Convocados para Avaliação com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Médico Perito para Readaptação Funcional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LOCAL:COGESS</w:t>
      </w:r>
    </w:p>
    <w:p w:rsidR="00310748" w:rsidRPr="00310748" w:rsidRDefault="00310748" w:rsidP="00310748">
      <w:pPr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ENDEREÇO: R. Boa Vista, 280 Centro São Paulo SP</w:t>
      </w:r>
    </w:p>
    <w:p w:rsidR="00EB47FC" w:rsidRPr="00310748" w:rsidRDefault="00EB47FC" w:rsidP="00310748">
      <w:pPr>
        <w:rPr>
          <w:rFonts w:ascii="Verdana" w:hAnsi="Verdana"/>
          <w:b/>
        </w:rPr>
      </w:pPr>
      <w:r w:rsidRPr="00310748">
        <w:rPr>
          <w:rFonts w:ascii="Verdana" w:hAnsi="Verdana"/>
          <w:b/>
          <w:noProof/>
          <w:lang w:eastAsia="pt-BR"/>
        </w:rPr>
        <w:drawing>
          <wp:inline distT="0" distB="0" distL="0" distR="0" wp14:anchorId="553BCD42" wp14:editId="723E3384">
            <wp:extent cx="3693226" cy="523372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132" cy="52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748" w:rsidRPr="00310748" w:rsidRDefault="00310748" w:rsidP="00310748">
      <w:pPr>
        <w:jc w:val="center"/>
        <w:rPr>
          <w:rFonts w:ascii="Verdana" w:hAnsi="Verdana"/>
          <w:b/>
          <w:sz w:val="24"/>
        </w:rPr>
      </w:pPr>
      <w:r w:rsidRPr="00310748">
        <w:rPr>
          <w:rFonts w:ascii="Verdana" w:hAnsi="Verdana"/>
          <w:b/>
          <w:sz w:val="24"/>
        </w:rPr>
        <w:t>Licitações, pág. 87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0748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310748">
        <w:rPr>
          <w:rFonts w:ascii="Verdana" w:hAnsi="Verdana" w:cs="Frutiger-BlackCn"/>
          <w:b/>
          <w:bCs/>
        </w:rPr>
        <w:t>EMPREENDEDORISMO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0748">
        <w:rPr>
          <w:rFonts w:ascii="Verdana" w:hAnsi="Verdana" w:cs="Frutiger-BoldCn"/>
          <w:b/>
          <w:bCs/>
        </w:rPr>
        <w:t>GABINETE DO SECRETÁRIO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0748">
        <w:rPr>
          <w:rFonts w:ascii="Verdana" w:hAnsi="Verdana" w:cs="Frutiger-BlackCn"/>
          <w:b/>
          <w:bCs/>
        </w:rPr>
        <w:lastRenderedPageBreak/>
        <w:t>DESPACHO DO SUPERVISOR GERAL DE ADMINISTRAÇÃO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0748">
        <w:rPr>
          <w:rFonts w:ascii="Verdana" w:hAnsi="Verdana" w:cs="Frutiger-BlackCn"/>
          <w:b/>
          <w:bCs/>
        </w:rPr>
        <w:t>E FINANÇAS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0748">
        <w:rPr>
          <w:rFonts w:ascii="Verdana" w:hAnsi="Verdana" w:cs="Frutiger-BoldCn"/>
          <w:b/>
          <w:bCs/>
        </w:rPr>
        <w:t>6064.2017/0000301-7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SMTE – Pregão Eletrônico. I – No exercício da competência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atribuída pela Portaria nº 053/2017/SMTE, com fundamento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na Lei Municipal nº 13.278/02, nos Decretos Municipal nº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44.279/03, nº 46.662/05 e nas Leis Federais nº 10.520/02 e nº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8.666/93 e à vista das informações e documentos contidos no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presente, especialmente as manifestações da Coordenadoria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do Trabalho, da Supervisão de Administração e da Supervisão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Execução Orçamentária e Financeira, bem como da pesquisa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mercadológica e do parecer exarado pela Assessoria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Jurídica desta Pasta, cujos fundamentos acolho, AUTORIZO a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abertura do procedimento licitatório, na modalidade PREGÃO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ELETRÔNICO nº 007/2017/SMTE, tipo Menor Preço Global,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objetivando a contratação de empresa especializada para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execução de serviços de desinstalação, instalação, e transporte</w:t>
      </w:r>
    </w:p>
    <w:p w:rsidR="00310748" w:rsidRPr="00310748" w:rsidRDefault="00310748" w:rsidP="00310748">
      <w:pPr>
        <w:spacing w:after="0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equipamentos de ar condicionado, incluindo os materiais e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equipamentos necessários para a efetivação dos serviços contratados,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conforme especificações constantes do ANEXO I do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edital. II – APROVO, assim, a última minuta de edital acostada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neste processo eletrônico, observando que a despesa onerará a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dotação orçamentária: 30.10.11.334.3019.8.090.3.3.90.39.00.0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0 do presente exercício financeiro. III - Designo o servidor Jose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Eudes Alves da Silva para atuar como pregoeiro.</w:t>
      </w:r>
    </w:p>
    <w:p w:rsid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0748">
        <w:rPr>
          <w:rFonts w:ascii="Verdana" w:hAnsi="Verdana" w:cs="Frutiger-BoldCn"/>
          <w:b/>
          <w:bCs/>
        </w:rPr>
        <w:t>EXTRATO DE EDITAL DE LICITAÇÃO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Acha-se aberta na Secretaria Municipal de Trabalho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 Empreendedorismo – SMTE da Prefeitura do Município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São Paulo – PMSP, licitação, na modalidade PREGÃO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ELETRÔNICO Nº 07/SMTE/2017, Oferta de Compra nº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801007801002017OC00027 tipo MENOR PREÇO GLOBAL, a ser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realizado por meio do sistema eletrônico de contratações denominado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“Bolsa Eletrônica de Compras do Governo do Estado de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São Paulo”, com fundamento nas Leis Federais: nos 10.520/02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e, subsidiariamente a 8.666/93 e suas atualizações e Lei Complementar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nº 123/06 e suas alterações e Legislações municipais: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Lei nº 13.278/02, Lei nº 14.094/05, Decreto nº 44.279/03 e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Decreto nº 54.102/2013.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Processo Administrativo nº 6064.2017/0000301-7.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OBJETO: Contratação de empresa especializada para execução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serviços de desinstalação, instalação, e transporte</w:t>
      </w:r>
    </w:p>
    <w:p w:rsidR="00310748" w:rsidRPr="00310748" w:rsidRDefault="00310748" w:rsidP="00310748">
      <w:pPr>
        <w:spacing w:after="0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equipamentos de ar condicionado, incluindo os materiais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 equipamentos necessários para a efetivação dos serviços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contratados, conforme especificações constantes do Anexo I do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EDITAL, que trata do Termo de Referência, que obrigatoriamente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deverá ser observado pelos interessados.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PARTICIPAÇÃO: Exclusiva de Microempresas, Pequenas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Empresas e Cooperativas equiparadas, na forma do disposto no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art. 1º § 2º e art. 7º, ambos do Decreto Municipal 56.475/2015.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Início da Sessão: 21/09/2017 às 10:00 horas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Endereço: Secretaria Municipal de Trabalho e Empreendedorismo,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lastRenderedPageBreak/>
        <w:t>Avenida São João, 473 – 5º andar – CENTRO - CEP.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01035-000 – São Paulo SP.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O Caderno de Licitação, composto de EDITAL e de seus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ANEXOS, poderá ser adquirido na Supervisão Geral de Administração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 Finanças da Secretaria Municipal de Trabalho e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Empreendedorismo, mediante o recolhimento do preço público,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junto à rede bancária credenciada, conforme o disposto no Decreto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Municipal nº 57.548/2016, aos cofres públicos, por meio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Guia de Arrecadação, até o último dia útil que anteceder a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data designada para a abertura do certame ou gratuitamente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através dos endereços eletrônicos da Prefeitura do Município de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São Paulo – PMSP: http://e-negocioscidadesp.prefeitura.sp.gov.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10748">
        <w:rPr>
          <w:rFonts w:ascii="Verdana" w:hAnsi="Verdana" w:cs="Frutiger-Cn"/>
        </w:rPr>
        <w:t>br</w:t>
      </w:r>
      <w:proofErr w:type="spellEnd"/>
      <w:r w:rsidRPr="00310748">
        <w:rPr>
          <w:rFonts w:ascii="Verdana" w:hAnsi="Verdana" w:cs="Frutiger-Cn"/>
        </w:rPr>
        <w:t xml:space="preserve"> ou pela Bolsa Eletrônica de Compras do Governo do Estado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São Paulo www.bec.sp.gov.br, mediante a obtenção de senha</w:t>
      </w:r>
    </w:p>
    <w:p w:rsidR="00310748" w:rsidRPr="00310748" w:rsidRDefault="00310748" w:rsidP="00310748">
      <w:pPr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acesso ao sistema e credenciamento de seus representantes.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0748">
        <w:rPr>
          <w:rFonts w:ascii="Verdana" w:hAnsi="Verdana" w:cs="Frutiger-BoldCn"/>
          <w:b/>
          <w:bCs/>
        </w:rPr>
        <w:t>FUNDAÇÃO PAULISTANA DE EDUCAÇÃO E TECNOLOGIA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0748">
        <w:rPr>
          <w:rFonts w:ascii="Verdana" w:hAnsi="Verdana" w:cs="Frutiger-BlackCn"/>
          <w:b/>
          <w:bCs/>
        </w:rPr>
        <w:t>ATA DE REALIZAÇÃO DO PREGÃO ELETRÔNICO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Pregão Eletrônico nº : 18/</w:t>
      </w:r>
      <w:proofErr w:type="spellStart"/>
      <w:r w:rsidRPr="00310748">
        <w:rPr>
          <w:rFonts w:ascii="Verdana" w:hAnsi="Verdana" w:cs="Frutiger-Cn"/>
        </w:rPr>
        <w:t>FundaçãoPaulistana</w:t>
      </w:r>
      <w:proofErr w:type="spellEnd"/>
      <w:r w:rsidRPr="00310748">
        <w:rPr>
          <w:rFonts w:ascii="Verdana" w:hAnsi="Verdana" w:cs="Frutiger-Cn"/>
        </w:rPr>
        <w:t>/2017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8110.2017/0000179-5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10748">
        <w:rPr>
          <w:rFonts w:ascii="Verdana" w:hAnsi="Verdana" w:cs="Frutiger-Cn"/>
        </w:rPr>
        <w:t>Objeto:Aquisição</w:t>
      </w:r>
      <w:proofErr w:type="spellEnd"/>
      <w:r w:rsidRPr="00310748">
        <w:rPr>
          <w:rFonts w:ascii="Verdana" w:hAnsi="Verdana" w:cs="Frutiger-Cn"/>
        </w:rPr>
        <w:t xml:space="preserve"> de materiais que saúde bucal para as aulas práticas , conforme especificações constantes do Anexo I deste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Edital.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Às 10:32:39 horas do dia 04 de Setembro de 2017, reuniram-se o Pregoeiro deste órgão/entidade Bruno Ruiz </w:t>
      </w:r>
      <w:proofErr w:type="spellStart"/>
      <w:r w:rsidRPr="00310748">
        <w:rPr>
          <w:rFonts w:ascii="Verdana" w:hAnsi="Verdana" w:cs="Frutiger-Cn"/>
        </w:rPr>
        <w:t>Segantini</w:t>
      </w:r>
      <w:proofErr w:type="spellEnd"/>
      <w:r w:rsidRPr="00310748">
        <w:rPr>
          <w:rFonts w:ascii="Verdana" w:hAnsi="Verdana" w:cs="Frutiger-Cn"/>
        </w:rPr>
        <w:t xml:space="preserve"> e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respectivo(s) membro(s) da equipe de apoio: Luciana </w:t>
      </w:r>
      <w:proofErr w:type="spellStart"/>
      <w:r w:rsidRPr="00310748">
        <w:rPr>
          <w:rFonts w:ascii="Verdana" w:hAnsi="Verdana" w:cs="Frutiger-Cn"/>
        </w:rPr>
        <w:t>Kulik</w:t>
      </w:r>
      <w:proofErr w:type="spellEnd"/>
      <w:r w:rsidRPr="00310748">
        <w:rPr>
          <w:rFonts w:ascii="Verdana" w:hAnsi="Verdana" w:cs="Frutiger-Cn"/>
        </w:rPr>
        <w:t xml:space="preserve"> Camargo, Luiz Guilherme </w:t>
      </w:r>
      <w:proofErr w:type="spellStart"/>
      <w:r w:rsidRPr="00310748">
        <w:rPr>
          <w:rFonts w:ascii="Verdana" w:hAnsi="Verdana" w:cs="Frutiger-Cn"/>
        </w:rPr>
        <w:t>Bender</w:t>
      </w:r>
      <w:proofErr w:type="spellEnd"/>
      <w:r w:rsidRPr="00310748">
        <w:rPr>
          <w:rFonts w:ascii="Verdana" w:hAnsi="Verdana" w:cs="Frutiger-Cn"/>
        </w:rPr>
        <w:t xml:space="preserve"> e Vanda </w:t>
      </w:r>
      <w:proofErr w:type="spellStart"/>
      <w:r w:rsidRPr="00310748">
        <w:rPr>
          <w:rFonts w:ascii="Verdana" w:hAnsi="Verdana" w:cs="Frutiger-Cn"/>
        </w:rPr>
        <w:t>Kiragossian</w:t>
      </w:r>
      <w:proofErr w:type="spellEnd"/>
      <w:r w:rsidRPr="00310748">
        <w:rPr>
          <w:rFonts w:ascii="Verdana" w:hAnsi="Verdana" w:cs="Frutiger-Cn"/>
        </w:rPr>
        <w:t>, para realizar os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procedimentos relativos ao Pregão Eletrônico em epígrafe, relativo à oferta de compra - OC: 801085801002017OC00020. Inicialmente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o Pregoeiro abriu a sessão pública em atendimento às disposições contidas no edital, divulgando as propostas recebidas e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abrindo a fase de lances.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Resultado da Sessão Pública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Encerrada sem recurso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ITEM 1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Numero do Item: 1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Descrição: AGULHA GENGIVAL DESCARTAVEL, CALIBRE G-27 LONGA, 30 X 0,40, CONFECCIONADA EM ACO INOXIDAVEL,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SILICONIZADA E TRIBISELADA, ESTERILIZADA, EMBALADA INDIVIDUALMENTE EM ESTOJO PLASTICO DE PROTECAO C/LACRE DE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SEGURANCA, CANHAO C/ROSCA INTERNA UNIVERSAL, EM CAIXA COM 100 UNIDADES, CONSTANDO EXTERNAMENTE MARCA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COMERCIAL, PROCEDENCIA DE FABRICACAO, FABRICADA EM CONFORMIDADE COM LEGISLACAO VIGENTE, VALIDADE MINIMA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 2 ANOS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Unidade de Fornecimento: UNIDADE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Quantidade: 1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Menor Valor: 12.250,0000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CNPJ Vencedor: 58362674000116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Vencedor: DENTAL SOLIDENT LTDA.-EPP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Propostas Entregues: 1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Desistência de Propostas: 0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lastRenderedPageBreak/>
        <w:t>Propostas Restantes: 1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Propostas Classificadas: 1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Resultado do Item: Adjudicado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Justificativa: LOTE ADJUDICADO, POSTO QUE O PREÇO OFERTADO ENCONTRA-SE COMPATÍVEL COM A REFERÊNCIA E O LICITANTE</w:t>
      </w:r>
    </w:p>
    <w:p w:rsidR="00310748" w:rsidRPr="00310748" w:rsidRDefault="00310748" w:rsidP="00310748">
      <w:pPr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ATENDEU AS DEMAIS EXIGÊNCIAS DO EDITAL.</w:t>
      </w:r>
    </w:p>
    <w:p w:rsidR="00310748" w:rsidRPr="00310748" w:rsidRDefault="00310748" w:rsidP="00310748">
      <w:pPr>
        <w:rPr>
          <w:rFonts w:ascii="Verdana" w:hAnsi="Verdana"/>
          <w:b/>
        </w:rPr>
      </w:pPr>
      <w:r w:rsidRPr="00310748">
        <w:rPr>
          <w:rFonts w:ascii="Verdana" w:hAnsi="Verdana"/>
          <w:b/>
          <w:noProof/>
          <w:lang w:eastAsia="pt-BR"/>
        </w:rPr>
        <w:drawing>
          <wp:inline distT="0" distB="0" distL="0" distR="0" wp14:anchorId="3092DA09" wp14:editId="0CC3669C">
            <wp:extent cx="6316472" cy="2897580"/>
            <wp:effectExtent l="0" t="0" r="825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694" cy="289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ITEM 2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Numero do Item: 2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Descrição: RESINA ACRILICA PARA ODONTOLOGIA, TERMOPOLIMERIZAVEL, PO EM FRASCO COM 1000 GRAMAS, COR CRISTAL,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EMBALADO INDIVIDUALMENTE, VALIDADE MINIMA DE 2 ANOS DA DATA DE ENTREGA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Unidade de Fornecimento: UNIDADE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Quantidade: 1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Menor Valor: 12.500,0000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CNPJ Vencedor: 58362674000116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Vencedor: DENTAL SOLIDENT LTDA.-EPP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Propostas Entregues: 1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Desistência de Propostas: 0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Propostas Restantes: 1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Propostas Classificadas: 1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Resultado do Item: Adjudicado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Justificativa: LOTE ADJUDICADO, POSTO QUE O PREÇO OFERTADO ENCONTRA-SE COMPATÍVEL COM A REFERÊNCIA E O LICITANTE</w:t>
      </w:r>
    </w:p>
    <w:p w:rsidR="00310748" w:rsidRPr="00310748" w:rsidRDefault="00310748" w:rsidP="00310748">
      <w:pPr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ATENDEU AS DEMAIS EXIGÊNCIAS DO EDITAL</w:t>
      </w:r>
    </w:p>
    <w:p w:rsidR="00310748" w:rsidRPr="00310748" w:rsidRDefault="00310748" w:rsidP="00310748">
      <w:pPr>
        <w:rPr>
          <w:rFonts w:ascii="Verdana" w:hAnsi="Verdana"/>
          <w:b/>
        </w:rPr>
      </w:pPr>
      <w:r w:rsidRPr="00310748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1805212E" wp14:editId="17D699AF">
            <wp:extent cx="6270171" cy="286170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420" cy="285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ITEM 3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Numero do Item: 3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Descrição: FIO DENTAL, ENCERADO, ROLO COM APROX. 50 M, CONSTANDO EXTERNAMENTE MARCA COMERCIAL, PROC.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FABRICACAO E VALIDADE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Unidade de Fornecimento: UNIDADE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Quantidade: 1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Menor Valor: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CNPJ Vencedor: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Vencedor: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Propostas Entregues: 0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Desistência de Propostas: 0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Propostas Restantes: 0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Propostas Classificadas: 0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Resultado do Item: Deserto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Justificativa: Item Deserto.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Propostas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Não houve propostas.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Lances Ofertados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Não houve lances.</w:t>
      </w:r>
    </w:p>
    <w:p w:rsidR="00310748" w:rsidRPr="00310748" w:rsidRDefault="00310748" w:rsidP="00310748">
      <w:pPr>
        <w:spacing w:after="0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Preferência de contratação para as microempresas e empresas de pequeno porte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Não houve licitante que se encontrasse na condição de empate prevista na Lei Complementar nº 123, de 14 de dezembro de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2006.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Negociação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Não houve negociação.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Análise da Aceitabilidade do Preço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Não houve análise de aceitabilidade.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Habilitação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Não houve habilitação.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Manifestação de Intenção de Interposição de Recurso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Decorrido o prazo para manifestação de recurso, não houve interposição de recurso.</w:t>
      </w:r>
    </w:p>
    <w:p w:rsidR="00310748" w:rsidRPr="00310748" w:rsidRDefault="00310748" w:rsidP="00310748">
      <w:pPr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lastRenderedPageBreak/>
        <w:t>Licitantes</w:t>
      </w:r>
    </w:p>
    <w:p w:rsidR="00310748" w:rsidRPr="00310748" w:rsidRDefault="00310748" w:rsidP="00310748">
      <w:pPr>
        <w:rPr>
          <w:rFonts w:ascii="Verdana" w:hAnsi="Verdana"/>
          <w:b/>
        </w:rPr>
      </w:pPr>
      <w:r w:rsidRPr="00310748">
        <w:rPr>
          <w:rFonts w:ascii="Verdana" w:hAnsi="Verdana"/>
          <w:b/>
          <w:noProof/>
          <w:lang w:eastAsia="pt-BR"/>
        </w:rPr>
        <w:drawing>
          <wp:inline distT="0" distB="0" distL="0" distR="0" wp14:anchorId="10927AE2" wp14:editId="5E80F1E3">
            <wp:extent cx="4225888" cy="391886"/>
            <wp:effectExtent l="0" t="0" r="3810" b="825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908" cy="39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Sessão Pública Suspensa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Às 12:25:41h do dia 04 de setembro de 2017, foi suspensa a sessão pública, em virtude de Almoço.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Às 14:00:28h do dia 04 de setembro de 2017, reuniram-se o Pregoeiro deste órgão/entidade Bruno Ruiz </w:t>
      </w:r>
      <w:proofErr w:type="spellStart"/>
      <w:r w:rsidRPr="00310748">
        <w:rPr>
          <w:rFonts w:ascii="Verdana" w:hAnsi="Verdana" w:cs="Frutiger-Cn"/>
        </w:rPr>
        <w:t>Segantini</w:t>
      </w:r>
      <w:proofErr w:type="spellEnd"/>
      <w:r w:rsidRPr="00310748">
        <w:rPr>
          <w:rFonts w:ascii="Verdana" w:hAnsi="Verdana" w:cs="Frutiger-Cn"/>
        </w:rPr>
        <w:t xml:space="preserve"> e respectivos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membros da equipe de apoio para dar continuidade aos trabalhos relativos ao pregão nº: 801085801002017OC00020.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 xml:space="preserve">Encerramento realizado por Bruno Ruiz </w:t>
      </w:r>
      <w:proofErr w:type="spellStart"/>
      <w:r w:rsidRPr="00310748">
        <w:rPr>
          <w:rFonts w:ascii="Verdana" w:hAnsi="Verdana" w:cs="Frutiger-Cn"/>
        </w:rPr>
        <w:t>Segantini</w:t>
      </w:r>
      <w:proofErr w:type="spellEnd"/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Considerações finais Sessão finalizada, informamos que os autos seguirão para o Sr. Diretor Geral, que, a seu critério, homologará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o certame. Cumpre informar que durante a fase da habilitação o licitante decidiu por reduzir ainda mais o valor do lote dois</w:t>
      </w:r>
    </w:p>
    <w:p w:rsidR="00310748" w:rsidRPr="00310748" w:rsidRDefault="00310748" w:rsidP="003107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para R$ 12.250,00 (doze mil, duzentos e cinquenta reais) Data 04/09/2017 às 17:05:31</w:t>
      </w:r>
    </w:p>
    <w:p w:rsidR="00310748" w:rsidRPr="00310748" w:rsidRDefault="00310748" w:rsidP="00310748">
      <w:pPr>
        <w:rPr>
          <w:rFonts w:ascii="Verdana" w:hAnsi="Verdana" w:cs="Frutiger-Cn"/>
        </w:rPr>
      </w:pPr>
      <w:r w:rsidRPr="00310748">
        <w:rPr>
          <w:rFonts w:ascii="Verdana" w:hAnsi="Verdana" w:cs="Frutiger-Cn"/>
        </w:rPr>
        <w:t>A Ata na íntegra encontra-se disponível no endereço https://www2.bec.sp.gov.br – OC: 801085801002017OC00020</w:t>
      </w:r>
      <w:bookmarkStart w:id="0" w:name="_GoBack"/>
      <w:bookmarkEnd w:id="0"/>
    </w:p>
    <w:sectPr w:rsidR="00310748" w:rsidRPr="00310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35"/>
    <w:rsid w:val="00173FC4"/>
    <w:rsid w:val="002F6A07"/>
    <w:rsid w:val="00310748"/>
    <w:rsid w:val="005A0835"/>
    <w:rsid w:val="00661B10"/>
    <w:rsid w:val="00EB47FC"/>
    <w:rsid w:val="00F8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3960</Words>
  <Characters>21389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Damaris Rodrigues de Souza</cp:lastModifiedBy>
  <cp:revision>3</cp:revision>
  <dcterms:created xsi:type="dcterms:W3CDTF">2017-09-06T11:31:00Z</dcterms:created>
  <dcterms:modified xsi:type="dcterms:W3CDTF">2017-09-06T13:17:00Z</dcterms:modified>
</cp:coreProperties>
</file>