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762D77">
        <w:rPr>
          <w:rFonts w:ascii="Verdana" w:hAnsi="Verdana"/>
          <w:b/>
        </w:rPr>
        <w:t>. São Paulo, 162</w:t>
      </w:r>
      <w:r w:rsidR="004B753E">
        <w:rPr>
          <w:rFonts w:ascii="Verdana" w:hAnsi="Verdana"/>
          <w:b/>
        </w:rPr>
        <w:t xml:space="preserve">, Ano 60, </w:t>
      </w:r>
      <w:r w:rsidR="00762D77">
        <w:rPr>
          <w:rFonts w:ascii="Verdana" w:hAnsi="Verdana"/>
          <w:b/>
        </w:rPr>
        <w:t>Terça-feira</w:t>
      </w:r>
      <w:r w:rsidR="00ED72F0">
        <w:rPr>
          <w:rFonts w:ascii="Verdana" w:hAnsi="Verdana"/>
          <w:b/>
        </w:rPr>
        <w:t>.</w:t>
      </w:r>
    </w:p>
    <w:p w:rsidR="000F7EAD" w:rsidRPr="00324A0F" w:rsidRDefault="00762D77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01 de Setembro</w:t>
      </w:r>
      <w:r w:rsidR="00847482">
        <w:rPr>
          <w:rFonts w:ascii="Verdana" w:hAnsi="Verdana"/>
          <w:b/>
        </w:rPr>
        <w:t xml:space="preserve"> de 2015</w:t>
      </w:r>
    </w:p>
    <w:p w:rsidR="000F7EAD" w:rsidRDefault="000F7EA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252482" w:rsidRPr="00252482" w:rsidRDefault="00762D77" w:rsidP="00252482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Gabinete do Prefeito, Pág.01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252482" w:rsidRPr="00762D77" w:rsidRDefault="00252482" w:rsidP="00762D7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DECRETO Nº 56.381, DE 31 DE AGOSTO DE 2015</w:t>
      </w: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Abre Crédito Adicional Suplementar de</w:t>
      </w: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R$ 6.549.410,09 de acordo com a Lei nº</w:t>
      </w: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16.099/14.</w:t>
      </w: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 na conformidade</w:t>
      </w: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Cn"/>
          <w:sz w:val="22"/>
          <w:szCs w:val="22"/>
          <w:lang w:eastAsia="en-US"/>
        </w:rPr>
        <w:t>da autorização contida na Lei nº 16.099/14, de 30 de</w:t>
      </w: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Cn"/>
          <w:sz w:val="22"/>
          <w:szCs w:val="22"/>
          <w:lang w:eastAsia="en-US"/>
        </w:rPr>
        <w:t>dezembro de 2014, e visando possibilitar despesas inerentes às</w:t>
      </w: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Cn"/>
          <w:sz w:val="22"/>
          <w:szCs w:val="22"/>
          <w:lang w:eastAsia="en-US"/>
        </w:rPr>
        <w:t>atividades das Secretarias e Subprefeituras,</w:t>
      </w:r>
    </w:p>
    <w:p w:rsid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 E C R E T A :</w:t>
      </w: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Cn"/>
          <w:sz w:val="22"/>
          <w:szCs w:val="22"/>
          <w:lang w:eastAsia="en-US"/>
        </w:rPr>
        <w:t>Artigo 1º - Fica aberto crédito adicional de R$ 6.549.410,09</w:t>
      </w: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Cn"/>
          <w:sz w:val="22"/>
          <w:szCs w:val="22"/>
          <w:lang w:eastAsia="en-US"/>
        </w:rPr>
        <w:t>(seis milhões e quinhentos e quarenta e nove mil e quatrocentos</w:t>
      </w: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Cn"/>
          <w:sz w:val="22"/>
          <w:szCs w:val="22"/>
          <w:lang w:eastAsia="en-US"/>
        </w:rPr>
        <w:t>e dez reais e nove centavos), suplementar às seguintes</w:t>
      </w:r>
    </w:p>
    <w:p w:rsidR="00762D77" w:rsidRDefault="00762D77" w:rsidP="00762D77">
      <w:pPr>
        <w:autoSpaceDE w:val="0"/>
        <w:autoSpaceDN w:val="0"/>
        <w:adjustRightInd w:val="0"/>
        <w:rPr>
          <w:rFonts w:ascii="Frutiger-Cn" w:eastAsiaTheme="minorHAnsi" w:hAnsi="Frutiger-Cn" w:cs="Frutiger-Cn"/>
          <w:sz w:val="14"/>
          <w:szCs w:val="14"/>
          <w:lang w:eastAsia="en-US"/>
        </w:rPr>
      </w:pPr>
      <w:r w:rsidRPr="00762D77">
        <w:rPr>
          <w:rFonts w:ascii="Verdana" w:eastAsiaTheme="minorHAnsi" w:hAnsi="Verdana" w:cs="Frutiger-Cn"/>
          <w:sz w:val="22"/>
          <w:szCs w:val="22"/>
          <w:lang w:eastAsia="en-US"/>
        </w:rPr>
        <w:t>dotações do orçamento vigente</w:t>
      </w:r>
      <w:r>
        <w:rPr>
          <w:rFonts w:ascii="Frutiger-Cn" w:eastAsiaTheme="minorHAnsi" w:hAnsi="Frutiger-Cn" w:cs="Frutiger-Cn"/>
          <w:sz w:val="14"/>
          <w:szCs w:val="14"/>
          <w:lang w:eastAsia="en-US"/>
        </w:rPr>
        <w:t>:</w:t>
      </w:r>
    </w:p>
    <w:p w:rsidR="00762D77" w:rsidRDefault="00762D77" w:rsidP="00762D77">
      <w:pPr>
        <w:autoSpaceDE w:val="0"/>
        <w:autoSpaceDN w:val="0"/>
        <w:adjustRightInd w:val="0"/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noProof/>
        </w:rPr>
        <w:drawing>
          <wp:inline distT="0" distB="0" distL="0" distR="0">
            <wp:extent cx="4095750" cy="4762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D77" w:rsidRDefault="00762D77" w:rsidP="00762D77">
      <w:pPr>
        <w:autoSpaceDE w:val="0"/>
        <w:autoSpaceDN w:val="0"/>
        <w:adjustRightInd w:val="0"/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Cn"/>
          <w:sz w:val="22"/>
          <w:szCs w:val="22"/>
          <w:lang w:eastAsia="en-US"/>
        </w:rPr>
        <w:t>Artigo 2º - A cobertura do crédito de que trata o artigo 1º</w:t>
      </w: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Cn"/>
          <w:sz w:val="22"/>
          <w:szCs w:val="22"/>
          <w:lang w:eastAsia="en-US"/>
        </w:rPr>
        <w:t>far-se-á através de recursos provenientes da anulação parcial,</w:t>
      </w: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Cn"/>
          <w:sz w:val="22"/>
          <w:szCs w:val="22"/>
          <w:lang w:eastAsia="en-US"/>
        </w:rPr>
        <w:t>em igual importância, das seguintes dotações:</w:t>
      </w:r>
    </w:p>
    <w:p w:rsidR="00762D77" w:rsidRDefault="00762D77" w:rsidP="00762D77">
      <w:pPr>
        <w:autoSpaceDE w:val="0"/>
        <w:autoSpaceDN w:val="0"/>
        <w:adjustRightInd w:val="0"/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noProof/>
        </w:rPr>
        <w:drawing>
          <wp:inline distT="0" distB="0" distL="0" distR="0">
            <wp:extent cx="4400550" cy="5238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Cn"/>
          <w:sz w:val="22"/>
          <w:szCs w:val="22"/>
          <w:lang w:eastAsia="en-US"/>
        </w:rPr>
        <w:t>Artigo 3º - Este decreto entrará em vigor na data de sua</w:t>
      </w: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Cn"/>
          <w:sz w:val="22"/>
          <w:szCs w:val="22"/>
          <w:lang w:eastAsia="en-US"/>
        </w:rPr>
        <w:t>publicação.</w:t>
      </w: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em 31 de</w:t>
      </w: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Cn"/>
          <w:sz w:val="22"/>
          <w:szCs w:val="22"/>
          <w:lang w:eastAsia="en-US"/>
        </w:rPr>
        <w:t>agosto de 2015, 462º da Fundação de São Paulo.</w:t>
      </w: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Cn"/>
          <w:sz w:val="22"/>
          <w:szCs w:val="22"/>
          <w:lang w:eastAsia="en-US"/>
        </w:rPr>
        <w:t>ROGÉRIO CERON DE OLIVEIRA, Secretário Municipal de</w:t>
      </w: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Cn"/>
          <w:sz w:val="22"/>
          <w:szCs w:val="22"/>
          <w:lang w:eastAsia="en-US"/>
        </w:rPr>
        <w:t>Finanças e Desenvolvimento Econômico</w:t>
      </w: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Cn"/>
          <w:sz w:val="22"/>
          <w:szCs w:val="22"/>
          <w:lang w:eastAsia="en-US"/>
        </w:rPr>
        <w:t>Publicado na Secretaria do Governo Municipal, em 31 de</w:t>
      </w:r>
    </w:p>
    <w:p w:rsid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Cn"/>
          <w:sz w:val="22"/>
          <w:szCs w:val="22"/>
          <w:lang w:eastAsia="en-US"/>
        </w:rPr>
        <w:t>agosto de 2015.</w:t>
      </w:r>
    </w:p>
    <w:p w:rsid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762D77" w:rsidRPr="00762D77" w:rsidRDefault="00762D77" w:rsidP="00762D77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 w:rsidRPr="00762D77">
        <w:rPr>
          <w:rFonts w:ascii="Verdana" w:eastAsiaTheme="minorHAnsi" w:hAnsi="Verdana" w:cs="Frutiger-BlackCn"/>
          <w:b/>
          <w:bCs/>
          <w:lang w:eastAsia="en-US"/>
        </w:rPr>
        <w:lastRenderedPageBreak/>
        <w:t>Servidor, Pág. 26</w:t>
      </w:r>
    </w:p>
    <w:p w:rsid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bookmarkStart w:id="0" w:name="_GoBack"/>
      <w:bookmarkEnd w:id="0"/>
      <w:r w:rsidRPr="00762D7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 E EMPREENDEDORISMO</w:t>
      </w: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LICENÇA MÉDICA DE CURTA DURAÇÃO - COMISSIONADO/CONTRATADO</w:t>
      </w:r>
    </w:p>
    <w:p w:rsid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D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termos do Comunicado 01/05-DRH/SMG (Portaria 507/SGP-2004, de 29/12/04), de 22/01/05, aos servidores filiados ao RGPS.</w:t>
      </w:r>
    </w:p>
    <w:p w:rsid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762D77" w:rsidRPr="00762D77" w:rsidRDefault="00762D77" w:rsidP="00762D7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>
        <w:rPr>
          <w:rFonts w:ascii="Verdana" w:eastAsiaTheme="minorHAnsi" w:hAnsi="Verdana" w:cs="Frutiger-BlackCn"/>
          <w:b/>
          <w:bCs/>
          <w:noProof/>
          <w:sz w:val="22"/>
          <w:szCs w:val="22"/>
        </w:rPr>
        <w:drawing>
          <wp:inline distT="0" distB="0" distL="0" distR="0">
            <wp:extent cx="5610225" cy="21717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66" cy="2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2D77" w:rsidRPr="00762D77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EE9">
          <w:rPr>
            <w:noProof/>
          </w:rPr>
          <w:t>2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63C38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5640"/>
    <w:rsid w:val="00252482"/>
    <w:rsid w:val="0025373D"/>
    <w:rsid w:val="002702E7"/>
    <w:rsid w:val="0027334B"/>
    <w:rsid w:val="00290DF8"/>
    <w:rsid w:val="002941B5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24A0F"/>
    <w:rsid w:val="0035059E"/>
    <w:rsid w:val="00353C01"/>
    <w:rsid w:val="00354E2C"/>
    <w:rsid w:val="0035553C"/>
    <w:rsid w:val="00366608"/>
    <w:rsid w:val="003746EB"/>
    <w:rsid w:val="00375E9A"/>
    <w:rsid w:val="003765F6"/>
    <w:rsid w:val="00380D40"/>
    <w:rsid w:val="003B0D87"/>
    <w:rsid w:val="003B1B14"/>
    <w:rsid w:val="003B38A8"/>
    <w:rsid w:val="003B5BDE"/>
    <w:rsid w:val="003B5F04"/>
    <w:rsid w:val="00404183"/>
    <w:rsid w:val="00406A53"/>
    <w:rsid w:val="0041107F"/>
    <w:rsid w:val="004204B3"/>
    <w:rsid w:val="00425320"/>
    <w:rsid w:val="00453C33"/>
    <w:rsid w:val="00484D54"/>
    <w:rsid w:val="00485FF6"/>
    <w:rsid w:val="004945DF"/>
    <w:rsid w:val="004A2559"/>
    <w:rsid w:val="004A495A"/>
    <w:rsid w:val="004A7305"/>
    <w:rsid w:val="004B5ECE"/>
    <w:rsid w:val="004B6FCD"/>
    <w:rsid w:val="004B753E"/>
    <w:rsid w:val="004C384A"/>
    <w:rsid w:val="004F2C96"/>
    <w:rsid w:val="004F4E60"/>
    <w:rsid w:val="004F7ACF"/>
    <w:rsid w:val="00503962"/>
    <w:rsid w:val="00533E3D"/>
    <w:rsid w:val="00544FFA"/>
    <w:rsid w:val="00552A3D"/>
    <w:rsid w:val="00557217"/>
    <w:rsid w:val="0056704B"/>
    <w:rsid w:val="00574F8C"/>
    <w:rsid w:val="00577878"/>
    <w:rsid w:val="00580F86"/>
    <w:rsid w:val="005963F1"/>
    <w:rsid w:val="00596DC2"/>
    <w:rsid w:val="005A54E0"/>
    <w:rsid w:val="005C044F"/>
    <w:rsid w:val="005E3933"/>
    <w:rsid w:val="005E78A4"/>
    <w:rsid w:val="005F054C"/>
    <w:rsid w:val="006009BD"/>
    <w:rsid w:val="006139C2"/>
    <w:rsid w:val="006300D0"/>
    <w:rsid w:val="00677481"/>
    <w:rsid w:val="00692A37"/>
    <w:rsid w:val="0069683F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16EE1"/>
    <w:rsid w:val="0072201D"/>
    <w:rsid w:val="00722157"/>
    <w:rsid w:val="00732A12"/>
    <w:rsid w:val="00741F30"/>
    <w:rsid w:val="007508EB"/>
    <w:rsid w:val="00762D77"/>
    <w:rsid w:val="00766A4C"/>
    <w:rsid w:val="00785C9C"/>
    <w:rsid w:val="007D5941"/>
    <w:rsid w:val="008007C9"/>
    <w:rsid w:val="00801545"/>
    <w:rsid w:val="008021C0"/>
    <w:rsid w:val="00804644"/>
    <w:rsid w:val="008215D9"/>
    <w:rsid w:val="00847482"/>
    <w:rsid w:val="008512A7"/>
    <w:rsid w:val="008544E3"/>
    <w:rsid w:val="00855434"/>
    <w:rsid w:val="00865463"/>
    <w:rsid w:val="008675A7"/>
    <w:rsid w:val="008728DC"/>
    <w:rsid w:val="008800A0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756DB"/>
    <w:rsid w:val="00991BB5"/>
    <w:rsid w:val="009928C7"/>
    <w:rsid w:val="00994432"/>
    <w:rsid w:val="00995B5A"/>
    <w:rsid w:val="009C132B"/>
    <w:rsid w:val="009C7ACD"/>
    <w:rsid w:val="009E2766"/>
    <w:rsid w:val="00A07A00"/>
    <w:rsid w:val="00A10746"/>
    <w:rsid w:val="00A54489"/>
    <w:rsid w:val="00A61203"/>
    <w:rsid w:val="00A622CD"/>
    <w:rsid w:val="00A64EC9"/>
    <w:rsid w:val="00A661F7"/>
    <w:rsid w:val="00A7771F"/>
    <w:rsid w:val="00A80FD3"/>
    <w:rsid w:val="00A85A8B"/>
    <w:rsid w:val="00AD1D8F"/>
    <w:rsid w:val="00AD5BEE"/>
    <w:rsid w:val="00AF2F58"/>
    <w:rsid w:val="00AF4B1C"/>
    <w:rsid w:val="00AF737E"/>
    <w:rsid w:val="00B02606"/>
    <w:rsid w:val="00B13113"/>
    <w:rsid w:val="00B20655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1A7B"/>
    <w:rsid w:val="00BE2C9F"/>
    <w:rsid w:val="00BE67BD"/>
    <w:rsid w:val="00C270C9"/>
    <w:rsid w:val="00C279A6"/>
    <w:rsid w:val="00C36DD9"/>
    <w:rsid w:val="00C4348A"/>
    <w:rsid w:val="00C6478B"/>
    <w:rsid w:val="00C76F3F"/>
    <w:rsid w:val="00C931E1"/>
    <w:rsid w:val="00CB7820"/>
    <w:rsid w:val="00CC49F2"/>
    <w:rsid w:val="00CC7708"/>
    <w:rsid w:val="00CD1176"/>
    <w:rsid w:val="00CE7124"/>
    <w:rsid w:val="00CF4573"/>
    <w:rsid w:val="00D01E61"/>
    <w:rsid w:val="00D16FB3"/>
    <w:rsid w:val="00D30C7E"/>
    <w:rsid w:val="00D374D3"/>
    <w:rsid w:val="00D378C0"/>
    <w:rsid w:val="00D4261D"/>
    <w:rsid w:val="00D46078"/>
    <w:rsid w:val="00D460B5"/>
    <w:rsid w:val="00D729AD"/>
    <w:rsid w:val="00D742B6"/>
    <w:rsid w:val="00D747A1"/>
    <w:rsid w:val="00D8282E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7595B"/>
    <w:rsid w:val="00E90FB5"/>
    <w:rsid w:val="00E97271"/>
    <w:rsid w:val="00EA15C8"/>
    <w:rsid w:val="00EB44FB"/>
    <w:rsid w:val="00ED72F0"/>
    <w:rsid w:val="00EE1447"/>
    <w:rsid w:val="00EE7E42"/>
    <w:rsid w:val="00EE7E5D"/>
    <w:rsid w:val="00F02EE9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B47F-CB64-478E-8B27-BE02956A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2015-08-31T11:32:00Z</cp:lastPrinted>
  <dcterms:created xsi:type="dcterms:W3CDTF">2015-09-01T11:51:00Z</dcterms:created>
  <dcterms:modified xsi:type="dcterms:W3CDTF">2015-09-01T11:51:00Z</dcterms:modified>
</cp:coreProperties>
</file>