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7E" w:rsidRPr="00531F7E" w:rsidRDefault="00531F7E" w:rsidP="00316C57">
      <w:pPr>
        <w:jc w:val="both"/>
        <w:rPr>
          <w:b/>
          <w:u w:val="single"/>
        </w:rPr>
      </w:pPr>
      <w:r w:rsidRPr="00531F7E">
        <w:rPr>
          <w:b/>
          <w:u w:val="single"/>
        </w:rPr>
        <w:t>Pacaembu</w:t>
      </w:r>
      <w:r w:rsidR="000C2192">
        <w:rPr>
          <w:b/>
          <w:u w:val="single"/>
        </w:rPr>
        <w:t xml:space="preserve"> – Perguntas Frequentes</w:t>
      </w:r>
    </w:p>
    <w:p w:rsidR="00531F7E" w:rsidRDefault="00531F7E" w:rsidP="00316C57">
      <w:pPr>
        <w:jc w:val="both"/>
      </w:pPr>
      <w:r>
        <w:t xml:space="preserve">Por sua história e tradição, o Complexo Esportivo do Pacaembu é uma das unidades mais procuradas pela população paulistana. Não apenas pela tradição no calendário do futebol profissional da cidade, com o Estádio Paulo Machado de Carvalho, mas também pela estrutura do complexo esportivo, com ginásio poliesportivo, piscina e pistas para caminhada e corrida (apenas para citar algumas das ofertas), o Pacaembu acaba sendo procurado semanalmente por uma média de cinco mil pessoas. </w:t>
      </w:r>
    </w:p>
    <w:p w:rsidR="00531F7E" w:rsidRDefault="00531F7E" w:rsidP="00316C57">
      <w:pPr>
        <w:jc w:val="both"/>
      </w:pPr>
      <w:r>
        <w:t xml:space="preserve">Com essa preocupação, </w:t>
      </w:r>
      <w:r w:rsidR="00A6796E">
        <w:t xml:space="preserve">criamos uma série de perguntas que certamente são as mais frequentes e que </w:t>
      </w:r>
      <w:r w:rsidR="00AC467A">
        <w:t xml:space="preserve">vão ajudar os paulistanos a esclarecer algumas dúvidas mais rapidamente: </w:t>
      </w:r>
    </w:p>
    <w:p w:rsidR="00AC467A" w:rsidRDefault="00AC467A" w:rsidP="00316C57">
      <w:pPr>
        <w:jc w:val="both"/>
      </w:pPr>
    </w:p>
    <w:p w:rsidR="00AC467A" w:rsidRPr="00AC467A" w:rsidRDefault="00AC467A" w:rsidP="00316C57">
      <w:pPr>
        <w:jc w:val="both"/>
        <w:rPr>
          <w:b/>
        </w:rPr>
      </w:pPr>
      <w:r w:rsidRPr="00AC467A">
        <w:rPr>
          <w:b/>
        </w:rPr>
        <w:t>O que existe no Estádio do Pacaembu</w:t>
      </w:r>
      <w:r>
        <w:rPr>
          <w:b/>
        </w:rPr>
        <w:t xml:space="preserve"> além do campo de futebol</w:t>
      </w:r>
      <w:r w:rsidRPr="00AC467A">
        <w:rPr>
          <w:b/>
        </w:rPr>
        <w:t xml:space="preserve">? </w:t>
      </w:r>
    </w:p>
    <w:p w:rsidR="00AC467A" w:rsidRDefault="00AC467A" w:rsidP="00316C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E4F0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 Pacaembu não é só futebol.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Dentro do estádio funciona um </w:t>
      </w:r>
      <w:r w:rsidRPr="008E4F0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complexo esportivo que atende o munícipe de forma gratuita.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A estrutura oferecida inclui: </w:t>
      </w:r>
    </w:p>
    <w:p w:rsidR="00AC467A" w:rsidRDefault="00AC467A" w:rsidP="00316C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</w:t>
      </w:r>
      <w:r w:rsidRPr="008E4F0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</w:t>
      </w:r>
      <w:r w:rsidRPr="008E4F0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iscina aquecida com arquibancada para 2.500 pessoas; </w:t>
      </w:r>
    </w:p>
    <w:p w:rsidR="00AC467A" w:rsidRDefault="00AC467A" w:rsidP="00316C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G</w:t>
      </w:r>
      <w:r w:rsidRPr="008E4F0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inásio poliesportivo coberto com capacidade para abrigar 2500 espectadores; </w:t>
      </w:r>
    </w:p>
    <w:p w:rsidR="00AC467A" w:rsidRDefault="00AC467A" w:rsidP="00316C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G</w:t>
      </w:r>
      <w:r w:rsidRPr="008E4F0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inásio de saibro coberto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para tênis</w:t>
      </w:r>
      <w:r w:rsidRPr="008E4F0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com assento para 800 pessoas; </w:t>
      </w:r>
    </w:p>
    <w:p w:rsidR="00AC467A" w:rsidRDefault="00AC467A" w:rsidP="00316C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Q</w:t>
      </w:r>
      <w:r w:rsidRPr="008E4F0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uadra externa de tênis com arquibancada para 1.500 pessoas; </w:t>
      </w:r>
    </w:p>
    <w:p w:rsidR="00AC467A" w:rsidRDefault="00AC467A" w:rsidP="00316C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Q</w:t>
      </w:r>
      <w:r w:rsidRPr="008E4F0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uadra poliesportiva externa com iluminação; </w:t>
      </w:r>
    </w:p>
    <w:p w:rsidR="00AC467A" w:rsidRDefault="00AC467A" w:rsidP="00316C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Três</w:t>
      </w:r>
      <w:r w:rsidRPr="008E4F0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pistas de Cooper com 500, 600 e 860m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respectivamente</w:t>
      </w:r>
      <w:r w:rsidRPr="008E4F0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; </w:t>
      </w:r>
    </w:p>
    <w:p w:rsidR="00AC467A" w:rsidRDefault="00AC467A" w:rsidP="00316C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- Duas salas de ginástica e atividade física em geral; </w:t>
      </w:r>
    </w:p>
    <w:p w:rsidR="00AC467A" w:rsidRDefault="00AC467A" w:rsidP="00316C57">
      <w:pPr>
        <w:jc w:val="both"/>
      </w:pPr>
    </w:p>
    <w:p w:rsidR="00D22D14" w:rsidRPr="00AC467A" w:rsidRDefault="00531F7E" w:rsidP="00316C57">
      <w:pPr>
        <w:jc w:val="both"/>
        <w:rPr>
          <w:b/>
        </w:rPr>
      </w:pPr>
      <w:r w:rsidRPr="00AC467A">
        <w:rPr>
          <w:b/>
        </w:rPr>
        <w:t>Como faz</w:t>
      </w:r>
      <w:r w:rsidR="00AC467A" w:rsidRPr="00AC467A">
        <w:rPr>
          <w:b/>
        </w:rPr>
        <w:t xml:space="preserve">er a carteirinha de associado do Pacaembu? </w:t>
      </w:r>
    </w:p>
    <w:p w:rsidR="00AC467A" w:rsidRPr="008E4F05" w:rsidRDefault="00AC467A" w:rsidP="00316C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E4F0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Para participar das atividades oferecidas é necess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ário associar-se ao Pacaembu. Qualquer cidadão paulistano pode se associar, de forma totalmente gratuita. Basta ir pessoalmente à</w:t>
      </w:r>
      <w:r w:rsidRPr="008E4F0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</w:t>
      </w:r>
      <w:r w:rsidRPr="008E4F0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ecretaria, de segunda a sexta-feira, das 9h às 12h e das 13h às 16h45, levando uma cópia da Carteira de Identidade (RG), cópia do comprovante de residência e uma foto 2x2. Menores de idade devem levar também uma autorização dos pais ou responsáveis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(uma cópia do RG dos pais ou responsáveis já é suficiente)</w:t>
      </w:r>
      <w:r w:rsidRPr="008E4F0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. O acesso à secretaria é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feito </w:t>
      </w:r>
      <w:r w:rsidRPr="008E4F0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pela Rua Capivari, s/n - portão 23.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8E4F0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Mais informações podem ser obtidas pelo telefone (11) 3664-4663 ou (11) 3664-4650 ou pelo e-mail: semepacaembu@prefeitura.sp.gov.br</w:t>
      </w:r>
    </w:p>
    <w:p w:rsidR="00AC467A" w:rsidRDefault="00AC467A" w:rsidP="00316C57">
      <w:pPr>
        <w:jc w:val="both"/>
      </w:pPr>
    </w:p>
    <w:p w:rsidR="009B1D4C" w:rsidRPr="007C5451" w:rsidRDefault="009B1D4C" w:rsidP="00316C57">
      <w:pPr>
        <w:jc w:val="both"/>
        <w:rPr>
          <w:b/>
        </w:rPr>
      </w:pPr>
      <w:r w:rsidRPr="007C5451">
        <w:rPr>
          <w:b/>
        </w:rPr>
        <w:t xml:space="preserve">Quais aulas o Pacaembu oferece gratuitamente? </w:t>
      </w:r>
    </w:p>
    <w:p w:rsidR="009B1D4C" w:rsidRPr="009B1D4C" w:rsidRDefault="009B1D4C" w:rsidP="00316C57">
      <w:pPr>
        <w:jc w:val="both"/>
        <w:rPr>
          <w:b/>
        </w:rPr>
      </w:pPr>
      <w:r w:rsidRPr="009B1D4C">
        <w:t>Futsal masculino</w:t>
      </w:r>
      <w:r>
        <w:rPr>
          <w:b/>
        </w:rPr>
        <w:t xml:space="preserve"> - </w:t>
      </w:r>
      <w:r>
        <w:t xml:space="preserve">Terças e quintas-feiras, às 08h30, 09h30, 11h00, 13h30, 14h30 e 16h00, para garotos de 07 a 17 anos; </w:t>
      </w:r>
    </w:p>
    <w:p w:rsidR="009B1D4C" w:rsidRDefault="009B1D4C" w:rsidP="00316C57">
      <w:pPr>
        <w:jc w:val="both"/>
      </w:pPr>
      <w:r>
        <w:t xml:space="preserve">Vôlei - Quartas e sextas-feiras, às 08h00, 09h00, 14h00 e 15h00, a partir dos 07 anos de idade; </w:t>
      </w:r>
    </w:p>
    <w:p w:rsidR="009B1D4C" w:rsidRDefault="009B1D4C" w:rsidP="00316C57">
      <w:pPr>
        <w:jc w:val="both"/>
      </w:pPr>
      <w:r>
        <w:t>Natação – Quartas e sextas-feiras, às 10h00, 11h00, 13h00, 14h00, a partir dos 07 anos de idade;</w:t>
      </w:r>
    </w:p>
    <w:p w:rsidR="009B1D4C" w:rsidRDefault="009B1D4C" w:rsidP="00316C57">
      <w:pPr>
        <w:jc w:val="both"/>
      </w:pPr>
      <w:r>
        <w:t xml:space="preserve">Tai </w:t>
      </w:r>
      <w:proofErr w:type="spellStart"/>
      <w:r>
        <w:t>Chi</w:t>
      </w:r>
      <w:proofErr w:type="spellEnd"/>
      <w:r>
        <w:t xml:space="preserve"> </w:t>
      </w:r>
      <w:proofErr w:type="spellStart"/>
      <w:r>
        <w:t>Chuan</w:t>
      </w:r>
      <w:proofErr w:type="spellEnd"/>
      <w:r>
        <w:t xml:space="preserve"> </w:t>
      </w:r>
      <w:r w:rsidR="00BA70F3">
        <w:t>–</w:t>
      </w:r>
      <w:r>
        <w:t xml:space="preserve"> </w:t>
      </w:r>
      <w:r w:rsidR="00BA70F3">
        <w:t>Terça a sexta-feira, às 16h00 e às 07h30, a partir dos 07 anos de idade;</w:t>
      </w:r>
    </w:p>
    <w:p w:rsidR="009B1D4C" w:rsidRDefault="00BA70F3" w:rsidP="00316C57">
      <w:pPr>
        <w:jc w:val="both"/>
      </w:pPr>
      <w:proofErr w:type="spellStart"/>
      <w:r>
        <w:lastRenderedPageBreak/>
        <w:t>Tae</w:t>
      </w:r>
      <w:proofErr w:type="spellEnd"/>
      <w:r>
        <w:t xml:space="preserve"> </w:t>
      </w:r>
      <w:proofErr w:type="spellStart"/>
      <w:r>
        <w:t>Kwon</w:t>
      </w:r>
      <w:proofErr w:type="spellEnd"/>
      <w:r>
        <w:t xml:space="preserve"> Do – </w:t>
      </w:r>
      <w:proofErr w:type="gramStart"/>
      <w:r>
        <w:t xml:space="preserve">Quartas, </w:t>
      </w:r>
      <w:r w:rsidR="009B1D4C">
        <w:t>sextas</w:t>
      </w:r>
      <w:proofErr w:type="gramEnd"/>
      <w:r w:rsidR="009B1D4C">
        <w:t xml:space="preserve"> e sábados</w:t>
      </w:r>
      <w:r>
        <w:t xml:space="preserve">, 09h00, 14h00, 15h00, </w:t>
      </w:r>
      <w:r w:rsidR="009B1D4C">
        <w:t>a partir dos 07 anos</w:t>
      </w:r>
      <w:r>
        <w:t xml:space="preserve"> de idade;</w:t>
      </w:r>
    </w:p>
    <w:p w:rsidR="009B1D4C" w:rsidRDefault="00BA70F3" w:rsidP="00316C57">
      <w:pPr>
        <w:jc w:val="both"/>
      </w:pPr>
      <w:r>
        <w:t>Judô – quartas e sextas, das 17h00 e 18h00, a partir dos 07 anos de idade;</w:t>
      </w:r>
    </w:p>
    <w:p w:rsidR="00BA70F3" w:rsidRDefault="00BA70F3" w:rsidP="00316C57">
      <w:pPr>
        <w:jc w:val="both"/>
      </w:pPr>
      <w:r>
        <w:t>Dança de Salão – Quartas e sextas-feiras, às 18h00 e 19h00, a partir dos 14 anos de idade;</w:t>
      </w:r>
    </w:p>
    <w:p w:rsidR="009B1D4C" w:rsidRDefault="00BA70F3" w:rsidP="00316C57">
      <w:pPr>
        <w:jc w:val="both"/>
      </w:pPr>
      <w:r>
        <w:t xml:space="preserve">Tênis – De terça à sexta, às 09h00, </w:t>
      </w:r>
      <w:r w:rsidR="009B1D4C">
        <w:t>10h00, 14h00, 15h00, 16h00</w:t>
      </w:r>
      <w:r>
        <w:t xml:space="preserve">, a partir dos 06 anos de </w:t>
      </w:r>
      <w:proofErr w:type="gramStart"/>
      <w:r>
        <w:t>idade</w:t>
      </w:r>
      <w:proofErr w:type="gramEnd"/>
    </w:p>
    <w:p w:rsidR="00BA70F3" w:rsidRDefault="00BA70F3" w:rsidP="00316C57">
      <w:pPr>
        <w:jc w:val="both"/>
      </w:pPr>
      <w:r>
        <w:t xml:space="preserve">Condicionamento físico – Terça à sexta-feira, às 07h30, 09h00 e 15h00, a partir dos 16 anos de idade; </w:t>
      </w:r>
    </w:p>
    <w:p w:rsidR="00423A0B" w:rsidRDefault="00BA70F3" w:rsidP="00316C57">
      <w:pPr>
        <w:jc w:val="both"/>
      </w:pPr>
      <w:r>
        <w:t>Avaliação Física -</w:t>
      </w:r>
      <w:proofErr w:type="gramStart"/>
      <w:r>
        <w:t xml:space="preserve">  </w:t>
      </w:r>
      <w:proofErr w:type="gramEnd"/>
      <w:r>
        <w:t>Quartas e sextas, às 08h30 e 15h00, a partir dos 16 anos de idade;</w:t>
      </w:r>
    </w:p>
    <w:p w:rsidR="009B1D4C" w:rsidRDefault="00BA70F3" w:rsidP="00316C57">
      <w:pPr>
        <w:jc w:val="both"/>
      </w:pPr>
      <w:proofErr w:type="spellStart"/>
      <w:r>
        <w:t>Pilates</w:t>
      </w:r>
      <w:proofErr w:type="spellEnd"/>
      <w:r>
        <w:t xml:space="preserve"> </w:t>
      </w:r>
      <w:r w:rsidR="00423A0B">
        <w:t>–</w:t>
      </w:r>
      <w:r>
        <w:t xml:space="preserve"> </w:t>
      </w:r>
      <w:r w:rsidR="00423A0B">
        <w:t>Terça à sexta</w:t>
      </w:r>
      <w:r>
        <w:t xml:space="preserve">, das </w:t>
      </w:r>
      <w:r w:rsidR="00423A0B">
        <w:t xml:space="preserve">08h30, </w:t>
      </w:r>
      <w:r w:rsidR="009B1D4C">
        <w:t>10h30</w:t>
      </w:r>
      <w:r w:rsidR="00423A0B">
        <w:t>, 13h00</w:t>
      </w:r>
      <w:r>
        <w:t xml:space="preserve">, a partir dos 16 anos de idade; </w:t>
      </w:r>
    </w:p>
    <w:p w:rsidR="00423A0B" w:rsidRDefault="00423A0B" w:rsidP="00316C57">
      <w:pPr>
        <w:jc w:val="both"/>
      </w:pPr>
      <w:proofErr w:type="spellStart"/>
      <w:r>
        <w:t>Yoga</w:t>
      </w:r>
      <w:proofErr w:type="spellEnd"/>
      <w:r>
        <w:t xml:space="preserve"> – Quartas e sextas, às 09h30 e 14h00, a partir dos 16 anos de idade; </w:t>
      </w:r>
    </w:p>
    <w:p w:rsidR="009B1D4C" w:rsidRDefault="00423A0B" w:rsidP="00316C57">
      <w:pPr>
        <w:jc w:val="both"/>
      </w:pPr>
      <w:r>
        <w:t xml:space="preserve">Circuito Funcional – Terça à sexta, às 08h00, </w:t>
      </w:r>
      <w:r w:rsidR="009B1D4C">
        <w:t>14h00 e 15h00</w:t>
      </w:r>
      <w:r>
        <w:t>, a</w:t>
      </w:r>
      <w:r w:rsidR="009B1D4C">
        <w:t xml:space="preserve"> partir de 16 anos de idade</w:t>
      </w:r>
      <w:r>
        <w:t>;</w:t>
      </w:r>
    </w:p>
    <w:p w:rsidR="009B1D4C" w:rsidRDefault="00423A0B" w:rsidP="00316C57">
      <w:pPr>
        <w:jc w:val="both"/>
      </w:pPr>
      <w:r>
        <w:t xml:space="preserve">Alongamento - </w:t>
      </w:r>
      <w:r w:rsidR="009B1D4C">
        <w:t>Terças e quintas-feiras</w:t>
      </w:r>
      <w:r>
        <w:t xml:space="preserve">, às 09h00 e 15h00, a partir de 16 anos de idade; </w:t>
      </w:r>
    </w:p>
    <w:p w:rsidR="009B1D4C" w:rsidRDefault="00423A0B" w:rsidP="00316C57">
      <w:pPr>
        <w:jc w:val="both"/>
      </w:pPr>
      <w:r>
        <w:t>Glúteos – Terças e quintas-feiras, às 09h30, a</w:t>
      </w:r>
      <w:r w:rsidR="009B1D4C">
        <w:t xml:space="preserve"> partir de 16 anos de idade</w:t>
      </w:r>
      <w:r>
        <w:t xml:space="preserve">; </w:t>
      </w:r>
    </w:p>
    <w:p w:rsidR="009B1D4C" w:rsidRDefault="00423A0B" w:rsidP="00316C57">
      <w:pPr>
        <w:jc w:val="both"/>
      </w:pPr>
      <w:r>
        <w:t xml:space="preserve">Treinamento Resistido - </w:t>
      </w:r>
      <w:r w:rsidR="009B1D4C">
        <w:t>De terça a sexta-feira</w:t>
      </w:r>
      <w:r>
        <w:t xml:space="preserve">, </w:t>
      </w:r>
      <w:r w:rsidR="009B1D4C">
        <w:t>10h00 e 11h00</w:t>
      </w:r>
      <w:r>
        <w:t xml:space="preserve">, a </w:t>
      </w:r>
      <w:r w:rsidR="009B1D4C">
        <w:t xml:space="preserve">partir de 16 anos de </w:t>
      </w:r>
      <w:proofErr w:type="gramStart"/>
      <w:r w:rsidR="009B1D4C">
        <w:t>idade</w:t>
      </w:r>
      <w:proofErr w:type="gramEnd"/>
    </w:p>
    <w:p w:rsidR="007C5451" w:rsidRDefault="00423A0B" w:rsidP="00316C57">
      <w:pPr>
        <w:jc w:val="both"/>
      </w:pPr>
      <w:r>
        <w:t xml:space="preserve">Treinamento aeróbio – Terças e quintas, às 17h00 e 18h00, a partir de 16 anos de </w:t>
      </w:r>
      <w:proofErr w:type="gramStart"/>
      <w:r>
        <w:t>idade</w:t>
      </w:r>
      <w:proofErr w:type="gramEnd"/>
    </w:p>
    <w:p w:rsidR="007C5451" w:rsidRDefault="007C5451" w:rsidP="00316C57">
      <w:pPr>
        <w:jc w:val="both"/>
      </w:pPr>
    </w:p>
    <w:p w:rsidR="007C5451" w:rsidRDefault="007C5451" w:rsidP="00316C57">
      <w:pPr>
        <w:jc w:val="both"/>
      </w:pPr>
      <w:r>
        <w:t xml:space="preserve">As inscrições para as aulas são feitas na sala dos professores, de segunda à sexta-feira, das 9h às 12h e das 13h às 16h45. </w:t>
      </w:r>
    </w:p>
    <w:p w:rsidR="007C5451" w:rsidRDefault="007C5451" w:rsidP="00316C57">
      <w:pPr>
        <w:jc w:val="both"/>
      </w:pPr>
    </w:p>
    <w:p w:rsidR="00423A0B" w:rsidRPr="00316C57" w:rsidRDefault="00316C57" w:rsidP="00316C57">
      <w:pPr>
        <w:jc w:val="both"/>
        <w:rPr>
          <w:b/>
        </w:rPr>
      </w:pPr>
      <w:r w:rsidRPr="00316C57">
        <w:rPr>
          <w:b/>
        </w:rPr>
        <w:t>É possível locar a quadra de tênis para jogar com meus amigos? É possível locar o ginásio ou outros espaços para fazer eventos particulares ou corporativos? É possível local o campo para realizar um evento de futebol?</w:t>
      </w:r>
    </w:p>
    <w:p w:rsidR="00AC467A" w:rsidRDefault="00316C57" w:rsidP="00316C57">
      <w:pPr>
        <w:jc w:val="both"/>
      </w:pPr>
      <w:r>
        <w:t>Sim, é possível. O Decreto Municipal 56.737 de 18 de dezembro de 2015, regulamenta os preços praticados para locação para o uso privado de espaços públicos. A tabela do anexo (</w:t>
      </w:r>
      <w:r w:rsidRPr="00316C57">
        <w:rPr>
          <w:b/>
          <w:color w:val="FF0000"/>
          <w:u w:val="single"/>
        </w:rPr>
        <w:t>inserir link</w:t>
      </w:r>
      <w:r>
        <w:t xml:space="preserve">) apresenta os preços praticados no Pacaembu, no item 3.2. </w:t>
      </w:r>
    </w:p>
    <w:p w:rsidR="00316C57" w:rsidRDefault="00316C57" w:rsidP="00316C57">
      <w:pPr>
        <w:jc w:val="both"/>
      </w:pPr>
    </w:p>
    <w:p w:rsidR="00316C57" w:rsidRPr="007C5451" w:rsidRDefault="00316C57" w:rsidP="00316C57">
      <w:pPr>
        <w:jc w:val="both"/>
        <w:rPr>
          <w:b/>
        </w:rPr>
      </w:pPr>
      <w:r w:rsidRPr="007C5451">
        <w:rPr>
          <w:b/>
        </w:rPr>
        <w:t>Quais são as regras e horários de utilização da piscina?</w:t>
      </w:r>
    </w:p>
    <w:p w:rsidR="007C5451" w:rsidRDefault="0016446A" w:rsidP="00316C57">
      <w:pPr>
        <w:jc w:val="both"/>
      </w:pPr>
      <w:r>
        <w:t>A piscina do Pacaembu fica aberta de terça a domingo, das 8h às 17h. Fechamos às segundas-feiras para manutenção e limpeza. Em dias de jogos, a piscina fecha 06 (seis) horas antes do horário agendado para o início da partida. Nos dias em que os jogos se iniciam às 16h, a piscina</w:t>
      </w:r>
      <w:r w:rsidR="007C5451">
        <w:t xml:space="preserve"> não abre. As normas de utilização da piscina estão disponíveis neste link (</w:t>
      </w:r>
      <w:r w:rsidR="007C5451" w:rsidRPr="007C5451">
        <w:rPr>
          <w:b/>
          <w:color w:val="FF0000"/>
        </w:rPr>
        <w:t>inserir link</w:t>
      </w:r>
      <w:r w:rsidR="007C5451">
        <w:t xml:space="preserve">). </w:t>
      </w:r>
    </w:p>
    <w:p w:rsidR="00316C57" w:rsidRDefault="00316C57" w:rsidP="00316C57">
      <w:pPr>
        <w:jc w:val="both"/>
      </w:pPr>
    </w:p>
    <w:p w:rsidR="007C5451" w:rsidRPr="007C5451" w:rsidRDefault="007C5451" w:rsidP="00316C57">
      <w:pPr>
        <w:jc w:val="both"/>
        <w:rPr>
          <w:b/>
        </w:rPr>
      </w:pPr>
      <w:r w:rsidRPr="007C5451">
        <w:rPr>
          <w:b/>
        </w:rPr>
        <w:lastRenderedPageBreak/>
        <w:t xml:space="preserve">Existe um regimento interno que orienta o funcionamento do Pacaembu? </w:t>
      </w:r>
    </w:p>
    <w:p w:rsidR="007C5451" w:rsidRDefault="007C5451" w:rsidP="00316C57">
      <w:pPr>
        <w:jc w:val="both"/>
      </w:pPr>
      <w:r>
        <w:t>Sim. O Regimento Interno ajuda a orientar e disciplinar o uso do Pacaembu pelos associados e pode ser acessado nesse link (</w:t>
      </w:r>
      <w:r w:rsidRPr="007C5451">
        <w:rPr>
          <w:b/>
          <w:color w:val="FF0000"/>
        </w:rPr>
        <w:t>inserir link</w:t>
      </w:r>
      <w:r>
        <w:t>)</w:t>
      </w:r>
    </w:p>
    <w:p w:rsidR="007C5451" w:rsidRPr="00316C57" w:rsidRDefault="007C5451" w:rsidP="00316C57">
      <w:pPr>
        <w:jc w:val="both"/>
      </w:pPr>
    </w:p>
    <w:p w:rsidR="00316C57" w:rsidRPr="007C5451" w:rsidRDefault="00316C57" w:rsidP="00316C57">
      <w:pPr>
        <w:rPr>
          <w:b/>
        </w:rPr>
      </w:pPr>
      <w:r w:rsidRPr="007C5451">
        <w:rPr>
          <w:b/>
        </w:rPr>
        <w:t>É preciso fazer exame médico para utilizar a piscina?</w:t>
      </w:r>
    </w:p>
    <w:p w:rsidR="00316C57" w:rsidRDefault="00316C57" w:rsidP="00316C57">
      <w:r>
        <w:t xml:space="preserve">De acordo com a portaria 001/SEME/2016, </w:t>
      </w:r>
      <w:r w:rsidRPr="003E58CC">
        <w:rPr>
          <w:b/>
          <w:u w:val="single"/>
        </w:rPr>
        <w:t>NÃO É</w:t>
      </w:r>
      <w:r>
        <w:t xml:space="preserve"> obrigatório realizar exame médico para utilizar as piscinas. Caso exista interesse do munícipe em realizar o exame, por razões pessoais, ele pode procurar uma Unidade Básica de Saúde para realizá-lo, na </w:t>
      </w:r>
      <w:proofErr w:type="gramStart"/>
      <w:r>
        <w:t>área de referência próximo</w:t>
      </w:r>
      <w:proofErr w:type="gramEnd"/>
      <w:r>
        <w:t xml:space="preserve"> a sua residência. </w:t>
      </w:r>
    </w:p>
    <w:p w:rsidR="00316C57" w:rsidRDefault="00316C57" w:rsidP="00316C57">
      <w:r>
        <w:t xml:space="preserve">Os funcionários do Pacaembu estão orientados a impedir apenas a entrada de pessoas com ferimentos abertos ou com curativos de qualquer natureza, inclusive bandagem adesiva (do tipo </w:t>
      </w:r>
      <w:proofErr w:type="spellStart"/>
      <w:r>
        <w:t>Band-aid</w:t>
      </w:r>
      <w:proofErr w:type="spellEnd"/>
      <w:r>
        <w:t xml:space="preserve">). O tratamento químico das piscinas observa rigorosamente as normas de vigilância sanitária e todas as normas técnicas aplicáveis. </w:t>
      </w:r>
    </w:p>
    <w:p w:rsidR="00316C57" w:rsidRDefault="00316C57" w:rsidP="00316C57"/>
    <w:p w:rsidR="00316C57" w:rsidRDefault="007C5451" w:rsidP="00316C57">
      <w:pPr>
        <w:rPr>
          <w:b/>
          <w:u w:val="single"/>
        </w:rPr>
      </w:pPr>
      <w:r>
        <w:rPr>
          <w:b/>
          <w:u w:val="single"/>
        </w:rPr>
        <w:t>É preciso fazer e</w:t>
      </w:r>
      <w:r w:rsidR="00316C57" w:rsidRPr="003E58CC">
        <w:rPr>
          <w:b/>
          <w:u w:val="single"/>
        </w:rPr>
        <w:t xml:space="preserve">xame Médico para </w:t>
      </w:r>
      <w:r>
        <w:rPr>
          <w:b/>
          <w:u w:val="single"/>
        </w:rPr>
        <w:t>participar das aulas gratuitas oferecidas pelo Pacaembu?</w:t>
      </w:r>
    </w:p>
    <w:p w:rsidR="00316C57" w:rsidRDefault="00316C57" w:rsidP="00316C57">
      <w:r>
        <w:t xml:space="preserve">Quem tem a carteirinha de associado do Pacaembu, pode utilizar as dependências do complexo esportivo para corrida, caminhada e quaisquer outras atividades livres. Para participar das aulas regulares nas modalidades que oferecemos, é preciso se inscrever. </w:t>
      </w:r>
    </w:p>
    <w:p w:rsidR="00316C57" w:rsidRDefault="00316C57" w:rsidP="00316C57">
      <w:r>
        <w:t xml:space="preserve">Após a inscrição, é preciso passar pela avaliação de saúde e assistir às nossas palestras de orientação de saúde. Confira os horários: </w:t>
      </w:r>
    </w:p>
    <w:p w:rsidR="007C5451" w:rsidRDefault="007C5451" w:rsidP="00316C57"/>
    <w:p w:rsidR="00316C57" w:rsidRPr="007C5451" w:rsidRDefault="00316C57" w:rsidP="00316C57">
      <w:pPr>
        <w:rPr>
          <w:i/>
          <w:u w:val="single"/>
        </w:rPr>
      </w:pPr>
      <w:r w:rsidRPr="007C5451">
        <w:rPr>
          <w:i/>
          <w:u w:val="single"/>
        </w:rPr>
        <w:t>ORIENTAÇÃO DE SAÚDE</w:t>
      </w:r>
    </w:p>
    <w:p w:rsidR="00316C57" w:rsidRDefault="00316C57" w:rsidP="00316C57">
      <w:r>
        <w:t xml:space="preserve">Terças, quartas e sextas-feiras – </w:t>
      </w:r>
      <w:proofErr w:type="gramStart"/>
      <w:r>
        <w:t>13:30</w:t>
      </w:r>
      <w:proofErr w:type="gramEnd"/>
      <w:r>
        <w:t>h, 14:30h e 15h30</w:t>
      </w:r>
    </w:p>
    <w:p w:rsidR="00316C57" w:rsidRDefault="00316C57" w:rsidP="00316C57">
      <w:r>
        <w:t xml:space="preserve">Quinta-feira – </w:t>
      </w:r>
      <w:proofErr w:type="gramStart"/>
      <w:r>
        <w:t>09:00</w:t>
      </w:r>
      <w:proofErr w:type="gramEnd"/>
      <w:r>
        <w:t>h, 10:00h e 11:00h</w:t>
      </w:r>
    </w:p>
    <w:p w:rsidR="00316C57" w:rsidRDefault="00316C57" w:rsidP="00316C57">
      <w:r>
        <w:t>Sábado -</w:t>
      </w:r>
      <w:proofErr w:type="gramStart"/>
      <w:r>
        <w:t xml:space="preserve">  </w:t>
      </w:r>
      <w:proofErr w:type="gramEnd"/>
      <w:r>
        <w:t>09:00h, 10:00h e 11:00h</w:t>
      </w:r>
    </w:p>
    <w:p w:rsidR="00316C57" w:rsidRDefault="00316C57" w:rsidP="00316C57"/>
    <w:p w:rsidR="00316C57" w:rsidRPr="003E58CC" w:rsidRDefault="00316C57" w:rsidP="00316C57">
      <w:pPr>
        <w:rPr>
          <w:i/>
          <w:u w:val="single"/>
        </w:rPr>
      </w:pPr>
      <w:r w:rsidRPr="003E58CC">
        <w:rPr>
          <w:i/>
          <w:u w:val="single"/>
        </w:rPr>
        <w:t>AVALIAÇÃO DE SAÚDE</w:t>
      </w:r>
    </w:p>
    <w:p w:rsidR="00316C57" w:rsidRDefault="00316C57" w:rsidP="00316C57">
      <w:r>
        <w:t xml:space="preserve">Terças-feiras – </w:t>
      </w:r>
      <w:proofErr w:type="gramStart"/>
      <w:r>
        <w:t>07:20</w:t>
      </w:r>
      <w:proofErr w:type="gramEnd"/>
      <w:r>
        <w:t>h, 07:40h, 08:00h, 08:20h, 08:40h</w:t>
      </w:r>
    </w:p>
    <w:p w:rsidR="00316C57" w:rsidRDefault="00316C57" w:rsidP="00316C57">
      <w:r>
        <w:t xml:space="preserve">Quartas e sextas-feiras – </w:t>
      </w:r>
      <w:proofErr w:type="gramStart"/>
      <w:r>
        <w:t>09:00</w:t>
      </w:r>
      <w:proofErr w:type="gramEnd"/>
      <w:r>
        <w:t>h, 09:20h, 09:40h, 10:00h, 10:20h, 10:40h, 11:00h e 11:20h</w:t>
      </w:r>
    </w:p>
    <w:p w:rsidR="00316C57" w:rsidRDefault="00316C57" w:rsidP="00316C57">
      <w:pPr>
        <w:jc w:val="both"/>
      </w:pPr>
    </w:p>
    <w:sectPr w:rsidR="00316C57" w:rsidSect="00D22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F7E"/>
    <w:rsid w:val="000C2192"/>
    <w:rsid w:val="0016446A"/>
    <w:rsid w:val="00316C57"/>
    <w:rsid w:val="00423A0B"/>
    <w:rsid w:val="0049641D"/>
    <w:rsid w:val="00531F7E"/>
    <w:rsid w:val="007C5451"/>
    <w:rsid w:val="009B1D4C"/>
    <w:rsid w:val="00A6796E"/>
    <w:rsid w:val="00AC467A"/>
    <w:rsid w:val="00BA70F3"/>
    <w:rsid w:val="00D2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994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ESPORTES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d728875</dc:creator>
  <cp:keywords/>
  <dc:description/>
  <cp:lastModifiedBy>d728875</cp:lastModifiedBy>
  <cp:revision>7</cp:revision>
  <dcterms:created xsi:type="dcterms:W3CDTF">2016-03-29T14:04:00Z</dcterms:created>
  <dcterms:modified xsi:type="dcterms:W3CDTF">2016-03-29T16:08:00Z</dcterms:modified>
</cp:coreProperties>
</file>