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22" w:rsidRDefault="002070BE" w:rsidP="002B7B64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noProof/>
          <w:sz w:val="28"/>
          <w:szCs w:val="28"/>
          <w:u w:val="single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5745480</wp:posOffset>
            </wp:positionH>
            <wp:positionV relativeFrom="paragraph">
              <wp:posOffset>38735</wp:posOffset>
            </wp:positionV>
            <wp:extent cx="1066800" cy="819150"/>
            <wp:effectExtent l="19050" t="0" r="0" b="0"/>
            <wp:wrapNone/>
            <wp:docPr id="1" name="Imagem 0" descr="LPACAEMB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ACAEMBU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19150"/>
                    </a:xfrm>
                    <a:prstGeom prst="rect">
                      <a:avLst/>
                    </a:prstGeom>
                    <a:effectLst>
                      <a:outerShdw dist="508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sz w:val="28"/>
          <w:szCs w:val="28"/>
          <w:u w:val="single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86360</wp:posOffset>
            </wp:positionV>
            <wp:extent cx="1362075" cy="619125"/>
            <wp:effectExtent l="19050" t="0" r="9525" b="0"/>
            <wp:wrapNone/>
            <wp:docPr id="2" name="Imagem 1" descr="logo_par_site_seme_1371056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ar_site_seme_137105652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7B64" w:rsidRDefault="002B7B64" w:rsidP="002B7B64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3F471C">
        <w:rPr>
          <w:rFonts w:ascii="Verdana" w:hAnsi="Verdana"/>
          <w:b/>
          <w:sz w:val="28"/>
          <w:szCs w:val="28"/>
          <w:u w:val="single"/>
        </w:rPr>
        <w:t>Normas de Utilização da Piscina</w:t>
      </w:r>
    </w:p>
    <w:p w:rsidR="00F34022" w:rsidRDefault="00F34022" w:rsidP="002B7B64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2B7B64" w:rsidRPr="00AC4460" w:rsidRDefault="002B7B64">
      <w:pPr>
        <w:rPr>
          <w:b/>
          <w:color w:val="4F6228" w:themeColor="accent3" w:themeShade="80"/>
          <w:sz w:val="24"/>
          <w:szCs w:val="24"/>
        </w:rPr>
      </w:pPr>
      <w:r w:rsidRPr="00AC4460">
        <w:rPr>
          <w:b/>
          <w:color w:val="4F6228" w:themeColor="accent3" w:themeShade="80"/>
          <w:sz w:val="24"/>
          <w:szCs w:val="24"/>
        </w:rPr>
        <w:t>É PERMITIDO</w:t>
      </w:r>
    </w:p>
    <w:p w:rsidR="002B7B64" w:rsidRDefault="002B7B64" w:rsidP="002B7B64">
      <w:pPr>
        <w:pStyle w:val="PargrafodaLista"/>
        <w:numPr>
          <w:ilvl w:val="0"/>
          <w:numId w:val="1"/>
        </w:numPr>
      </w:pPr>
      <w:r>
        <w:t>Usar protetor solar</w:t>
      </w:r>
    </w:p>
    <w:p w:rsidR="002B7B64" w:rsidRDefault="002B7B64" w:rsidP="002B7B64">
      <w:pPr>
        <w:pStyle w:val="PargrafodaLista"/>
        <w:numPr>
          <w:ilvl w:val="0"/>
          <w:numId w:val="1"/>
        </w:numPr>
      </w:pPr>
      <w:r>
        <w:t>Touca de banho</w:t>
      </w:r>
    </w:p>
    <w:p w:rsidR="002B7B64" w:rsidRDefault="002B7B64" w:rsidP="002B7B64">
      <w:pPr>
        <w:pStyle w:val="PargrafodaLista"/>
        <w:numPr>
          <w:ilvl w:val="0"/>
          <w:numId w:val="1"/>
        </w:numPr>
      </w:pPr>
      <w:r>
        <w:t>Usar óculos de natação</w:t>
      </w:r>
    </w:p>
    <w:p w:rsidR="002B7B64" w:rsidRDefault="002B7B64" w:rsidP="002B7B64">
      <w:pPr>
        <w:pStyle w:val="PargrafodaLista"/>
        <w:numPr>
          <w:ilvl w:val="0"/>
          <w:numId w:val="1"/>
        </w:numPr>
      </w:pPr>
      <w:r>
        <w:t>Usar flutuadores de braços ou cintura</w:t>
      </w:r>
    </w:p>
    <w:p w:rsidR="002B7B64" w:rsidRDefault="002B7B64" w:rsidP="002B7B64">
      <w:pPr>
        <w:pStyle w:val="PargrafodaLista"/>
        <w:numPr>
          <w:ilvl w:val="0"/>
          <w:numId w:val="1"/>
        </w:numPr>
      </w:pPr>
      <w:r>
        <w:t>Trazer cadeiras para utilização n</w:t>
      </w:r>
      <w:r w:rsidR="00AC4460">
        <w:t xml:space="preserve">o recinto </w:t>
      </w:r>
      <w:r>
        <w:t>da piscina</w:t>
      </w:r>
    </w:p>
    <w:p w:rsidR="002B7B64" w:rsidRPr="002B7B64" w:rsidRDefault="002B7B64">
      <w:pPr>
        <w:rPr>
          <w:b/>
          <w:color w:val="FF0000"/>
          <w:sz w:val="24"/>
          <w:szCs w:val="24"/>
        </w:rPr>
      </w:pPr>
      <w:r w:rsidRPr="002B7B64">
        <w:rPr>
          <w:b/>
          <w:color w:val="FF0000"/>
          <w:sz w:val="24"/>
          <w:szCs w:val="24"/>
        </w:rPr>
        <w:t>É PROIBIDO</w:t>
      </w:r>
    </w:p>
    <w:p w:rsidR="002B7B64" w:rsidRDefault="002B7B64" w:rsidP="002B7B64">
      <w:pPr>
        <w:pStyle w:val="PargrafodaLista"/>
        <w:numPr>
          <w:ilvl w:val="0"/>
          <w:numId w:val="2"/>
        </w:numPr>
      </w:pPr>
      <w:r>
        <w:t xml:space="preserve">Usar </w:t>
      </w:r>
      <w:proofErr w:type="gramStart"/>
      <w:r>
        <w:t>a</w:t>
      </w:r>
      <w:r w:rsidR="00BC503C">
        <w:t xml:space="preserve"> piscina </w:t>
      </w:r>
      <w:r>
        <w:t>em caso de doenças infecto contagiosas</w:t>
      </w:r>
      <w:proofErr w:type="gramEnd"/>
      <w:r>
        <w:t xml:space="preserve"> e qualquer tipo de </w:t>
      </w:r>
      <w:r w:rsidR="00BC503C">
        <w:t>ferimento</w:t>
      </w:r>
      <w:r>
        <w:t xml:space="preserve"> (artigo 52. Decreto 1.366/79)</w:t>
      </w:r>
    </w:p>
    <w:p w:rsidR="002B7B64" w:rsidRDefault="002B7B64" w:rsidP="002B7B64">
      <w:pPr>
        <w:pStyle w:val="PargrafodaLista"/>
        <w:numPr>
          <w:ilvl w:val="0"/>
          <w:numId w:val="2"/>
        </w:numPr>
      </w:pPr>
      <w:r>
        <w:t xml:space="preserve">Usar joias, bijuterias, grampos ou outros objetos cortantes e </w:t>
      </w:r>
      <w:r w:rsidR="00856F86">
        <w:t>oxidáveis.</w:t>
      </w:r>
    </w:p>
    <w:p w:rsidR="002B7B64" w:rsidRDefault="002B7B64" w:rsidP="002B7B64">
      <w:pPr>
        <w:pStyle w:val="PargrafodaLista"/>
        <w:numPr>
          <w:ilvl w:val="0"/>
          <w:numId w:val="2"/>
        </w:numPr>
      </w:pPr>
      <w:r>
        <w:t xml:space="preserve">Comer, beber e fumar no recinto das </w:t>
      </w:r>
      <w:r w:rsidR="00856F86">
        <w:t>piscinas.</w:t>
      </w:r>
    </w:p>
    <w:p w:rsidR="002B7B64" w:rsidRDefault="002B7B64" w:rsidP="002B7B64">
      <w:pPr>
        <w:pStyle w:val="PargrafodaLista"/>
        <w:numPr>
          <w:ilvl w:val="0"/>
          <w:numId w:val="2"/>
        </w:numPr>
      </w:pPr>
      <w:r>
        <w:t>Entrar alcoolizado ou ingerir bebidas alcoólicas nas dependências da piscina</w:t>
      </w:r>
      <w:r w:rsidR="00856F86">
        <w:t>.</w:t>
      </w:r>
    </w:p>
    <w:p w:rsidR="002B7B64" w:rsidRDefault="002B7B64" w:rsidP="002B7B64">
      <w:pPr>
        <w:pStyle w:val="PargrafodaLista"/>
        <w:numPr>
          <w:ilvl w:val="0"/>
          <w:numId w:val="2"/>
        </w:numPr>
      </w:pPr>
      <w:r>
        <w:t>Correr na</w:t>
      </w:r>
      <w:r w:rsidR="00BC503C">
        <w:t xml:space="preserve"> área da </w:t>
      </w:r>
      <w:r>
        <w:t>piscina ou nos vestiários</w:t>
      </w:r>
      <w:r w:rsidR="00856F86">
        <w:t>.</w:t>
      </w:r>
    </w:p>
    <w:p w:rsidR="002B7B64" w:rsidRDefault="002B7B64" w:rsidP="002B7B64">
      <w:pPr>
        <w:pStyle w:val="PargrafodaLista"/>
        <w:numPr>
          <w:ilvl w:val="0"/>
          <w:numId w:val="2"/>
        </w:numPr>
      </w:pPr>
      <w:r>
        <w:t>Usar fraldas e absorventes</w:t>
      </w:r>
      <w:r w:rsidR="00856F86">
        <w:t>.</w:t>
      </w:r>
    </w:p>
    <w:p w:rsidR="002B7B64" w:rsidRDefault="002B7B64" w:rsidP="002B7B64">
      <w:pPr>
        <w:pStyle w:val="PargrafodaLista"/>
        <w:numPr>
          <w:ilvl w:val="0"/>
          <w:numId w:val="2"/>
        </w:numPr>
      </w:pPr>
      <w:r>
        <w:t>U</w:t>
      </w:r>
      <w:r w:rsidR="00A73E6F">
        <w:t>sar shorts e bermuda na piscina</w:t>
      </w:r>
      <w:r w:rsidR="00856F86">
        <w:t>.</w:t>
      </w:r>
    </w:p>
    <w:p w:rsidR="00A73E6F" w:rsidRPr="00A73E6F" w:rsidRDefault="00A73E6F" w:rsidP="00A73E6F">
      <w:pPr>
        <w:rPr>
          <w:b/>
          <w:color w:val="FF0000"/>
          <w:sz w:val="24"/>
          <w:szCs w:val="24"/>
        </w:rPr>
      </w:pPr>
      <w:r w:rsidRPr="00A73E6F">
        <w:rPr>
          <w:b/>
          <w:color w:val="FF0000"/>
          <w:sz w:val="24"/>
          <w:szCs w:val="24"/>
        </w:rPr>
        <w:t>É OBRIGATÓRIO</w:t>
      </w:r>
    </w:p>
    <w:p w:rsidR="002B7B64" w:rsidRDefault="00A73E6F" w:rsidP="00A73E6F">
      <w:pPr>
        <w:pStyle w:val="PargrafodaLista"/>
        <w:numPr>
          <w:ilvl w:val="0"/>
          <w:numId w:val="3"/>
        </w:numPr>
      </w:pPr>
      <w:r>
        <w:t>Apresentar carteirinha de matricula</w:t>
      </w:r>
      <w:r w:rsidR="00BC503C">
        <w:t>.</w:t>
      </w:r>
    </w:p>
    <w:p w:rsidR="00A73E6F" w:rsidRDefault="00A73E6F" w:rsidP="00A73E6F">
      <w:pPr>
        <w:pStyle w:val="PargrafodaLista"/>
        <w:numPr>
          <w:ilvl w:val="0"/>
          <w:numId w:val="3"/>
        </w:numPr>
      </w:pPr>
      <w:r>
        <w:t>Usar sunga (masculino) e maiô ou biquíni (feminino). Trajes de banho transparentes não são permitidos, independente da cor.</w:t>
      </w:r>
    </w:p>
    <w:p w:rsidR="00A73E6F" w:rsidRDefault="00A73E6F" w:rsidP="00A73E6F">
      <w:pPr>
        <w:pStyle w:val="PargrafodaLista"/>
        <w:numPr>
          <w:ilvl w:val="0"/>
          <w:numId w:val="3"/>
        </w:numPr>
      </w:pPr>
      <w:r>
        <w:t>Banhar-se e passar pelo lava-pés antes de entrar na piscina.</w:t>
      </w:r>
    </w:p>
    <w:p w:rsidR="00A73E6F" w:rsidRPr="00A73E6F" w:rsidRDefault="00A73E6F" w:rsidP="00A73E6F">
      <w:pPr>
        <w:pStyle w:val="PargrafodaLista"/>
        <w:numPr>
          <w:ilvl w:val="0"/>
          <w:numId w:val="3"/>
        </w:numPr>
        <w:rPr>
          <w:b/>
          <w:u w:val="single"/>
        </w:rPr>
      </w:pPr>
      <w:r>
        <w:t xml:space="preserve">Utilização de </w:t>
      </w:r>
      <w:r w:rsidRPr="00A73E6F">
        <w:rPr>
          <w:b/>
          <w:u w:val="single"/>
        </w:rPr>
        <w:t>maiô</w:t>
      </w:r>
      <w:r>
        <w:rPr>
          <w:b/>
          <w:u w:val="single"/>
        </w:rPr>
        <w:t xml:space="preserve"> </w:t>
      </w:r>
      <w:r w:rsidRPr="00A73E6F">
        <w:t>nas aulas de natação</w:t>
      </w:r>
      <w:r>
        <w:t>.</w:t>
      </w:r>
    </w:p>
    <w:p w:rsidR="00A73E6F" w:rsidRPr="00856F86" w:rsidRDefault="00A73E6F" w:rsidP="00A73E6F">
      <w:pPr>
        <w:pStyle w:val="PargrafodaLista"/>
        <w:numPr>
          <w:ilvl w:val="0"/>
          <w:numId w:val="3"/>
        </w:numPr>
        <w:rPr>
          <w:b/>
          <w:u w:val="single"/>
        </w:rPr>
      </w:pPr>
      <w:r>
        <w:t xml:space="preserve">Autorização </w:t>
      </w:r>
      <w:r w:rsidR="00856F86">
        <w:t xml:space="preserve">por escrito </w:t>
      </w:r>
      <w:r>
        <w:t>dos pais ou responsáve</w:t>
      </w:r>
      <w:r w:rsidR="00856F86">
        <w:t xml:space="preserve">l, acompanhada da cópia do documento de identidade do subscritor, </w:t>
      </w:r>
      <w:r>
        <w:t>permitindo a entrada na piscina para menores de 18 anos.</w:t>
      </w:r>
    </w:p>
    <w:p w:rsidR="00BC503C" w:rsidRPr="00FD17BE" w:rsidRDefault="00856F86" w:rsidP="00A73E6F">
      <w:pPr>
        <w:pStyle w:val="PargrafodaLista"/>
        <w:numPr>
          <w:ilvl w:val="0"/>
          <w:numId w:val="3"/>
        </w:numPr>
        <w:rPr>
          <w:b/>
          <w:color w:val="4F6228" w:themeColor="accent3" w:themeShade="80"/>
          <w:sz w:val="24"/>
          <w:szCs w:val="24"/>
          <w:u w:val="single"/>
        </w:rPr>
      </w:pPr>
      <w:r>
        <w:t>Mochilas e bolsas devem ser guardadas</w:t>
      </w:r>
      <w:r w:rsidR="00BC503C">
        <w:t xml:space="preserve"> e trancadas </w:t>
      </w:r>
      <w:r>
        <w:t>nos armários do vestiário</w:t>
      </w:r>
      <w:r w:rsidR="00BC503C">
        <w:t>.</w:t>
      </w:r>
    </w:p>
    <w:p w:rsidR="00FD17BE" w:rsidRPr="00BC503C" w:rsidRDefault="00FD17BE" w:rsidP="00A73E6F">
      <w:pPr>
        <w:pStyle w:val="PargrafodaLista"/>
        <w:numPr>
          <w:ilvl w:val="0"/>
          <w:numId w:val="3"/>
        </w:numPr>
        <w:rPr>
          <w:b/>
          <w:color w:val="4F6228" w:themeColor="accent3" w:themeShade="80"/>
          <w:sz w:val="24"/>
          <w:szCs w:val="24"/>
          <w:u w:val="single"/>
        </w:rPr>
      </w:pPr>
      <w:r>
        <w:t>Crianças menores de sete anos,</w:t>
      </w:r>
      <w:r w:rsidR="00F34022">
        <w:t xml:space="preserve"> só terão acesso </w:t>
      </w:r>
      <w:proofErr w:type="gramStart"/>
      <w:r w:rsidR="00F34022">
        <w:t>a</w:t>
      </w:r>
      <w:proofErr w:type="gramEnd"/>
      <w:r w:rsidR="00F34022">
        <w:t xml:space="preserve"> piscina acompanhadas pelos</w:t>
      </w:r>
      <w:r>
        <w:t xml:space="preserve"> pais.</w:t>
      </w:r>
    </w:p>
    <w:p w:rsidR="00A73E6F" w:rsidRPr="00BC503C" w:rsidRDefault="00A73E6F" w:rsidP="00BC503C">
      <w:pPr>
        <w:rPr>
          <w:b/>
          <w:color w:val="4F6228" w:themeColor="accent3" w:themeShade="80"/>
          <w:sz w:val="24"/>
          <w:szCs w:val="24"/>
          <w:u w:val="single"/>
        </w:rPr>
      </w:pPr>
      <w:r w:rsidRPr="00BC503C">
        <w:rPr>
          <w:b/>
          <w:color w:val="4F6228" w:themeColor="accent3" w:themeShade="80"/>
          <w:sz w:val="24"/>
          <w:szCs w:val="24"/>
          <w:u w:val="single"/>
        </w:rPr>
        <w:t>RECOMENDA-SE</w:t>
      </w:r>
    </w:p>
    <w:p w:rsidR="00A73E6F" w:rsidRDefault="00A73E6F" w:rsidP="00A73E6F">
      <w:pPr>
        <w:pStyle w:val="PargrafodaLista"/>
        <w:numPr>
          <w:ilvl w:val="0"/>
          <w:numId w:val="4"/>
        </w:numPr>
      </w:pPr>
      <w:r w:rsidRPr="00A73E6F">
        <w:t xml:space="preserve">Aguardar </w:t>
      </w:r>
      <w:r>
        <w:t>no mínimo 02 horas após as principais refeições para entrar na piscina.</w:t>
      </w:r>
    </w:p>
    <w:p w:rsidR="00A73E6F" w:rsidRDefault="00A73E6F" w:rsidP="00A73E6F">
      <w:pPr>
        <w:pStyle w:val="PargrafodaLista"/>
        <w:numPr>
          <w:ilvl w:val="0"/>
          <w:numId w:val="4"/>
        </w:numPr>
      </w:pPr>
      <w:r>
        <w:t>Evitar exposição ao sol nos horários entre 11h e 16h</w:t>
      </w:r>
      <w:r w:rsidR="00F34022">
        <w:t>.</w:t>
      </w:r>
    </w:p>
    <w:p w:rsidR="00A73E6F" w:rsidRDefault="00A73E6F" w:rsidP="00856F86">
      <w:pPr>
        <w:pStyle w:val="PargrafodaLista"/>
        <w:numPr>
          <w:ilvl w:val="0"/>
          <w:numId w:val="4"/>
        </w:numPr>
      </w:pPr>
      <w:r>
        <w:t xml:space="preserve">Verificar a profundidade </w:t>
      </w:r>
      <w:r w:rsidR="00856F86">
        <w:t>das piscinas antes de mergulhar</w:t>
      </w:r>
      <w:r w:rsidR="00F34022">
        <w:t>.</w:t>
      </w:r>
    </w:p>
    <w:p w:rsidR="00856F86" w:rsidRDefault="00856F86" w:rsidP="00856F86">
      <w:pPr>
        <w:pStyle w:val="PargrafodaLista"/>
        <w:numPr>
          <w:ilvl w:val="0"/>
          <w:numId w:val="4"/>
        </w:numPr>
      </w:pPr>
      <w:r>
        <w:t>Secar bem o corpo, após o banho, principalmente entre os dedos, virilhas e axilas, evitando micoses.</w:t>
      </w:r>
    </w:p>
    <w:p w:rsidR="00856F86" w:rsidRDefault="00856F86" w:rsidP="00856F86">
      <w:pPr>
        <w:pStyle w:val="PargrafodaLista"/>
        <w:numPr>
          <w:ilvl w:val="0"/>
          <w:numId w:val="4"/>
        </w:numPr>
      </w:pPr>
      <w:r>
        <w:t>Não beber água da piscina</w:t>
      </w:r>
      <w:r w:rsidR="00F34022">
        <w:t>.</w:t>
      </w:r>
    </w:p>
    <w:p w:rsidR="00F34022" w:rsidRDefault="00F34022" w:rsidP="00856F86">
      <w:pPr>
        <w:pStyle w:val="PargrafodaLista"/>
        <w:numPr>
          <w:ilvl w:val="0"/>
          <w:numId w:val="4"/>
        </w:numPr>
      </w:pPr>
      <w:r>
        <w:t>Que a piscina seja utilizada por maiores de 07 anos.</w:t>
      </w:r>
    </w:p>
    <w:p w:rsidR="00BC503C" w:rsidRPr="00F34022" w:rsidRDefault="00BC503C" w:rsidP="00F34022">
      <w:pPr>
        <w:ind w:left="360"/>
        <w:jc w:val="center"/>
        <w:rPr>
          <w:b/>
          <w:sz w:val="24"/>
          <w:szCs w:val="24"/>
        </w:rPr>
      </w:pPr>
      <w:r w:rsidRPr="00F34022">
        <w:rPr>
          <w:sz w:val="24"/>
          <w:szCs w:val="24"/>
        </w:rPr>
        <w:t>“</w:t>
      </w:r>
      <w:r w:rsidRPr="00F34022">
        <w:rPr>
          <w:b/>
          <w:sz w:val="24"/>
          <w:szCs w:val="24"/>
        </w:rPr>
        <w:t>O PACAEMBU NÃO SE RESPONSABILIZA POR OBJETOS PESSOAIS DE SEUS ASSOCIADOS”</w:t>
      </w:r>
    </w:p>
    <w:p w:rsidR="00AC4460" w:rsidRPr="00F34022" w:rsidRDefault="00AC4460" w:rsidP="00AC4460">
      <w:pPr>
        <w:ind w:left="360"/>
        <w:jc w:val="center"/>
        <w:rPr>
          <w:b/>
          <w:sz w:val="28"/>
          <w:szCs w:val="28"/>
        </w:rPr>
      </w:pPr>
      <w:r w:rsidRPr="00F34022">
        <w:rPr>
          <w:b/>
          <w:sz w:val="28"/>
          <w:szCs w:val="28"/>
        </w:rPr>
        <w:t xml:space="preserve">POR </w:t>
      </w:r>
      <w:proofErr w:type="gramStart"/>
      <w:r w:rsidRPr="00F34022">
        <w:rPr>
          <w:b/>
          <w:sz w:val="28"/>
          <w:szCs w:val="28"/>
        </w:rPr>
        <w:t>SEGURANÇA ,</w:t>
      </w:r>
      <w:proofErr w:type="gramEnd"/>
      <w:r w:rsidRPr="00F34022">
        <w:rPr>
          <w:b/>
          <w:sz w:val="28"/>
          <w:szCs w:val="28"/>
        </w:rPr>
        <w:t xml:space="preserve"> EM DIAS DE FORTES CHUVAS E/OU RAIOS, A PISCINA SERÁ FECHADA.</w:t>
      </w:r>
    </w:p>
    <w:p w:rsidR="00BC503C" w:rsidRDefault="003F471C" w:rsidP="003F471C">
      <w:pPr>
        <w:ind w:left="360"/>
      </w:pPr>
      <w:r>
        <w:rPr>
          <w:b/>
          <w:color w:val="FF0000"/>
          <w:sz w:val="28"/>
          <w:szCs w:val="28"/>
          <w:u w:val="single"/>
        </w:rPr>
        <w:t>“</w:t>
      </w:r>
      <w:r w:rsidRPr="003F471C">
        <w:rPr>
          <w:b/>
          <w:color w:val="FF0000"/>
          <w:sz w:val="28"/>
          <w:szCs w:val="28"/>
          <w:u w:val="single"/>
        </w:rPr>
        <w:t>A não observância das normas descritas acima</w:t>
      </w:r>
      <w:proofErr w:type="gramStart"/>
      <w:r w:rsidRPr="003F471C">
        <w:rPr>
          <w:b/>
          <w:color w:val="FF0000"/>
          <w:sz w:val="28"/>
          <w:szCs w:val="28"/>
          <w:u w:val="single"/>
        </w:rPr>
        <w:t>, serão</w:t>
      </w:r>
      <w:proofErr w:type="gramEnd"/>
      <w:r w:rsidRPr="003F471C">
        <w:rPr>
          <w:b/>
          <w:color w:val="FF0000"/>
          <w:sz w:val="28"/>
          <w:szCs w:val="28"/>
          <w:u w:val="single"/>
        </w:rPr>
        <w:t xml:space="preserve"> avaliadas pela direção e punidas de acordo com o Regimento Interno do Complexo Esportivo do Pacaembu</w:t>
      </w:r>
      <w:r>
        <w:rPr>
          <w:b/>
          <w:color w:val="FF0000"/>
          <w:sz w:val="28"/>
          <w:szCs w:val="28"/>
          <w:u w:val="single"/>
        </w:rPr>
        <w:t>”</w:t>
      </w:r>
    </w:p>
    <w:sectPr w:rsidR="00BC503C" w:rsidSect="002070BE">
      <w:pgSz w:w="11906" w:h="16838"/>
      <w:pgMar w:top="284" w:right="340" w:bottom="22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154FD"/>
    <w:multiLevelType w:val="hybridMultilevel"/>
    <w:tmpl w:val="0E1EE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D3FBF"/>
    <w:multiLevelType w:val="hybridMultilevel"/>
    <w:tmpl w:val="7E6ED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C4637"/>
    <w:multiLevelType w:val="hybridMultilevel"/>
    <w:tmpl w:val="E1CC1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B346C"/>
    <w:multiLevelType w:val="hybridMultilevel"/>
    <w:tmpl w:val="43C66384"/>
    <w:lvl w:ilvl="0" w:tplc="1444C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7B64"/>
    <w:rsid w:val="00025726"/>
    <w:rsid w:val="000655F4"/>
    <w:rsid w:val="002070BE"/>
    <w:rsid w:val="002B7B64"/>
    <w:rsid w:val="003F471C"/>
    <w:rsid w:val="00616F00"/>
    <w:rsid w:val="00620C07"/>
    <w:rsid w:val="00856F86"/>
    <w:rsid w:val="00A73E6F"/>
    <w:rsid w:val="00AC4460"/>
    <w:rsid w:val="00BC503C"/>
    <w:rsid w:val="00C91473"/>
    <w:rsid w:val="00D26EBF"/>
    <w:rsid w:val="00D74BAA"/>
    <w:rsid w:val="00F34022"/>
    <w:rsid w:val="00FD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4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7B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2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0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E0272-EFF8-4B3E-9853-7B16E3CD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d756948</dc:creator>
  <cp:lastModifiedBy>d756948</cp:lastModifiedBy>
  <cp:revision>8</cp:revision>
  <cp:lastPrinted>2016-03-09T15:26:00Z</cp:lastPrinted>
  <dcterms:created xsi:type="dcterms:W3CDTF">2016-03-08T16:23:00Z</dcterms:created>
  <dcterms:modified xsi:type="dcterms:W3CDTF">2016-03-22T12:30:00Z</dcterms:modified>
</cp:coreProperties>
</file>