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4C" w:rsidRDefault="003A1E4C" w:rsidP="002C0381">
      <w:pPr>
        <w:jc w:val="center"/>
        <w:rPr>
          <w:rFonts w:ascii="Albertus MT" w:hAnsi="Albertus MT"/>
          <w:b/>
          <w:sz w:val="28"/>
          <w:szCs w:val="28"/>
          <w:u w:val="single"/>
        </w:rPr>
      </w:pPr>
    </w:p>
    <w:p w:rsidR="003A1E4C" w:rsidRDefault="003A1E4C" w:rsidP="002C0381">
      <w:pPr>
        <w:jc w:val="center"/>
        <w:rPr>
          <w:rFonts w:ascii="Albertus MT" w:hAnsi="Albertus MT"/>
          <w:b/>
          <w:sz w:val="28"/>
          <w:szCs w:val="28"/>
          <w:u w:val="single"/>
        </w:rPr>
      </w:pPr>
    </w:p>
    <w:p w:rsidR="005D3CAA" w:rsidRDefault="005D3CAA" w:rsidP="002C0381">
      <w:pPr>
        <w:jc w:val="center"/>
        <w:rPr>
          <w:rFonts w:ascii="Albertus MT" w:hAnsi="Albertus MT"/>
          <w:b/>
          <w:sz w:val="28"/>
          <w:szCs w:val="28"/>
          <w:u w:val="single"/>
        </w:rPr>
      </w:pPr>
    </w:p>
    <w:p w:rsidR="00137E1D" w:rsidRDefault="00137E1D" w:rsidP="002C0381">
      <w:pPr>
        <w:jc w:val="center"/>
        <w:rPr>
          <w:rFonts w:ascii="Albertus MT" w:hAnsi="Albertus MT"/>
          <w:b/>
          <w:sz w:val="28"/>
          <w:szCs w:val="28"/>
          <w:u w:val="single"/>
        </w:rPr>
      </w:pPr>
    </w:p>
    <w:p w:rsidR="00203415" w:rsidRDefault="002C0381" w:rsidP="002C0381">
      <w:pPr>
        <w:jc w:val="center"/>
        <w:rPr>
          <w:rFonts w:ascii="Albertus MT" w:hAnsi="Albertus MT"/>
          <w:b/>
          <w:sz w:val="28"/>
          <w:szCs w:val="28"/>
          <w:u w:val="single"/>
        </w:rPr>
      </w:pPr>
      <w:r w:rsidRPr="002C0381">
        <w:rPr>
          <w:rFonts w:ascii="Albertus MT" w:hAnsi="Albertus MT"/>
          <w:b/>
          <w:sz w:val="28"/>
          <w:szCs w:val="28"/>
          <w:u w:val="single"/>
        </w:rPr>
        <w:t>COMUNICADO</w:t>
      </w:r>
    </w:p>
    <w:p w:rsidR="002C0381" w:rsidRDefault="002C0381" w:rsidP="002C0381">
      <w:pPr>
        <w:jc w:val="center"/>
        <w:rPr>
          <w:rFonts w:ascii="Albertus MT" w:hAnsi="Albertus MT"/>
          <w:b/>
          <w:sz w:val="28"/>
          <w:szCs w:val="28"/>
          <w:u w:val="single"/>
        </w:rPr>
      </w:pPr>
    </w:p>
    <w:p w:rsidR="002C0381" w:rsidRPr="00346088" w:rsidRDefault="002C0381" w:rsidP="00716E45">
      <w:pPr>
        <w:jc w:val="both"/>
        <w:rPr>
          <w:rFonts w:ascii="Albertus MT" w:hAnsi="Albertus MT"/>
          <w:sz w:val="28"/>
          <w:szCs w:val="28"/>
        </w:rPr>
      </w:pPr>
      <w:r>
        <w:rPr>
          <w:rFonts w:ascii="Albertus MT" w:hAnsi="Albertus MT"/>
          <w:b/>
          <w:sz w:val="28"/>
          <w:szCs w:val="28"/>
        </w:rPr>
        <w:t xml:space="preserve">Através do presente, </w:t>
      </w:r>
      <w:r w:rsidR="00716E45">
        <w:rPr>
          <w:rFonts w:ascii="Albertus MT" w:hAnsi="Albertus MT"/>
          <w:b/>
          <w:sz w:val="28"/>
          <w:szCs w:val="28"/>
        </w:rPr>
        <w:t xml:space="preserve"> </w:t>
      </w:r>
      <w:r>
        <w:rPr>
          <w:rFonts w:ascii="Albertus MT" w:hAnsi="Albertus MT"/>
          <w:b/>
          <w:sz w:val="28"/>
          <w:szCs w:val="28"/>
        </w:rPr>
        <w:t>COMUNICA</w:t>
      </w:r>
      <w:r w:rsidR="00716E45">
        <w:rPr>
          <w:rFonts w:ascii="Albertus MT" w:hAnsi="Albertus MT"/>
          <w:b/>
          <w:sz w:val="28"/>
          <w:szCs w:val="28"/>
        </w:rPr>
        <w:t>MOS  às entidades proponentes que protocolaram Projetos Esportivos em atendimento ao Edital de Chamamento Público nº. 12/SEME-GAB/2015</w:t>
      </w:r>
      <w:r w:rsidR="00102EE9">
        <w:rPr>
          <w:rFonts w:ascii="Albertus MT" w:hAnsi="Albertus MT"/>
          <w:b/>
          <w:sz w:val="28"/>
          <w:szCs w:val="28"/>
        </w:rPr>
        <w:t xml:space="preserve">, </w:t>
      </w:r>
      <w:r w:rsidR="00716E45">
        <w:rPr>
          <w:rFonts w:ascii="Albertus MT" w:hAnsi="Albertus MT"/>
          <w:b/>
          <w:sz w:val="28"/>
          <w:szCs w:val="28"/>
        </w:rPr>
        <w:t>que tendo em vista a REVOGAÇÃO do mencionado Edital por parte do Senhor Titular</w:t>
      </w:r>
      <w:r w:rsidR="00102EE9">
        <w:rPr>
          <w:rFonts w:ascii="Albertus MT" w:hAnsi="Albertus MT"/>
          <w:b/>
          <w:sz w:val="28"/>
          <w:szCs w:val="28"/>
        </w:rPr>
        <w:t xml:space="preserve"> da Pasta</w:t>
      </w:r>
      <w:r w:rsidR="00716E45">
        <w:rPr>
          <w:rFonts w:ascii="Albertus MT" w:hAnsi="Albertus MT"/>
          <w:b/>
          <w:sz w:val="28"/>
          <w:szCs w:val="28"/>
        </w:rPr>
        <w:t xml:space="preserve">, </w:t>
      </w:r>
      <w:r w:rsidR="00B860D2">
        <w:rPr>
          <w:rFonts w:ascii="Albertus MT" w:hAnsi="Albertus MT"/>
          <w:b/>
          <w:sz w:val="28"/>
          <w:szCs w:val="28"/>
        </w:rPr>
        <w:t>publicado no DOC. de 08/08/2015, pág. 150,</w:t>
      </w:r>
      <w:r w:rsidR="00B860D2">
        <w:rPr>
          <w:rFonts w:ascii="Albertus MT" w:hAnsi="Albertus MT"/>
          <w:b/>
          <w:sz w:val="28"/>
          <w:szCs w:val="28"/>
        </w:rPr>
        <w:t xml:space="preserve"> </w:t>
      </w:r>
      <w:r w:rsidR="00102EE9">
        <w:rPr>
          <w:rFonts w:ascii="Albertus MT" w:hAnsi="Albertus MT"/>
          <w:b/>
          <w:sz w:val="28"/>
          <w:szCs w:val="28"/>
        </w:rPr>
        <w:t xml:space="preserve">em razão da necessidade de aperfeiçoar suas disposições, visando </w:t>
      </w:r>
      <w:r w:rsidR="00F66812">
        <w:rPr>
          <w:rFonts w:ascii="Albertus MT" w:hAnsi="Albertus MT"/>
          <w:b/>
          <w:sz w:val="28"/>
          <w:szCs w:val="28"/>
        </w:rPr>
        <w:t>à</w:t>
      </w:r>
      <w:r w:rsidR="00102EE9">
        <w:rPr>
          <w:rFonts w:ascii="Albertus MT" w:hAnsi="Albertus MT"/>
          <w:b/>
          <w:sz w:val="28"/>
          <w:szCs w:val="28"/>
        </w:rPr>
        <w:t xml:space="preserve"> isonomia e o alcance dos objetivos que regem a administração pública, que seus Projetos originais </w:t>
      </w:r>
      <w:r w:rsidR="00621B63">
        <w:rPr>
          <w:rFonts w:ascii="Albertus MT" w:hAnsi="Albertus MT"/>
          <w:b/>
          <w:sz w:val="28"/>
          <w:szCs w:val="28"/>
        </w:rPr>
        <w:t xml:space="preserve">aos quais não chegaram a ser autuados em processo próprio, </w:t>
      </w:r>
      <w:r w:rsidR="00102EE9">
        <w:rPr>
          <w:rFonts w:ascii="Albertus MT" w:hAnsi="Albertus MT"/>
          <w:b/>
          <w:sz w:val="28"/>
          <w:szCs w:val="28"/>
        </w:rPr>
        <w:t xml:space="preserve">se encontram </w:t>
      </w:r>
      <w:r w:rsidR="003A1E4C">
        <w:rPr>
          <w:rFonts w:ascii="Albertus MT" w:hAnsi="Albertus MT"/>
          <w:b/>
          <w:sz w:val="28"/>
          <w:szCs w:val="28"/>
        </w:rPr>
        <w:t xml:space="preserve">regularmente envelopados e </w:t>
      </w:r>
      <w:r w:rsidR="00102EE9">
        <w:rPr>
          <w:rFonts w:ascii="Albertus MT" w:hAnsi="Albertus MT"/>
          <w:b/>
          <w:sz w:val="28"/>
          <w:szCs w:val="28"/>
        </w:rPr>
        <w:t xml:space="preserve">à </w:t>
      </w:r>
      <w:r w:rsidR="003A1E4C">
        <w:rPr>
          <w:rFonts w:ascii="Albertus MT" w:hAnsi="Albertus MT"/>
          <w:b/>
          <w:sz w:val="28"/>
          <w:szCs w:val="28"/>
        </w:rPr>
        <w:t xml:space="preserve">inteira </w:t>
      </w:r>
      <w:r w:rsidR="00102EE9">
        <w:rPr>
          <w:rFonts w:ascii="Albertus MT" w:hAnsi="Albertus MT"/>
          <w:b/>
          <w:sz w:val="28"/>
          <w:szCs w:val="28"/>
        </w:rPr>
        <w:t>disposição de Vossas Senhorias</w:t>
      </w:r>
      <w:r w:rsidR="003A1E4C">
        <w:rPr>
          <w:rFonts w:ascii="Albertus MT" w:hAnsi="Albertus MT"/>
          <w:b/>
          <w:sz w:val="28"/>
          <w:szCs w:val="28"/>
        </w:rPr>
        <w:t xml:space="preserve"> para retirada no Setor de Protocolo desta </w:t>
      </w:r>
      <w:r w:rsidR="003A1E4C" w:rsidRPr="00346088">
        <w:rPr>
          <w:rFonts w:ascii="Albertus MT" w:hAnsi="Albertus MT"/>
          <w:b/>
          <w:sz w:val="28"/>
          <w:szCs w:val="28"/>
        </w:rPr>
        <w:t xml:space="preserve">Pasta, </w:t>
      </w:r>
      <w:r w:rsidR="00621B63" w:rsidRPr="00346088">
        <w:rPr>
          <w:rFonts w:ascii="Albertus MT" w:hAnsi="Albertus MT"/>
          <w:b/>
          <w:sz w:val="28"/>
          <w:szCs w:val="28"/>
        </w:rPr>
        <w:t>localizad</w:t>
      </w:r>
      <w:r w:rsidR="00346088" w:rsidRPr="00346088">
        <w:rPr>
          <w:rFonts w:ascii="Albertus MT" w:hAnsi="Albertus MT"/>
          <w:b/>
          <w:sz w:val="28"/>
          <w:szCs w:val="28"/>
        </w:rPr>
        <w:t>o</w:t>
      </w:r>
      <w:r w:rsidR="00621B63" w:rsidRPr="00346088">
        <w:rPr>
          <w:rFonts w:ascii="Albertus MT" w:hAnsi="Albertus MT"/>
          <w:b/>
          <w:sz w:val="28"/>
          <w:szCs w:val="28"/>
        </w:rPr>
        <w:t xml:space="preserve"> na </w:t>
      </w:r>
      <w:r w:rsidR="00621B63" w:rsidRPr="00346088">
        <w:rPr>
          <w:rFonts w:ascii="Albertus MT" w:hAnsi="Albertus MT" w:cs="Arial"/>
          <w:b/>
          <w:sz w:val="28"/>
          <w:szCs w:val="28"/>
        </w:rPr>
        <w:t>Rua Pedro de Toledo, 1591 – Térreo</w:t>
      </w:r>
      <w:r w:rsidR="00FB574A">
        <w:rPr>
          <w:rFonts w:ascii="Albertus MT" w:hAnsi="Albertus MT" w:cs="Arial"/>
          <w:b/>
          <w:sz w:val="28"/>
          <w:szCs w:val="28"/>
        </w:rPr>
        <w:t>,</w:t>
      </w:r>
      <w:r w:rsidR="00621B63" w:rsidRPr="00346088">
        <w:rPr>
          <w:rFonts w:ascii="Albertus MT" w:hAnsi="Albertus MT"/>
          <w:b/>
          <w:sz w:val="28"/>
          <w:szCs w:val="28"/>
        </w:rPr>
        <w:t xml:space="preserve"> </w:t>
      </w:r>
      <w:r w:rsidR="003A1E4C" w:rsidRPr="00346088">
        <w:rPr>
          <w:rFonts w:ascii="Albertus MT" w:hAnsi="Albertus MT"/>
          <w:b/>
          <w:sz w:val="28"/>
          <w:szCs w:val="28"/>
        </w:rPr>
        <w:t xml:space="preserve">das </w:t>
      </w:r>
      <w:r w:rsidR="00D83900" w:rsidRPr="00346088">
        <w:rPr>
          <w:rFonts w:ascii="Albertus MT" w:hAnsi="Albertus MT"/>
          <w:b/>
          <w:sz w:val="28"/>
          <w:szCs w:val="28"/>
        </w:rPr>
        <w:t>9</w:t>
      </w:r>
      <w:r w:rsidR="003A1E4C" w:rsidRPr="00346088">
        <w:rPr>
          <w:rFonts w:ascii="Albertus MT" w:hAnsi="Albertus MT"/>
          <w:b/>
          <w:sz w:val="28"/>
          <w:szCs w:val="28"/>
        </w:rPr>
        <w:t>:00 às 17:00 horas</w:t>
      </w:r>
      <w:r w:rsidR="00B860D2">
        <w:rPr>
          <w:rFonts w:ascii="Albertus MT" w:hAnsi="Albertus MT"/>
          <w:b/>
          <w:sz w:val="28"/>
          <w:szCs w:val="28"/>
        </w:rPr>
        <w:t>, pelo prazo de até 15 (quinze) dias corridos</w:t>
      </w:r>
      <w:r w:rsidR="003A1E4C" w:rsidRPr="00346088">
        <w:rPr>
          <w:rFonts w:ascii="Albertus MT" w:hAnsi="Albertus MT"/>
          <w:b/>
          <w:sz w:val="28"/>
          <w:szCs w:val="28"/>
        </w:rPr>
        <w:t>.</w:t>
      </w:r>
      <w:bookmarkStart w:id="0" w:name="_GoBack"/>
      <w:bookmarkEnd w:id="0"/>
    </w:p>
    <w:sectPr w:rsidR="002C0381" w:rsidRPr="00346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81"/>
    <w:rsid w:val="00102EE9"/>
    <w:rsid w:val="00137E1D"/>
    <w:rsid w:val="00203415"/>
    <w:rsid w:val="002C0381"/>
    <w:rsid w:val="00346088"/>
    <w:rsid w:val="003A1E4C"/>
    <w:rsid w:val="005D3CAA"/>
    <w:rsid w:val="00621B63"/>
    <w:rsid w:val="00716E45"/>
    <w:rsid w:val="007D0BCE"/>
    <w:rsid w:val="00B54BB7"/>
    <w:rsid w:val="00B860D2"/>
    <w:rsid w:val="00D83900"/>
    <w:rsid w:val="00F66812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Fernandes Soares</dc:creator>
  <cp:lastModifiedBy>Marco Antonio Fernandes Soares</cp:lastModifiedBy>
  <cp:revision>99</cp:revision>
  <cp:lastPrinted>2015-08-11T18:49:00Z</cp:lastPrinted>
  <dcterms:created xsi:type="dcterms:W3CDTF">2015-08-10T18:29:00Z</dcterms:created>
  <dcterms:modified xsi:type="dcterms:W3CDTF">2015-08-11T19:18:00Z</dcterms:modified>
</cp:coreProperties>
</file>