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20" w:rsidRDefault="00D57420">
      <w:pPr>
        <w:rPr>
          <w:rFonts w:ascii="Arial" w:hAnsi="Arial" w:cs="Arial"/>
          <w:b/>
          <w:sz w:val="24"/>
        </w:rPr>
      </w:pPr>
      <w:r w:rsidRPr="00D57420">
        <w:rPr>
          <w:rFonts w:ascii="Arial" w:hAnsi="Arial" w:cs="Arial"/>
          <w:b/>
          <w:sz w:val="24"/>
        </w:rPr>
        <w:t xml:space="preserve">Clube Municipal Vila Santa Catarina – Balneário </w:t>
      </w:r>
      <w:proofErr w:type="spellStart"/>
      <w:r w:rsidRPr="00D57420">
        <w:rPr>
          <w:rFonts w:ascii="Arial" w:hAnsi="Arial" w:cs="Arial"/>
          <w:b/>
          <w:sz w:val="24"/>
        </w:rPr>
        <w:t>Jalisco</w:t>
      </w:r>
      <w:proofErr w:type="spellEnd"/>
    </w:p>
    <w:p w:rsidR="00D57420" w:rsidRPr="00D57420" w:rsidRDefault="00D57420">
      <w:pPr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Rua Rodes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112 – Vila Santa Catarina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Tel.: 5031-6097</w:t>
      </w:r>
    </w:p>
    <w:tbl>
      <w:tblPr>
        <w:tblW w:w="5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64"/>
        <w:gridCol w:w="1700"/>
        <w:gridCol w:w="978"/>
        <w:gridCol w:w="978"/>
      </w:tblGrid>
      <w:tr w:rsidR="00D57420" w:rsidRPr="00D805B1" w:rsidTr="00D57420">
        <w:trPr>
          <w:trHeight w:val="405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420" w:rsidRPr="00D805B1" w:rsidRDefault="00D57420" w:rsidP="009071B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420" w:rsidRPr="00D805B1" w:rsidRDefault="00D57420" w:rsidP="009071B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t-B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420" w:rsidRPr="00D805B1" w:rsidRDefault="00D57420" w:rsidP="009071B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t-B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420" w:rsidRPr="00D805B1" w:rsidRDefault="00D57420" w:rsidP="009071B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t-BR"/>
              </w:rPr>
            </w:pPr>
          </w:p>
        </w:tc>
      </w:tr>
    </w:tbl>
    <w:p w:rsidR="00D57420" w:rsidRPr="00D57420" w:rsidRDefault="00D57420">
      <w:pPr>
        <w:rPr>
          <w:rFonts w:ascii="Arial" w:hAnsi="Arial" w:cs="Arial"/>
          <w:sz w:val="24"/>
          <w:szCs w:val="24"/>
        </w:rPr>
      </w:pPr>
      <w:r w:rsidRPr="00D57420">
        <w:rPr>
          <w:rFonts w:ascii="Arial" w:hAnsi="Arial" w:cs="Arial"/>
          <w:sz w:val="24"/>
          <w:szCs w:val="24"/>
        </w:rPr>
        <w:t xml:space="preserve">Futsal – </w:t>
      </w:r>
      <w:proofErr w:type="spellStart"/>
      <w:r w:rsidRPr="00D57420">
        <w:rPr>
          <w:rFonts w:ascii="Arial" w:hAnsi="Arial" w:cs="Arial"/>
          <w:sz w:val="24"/>
          <w:szCs w:val="24"/>
        </w:rPr>
        <w:t>Profº</w:t>
      </w:r>
      <w:proofErr w:type="spellEnd"/>
      <w:r w:rsidRPr="00D57420">
        <w:rPr>
          <w:rFonts w:ascii="Arial" w:hAnsi="Arial" w:cs="Arial"/>
          <w:sz w:val="24"/>
          <w:szCs w:val="24"/>
        </w:rPr>
        <w:t xml:space="preserve"> Eduardo – das 8h às 9h; das 9h às 10h; das 10h às 11h; das 11 às 12h; das 13h às 14h e das 14h às </w:t>
      </w:r>
      <w:proofErr w:type="gramStart"/>
      <w:r w:rsidRPr="00D57420">
        <w:rPr>
          <w:rFonts w:ascii="Arial" w:hAnsi="Arial" w:cs="Arial"/>
          <w:sz w:val="24"/>
          <w:szCs w:val="24"/>
        </w:rPr>
        <w:t>15h</w:t>
      </w:r>
      <w:proofErr w:type="gramEnd"/>
    </w:p>
    <w:p w:rsidR="00D57420" w:rsidRPr="00D57420" w:rsidRDefault="00D57420">
      <w:pPr>
        <w:rPr>
          <w:rFonts w:ascii="Arial" w:hAnsi="Arial" w:cs="Arial"/>
          <w:sz w:val="24"/>
          <w:szCs w:val="24"/>
        </w:rPr>
      </w:pPr>
      <w:r w:rsidRPr="00D57420">
        <w:rPr>
          <w:rFonts w:ascii="Arial" w:hAnsi="Arial" w:cs="Arial"/>
          <w:sz w:val="24"/>
          <w:szCs w:val="24"/>
        </w:rPr>
        <w:t xml:space="preserve">Ginástica – </w:t>
      </w:r>
      <w:proofErr w:type="spellStart"/>
      <w:r w:rsidRPr="00D57420">
        <w:rPr>
          <w:rFonts w:ascii="Arial" w:hAnsi="Arial" w:cs="Arial"/>
          <w:sz w:val="24"/>
          <w:szCs w:val="24"/>
        </w:rPr>
        <w:t>Profº</w:t>
      </w:r>
      <w:proofErr w:type="spellEnd"/>
      <w:r w:rsidRPr="00D57420">
        <w:rPr>
          <w:rFonts w:ascii="Arial" w:hAnsi="Arial" w:cs="Arial"/>
          <w:sz w:val="24"/>
          <w:szCs w:val="24"/>
        </w:rPr>
        <w:t xml:space="preserve"> Fábio – das 9h às 10h e das 15h às 16h</w:t>
      </w:r>
    </w:p>
    <w:p w:rsidR="00D57420" w:rsidRPr="00D57420" w:rsidRDefault="00D57420">
      <w:pPr>
        <w:rPr>
          <w:rFonts w:ascii="Arial" w:hAnsi="Arial" w:cs="Arial"/>
          <w:sz w:val="24"/>
          <w:szCs w:val="24"/>
        </w:rPr>
      </w:pPr>
      <w:r w:rsidRPr="00D57420">
        <w:rPr>
          <w:rFonts w:ascii="Arial" w:hAnsi="Arial" w:cs="Arial"/>
          <w:sz w:val="24"/>
          <w:szCs w:val="24"/>
        </w:rPr>
        <w:t xml:space="preserve">Ginástica – </w:t>
      </w:r>
      <w:proofErr w:type="spellStart"/>
      <w:r w:rsidRPr="00D57420">
        <w:rPr>
          <w:rFonts w:ascii="Arial" w:hAnsi="Arial" w:cs="Arial"/>
          <w:sz w:val="24"/>
          <w:szCs w:val="24"/>
        </w:rPr>
        <w:t>Profª</w:t>
      </w:r>
      <w:proofErr w:type="spellEnd"/>
      <w:r w:rsidRPr="00D57420">
        <w:rPr>
          <w:rFonts w:ascii="Arial" w:hAnsi="Arial" w:cs="Arial"/>
          <w:sz w:val="24"/>
          <w:szCs w:val="24"/>
        </w:rPr>
        <w:t xml:space="preserve"> Telma – das 8h às 9h e das 9h às 10h</w:t>
      </w:r>
    </w:p>
    <w:p w:rsidR="00D57420" w:rsidRPr="00D57420" w:rsidRDefault="00D57420">
      <w:pPr>
        <w:rPr>
          <w:rFonts w:ascii="Arial" w:hAnsi="Arial" w:cs="Arial"/>
          <w:sz w:val="24"/>
          <w:szCs w:val="24"/>
        </w:rPr>
      </w:pPr>
      <w:r w:rsidRPr="00D57420">
        <w:rPr>
          <w:rFonts w:ascii="Arial" w:hAnsi="Arial" w:cs="Arial"/>
          <w:sz w:val="24"/>
          <w:szCs w:val="24"/>
        </w:rPr>
        <w:t xml:space="preserve">Ginástica – </w:t>
      </w:r>
      <w:proofErr w:type="spellStart"/>
      <w:r w:rsidRPr="00D57420">
        <w:rPr>
          <w:rFonts w:ascii="Arial" w:hAnsi="Arial" w:cs="Arial"/>
          <w:sz w:val="24"/>
          <w:szCs w:val="24"/>
        </w:rPr>
        <w:t>Profª</w:t>
      </w:r>
      <w:proofErr w:type="spellEnd"/>
      <w:r w:rsidRPr="00D574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420">
        <w:rPr>
          <w:rFonts w:ascii="Arial" w:hAnsi="Arial" w:cs="Arial"/>
          <w:sz w:val="24"/>
          <w:szCs w:val="24"/>
        </w:rPr>
        <w:t>Licia</w:t>
      </w:r>
      <w:proofErr w:type="spellEnd"/>
      <w:r w:rsidRPr="00D57420">
        <w:rPr>
          <w:rFonts w:ascii="Arial" w:hAnsi="Arial" w:cs="Arial"/>
          <w:sz w:val="24"/>
          <w:szCs w:val="24"/>
        </w:rPr>
        <w:t xml:space="preserve"> – das 11h às 12h</w:t>
      </w:r>
    </w:p>
    <w:p w:rsidR="00D57420" w:rsidRPr="00D57420" w:rsidRDefault="00D57420">
      <w:pPr>
        <w:rPr>
          <w:rFonts w:ascii="Arial" w:hAnsi="Arial" w:cs="Arial"/>
          <w:sz w:val="24"/>
          <w:szCs w:val="24"/>
        </w:rPr>
      </w:pPr>
      <w:r w:rsidRPr="00D57420">
        <w:rPr>
          <w:rFonts w:ascii="Arial" w:hAnsi="Arial" w:cs="Arial"/>
          <w:sz w:val="24"/>
          <w:szCs w:val="24"/>
        </w:rPr>
        <w:t xml:space="preserve">Atletismo – </w:t>
      </w:r>
      <w:proofErr w:type="spellStart"/>
      <w:r w:rsidRPr="00D57420">
        <w:rPr>
          <w:rFonts w:ascii="Arial" w:hAnsi="Arial" w:cs="Arial"/>
          <w:sz w:val="24"/>
          <w:szCs w:val="24"/>
        </w:rPr>
        <w:t>Profª</w:t>
      </w:r>
      <w:proofErr w:type="spellEnd"/>
      <w:r w:rsidRPr="00D574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420">
        <w:rPr>
          <w:rFonts w:ascii="Arial" w:hAnsi="Arial" w:cs="Arial"/>
          <w:sz w:val="24"/>
          <w:szCs w:val="24"/>
        </w:rPr>
        <w:t>Licia</w:t>
      </w:r>
      <w:proofErr w:type="spellEnd"/>
      <w:r w:rsidRPr="00D57420">
        <w:rPr>
          <w:rFonts w:ascii="Arial" w:hAnsi="Arial" w:cs="Arial"/>
          <w:sz w:val="24"/>
          <w:szCs w:val="24"/>
        </w:rPr>
        <w:t xml:space="preserve"> – das 13h às 14h</w:t>
      </w:r>
    </w:p>
    <w:p w:rsidR="00D57420" w:rsidRPr="00D57420" w:rsidRDefault="00D57420">
      <w:pPr>
        <w:rPr>
          <w:rFonts w:ascii="Arial" w:hAnsi="Arial" w:cs="Arial"/>
          <w:sz w:val="24"/>
          <w:szCs w:val="24"/>
        </w:rPr>
      </w:pPr>
      <w:r w:rsidRPr="00D57420">
        <w:rPr>
          <w:rFonts w:ascii="Arial" w:hAnsi="Arial" w:cs="Arial"/>
          <w:sz w:val="24"/>
          <w:szCs w:val="24"/>
        </w:rPr>
        <w:t xml:space="preserve">Ed. Física Infantil – </w:t>
      </w:r>
      <w:proofErr w:type="spellStart"/>
      <w:r w:rsidRPr="00D57420">
        <w:rPr>
          <w:rFonts w:ascii="Arial" w:hAnsi="Arial" w:cs="Arial"/>
          <w:sz w:val="24"/>
          <w:szCs w:val="24"/>
        </w:rPr>
        <w:t>Profª</w:t>
      </w:r>
      <w:proofErr w:type="spellEnd"/>
      <w:r w:rsidRPr="00D574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420">
        <w:rPr>
          <w:rFonts w:ascii="Arial" w:hAnsi="Arial" w:cs="Arial"/>
          <w:sz w:val="24"/>
          <w:szCs w:val="24"/>
        </w:rPr>
        <w:t>Licia</w:t>
      </w:r>
      <w:proofErr w:type="spellEnd"/>
      <w:r w:rsidRPr="00D57420">
        <w:rPr>
          <w:rFonts w:ascii="Arial" w:hAnsi="Arial" w:cs="Arial"/>
          <w:sz w:val="24"/>
          <w:szCs w:val="24"/>
        </w:rPr>
        <w:t xml:space="preserve"> – das 15h às 16h</w:t>
      </w:r>
    </w:p>
    <w:p w:rsidR="00D57420" w:rsidRPr="00D57420" w:rsidRDefault="00D57420">
      <w:pPr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D805B1">
        <w:rPr>
          <w:rFonts w:ascii="Arial" w:eastAsia="Times New Roman" w:hAnsi="Arial" w:cs="Arial"/>
          <w:sz w:val="24"/>
          <w:szCs w:val="24"/>
          <w:lang w:eastAsia="pt-BR"/>
        </w:rPr>
        <w:t>Karate</w:t>
      </w:r>
      <w:proofErr w:type="spellEnd"/>
      <w:r w:rsidRPr="00D57420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proofErr w:type="spellStart"/>
      <w:r w:rsidRPr="00D57420">
        <w:rPr>
          <w:rFonts w:ascii="Arial" w:eastAsia="Times New Roman" w:hAnsi="Arial" w:cs="Arial"/>
          <w:sz w:val="24"/>
          <w:szCs w:val="24"/>
          <w:lang w:eastAsia="pt-BR"/>
        </w:rPr>
        <w:t>Profº</w:t>
      </w:r>
      <w:proofErr w:type="spellEnd"/>
      <w:r w:rsidRPr="00D57420">
        <w:rPr>
          <w:rFonts w:ascii="Arial" w:eastAsia="Times New Roman" w:hAnsi="Arial" w:cs="Arial"/>
          <w:sz w:val="24"/>
          <w:szCs w:val="24"/>
          <w:lang w:eastAsia="pt-BR"/>
        </w:rPr>
        <w:t xml:space="preserve"> Edson – das 9h30 às 10h30 e das 13h às 14h</w:t>
      </w:r>
    </w:p>
    <w:p w:rsidR="00D57420" w:rsidRDefault="00D57420"/>
    <w:sectPr w:rsidR="00D57420" w:rsidSect="00AE7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420"/>
    <w:rsid w:val="00AE7407"/>
    <w:rsid w:val="00D5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Edmundo Aoyama</dc:creator>
  <cp:keywords/>
  <dc:description/>
  <cp:lastModifiedBy>Edmundo Aoyama</cp:lastModifiedBy>
  <cp:revision>1</cp:revision>
  <dcterms:created xsi:type="dcterms:W3CDTF">2013-05-21T12:47:00Z</dcterms:created>
  <dcterms:modified xsi:type="dcterms:W3CDTF">2013-05-21T13:01:00Z</dcterms:modified>
</cp:coreProperties>
</file>