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4AD9" w14:textId="5279CA37" w:rsidR="0091043C" w:rsidRDefault="1D2F6521" w:rsidP="600B1840">
      <w:pPr>
        <w:pStyle w:val="paragraph"/>
        <w:spacing w:beforeAutospacing="0" w:after="0" w:afterAutospacing="0"/>
        <w:jc w:val="center"/>
        <w:textAlignment w:val="baseline"/>
        <w:rPr>
          <w:rFonts w:ascii="Segoe UI" w:hAnsi="Segoe UI" w:cs="Segoe UI"/>
          <w:color w:val="2F5496"/>
          <w:sz w:val="18"/>
          <w:szCs w:val="18"/>
        </w:rPr>
      </w:pPr>
      <w:r w:rsidRPr="600B1840">
        <w:rPr>
          <w:rStyle w:val="normaltextrun"/>
          <w:rFonts w:ascii="Calibri" w:hAnsi="Calibri" w:cs="Calibri"/>
          <w:b/>
          <w:bCs/>
        </w:rPr>
        <w:t xml:space="preserve">EDITAL DE CHAMAMENTO PÚBLICO </w:t>
      </w:r>
      <w:r w:rsidR="211E1773" w:rsidRPr="600B1840">
        <w:rPr>
          <w:rStyle w:val="normaltextrun"/>
          <w:rFonts w:ascii="Calibri" w:hAnsi="Calibri" w:cs="Calibri"/>
          <w:b/>
          <w:bCs/>
        </w:rPr>
        <w:t xml:space="preserve">nº </w:t>
      </w:r>
      <w:r w:rsidR="006671AE">
        <w:rPr>
          <w:rStyle w:val="normaltextrun"/>
          <w:rFonts w:ascii="Calibri" w:hAnsi="Calibri" w:cs="Calibri"/>
          <w:b/>
          <w:bCs/>
        </w:rPr>
        <w:t>005</w:t>
      </w:r>
      <w:r w:rsidRPr="600B1840">
        <w:rPr>
          <w:rStyle w:val="normaltextrun"/>
          <w:rFonts w:ascii="Calibri" w:hAnsi="Calibri" w:cs="Calibri"/>
          <w:b/>
          <w:bCs/>
        </w:rPr>
        <w:t>/SEME/</w:t>
      </w:r>
      <w:r w:rsidR="006671AE">
        <w:rPr>
          <w:rStyle w:val="normaltextrun"/>
          <w:rFonts w:ascii="Calibri" w:hAnsi="Calibri" w:cs="Calibri"/>
          <w:b/>
          <w:bCs/>
        </w:rPr>
        <w:t>2024</w:t>
      </w:r>
    </w:p>
    <w:p w14:paraId="480A3056" w14:textId="77777777"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14:paraId="49ED3459"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2BFE23C2" w14:textId="28852DA6"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4C228825">
        <w:rPr>
          <w:rStyle w:val="normaltextrun"/>
          <w:rFonts w:ascii="Calibri" w:hAnsi="Calibri" w:cs="Calibri"/>
        </w:rPr>
        <w:t xml:space="preserve">A PREFEITURA DO MUNICÍPIO DE SÃO PAULO, por meio da SECRETARIA MUNICIPAL DE ESPORTES E LAZER (SEME), abre procedimento de </w:t>
      </w:r>
      <w:r w:rsidRPr="4C228825">
        <w:rPr>
          <w:rStyle w:val="normaltextrun"/>
          <w:rFonts w:ascii="Calibri" w:hAnsi="Calibri" w:cs="Calibri"/>
          <w:b/>
          <w:bCs/>
        </w:rPr>
        <w:t>Chamamento Público</w:t>
      </w:r>
      <w:r w:rsidRPr="4C228825">
        <w:rPr>
          <w:rStyle w:val="normaltextrun"/>
          <w:rFonts w:ascii="Calibri" w:hAnsi="Calibri" w:cs="Calibri"/>
        </w:rPr>
        <w:t xml:space="preserve"> com o objetivo de selecionar Organizações da Sociedade Civil (</w:t>
      </w:r>
      <w:proofErr w:type="spellStart"/>
      <w:r w:rsidRPr="4C228825">
        <w:rPr>
          <w:rStyle w:val="normaltextrun"/>
          <w:rFonts w:ascii="Calibri" w:hAnsi="Calibri" w:cs="Calibri"/>
        </w:rPr>
        <w:t>OSCs</w:t>
      </w:r>
      <w:proofErr w:type="spellEnd"/>
      <w:r w:rsidRPr="4C228825">
        <w:rPr>
          <w:rStyle w:val="normaltextrun"/>
          <w:rFonts w:ascii="Calibri" w:hAnsi="Calibri" w:cs="Calibri"/>
        </w:rPr>
        <w:t xml:space="preserve">) para a implementação do </w:t>
      </w:r>
      <w:r w:rsidR="4CA5615E" w:rsidRPr="4C228825">
        <w:rPr>
          <w:rStyle w:val="normaltextrun"/>
          <w:rFonts w:ascii="Calibri" w:hAnsi="Calibri" w:cs="Calibri"/>
        </w:rPr>
        <w:t xml:space="preserve">programa </w:t>
      </w:r>
      <w:r w:rsidRPr="4C228825">
        <w:rPr>
          <w:rStyle w:val="normaltextrun"/>
          <w:rFonts w:ascii="Calibri" w:hAnsi="Calibri" w:cs="Calibri"/>
        </w:rPr>
        <w:t>“</w:t>
      </w:r>
      <w:r w:rsidR="4D01AEAC" w:rsidRPr="4C228825">
        <w:rPr>
          <w:rStyle w:val="normaltextrun"/>
          <w:rFonts w:ascii="Calibri" w:hAnsi="Calibri" w:cs="Calibri"/>
        </w:rPr>
        <w:t>SHOWTIME 3X3 – SEME Itinerante</w:t>
      </w:r>
      <w:r w:rsidRPr="4C228825">
        <w:rPr>
          <w:rStyle w:val="normaltextrun"/>
          <w:rFonts w:ascii="Calibri" w:hAnsi="Calibri" w:cs="Calibri"/>
        </w:rPr>
        <w:t>” através d</w:t>
      </w:r>
      <w:r w:rsidR="6D1DE9F1" w:rsidRPr="4C228825">
        <w:rPr>
          <w:rStyle w:val="normaltextrun"/>
          <w:rFonts w:ascii="Calibri" w:hAnsi="Calibri" w:cs="Calibri"/>
        </w:rPr>
        <w:t xml:space="preserve">a celebração de </w:t>
      </w:r>
      <w:r w:rsidRPr="4C228825">
        <w:rPr>
          <w:rStyle w:val="normaltextrun"/>
          <w:rFonts w:ascii="Calibri" w:hAnsi="Calibri" w:cs="Calibri"/>
        </w:rPr>
        <w:t>Termo de Fomento. Deverão ser observadas as regras deste Edital, da Lei Federal nº 13.019/2014 (MROSC),</w:t>
      </w:r>
      <w:r w:rsidR="006671AE">
        <w:rPr>
          <w:rStyle w:val="normaltextrun"/>
          <w:rFonts w:ascii="Calibri" w:hAnsi="Calibri" w:cs="Calibri"/>
        </w:rPr>
        <w:t xml:space="preserve"> </w:t>
      </w:r>
      <w:r w:rsidR="006671AE">
        <w:t xml:space="preserve">da </w:t>
      </w:r>
      <w:r w:rsidR="006671AE" w:rsidRPr="00B02357">
        <w:rPr>
          <w:sz w:val="22"/>
          <w:szCs w:val="22"/>
        </w:rPr>
        <w:t>Lei Municipal nº 17.273/2020</w:t>
      </w:r>
      <w:r w:rsidR="006671AE">
        <w:rPr>
          <w:sz w:val="22"/>
          <w:szCs w:val="22"/>
        </w:rPr>
        <w:t>,</w:t>
      </w:r>
      <w:r w:rsidRPr="4C228825">
        <w:rPr>
          <w:rStyle w:val="normaltextrun"/>
          <w:rFonts w:ascii="Calibri" w:hAnsi="Calibri" w:cs="Calibri"/>
        </w:rPr>
        <w:t xml:space="preserve"> do Decreto Municipal nº 57.575/2016, da Portaria nº</w:t>
      </w:r>
      <w:r w:rsidR="0EBBB483" w:rsidRPr="4C228825">
        <w:rPr>
          <w:rStyle w:val="normaltextrun"/>
          <w:rFonts w:ascii="Calibri" w:hAnsi="Calibri" w:cs="Calibri"/>
        </w:rPr>
        <w:t xml:space="preserve"> 197</w:t>
      </w:r>
      <w:r w:rsidRPr="4C228825">
        <w:rPr>
          <w:rStyle w:val="normaltextrun"/>
          <w:rFonts w:ascii="Calibri" w:hAnsi="Calibri" w:cs="Calibri"/>
        </w:rPr>
        <w:t>/SEME/20</w:t>
      </w:r>
      <w:r w:rsidR="77E44185" w:rsidRPr="4C228825">
        <w:rPr>
          <w:rStyle w:val="normaltextrun"/>
          <w:rFonts w:ascii="Calibri" w:hAnsi="Calibri" w:cs="Calibri"/>
        </w:rPr>
        <w:t>23</w:t>
      </w:r>
      <w:r w:rsidRPr="4C228825">
        <w:rPr>
          <w:rStyle w:val="normaltextrun"/>
          <w:rFonts w:ascii="Calibri" w:hAnsi="Calibri" w:cs="Calibri"/>
        </w:rPr>
        <w:t xml:space="preserve"> e demais legislações aplicáveis à matéria, no que couber.</w:t>
      </w:r>
      <w:r w:rsidRPr="4C228825">
        <w:rPr>
          <w:rStyle w:val="eop"/>
          <w:rFonts w:ascii="Calibri" w:hAnsi="Calibri" w:cs="Calibri"/>
        </w:rPr>
        <w:t> </w:t>
      </w:r>
    </w:p>
    <w:p w14:paraId="04C241C3" w14:textId="0AE3798C" w:rsidR="005C796F" w:rsidRPr="005C796F" w:rsidRDefault="61AF0687" w:rsidP="00724DC0">
      <w:pPr>
        <w:pStyle w:val="paragraph"/>
        <w:numPr>
          <w:ilvl w:val="0"/>
          <w:numId w:val="16"/>
        </w:numPr>
        <w:spacing w:beforeAutospacing="0" w:after="120" w:afterAutospacing="0" w:line="360" w:lineRule="auto"/>
        <w:ind w:left="0" w:firstLine="0"/>
        <w:jc w:val="both"/>
        <w:textAlignment w:val="baseline"/>
        <w:rPr>
          <w:rFonts w:asciiTheme="minorHAnsi" w:eastAsiaTheme="minorEastAsia" w:hAnsiTheme="minorHAnsi" w:cstheme="minorBidi"/>
          <w:b/>
          <w:bCs/>
        </w:rPr>
      </w:pPr>
      <w:r w:rsidRPr="4C228825">
        <w:rPr>
          <w:rStyle w:val="normaltextrun"/>
          <w:rFonts w:asciiTheme="minorHAnsi" w:eastAsiaTheme="minorEastAsia" w:hAnsiTheme="minorHAnsi" w:cstheme="minorBidi"/>
          <w:b/>
          <w:bCs/>
        </w:rPr>
        <w:t xml:space="preserve">DO </w:t>
      </w:r>
      <w:r w:rsidR="1D2F6521" w:rsidRPr="4C228825">
        <w:rPr>
          <w:rStyle w:val="normaltextrun"/>
          <w:rFonts w:asciiTheme="minorHAnsi" w:eastAsiaTheme="minorEastAsia" w:hAnsiTheme="minorHAnsi" w:cstheme="minorBidi"/>
          <w:b/>
          <w:bCs/>
        </w:rPr>
        <w:t>OBJET</w:t>
      </w:r>
      <w:r w:rsidRPr="4C228825">
        <w:rPr>
          <w:rStyle w:val="normaltextrun"/>
          <w:rFonts w:asciiTheme="minorHAnsi" w:eastAsiaTheme="minorEastAsia" w:hAnsiTheme="minorHAnsi" w:cstheme="minorBidi"/>
          <w:b/>
          <w:bCs/>
        </w:rPr>
        <w:t>IV</w:t>
      </w:r>
      <w:r w:rsidR="1D2F6521" w:rsidRPr="4C228825">
        <w:rPr>
          <w:rStyle w:val="normaltextrun"/>
          <w:rFonts w:asciiTheme="minorHAnsi" w:eastAsiaTheme="minorEastAsia" w:hAnsiTheme="minorHAnsi" w:cstheme="minorBidi"/>
          <w:b/>
          <w:bCs/>
        </w:rPr>
        <w:t>O</w:t>
      </w:r>
      <w:r w:rsidRPr="4C228825">
        <w:rPr>
          <w:rStyle w:val="normaltextrun"/>
          <w:rFonts w:asciiTheme="minorHAnsi" w:eastAsiaTheme="minorEastAsia" w:hAnsiTheme="minorHAnsi" w:cstheme="minorBidi"/>
          <w:b/>
          <w:bCs/>
        </w:rPr>
        <w:t xml:space="preserve"> DO EDITAL</w:t>
      </w:r>
      <w:r w:rsidR="1D2F6521" w:rsidRPr="4C228825">
        <w:rPr>
          <w:rStyle w:val="normaltextrun"/>
          <w:rFonts w:asciiTheme="minorHAnsi" w:eastAsiaTheme="minorEastAsia" w:hAnsiTheme="minorHAnsi" w:cstheme="minorBidi"/>
          <w:b/>
          <w:bCs/>
        </w:rPr>
        <w:t>:</w:t>
      </w:r>
      <w:r w:rsidR="1D2F6521" w:rsidRPr="4C228825">
        <w:rPr>
          <w:rStyle w:val="eop"/>
          <w:rFonts w:asciiTheme="minorHAnsi" w:eastAsiaTheme="minorEastAsia" w:hAnsiTheme="minorHAnsi" w:cstheme="minorBidi"/>
          <w:b/>
          <w:bCs/>
        </w:rPr>
        <w:t> </w:t>
      </w:r>
    </w:p>
    <w:p w14:paraId="62DF900E" w14:textId="36269A0E" w:rsidR="3841E18B" w:rsidRDefault="3841E18B" w:rsidP="00724DC0">
      <w:pPr>
        <w:pStyle w:val="paragraph"/>
        <w:numPr>
          <w:ilvl w:val="1"/>
          <w:numId w:val="16"/>
        </w:numPr>
        <w:spacing w:beforeAutospacing="0" w:after="120" w:afterAutospacing="0" w:line="360" w:lineRule="auto"/>
        <w:ind w:left="0" w:firstLine="0"/>
        <w:jc w:val="both"/>
        <w:rPr>
          <w:rFonts w:asciiTheme="minorHAnsi" w:eastAsiaTheme="minorEastAsia" w:hAnsiTheme="minorHAnsi" w:cstheme="minorBidi"/>
        </w:rPr>
      </w:pPr>
      <w:r w:rsidRPr="4C228825">
        <w:rPr>
          <w:rStyle w:val="normaltextrun"/>
          <w:rFonts w:asciiTheme="minorHAnsi" w:eastAsiaTheme="minorEastAsia" w:hAnsiTheme="minorHAnsi" w:cstheme="minorBidi"/>
        </w:rPr>
        <w:t>O presente Edital visa selecionar projetos para realizar ações relacionadas</w:t>
      </w:r>
      <w:r w:rsidR="136365BA" w:rsidRPr="4C228825">
        <w:rPr>
          <w:rStyle w:val="normaltextrun"/>
          <w:rFonts w:asciiTheme="minorHAnsi" w:eastAsiaTheme="minorEastAsia" w:hAnsiTheme="minorHAnsi" w:cstheme="minorBidi"/>
        </w:rPr>
        <w:t xml:space="preserve"> ao Programa</w:t>
      </w:r>
      <w:r w:rsidRPr="4C228825">
        <w:rPr>
          <w:rStyle w:val="normaltextrun"/>
          <w:rFonts w:asciiTheme="minorHAnsi" w:eastAsiaTheme="minorEastAsia" w:hAnsiTheme="minorHAnsi" w:cstheme="minorBidi"/>
        </w:rPr>
        <w:t xml:space="preserve"> “</w:t>
      </w:r>
      <w:r w:rsidR="25E4B8BF" w:rsidRPr="4C228825">
        <w:rPr>
          <w:rStyle w:val="normaltextrun"/>
          <w:rFonts w:asciiTheme="minorHAnsi" w:eastAsiaTheme="minorEastAsia" w:hAnsiTheme="minorHAnsi" w:cstheme="minorBidi"/>
        </w:rPr>
        <w:t>SHOWTIME 3X3 – SEME Itinerante</w:t>
      </w:r>
      <w:r w:rsidRPr="4C228825">
        <w:rPr>
          <w:rStyle w:val="normaltextrun"/>
          <w:rFonts w:asciiTheme="minorHAnsi" w:eastAsiaTheme="minorEastAsia" w:hAnsiTheme="minorHAnsi" w:cstheme="minorBidi"/>
        </w:rPr>
        <w:t>”</w:t>
      </w:r>
      <w:r w:rsidR="75D57DCA" w:rsidRPr="4C228825">
        <w:rPr>
          <w:rStyle w:val="normaltextrun"/>
          <w:rFonts w:asciiTheme="minorHAnsi" w:eastAsiaTheme="minorEastAsia" w:hAnsiTheme="minorHAnsi" w:cstheme="minorBidi"/>
        </w:rPr>
        <w:t>.</w:t>
      </w:r>
    </w:p>
    <w:p w14:paraId="338F4CA0" w14:textId="5224AFF7" w:rsidR="12254B71" w:rsidRDefault="12254B71" w:rsidP="00724DC0">
      <w:pPr>
        <w:pStyle w:val="paragraph"/>
        <w:numPr>
          <w:ilvl w:val="2"/>
          <w:numId w:val="16"/>
        </w:numPr>
        <w:spacing w:beforeAutospacing="0" w:after="120" w:afterAutospacing="0" w:line="360" w:lineRule="auto"/>
        <w:ind w:left="0" w:firstLine="0"/>
        <w:jc w:val="both"/>
        <w:rPr>
          <w:rFonts w:asciiTheme="minorHAnsi" w:eastAsiaTheme="minorEastAsia" w:hAnsiTheme="minorHAnsi" w:cstheme="minorBidi"/>
        </w:rPr>
      </w:pPr>
      <w:r w:rsidRPr="4C228825">
        <w:rPr>
          <w:rFonts w:asciiTheme="minorHAnsi" w:eastAsiaTheme="minorEastAsia" w:hAnsiTheme="minorHAnsi" w:cstheme="minorBidi"/>
          <w:color w:val="000000" w:themeColor="text1"/>
        </w:rPr>
        <w:t xml:space="preserve">O projeto consiste na realização de atividades visando o incentivo e divulgação da modalidade 3x3, bem como dos clubes esportivos municipais que praticam a modalidade de maneira regular. </w:t>
      </w:r>
      <w:r w:rsidRPr="4C228825">
        <w:rPr>
          <w:rFonts w:asciiTheme="minorHAnsi" w:eastAsiaTheme="minorEastAsia" w:hAnsiTheme="minorHAnsi" w:cstheme="minorBidi"/>
        </w:rPr>
        <w:t xml:space="preserve"> </w:t>
      </w:r>
    </w:p>
    <w:p w14:paraId="1C5D16F3" w14:textId="06BA74B8" w:rsidR="005C796F" w:rsidRDefault="1D2F6521" w:rsidP="00724DC0">
      <w:pPr>
        <w:pStyle w:val="paragraph"/>
        <w:numPr>
          <w:ilvl w:val="1"/>
          <w:numId w:val="16"/>
        </w:numPr>
        <w:spacing w:beforeAutospacing="0" w:after="120" w:afterAutospacing="0" w:line="360" w:lineRule="auto"/>
        <w:ind w:left="0" w:firstLine="0"/>
        <w:jc w:val="both"/>
        <w:textAlignment w:val="baseline"/>
        <w:rPr>
          <w:rStyle w:val="eop"/>
          <w:rFonts w:ascii="Calibri" w:hAnsi="Calibri" w:cs="Calibri"/>
        </w:rPr>
      </w:pPr>
      <w:r w:rsidRPr="4C228825">
        <w:rPr>
          <w:rStyle w:val="normaltextrun"/>
          <w:rFonts w:asciiTheme="minorHAnsi" w:eastAsiaTheme="minorEastAsia" w:hAnsiTheme="minorHAnsi" w:cstheme="minorBidi"/>
        </w:rPr>
        <w:t xml:space="preserve">O detalhamento do objeto consta do Anexo </w:t>
      </w:r>
      <w:r w:rsidRPr="4C228825">
        <w:rPr>
          <w:rStyle w:val="normaltextrun"/>
          <w:rFonts w:asciiTheme="minorHAnsi" w:eastAsiaTheme="minorEastAsia" w:hAnsiTheme="minorHAnsi" w:cstheme="minorBidi"/>
          <w:shd w:val="clear" w:color="auto" w:fill="FFFF00"/>
        </w:rPr>
        <w:t>X</w:t>
      </w:r>
      <w:r w:rsidR="5420D9FD" w:rsidRPr="4C228825">
        <w:rPr>
          <w:rStyle w:val="normaltextrun"/>
          <w:rFonts w:asciiTheme="minorHAnsi" w:eastAsiaTheme="minorEastAsia" w:hAnsiTheme="minorHAnsi" w:cstheme="minorBidi"/>
          <w:shd w:val="clear" w:color="auto" w:fill="FFFF00"/>
        </w:rPr>
        <w:t>XI</w:t>
      </w:r>
      <w:r w:rsidRPr="4C228825">
        <w:rPr>
          <w:rStyle w:val="normaltextrun"/>
          <w:rFonts w:asciiTheme="minorHAnsi" w:eastAsiaTheme="minorEastAsia" w:hAnsiTheme="minorHAnsi" w:cstheme="minorBidi"/>
        </w:rPr>
        <w:t xml:space="preserve"> – Diretrizes Programáticas Para Elaboração do Plano de Trabalho</w:t>
      </w:r>
      <w:r w:rsidRPr="00CA4A8B">
        <w:rPr>
          <w:rStyle w:val="normaltextrun"/>
          <w:rFonts w:ascii="Calibri" w:hAnsi="Calibri" w:cs="Calibri"/>
        </w:rPr>
        <w:t>.</w:t>
      </w:r>
      <w:r w:rsidRPr="00CA4A8B">
        <w:rPr>
          <w:rStyle w:val="eop"/>
          <w:rFonts w:ascii="Calibri" w:hAnsi="Calibri" w:cs="Calibri"/>
        </w:rPr>
        <w:t> </w:t>
      </w:r>
    </w:p>
    <w:p w14:paraId="5D1FE081" w14:textId="3134DCF4" w:rsidR="354FCFB6" w:rsidRDefault="354FCFB6" w:rsidP="00724DC0">
      <w:pPr>
        <w:pStyle w:val="paragraph"/>
        <w:numPr>
          <w:ilvl w:val="1"/>
          <w:numId w:val="16"/>
        </w:numPr>
        <w:spacing w:beforeAutospacing="0" w:after="120" w:afterAutospacing="0" w:line="360" w:lineRule="auto"/>
        <w:ind w:left="0" w:firstLine="0"/>
        <w:jc w:val="both"/>
        <w:rPr>
          <w:rStyle w:val="eop"/>
          <w:rFonts w:ascii="Calibri" w:hAnsi="Calibri" w:cs="Calibri"/>
        </w:rPr>
      </w:pPr>
      <w:r w:rsidRPr="4C228825">
        <w:rPr>
          <w:rStyle w:val="eop"/>
          <w:rFonts w:ascii="Calibri" w:hAnsi="Calibri" w:cs="Calibri"/>
        </w:rPr>
        <w:t xml:space="preserve">O Termo de Fomento a ser celebrado deverá contemplar os itens que são essenciais ao programa previstos no Anexo XXI – Diretrizes Programáticas Para Elaboração do Plano de Trabalho.  </w:t>
      </w:r>
    </w:p>
    <w:p w14:paraId="21B6DF67" w14:textId="77777777" w:rsidR="00381676" w:rsidRPr="005C796F" w:rsidRDefault="449EE151" w:rsidP="00724DC0">
      <w:pPr>
        <w:pStyle w:val="paragraph"/>
        <w:numPr>
          <w:ilvl w:val="0"/>
          <w:numId w:val="16"/>
        </w:numPr>
        <w:spacing w:beforeAutospacing="0" w:after="120" w:afterAutospacing="0" w:line="360" w:lineRule="auto"/>
        <w:ind w:left="0" w:firstLine="0"/>
        <w:jc w:val="both"/>
        <w:textAlignment w:val="baseline"/>
        <w:rPr>
          <w:rFonts w:ascii="Calibri" w:hAnsi="Calibri" w:cs="Calibri"/>
          <w:b/>
          <w:bCs/>
        </w:rPr>
      </w:pPr>
      <w:r w:rsidRPr="4C228825">
        <w:rPr>
          <w:rStyle w:val="normaltextrun"/>
          <w:rFonts w:ascii="Calibri" w:hAnsi="Calibri" w:cs="Calibri"/>
          <w:b/>
          <w:bCs/>
        </w:rPr>
        <w:t>DA JUSTIFICATIVA: </w:t>
      </w:r>
      <w:r w:rsidRPr="4C228825">
        <w:rPr>
          <w:rStyle w:val="eop"/>
          <w:rFonts w:ascii="Calibri" w:hAnsi="Calibri" w:cs="Calibri"/>
          <w:b/>
          <w:bCs/>
        </w:rPr>
        <w:t> </w:t>
      </w:r>
    </w:p>
    <w:p w14:paraId="6E557C1E" w14:textId="38303D31" w:rsidR="5C538652" w:rsidRDefault="5C538652" w:rsidP="00724DC0">
      <w:pPr>
        <w:pStyle w:val="PargrafodaLista"/>
        <w:numPr>
          <w:ilvl w:val="1"/>
          <w:numId w:val="13"/>
        </w:numPr>
        <w:spacing w:before="120" w:after="0" w:line="24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Aspectos Legais que Embasam o Projeto</w:t>
      </w:r>
    </w:p>
    <w:p w14:paraId="07FD4F7E" w14:textId="7F909367" w:rsidR="5C538652" w:rsidRDefault="5C538652"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14:paraId="6161F397" w14:textId="28ABF763" w:rsidR="5C538652" w:rsidRDefault="5C538652"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Em consonância com a Constituição Federal, a Lei Orgânica do Município traz no Capítulo V do Título VI as disposições relacionadas ao Esporte, ao Lazer e à Recreação, em especial o dever do Município em apoiar e incentivar, com base nos fundamentos </w:t>
      </w:r>
      <w:r w:rsidRPr="4C228825">
        <w:rPr>
          <w:rFonts w:ascii="Calibri" w:eastAsia="Calibri" w:hAnsi="Calibri" w:cs="Calibri"/>
          <w:color w:val="000000" w:themeColor="text1"/>
          <w:sz w:val="24"/>
          <w:szCs w:val="24"/>
        </w:rPr>
        <w:lastRenderedPageBreak/>
        <w:t>da educação física, o esporte, a recreação, o lazer e a expressão corporal como formas de educação e promoção social e como prática sociocultural e a prevenção de promoção da saúde integral.</w:t>
      </w:r>
    </w:p>
    <w:p w14:paraId="377AC352" w14:textId="1F9ABA71" w:rsidR="5C538652" w:rsidRDefault="5C538652"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28E89C9A" w14:textId="0094A6F0" w:rsidR="5C538652" w:rsidRDefault="5C538652"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e internacional, as quais indicaram que a prática regular de atividade física e de exercício físico durante a pandemia mostrou-se essencial à manutenção da saúde.</w:t>
      </w:r>
    </w:p>
    <w:p w14:paraId="27034C34" w14:textId="165484B1" w:rsidR="5C538652" w:rsidRDefault="5C538652"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Com base nos aspectos apresentados e aliado à missão da SEME em formular políticas, fomentar e apoiar projetos e ações que incorporem atividades físicas, esporte e lazer aos hábitos de vida saudável da população paulistana, o Programa “</w:t>
      </w:r>
      <w:proofErr w:type="spellStart"/>
      <w:r w:rsidRPr="4C228825">
        <w:rPr>
          <w:rFonts w:ascii="Calibri" w:eastAsia="Calibri" w:hAnsi="Calibri" w:cs="Calibri"/>
          <w:color w:val="000000" w:themeColor="text1"/>
          <w:sz w:val="24"/>
          <w:szCs w:val="24"/>
        </w:rPr>
        <w:t>Showtime</w:t>
      </w:r>
      <w:proofErr w:type="spellEnd"/>
      <w:r w:rsidRPr="4C228825">
        <w:rPr>
          <w:rFonts w:ascii="Calibri" w:eastAsia="Calibri" w:hAnsi="Calibri" w:cs="Calibri"/>
          <w:color w:val="000000" w:themeColor="text1"/>
          <w:sz w:val="24"/>
          <w:szCs w:val="24"/>
        </w:rPr>
        <w:t xml:space="preserve"> 3x3 – SEME Itinerante” corrobora a disseminação da modalidade basquete 3x3, fomentando a prática por diferentes públicos, através de brincadeiras e desafios de forma interativa, bem como fomenta o conhecimento dos munícipes quantos aos espaços municipais que abrigam a modalidade.</w:t>
      </w:r>
    </w:p>
    <w:p w14:paraId="69888273" w14:textId="5E87E847" w:rsidR="5C538652" w:rsidRDefault="5C538652" w:rsidP="4C228825">
      <w:pPr>
        <w:spacing w:after="0" w:line="360" w:lineRule="auto"/>
        <w:ind w:firstLine="60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w:t>
      </w:r>
      <w:proofErr w:type="gramStart"/>
      <w:r w:rsidRPr="4C228825">
        <w:rPr>
          <w:rFonts w:ascii="Calibri" w:eastAsia="Calibri" w:hAnsi="Calibri" w:cs="Calibri"/>
          <w:color w:val="000000" w:themeColor="text1"/>
          <w:sz w:val="24"/>
          <w:szCs w:val="24"/>
        </w:rPr>
        <w:t>transversalidade</w:t>
      </w:r>
      <w:proofErr w:type="gramEnd"/>
      <w:r w:rsidRPr="4C228825">
        <w:rPr>
          <w:rFonts w:ascii="Calibri" w:eastAsia="Calibri" w:hAnsi="Calibri" w:cs="Calibri"/>
          <w:color w:val="000000" w:themeColor="text1"/>
          <w:sz w:val="24"/>
          <w:szCs w:val="24"/>
        </w:rPr>
        <w:t xml:space="preserve"> com áreas afins.</w:t>
      </w:r>
    </w:p>
    <w:p w14:paraId="2FD5421E" w14:textId="08003DF7" w:rsidR="4C228825" w:rsidRDefault="4C228825" w:rsidP="4C228825">
      <w:pPr>
        <w:spacing w:after="0" w:line="360" w:lineRule="auto"/>
        <w:jc w:val="both"/>
        <w:rPr>
          <w:rFonts w:ascii="Calibri" w:eastAsia="Calibri" w:hAnsi="Calibri" w:cs="Calibri"/>
          <w:color w:val="000000" w:themeColor="text1"/>
          <w:sz w:val="24"/>
          <w:szCs w:val="24"/>
        </w:rPr>
      </w:pPr>
    </w:p>
    <w:p w14:paraId="1413B04D" w14:textId="7C6AE307" w:rsidR="5C538652" w:rsidRDefault="5C538652" w:rsidP="00724DC0">
      <w:pPr>
        <w:pStyle w:val="PargrafodaLista"/>
        <w:numPr>
          <w:ilvl w:val="1"/>
          <w:numId w:val="13"/>
        </w:numPr>
        <w:spacing w:after="0" w:line="24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Diagnóstico da realidade que se quer modificar, aprimorar ou desenvolver.</w:t>
      </w:r>
    </w:p>
    <w:p w14:paraId="6DEEF38C" w14:textId="23E460CF" w:rsidR="5C538652" w:rsidRDefault="5C538652"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programa busca contribuir para a disseminação da modalidade basquete 3x3 entre a população paulistana de forma a atrair cada vez mais público no acompanhamento desse esporte. A divulgação da modalidade incentiva a participação </w:t>
      </w:r>
      <w:r w:rsidRPr="4C228825">
        <w:rPr>
          <w:rFonts w:ascii="Calibri" w:eastAsia="Calibri" w:hAnsi="Calibri" w:cs="Calibri"/>
          <w:color w:val="000000" w:themeColor="text1"/>
          <w:sz w:val="24"/>
          <w:szCs w:val="24"/>
        </w:rPr>
        <w:lastRenderedPageBreak/>
        <w:t>em atividades físicas diferentes, além de expandir a prática regular que ocorre em determinados clubes esportivos municipais.</w:t>
      </w:r>
    </w:p>
    <w:p w14:paraId="7238811C" w14:textId="311C2EDD" w:rsidR="5C538652" w:rsidRDefault="5C538652" w:rsidP="00724DC0">
      <w:pPr>
        <w:pStyle w:val="PargrafodaLista"/>
        <w:numPr>
          <w:ilvl w:val="1"/>
          <w:numId w:val="13"/>
        </w:numPr>
        <w:spacing w:before="240" w:after="240" w:line="36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Benefícios para a população</w:t>
      </w:r>
    </w:p>
    <w:p w14:paraId="24490291" w14:textId="74F82991" w:rsidR="5C538652" w:rsidRDefault="5C538652" w:rsidP="4C228825">
      <w:pPr>
        <w:spacing w:line="360" w:lineRule="auto"/>
        <w:ind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Através de uma maneira dinâmica, com brincadeiras e intervenções urbanas, o projeto traz a possibilidade de a população paulistana conhecer mais a fundo o Basquete 3x3. Essa modalidade, que nasce como legítima representação do esporte urbano, estimula o trabalho em equipe e a agilidade, é acessível e contribui para uma vida mais saudável dos munícipes, promovendo sociabilidade, cidadania e maior inclusão social.  Além de proporcionar inúmeros benefícios a saúde e estimula às atividades físicas, o programa garantirá que os munícipes consigam extrair um maior contato com os espaços públicos de lazer e ambientes esportivos da capital paulista.</w:t>
      </w:r>
    </w:p>
    <w:p w14:paraId="58A1F566" w14:textId="77777777" w:rsidR="00381676" w:rsidRPr="005C796F" w:rsidRDefault="449EE151"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SOBRE O PROGRAMA</w:t>
      </w:r>
    </w:p>
    <w:p w14:paraId="7216A443" w14:textId="13FB3C5C" w:rsidR="00381676" w:rsidRDefault="303C82C3" w:rsidP="00724DC0">
      <w:pPr>
        <w:pStyle w:val="paragraph"/>
        <w:numPr>
          <w:ilvl w:val="1"/>
          <w:numId w:val="16"/>
        </w:numPr>
        <w:spacing w:beforeAutospacing="0" w:after="120" w:afterAutospacing="0" w:line="360" w:lineRule="auto"/>
        <w:ind w:left="0" w:firstLine="0"/>
        <w:jc w:val="both"/>
        <w:textAlignment w:val="baseline"/>
        <w:rPr>
          <w:rFonts w:ascii="Calibri" w:hAnsi="Calibri" w:cs="Calibri"/>
        </w:rPr>
      </w:pPr>
      <w:r w:rsidRPr="4C228825">
        <w:rPr>
          <w:rStyle w:val="eop"/>
          <w:rFonts w:ascii="Calibri" w:hAnsi="Calibri" w:cs="Calibri"/>
        </w:rPr>
        <w:t> </w:t>
      </w:r>
      <w:r w:rsidRPr="4C228825">
        <w:rPr>
          <w:rStyle w:val="normaltextrun"/>
          <w:rFonts w:ascii="Calibri" w:hAnsi="Calibri" w:cs="Calibri"/>
        </w:rPr>
        <w:t>O Programa “</w:t>
      </w:r>
      <w:proofErr w:type="spellStart"/>
      <w:r w:rsidR="2DE05F50" w:rsidRPr="4C228825">
        <w:rPr>
          <w:rStyle w:val="normaltextrun"/>
          <w:rFonts w:ascii="Calibri" w:hAnsi="Calibri" w:cs="Calibri"/>
        </w:rPr>
        <w:t>S</w:t>
      </w:r>
      <w:r w:rsidR="2DE05F50" w:rsidRPr="4C228825">
        <w:rPr>
          <w:rFonts w:ascii="Calibri" w:eastAsia="Calibri" w:hAnsi="Calibri" w:cs="Calibri"/>
          <w:color w:val="000000" w:themeColor="text1"/>
        </w:rPr>
        <w:t>howtime</w:t>
      </w:r>
      <w:proofErr w:type="spellEnd"/>
      <w:r w:rsidR="2DE05F50" w:rsidRPr="4C228825">
        <w:rPr>
          <w:rFonts w:ascii="Calibri" w:eastAsia="Calibri" w:hAnsi="Calibri" w:cs="Calibri"/>
          <w:color w:val="000000" w:themeColor="text1"/>
        </w:rPr>
        <w:t xml:space="preserve"> 3x3 – SEME Itinerante</w:t>
      </w:r>
      <w:r w:rsidRPr="4C228825">
        <w:rPr>
          <w:rStyle w:val="normaltextrun"/>
          <w:rFonts w:ascii="Calibri" w:hAnsi="Calibri" w:cs="Calibri"/>
        </w:rPr>
        <w:t xml:space="preserve">” tem como objetivo oferecer à população </w:t>
      </w:r>
      <w:r w:rsidR="5A6C525E" w:rsidRPr="4C228825">
        <w:rPr>
          <w:rFonts w:ascii="Calibri" w:eastAsia="Calibri" w:hAnsi="Calibri" w:cs="Calibri"/>
          <w:color w:val="000000" w:themeColor="text1"/>
        </w:rPr>
        <w:t xml:space="preserve">diversão, alegria e aprendizagem, através da modalidade basquete 3x3, contando com veículo de transporte (ônibus, caminhão ou congênere), devidamente </w:t>
      </w:r>
      <w:proofErr w:type="spellStart"/>
      <w:r w:rsidR="5A6C525E" w:rsidRPr="4C228825">
        <w:rPr>
          <w:rFonts w:ascii="Calibri" w:eastAsia="Calibri" w:hAnsi="Calibri" w:cs="Calibri"/>
          <w:color w:val="000000" w:themeColor="text1"/>
        </w:rPr>
        <w:t>adesivado</w:t>
      </w:r>
      <w:proofErr w:type="spellEnd"/>
      <w:r w:rsidR="5A6C525E" w:rsidRPr="4C228825">
        <w:rPr>
          <w:rFonts w:ascii="Calibri" w:eastAsia="Calibri" w:hAnsi="Calibri" w:cs="Calibri"/>
          <w:color w:val="000000" w:themeColor="text1"/>
        </w:rPr>
        <w:t>, portando cesta, bolas de basquete, música, DJ, MC, mascote, entretenimento, intervenções, apresentações e muitas ações de prática e divulgação do basquete 3x3.</w:t>
      </w:r>
      <w:r w:rsidR="5A6C525E" w:rsidRPr="4C228825">
        <w:t xml:space="preserve"> </w:t>
      </w:r>
    </w:p>
    <w:p w14:paraId="58501F79" w14:textId="75B677B7" w:rsidR="00381676" w:rsidRDefault="303C82C3" w:rsidP="00724DC0">
      <w:pPr>
        <w:pStyle w:val="paragraph"/>
        <w:numPr>
          <w:ilvl w:val="1"/>
          <w:numId w:val="16"/>
        </w:numPr>
        <w:spacing w:beforeAutospacing="0" w:after="120" w:afterAutospacing="0" w:line="360" w:lineRule="auto"/>
        <w:ind w:left="0" w:firstLine="0"/>
        <w:jc w:val="both"/>
        <w:textAlignment w:val="baseline"/>
        <w:rPr>
          <w:rFonts w:ascii="Calibri" w:hAnsi="Calibri" w:cs="Calibri"/>
        </w:rPr>
      </w:pPr>
      <w:r w:rsidRPr="4C228825">
        <w:rPr>
          <w:rStyle w:val="normaltextrun"/>
          <w:rFonts w:ascii="Calibri" w:hAnsi="Calibri" w:cs="Calibri"/>
        </w:rPr>
        <w:t xml:space="preserve">Os requisitos mínimos e as diretrizes programáticas necessários para a elaboração do plano de trabalho a ser apresentado pela Organização da Sociedade Civil são os constantes no Anexo </w:t>
      </w:r>
      <w:r w:rsidR="5348F849" w:rsidRPr="4C228825">
        <w:rPr>
          <w:rStyle w:val="normaltextrun"/>
          <w:rFonts w:ascii="Calibri" w:hAnsi="Calibri" w:cs="Calibri"/>
        </w:rPr>
        <w:t>XXI</w:t>
      </w:r>
      <w:r w:rsidRPr="4C228825">
        <w:rPr>
          <w:rStyle w:val="normaltextrun"/>
          <w:rFonts w:ascii="Calibri" w:hAnsi="Calibri" w:cs="Calibri"/>
        </w:rPr>
        <w:t xml:space="preserve"> – Diretrizes Programáticas para Elaboração do Plano de Trabalho.</w:t>
      </w:r>
    </w:p>
    <w:p w14:paraId="14D4417F" w14:textId="45BC41D5" w:rsidR="00381676" w:rsidRDefault="449EE151"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rPr>
      </w:pPr>
      <w:r w:rsidRPr="4C228825">
        <w:rPr>
          <w:rStyle w:val="normaltextrun"/>
          <w:rFonts w:ascii="Calibri" w:hAnsi="Calibri" w:cs="Calibri"/>
        </w:rPr>
        <w:t>O Programa deverá ser executado no período de</w:t>
      </w:r>
      <w:r w:rsidR="050BAD00" w:rsidRPr="4C228825">
        <w:rPr>
          <w:rStyle w:val="normaltextrun"/>
          <w:rFonts w:ascii="Calibri" w:hAnsi="Calibri" w:cs="Calibri"/>
        </w:rPr>
        <w:t xml:space="preserve"> até 12 meses.</w:t>
      </w:r>
    </w:p>
    <w:p w14:paraId="60B1C104" w14:textId="74A2975A" w:rsidR="7DE0E57D" w:rsidRDefault="7DE0E57D" w:rsidP="00724DC0">
      <w:pPr>
        <w:pStyle w:val="paragraph"/>
        <w:numPr>
          <w:ilvl w:val="1"/>
          <w:numId w:val="16"/>
        </w:numPr>
        <w:spacing w:beforeAutospacing="0" w:after="120" w:afterAutospacing="0" w:line="360" w:lineRule="auto"/>
        <w:ind w:left="0" w:firstLine="0"/>
        <w:jc w:val="both"/>
        <w:rPr>
          <w:rFonts w:asciiTheme="minorHAnsi" w:eastAsiaTheme="minorEastAsia" w:hAnsiTheme="minorHAnsi" w:cstheme="minorBidi"/>
        </w:rPr>
      </w:pPr>
      <w:r w:rsidRPr="4C228825">
        <w:rPr>
          <w:rStyle w:val="normaltextrun"/>
          <w:rFonts w:ascii="Calibri" w:eastAsia="Calibri" w:hAnsi="Calibri" w:cs="Calibri"/>
          <w:color w:val="000000" w:themeColor="text1"/>
        </w:rPr>
        <w:t>O Programa deverá ser executado no município de São Paulo, preferen</w:t>
      </w:r>
      <w:r w:rsidRPr="4C228825">
        <w:rPr>
          <w:rStyle w:val="normaltextrun"/>
          <w:rFonts w:asciiTheme="minorHAnsi" w:eastAsiaTheme="minorEastAsia" w:hAnsiTheme="minorHAnsi" w:cstheme="minorBidi"/>
          <w:color w:val="000000" w:themeColor="text1"/>
        </w:rPr>
        <w:t>cialmente em Ruas de Lazer.</w:t>
      </w:r>
    </w:p>
    <w:p w14:paraId="07D83EDB" w14:textId="1AEDC023" w:rsidR="00381676" w:rsidRDefault="449EE151" w:rsidP="00724DC0">
      <w:pPr>
        <w:pStyle w:val="paragraph"/>
        <w:numPr>
          <w:ilvl w:val="1"/>
          <w:numId w:val="16"/>
        </w:numPr>
        <w:spacing w:beforeAutospacing="0" w:after="120" w:afterAutospacing="0" w:line="360" w:lineRule="auto"/>
        <w:ind w:left="0" w:firstLine="0"/>
        <w:jc w:val="both"/>
        <w:textAlignment w:val="baseline"/>
        <w:rPr>
          <w:rFonts w:asciiTheme="minorHAnsi" w:eastAsiaTheme="minorEastAsia" w:hAnsiTheme="minorHAnsi" w:cstheme="minorBidi"/>
        </w:rPr>
      </w:pPr>
      <w:r w:rsidRPr="4C228825">
        <w:rPr>
          <w:rStyle w:val="normaltextrun"/>
          <w:rFonts w:asciiTheme="minorHAnsi" w:eastAsiaTheme="minorEastAsia" w:hAnsiTheme="minorHAnsi" w:cstheme="minorBidi"/>
        </w:rPr>
        <w:t xml:space="preserve">As atividades a serem desenvolvidas </w:t>
      </w:r>
      <w:r w:rsidR="05A4B5CD" w:rsidRPr="4C228825">
        <w:rPr>
          <w:rStyle w:val="normaltextrun"/>
          <w:rFonts w:asciiTheme="minorHAnsi" w:eastAsiaTheme="minorEastAsia" w:hAnsiTheme="minorHAnsi" w:cstheme="minorBidi"/>
        </w:rPr>
        <w:t>deverão</w:t>
      </w:r>
      <w:r w:rsidR="05A4B5CD" w:rsidRPr="4C228825">
        <w:rPr>
          <w:rFonts w:asciiTheme="minorHAnsi" w:eastAsiaTheme="minorEastAsia" w:hAnsiTheme="minorHAnsi" w:cstheme="minorBidi"/>
          <w:color w:val="000000" w:themeColor="text1"/>
        </w:rPr>
        <w:t xml:space="preserve"> contar, no mínimo, com apresentações utilizando a habilidade com a bola de basquete, </w:t>
      </w:r>
      <w:proofErr w:type="spellStart"/>
      <w:r w:rsidR="05A4B5CD" w:rsidRPr="4C228825">
        <w:rPr>
          <w:rFonts w:asciiTheme="minorHAnsi" w:eastAsiaTheme="minorEastAsia" w:hAnsiTheme="minorHAnsi" w:cstheme="minorBidi"/>
          <w:color w:val="000000" w:themeColor="text1"/>
        </w:rPr>
        <w:t>showtime</w:t>
      </w:r>
      <w:proofErr w:type="spellEnd"/>
      <w:r w:rsidR="05A4B5CD" w:rsidRPr="4C228825">
        <w:rPr>
          <w:rFonts w:asciiTheme="minorHAnsi" w:eastAsiaTheme="minorEastAsia" w:hAnsiTheme="minorHAnsi" w:cstheme="minorBidi"/>
          <w:color w:val="000000" w:themeColor="text1"/>
        </w:rPr>
        <w:t xml:space="preserve"> para o público presente, atividades de brincadeira, intervenções junto ao público, circuitos, </w:t>
      </w:r>
      <w:r w:rsidR="05A4B5CD" w:rsidRPr="4C228825">
        <w:rPr>
          <w:rFonts w:asciiTheme="minorHAnsi" w:eastAsiaTheme="minorEastAsia" w:hAnsiTheme="minorHAnsi" w:cstheme="minorBidi"/>
          <w:color w:val="000000" w:themeColor="text1"/>
        </w:rPr>
        <w:lastRenderedPageBreak/>
        <w:t xml:space="preserve">desafios, música, DJ, ações com </w:t>
      </w:r>
      <w:bookmarkStart w:id="0" w:name="_Int_Fsf0P2yC"/>
      <w:r w:rsidR="05A4B5CD" w:rsidRPr="4C228825">
        <w:rPr>
          <w:rFonts w:asciiTheme="minorHAnsi" w:eastAsiaTheme="minorEastAsia" w:hAnsiTheme="minorHAnsi" w:cstheme="minorBidi"/>
          <w:color w:val="000000" w:themeColor="text1"/>
        </w:rPr>
        <w:t>o mascote</w:t>
      </w:r>
      <w:bookmarkEnd w:id="0"/>
      <w:r w:rsidR="05A4B5CD" w:rsidRPr="4C228825">
        <w:rPr>
          <w:rFonts w:asciiTheme="minorHAnsi" w:eastAsiaTheme="minorEastAsia" w:hAnsiTheme="minorHAnsi" w:cstheme="minorBidi"/>
          <w:color w:val="000000" w:themeColor="text1"/>
        </w:rPr>
        <w:t xml:space="preserve"> “Atleta Show” e variações de atrativos tendo a modalidade basquete 3x3 como tema. </w:t>
      </w:r>
    </w:p>
    <w:p w14:paraId="3AF15B1C" w14:textId="0C41B62D" w:rsidR="00381676" w:rsidRDefault="05A4B5CD" w:rsidP="00724DC0">
      <w:pPr>
        <w:pStyle w:val="paragraph"/>
        <w:numPr>
          <w:ilvl w:val="2"/>
          <w:numId w:val="16"/>
        </w:numPr>
        <w:spacing w:beforeAutospacing="0" w:after="120" w:afterAutospacing="0" w:line="360" w:lineRule="auto"/>
        <w:ind w:left="0" w:firstLine="0"/>
        <w:jc w:val="both"/>
        <w:textAlignment w:val="baseline"/>
        <w:rPr>
          <w:rFonts w:asciiTheme="minorHAnsi" w:eastAsiaTheme="minorEastAsia" w:hAnsiTheme="minorHAnsi" w:cstheme="minorBidi"/>
        </w:rPr>
      </w:pPr>
      <w:r w:rsidRPr="4C228825">
        <w:rPr>
          <w:rFonts w:asciiTheme="minorHAnsi" w:eastAsiaTheme="minorEastAsia" w:hAnsiTheme="minorHAnsi" w:cstheme="minorBidi"/>
          <w:color w:val="000000" w:themeColor="text1"/>
        </w:rPr>
        <w:t>A OSC poderá apresentar, na proposta, as atividades que poderão ser incluídas para melhor execução do programa em cada local e que sejam inclusivas para os munícipes. Todas as atividades deverão ser realizadas com profissionais e materiais adequados para a execução em conjunto, com capacidade para atender o público-alvo de forma eficiente.</w:t>
      </w:r>
    </w:p>
    <w:p w14:paraId="58411CE2" w14:textId="77777777" w:rsidR="00381676" w:rsidRDefault="449EE151" w:rsidP="00724DC0">
      <w:pPr>
        <w:pStyle w:val="paragraph"/>
        <w:numPr>
          <w:ilvl w:val="1"/>
          <w:numId w:val="16"/>
        </w:numPr>
        <w:spacing w:beforeAutospacing="0" w:after="120" w:afterAutospacing="0" w:line="360" w:lineRule="auto"/>
        <w:ind w:left="0" w:firstLine="0"/>
        <w:jc w:val="both"/>
        <w:textAlignment w:val="baseline"/>
        <w:rPr>
          <w:rFonts w:ascii="Calibri" w:hAnsi="Calibri" w:cs="Calibri"/>
        </w:rPr>
      </w:pPr>
      <w:r w:rsidRPr="4C228825">
        <w:rPr>
          <w:rStyle w:val="normaltextrun"/>
          <w:rFonts w:asciiTheme="minorHAnsi" w:eastAsiaTheme="minorEastAsia" w:hAnsiTheme="minorHAnsi" w:cstheme="minorBidi"/>
        </w:rPr>
        <w:t>O programa será desenvolvido sempre em respeito à legislação que rege a matéria, bem como em observância ao</w:t>
      </w:r>
      <w:r w:rsidRPr="4C228825">
        <w:rPr>
          <w:rStyle w:val="normaltextrun"/>
          <w:rFonts w:ascii="Calibri" w:hAnsi="Calibri" w:cs="Calibri"/>
        </w:rPr>
        <w:t>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4C228825">
        <w:rPr>
          <w:rStyle w:val="eop"/>
          <w:rFonts w:ascii="Calibri" w:hAnsi="Calibri" w:cs="Calibri"/>
        </w:rPr>
        <w:t> </w:t>
      </w:r>
    </w:p>
    <w:p w14:paraId="1C5DE189" w14:textId="55C8D855" w:rsidR="00381676" w:rsidRPr="00381676" w:rsidRDefault="449EE151" w:rsidP="00724DC0">
      <w:pPr>
        <w:pStyle w:val="paragraph"/>
        <w:numPr>
          <w:ilvl w:val="1"/>
          <w:numId w:val="16"/>
        </w:numPr>
        <w:spacing w:beforeAutospacing="0" w:after="120" w:afterAutospacing="0" w:line="360" w:lineRule="auto"/>
        <w:ind w:left="0" w:firstLine="0"/>
        <w:jc w:val="both"/>
        <w:textAlignment w:val="baseline"/>
        <w:rPr>
          <w:rStyle w:val="eop"/>
          <w:rFonts w:ascii="Calibri" w:hAnsi="Calibri" w:cs="Calibri"/>
        </w:rPr>
      </w:pPr>
      <w:r w:rsidRPr="005C796F">
        <w:rPr>
          <w:rStyle w:val="normaltextrun"/>
          <w:rFonts w:ascii="Calibri" w:hAnsi="Calibri" w:cs="Calibri"/>
        </w:rPr>
        <w:t xml:space="preserve">O montante de recursos disponíveis para a execução total do Programa será de </w:t>
      </w:r>
      <w:r w:rsidR="236EC80E" w:rsidRPr="4C228825">
        <w:rPr>
          <w:rFonts w:ascii="Calibri" w:eastAsia="Calibri" w:hAnsi="Calibri" w:cs="Calibri"/>
          <w:color w:val="000000" w:themeColor="text1"/>
        </w:rPr>
        <w:t>R$ 2.500.000,00 (dois milhões e quinhentos mil reais)</w:t>
      </w:r>
      <w:r w:rsidRPr="005C796F">
        <w:rPr>
          <w:rStyle w:val="normaltextrun"/>
          <w:rFonts w:ascii="Calibri" w:hAnsi="Calibri" w:cs="Calibri"/>
        </w:rPr>
        <w:t>.</w:t>
      </w:r>
      <w:r w:rsidRPr="005C796F">
        <w:rPr>
          <w:rStyle w:val="eop"/>
          <w:rFonts w:ascii="Calibri" w:hAnsi="Calibri" w:cs="Calibri"/>
        </w:rPr>
        <w:t> </w:t>
      </w:r>
    </w:p>
    <w:p w14:paraId="47CF7B11" w14:textId="6E85735E" w:rsidR="00860321" w:rsidRPr="00381676" w:rsidRDefault="124C573F" w:rsidP="00724DC0">
      <w:pPr>
        <w:pStyle w:val="paragraph"/>
        <w:numPr>
          <w:ilvl w:val="0"/>
          <w:numId w:val="1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 PÚBLICO</w:t>
      </w:r>
      <w:r w:rsidR="08D91B3D" w:rsidRPr="600B1840">
        <w:rPr>
          <w:rStyle w:val="eop"/>
          <w:rFonts w:ascii="Calibri" w:hAnsi="Calibri" w:cs="Calibri"/>
          <w:b/>
          <w:bCs/>
        </w:rPr>
        <w:t>-</w:t>
      </w:r>
      <w:r w:rsidRPr="600B1840">
        <w:rPr>
          <w:rStyle w:val="eop"/>
          <w:rFonts w:ascii="Calibri" w:hAnsi="Calibri" w:cs="Calibri"/>
          <w:b/>
          <w:bCs/>
        </w:rPr>
        <w:t>ALVO:</w:t>
      </w:r>
    </w:p>
    <w:p w14:paraId="689DBCE0" w14:textId="358EF87C" w:rsidR="00860321" w:rsidRPr="00381676" w:rsidRDefault="124C573F"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1AA82C71" w14:textId="7294F257" w:rsidR="00381676" w:rsidRPr="00EE5FBE" w:rsidRDefault="449EE151" w:rsidP="00724DC0">
      <w:pPr>
        <w:pStyle w:val="paragraph"/>
        <w:numPr>
          <w:ilvl w:val="0"/>
          <w:numId w:val="1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w:t>
      </w:r>
      <w:r w:rsidR="52923AB4" w:rsidRPr="600B1840">
        <w:rPr>
          <w:rStyle w:val="eop"/>
          <w:rFonts w:ascii="Calibri" w:hAnsi="Calibri" w:cs="Calibri"/>
          <w:b/>
          <w:bCs/>
        </w:rPr>
        <w:t>S</w:t>
      </w:r>
      <w:r w:rsidRPr="600B1840">
        <w:rPr>
          <w:rStyle w:val="eop"/>
          <w:rFonts w:ascii="Calibri" w:hAnsi="Calibri" w:cs="Calibri"/>
          <w:b/>
          <w:bCs/>
        </w:rPr>
        <w:t xml:space="preserve"> LOCA</w:t>
      </w:r>
      <w:r w:rsidR="18663124" w:rsidRPr="600B1840">
        <w:rPr>
          <w:rStyle w:val="eop"/>
          <w:rFonts w:ascii="Calibri" w:hAnsi="Calibri" w:cs="Calibri"/>
          <w:b/>
          <w:bCs/>
        </w:rPr>
        <w:t>IS</w:t>
      </w:r>
      <w:r w:rsidRPr="600B1840">
        <w:rPr>
          <w:rStyle w:val="eop"/>
          <w:rFonts w:ascii="Calibri" w:hAnsi="Calibri" w:cs="Calibri"/>
          <w:b/>
          <w:bCs/>
        </w:rPr>
        <w:t xml:space="preserve"> DE EXECUÇÃO:</w:t>
      </w:r>
    </w:p>
    <w:p w14:paraId="16EEBC54" w14:textId="6E7A3F8A" w:rsidR="00381676" w:rsidRPr="00EE5FBE" w:rsidRDefault="75996B98" w:rsidP="00724DC0">
      <w:pPr>
        <w:pStyle w:val="paragraph"/>
        <w:numPr>
          <w:ilvl w:val="1"/>
          <w:numId w:val="16"/>
        </w:numPr>
        <w:spacing w:beforeAutospacing="0" w:after="120" w:afterAutospacing="0" w:line="360" w:lineRule="auto"/>
        <w:ind w:left="0" w:firstLine="0"/>
        <w:jc w:val="both"/>
        <w:textAlignment w:val="baseline"/>
        <w:rPr>
          <w:rFonts w:ascii="Calibri" w:eastAsia="Calibri" w:hAnsi="Calibri" w:cs="Calibri"/>
          <w:color w:val="000000" w:themeColor="text1"/>
        </w:rPr>
      </w:pPr>
      <w:r w:rsidRPr="4C228825">
        <w:rPr>
          <w:rStyle w:val="eop"/>
          <w:rFonts w:ascii="Calibri" w:hAnsi="Calibri" w:cs="Calibri"/>
        </w:rPr>
        <w:t xml:space="preserve">As atividades deverão ser executadas no Município de São Paulo, </w:t>
      </w:r>
      <w:r w:rsidR="035F7FCE" w:rsidRPr="4C228825">
        <w:rPr>
          <w:rFonts w:ascii="Calibri" w:eastAsia="Calibri" w:hAnsi="Calibri" w:cs="Calibri"/>
          <w:color w:val="000000" w:themeColor="text1"/>
        </w:rPr>
        <w:t>aos finais de semana em ruas atendidas pelo programa “Ruas de Lazer”, sendo escolhidas quatro Ruas de Lazer (duas no sábado e duas no domingo) por fim de semana.</w:t>
      </w:r>
    </w:p>
    <w:p w14:paraId="07F88C59" w14:textId="46D8B75C" w:rsidR="035F7FCE" w:rsidRDefault="035F7FCE" w:rsidP="00724DC0">
      <w:pPr>
        <w:pStyle w:val="paragraph"/>
        <w:numPr>
          <w:ilvl w:val="2"/>
          <w:numId w:val="16"/>
        </w:numPr>
        <w:spacing w:beforeAutospacing="0" w:after="120" w:afterAutospacing="0" w:line="360" w:lineRule="auto"/>
        <w:ind w:left="0" w:firstLine="0"/>
        <w:jc w:val="both"/>
        <w:rPr>
          <w:rFonts w:ascii="Calibri" w:eastAsia="Calibri" w:hAnsi="Calibri" w:cs="Calibri"/>
          <w:color w:val="000000" w:themeColor="text1"/>
        </w:rPr>
      </w:pPr>
      <w:r w:rsidRPr="4C228825">
        <w:rPr>
          <w:rFonts w:ascii="Calibri" w:eastAsia="Calibri" w:hAnsi="Calibri" w:cs="Calibri"/>
          <w:color w:val="000000" w:themeColor="text1"/>
        </w:rPr>
        <w:t>No percurso entre as ruas acontecerão intervenções com paradas estratégicas. O carro ficará das 09h00 às 12h00 em uma rua e das 14h00 às 18h00 em outra.</w:t>
      </w:r>
    </w:p>
    <w:p w14:paraId="4BE9DBE4" w14:textId="6B549A7B" w:rsidR="035F7FCE" w:rsidRDefault="035F7FCE" w:rsidP="00724DC0">
      <w:pPr>
        <w:pStyle w:val="paragraph"/>
        <w:numPr>
          <w:ilvl w:val="2"/>
          <w:numId w:val="16"/>
        </w:numPr>
        <w:spacing w:beforeAutospacing="0" w:after="120" w:afterAutospacing="0" w:line="360" w:lineRule="auto"/>
        <w:ind w:left="0" w:firstLine="0"/>
        <w:jc w:val="both"/>
        <w:rPr>
          <w:rFonts w:ascii="Calibri" w:eastAsia="Calibri" w:hAnsi="Calibri" w:cs="Calibri"/>
          <w:color w:val="000000" w:themeColor="text1"/>
        </w:rPr>
      </w:pPr>
      <w:r w:rsidRPr="4C228825">
        <w:rPr>
          <w:rFonts w:ascii="Calibri" w:eastAsia="Calibri" w:hAnsi="Calibri" w:cs="Calibri"/>
          <w:color w:val="000000" w:themeColor="text1"/>
        </w:rPr>
        <w:t>Observa-se que, eventualmente, poderão ser escolhidas ruas que não façam parte do programa “Ruas de Lazer”.</w:t>
      </w:r>
    </w:p>
    <w:p w14:paraId="70B6DDB6" w14:textId="7074B62A" w:rsidR="1D9F9BC2" w:rsidRDefault="1FF53B84" w:rsidP="00724DC0">
      <w:pPr>
        <w:pStyle w:val="paragraph"/>
        <w:numPr>
          <w:ilvl w:val="1"/>
          <w:numId w:val="16"/>
        </w:numPr>
        <w:spacing w:beforeAutospacing="0" w:after="120" w:afterAutospacing="0" w:line="360" w:lineRule="auto"/>
        <w:ind w:left="0" w:firstLine="0"/>
        <w:jc w:val="both"/>
        <w:rPr>
          <w:rStyle w:val="eop"/>
          <w:rFonts w:ascii="Calibri" w:hAnsi="Calibri" w:cs="Calibri"/>
        </w:rPr>
      </w:pPr>
      <w:r w:rsidRPr="4C228825">
        <w:rPr>
          <w:rStyle w:val="eop"/>
          <w:rFonts w:ascii="Calibri" w:hAnsi="Calibri" w:cs="Calibri"/>
        </w:rPr>
        <w:t>Os locais poderão ser alterados de forma unilateral pela SEME em caso de necessidade pública, sem que isso possa implicar</w:t>
      </w:r>
      <w:r w:rsidR="7CA2CD6E" w:rsidRPr="4C228825">
        <w:rPr>
          <w:rStyle w:val="eop"/>
          <w:rFonts w:ascii="Calibri" w:hAnsi="Calibri" w:cs="Calibri"/>
        </w:rPr>
        <w:t xml:space="preserve"> em</w:t>
      </w:r>
      <w:r w:rsidRPr="4C228825">
        <w:rPr>
          <w:rStyle w:val="eop"/>
          <w:rFonts w:ascii="Calibri" w:hAnsi="Calibri" w:cs="Calibri"/>
        </w:rPr>
        <w:t xml:space="preserve"> aumento de custos </w:t>
      </w:r>
      <w:r w:rsidR="3DA63181" w:rsidRPr="4C228825">
        <w:rPr>
          <w:rStyle w:val="eop"/>
          <w:rFonts w:ascii="Calibri" w:hAnsi="Calibri" w:cs="Calibri"/>
        </w:rPr>
        <w:t>à OSC</w:t>
      </w:r>
      <w:r w:rsidR="4D593906" w:rsidRPr="4C228825">
        <w:rPr>
          <w:rStyle w:val="eop"/>
          <w:rFonts w:ascii="Calibri" w:hAnsi="Calibri" w:cs="Calibri"/>
        </w:rPr>
        <w:t>.</w:t>
      </w:r>
    </w:p>
    <w:p w14:paraId="415C6488" w14:textId="0BC0F05F" w:rsidR="00860321" w:rsidRPr="00860321" w:rsidRDefault="124C573F"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lastRenderedPageBreak/>
        <w:t>DA DURAÇÃO DAS PARCERIAS</w:t>
      </w:r>
    </w:p>
    <w:p w14:paraId="302BBEAB" w14:textId="59757BF5" w:rsidR="005C796F" w:rsidRDefault="7D25EC15"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63A5C332" w:rsidRPr="005C796F">
        <w:rPr>
          <w:rStyle w:val="normaltextrun"/>
          <w:rFonts w:ascii="Calibri" w:hAnsi="Calibri" w:cs="Calibri"/>
          <w:lang w:val="pt-PT"/>
        </w:rPr>
        <w:t xml:space="preserve"> </w:t>
      </w:r>
      <w:r w:rsidR="5B9947C9">
        <w:rPr>
          <w:rStyle w:val="normaltextrun"/>
          <w:rFonts w:ascii="Calibri" w:hAnsi="Calibri" w:cs="Calibri"/>
          <w:lang w:val="pt-PT"/>
        </w:rPr>
        <w:t>d</w:t>
      </w:r>
      <w:r w:rsidRPr="005C796F">
        <w:rPr>
          <w:rStyle w:val="normaltextrun"/>
          <w:rFonts w:ascii="Calibri" w:hAnsi="Calibri" w:cs="Calibri"/>
          <w:lang w:val="pt-PT"/>
        </w:rPr>
        <w:t xml:space="preserve">a parceria </w:t>
      </w:r>
      <w:r w:rsidR="5B9947C9">
        <w:rPr>
          <w:rStyle w:val="normaltextrun"/>
          <w:rFonts w:ascii="Calibri" w:hAnsi="Calibri" w:cs="Calibri"/>
          <w:lang w:val="pt-PT"/>
        </w:rPr>
        <w:t>a ser celebrada</w:t>
      </w:r>
      <w:r w:rsidRPr="005C796F">
        <w:rPr>
          <w:rStyle w:val="normaltextrun"/>
          <w:rFonts w:ascii="Calibri" w:hAnsi="Calibri" w:cs="Calibri"/>
          <w:lang w:val="pt-PT"/>
        </w:rPr>
        <w:t xml:space="preserve"> será de</w:t>
      </w:r>
      <w:r w:rsidR="690E3229" w:rsidRPr="005C796F">
        <w:rPr>
          <w:rStyle w:val="normaltextrun"/>
          <w:rFonts w:ascii="Calibri" w:hAnsi="Calibri" w:cs="Calibri"/>
          <w:lang w:val="pt-PT"/>
        </w:rPr>
        <w:t xml:space="preserve"> 12 (doze) meses</w:t>
      </w:r>
      <w:r w:rsidRPr="005C796F">
        <w:rPr>
          <w:rStyle w:val="normaltextrun"/>
          <w:rFonts w:ascii="Calibri" w:hAnsi="Calibri" w:cs="Calibri"/>
          <w:lang w:val="pt-PT"/>
        </w:rPr>
        <w:t xml:space="preserve"> a contar da assinatura do Termo de Fomento</w:t>
      </w:r>
      <w:r w:rsidR="5FDF24E1" w:rsidRPr="005C796F">
        <w:rPr>
          <w:rStyle w:val="normaltextrun"/>
          <w:rFonts w:ascii="Calibri" w:hAnsi="Calibri" w:cs="Calibri"/>
          <w:lang w:val="pt-PT"/>
        </w:rPr>
        <w:t>. Após o término da vigência, a entidade terá um prazo de 90 dias para a entrega da prestação de contas final</w:t>
      </w:r>
      <w:r w:rsidR="6C6F8E98" w:rsidRPr="005C796F">
        <w:rPr>
          <w:rStyle w:val="normaltextrun"/>
          <w:rFonts w:ascii="Calibri" w:hAnsi="Calibri" w:cs="Calibri"/>
          <w:lang w:val="pt-PT"/>
        </w:rPr>
        <w:t>.</w:t>
      </w:r>
    </w:p>
    <w:p w14:paraId="382DA778" w14:textId="5B4BE262" w:rsidR="005C796F" w:rsidRDefault="5270E25D"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lang w:val="pt-PT"/>
        </w:rPr>
      </w:pPr>
      <w:r w:rsidRPr="005C796F">
        <w:rPr>
          <w:rStyle w:val="normaltextrun"/>
          <w:rFonts w:ascii="Calibri" w:hAnsi="Calibri" w:cs="Calibri"/>
          <w:lang w:val="pt-PT"/>
        </w:rPr>
        <w:t>O prazo de vigência da parceria deverá englobar os atos preparatórios</w:t>
      </w:r>
      <w:r w:rsidR="6BDA5CF1" w:rsidRPr="005C796F">
        <w:rPr>
          <w:rStyle w:val="normaltextrun"/>
          <w:rFonts w:ascii="Calibri" w:hAnsi="Calibri" w:cs="Calibri"/>
          <w:lang w:val="pt-PT"/>
        </w:rPr>
        <w:t xml:space="preserve"> e a efetiva implementação do objeto</w:t>
      </w:r>
      <w:r w:rsidR="7D25EC15" w:rsidRPr="005C796F">
        <w:rPr>
          <w:rStyle w:val="normaltextrun"/>
          <w:rFonts w:ascii="Calibri" w:hAnsi="Calibri" w:cs="Calibri"/>
          <w:lang w:val="pt-PT"/>
        </w:rPr>
        <w:t xml:space="preserve">, sendo que </w:t>
      </w:r>
      <w:r w:rsidR="4126DAFF" w:rsidRPr="005C796F">
        <w:rPr>
          <w:rStyle w:val="normaltextrun"/>
          <w:rFonts w:ascii="Calibri" w:hAnsi="Calibri" w:cs="Calibri"/>
          <w:lang w:val="pt-PT"/>
        </w:rPr>
        <w:t xml:space="preserve">a efetiva implementação do objeto </w:t>
      </w:r>
      <w:r w:rsidR="1B0DB2B1" w:rsidRPr="005C796F">
        <w:rPr>
          <w:rStyle w:val="normaltextrun"/>
          <w:rFonts w:ascii="Calibri" w:hAnsi="Calibri" w:cs="Calibri"/>
          <w:lang w:val="pt-PT"/>
        </w:rPr>
        <w:t>deverá ser realizada por até 12 (doze) meses.</w:t>
      </w:r>
    </w:p>
    <w:p w14:paraId="6BCD5CA9" w14:textId="30EDC903" w:rsidR="005C796F" w:rsidRDefault="159E9F5B"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rPr>
      </w:pPr>
      <w:r w:rsidRPr="4C228825">
        <w:rPr>
          <w:rStyle w:val="normaltextrun"/>
          <w:rFonts w:ascii="Calibri" w:hAnsi="Calibri" w:cs="Calibri"/>
        </w:rPr>
        <w:t xml:space="preserve">Para os fins deste edital serão entendidos como atos preparatórios todos aqueles necessários previamente </w:t>
      </w:r>
      <w:r w:rsidR="357EAA19" w:rsidRPr="4C228825">
        <w:rPr>
          <w:rStyle w:val="normaltextrun"/>
          <w:rFonts w:ascii="Calibri" w:hAnsi="Calibri" w:cs="Calibri"/>
        </w:rPr>
        <w:t xml:space="preserve">à </w:t>
      </w:r>
      <w:r w:rsidR="0417C538" w:rsidRPr="4C228825">
        <w:rPr>
          <w:rStyle w:val="normaltextrun"/>
          <w:rFonts w:ascii="Calibri" w:hAnsi="Calibri" w:cs="Calibri"/>
        </w:rPr>
        <w:t>efetiva implementação</w:t>
      </w:r>
      <w:r w:rsidR="357EAA19" w:rsidRPr="4C228825">
        <w:rPr>
          <w:rStyle w:val="normaltextrun"/>
          <w:rFonts w:ascii="Calibri" w:hAnsi="Calibri" w:cs="Calibri"/>
        </w:rPr>
        <w:t xml:space="preserve"> do objeto da parceria</w:t>
      </w:r>
      <w:r w:rsidR="643B462C" w:rsidRPr="4C228825">
        <w:rPr>
          <w:rStyle w:val="normaltextrun"/>
          <w:rFonts w:ascii="Calibri" w:hAnsi="Calibri" w:cs="Calibri"/>
        </w:rPr>
        <w:t xml:space="preserve">, </w:t>
      </w:r>
      <w:r w:rsidR="357EAA19" w:rsidRPr="4C228825">
        <w:rPr>
          <w:rStyle w:val="normaltextrun"/>
          <w:rFonts w:ascii="Calibri" w:hAnsi="Calibri" w:cs="Calibri"/>
        </w:rPr>
        <w:t>por exemplo</w:t>
      </w:r>
      <w:r w:rsidR="18610580" w:rsidRPr="4C228825">
        <w:rPr>
          <w:rStyle w:val="normaltextrun"/>
          <w:rFonts w:ascii="Calibri" w:hAnsi="Calibri" w:cs="Calibri"/>
        </w:rPr>
        <w:t>,</w:t>
      </w:r>
      <w:r w:rsidR="357EAA19" w:rsidRPr="4C228825">
        <w:rPr>
          <w:rStyle w:val="normaltextrun"/>
          <w:rFonts w:ascii="Calibri" w:hAnsi="Calibri" w:cs="Calibri"/>
        </w:rPr>
        <w:t xml:space="preserve"> contratação de funcionários</w:t>
      </w:r>
      <w:r w:rsidR="6F4EA737" w:rsidRPr="4C228825">
        <w:rPr>
          <w:rStyle w:val="normaltextrun"/>
          <w:rFonts w:ascii="Calibri" w:hAnsi="Calibri" w:cs="Calibri"/>
        </w:rPr>
        <w:t>,</w:t>
      </w:r>
      <w:r w:rsidR="357EAA19" w:rsidRPr="4C228825">
        <w:rPr>
          <w:rStyle w:val="normaltextrun"/>
          <w:rFonts w:ascii="Calibri" w:hAnsi="Calibri" w:cs="Calibri"/>
        </w:rPr>
        <w:t xml:space="preserve"> compra de equipamentos</w:t>
      </w:r>
      <w:r w:rsidR="36F0284E" w:rsidRPr="4C228825">
        <w:rPr>
          <w:rStyle w:val="normaltextrun"/>
          <w:rFonts w:ascii="Calibri" w:hAnsi="Calibri" w:cs="Calibri"/>
        </w:rPr>
        <w:t xml:space="preserve"> e mobilização</w:t>
      </w:r>
      <w:r w:rsidR="76C4F43A" w:rsidRPr="4C228825">
        <w:rPr>
          <w:rStyle w:val="normaltextrun"/>
          <w:rFonts w:ascii="Calibri" w:hAnsi="Calibri" w:cs="Calibri"/>
        </w:rPr>
        <w:t xml:space="preserve"> inicial</w:t>
      </w:r>
      <w:r w:rsidR="357EAA19" w:rsidRPr="4C228825">
        <w:rPr>
          <w:rStyle w:val="normaltextrun"/>
          <w:rFonts w:ascii="Calibri" w:hAnsi="Calibri" w:cs="Calibri"/>
        </w:rPr>
        <w:t xml:space="preserve">. Já </w:t>
      </w:r>
      <w:r w:rsidR="118701A3" w:rsidRPr="4C228825">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4C228825">
        <w:rPr>
          <w:rStyle w:val="normaltextrun"/>
          <w:rFonts w:ascii="Calibri" w:hAnsi="Calibri" w:cs="Calibri"/>
        </w:rPr>
        <w:t>da atividade prevista.</w:t>
      </w:r>
    </w:p>
    <w:p w14:paraId="173E11EB" w14:textId="0BF67838" w:rsidR="0D8CE4B5" w:rsidRDefault="0F971317" w:rsidP="00724DC0">
      <w:pPr>
        <w:pStyle w:val="paragraph"/>
        <w:numPr>
          <w:ilvl w:val="1"/>
          <w:numId w:val="16"/>
        </w:numPr>
        <w:spacing w:beforeAutospacing="0" w:after="120" w:afterAutospacing="0" w:line="360" w:lineRule="auto"/>
        <w:ind w:left="0" w:firstLine="0"/>
        <w:jc w:val="both"/>
        <w:rPr>
          <w:rFonts w:asciiTheme="minorHAnsi" w:eastAsiaTheme="minorEastAsia" w:hAnsiTheme="minorHAnsi" w:cstheme="minorBidi"/>
        </w:rPr>
      </w:pPr>
      <w:r w:rsidRPr="4C228825">
        <w:rPr>
          <w:rStyle w:val="normaltextrun"/>
          <w:rFonts w:asciiTheme="minorHAnsi" w:eastAsiaTheme="minorEastAsia" w:hAnsiTheme="minorHAnsi" w:cstheme="minorBidi"/>
          <w:color w:val="000000" w:themeColor="text1"/>
        </w:rPr>
        <w:t xml:space="preserve">Os atos preparatórios e </w:t>
      </w:r>
      <w:r w:rsidR="3799DCAA" w:rsidRPr="4C228825">
        <w:rPr>
          <w:rStyle w:val="normaltextrun"/>
          <w:rFonts w:asciiTheme="minorHAnsi" w:eastAsiaTheme="minorEastAsia" w:hAnsiTheme="minorHAnsi" w:cstheme="minorBidi"/>
          <w:color w:val="000000" w:themeColor="text1"/>
        </w:rPr>
        <w:t>a efetiva implementação do objeto</w:t>
      </w:r>
      <w:r w:rsidRPr="4C228825">
        <w:rPr>
          <w:rStyle w:val="normaltextrun"/>
          <w:rFonts w:asciiTheme="minorHAnsi" w:eastAsiaTheme="minorEastAsia" w:hAnsiTheme="minorHAnsi" w:cstheme="minorBidi"/>
          <w:color w:val="000000" w:themeColor="text1"/>
        </w:rPr>
        <w:t xml:space="preserve"> deverão integrar o plano de trabalho apresentado</w:t>
      </w:r>
      <w:r w:rsidR="1A62E9BA" w:rsidRPr="4C228825">
        <w:rPr>
          <w:rStyle w:val="normaltextrun"/>
          <w:rFonts w:asciiTheme="minorHAnsi" w:eastAsiaTheme="minorEastAsia" w:hAnsiTheme="minorHAnsi" w:cstheme="minorBidi"/>
          <w:color w:val="000000" w:themeColor="text1"/>
        </w:rPr>
        <w:t>.</w:t>
      </w:r>
    </w:p>
    <w:p w14:paraId="77AEE59F" w14:textId="132D408B" w:rsidR="000F7D0A" w:rsidRDefault="74980BDB"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lang w:val="pt-PT"/>
        </w:rPr>
      </w:pPr>
      <w:r w:rsidRPr="4C228825">
        <w:rPr>
          <w:rFonts w:ascii="Calibri" w:eastAsia="Calibri" w:hAnsi="Calibri" w:cs="Calibri"/>
        </w:rPr>
        <w:t xml:space="preserve">A data de início da execução do plano de trabalho será definida na ordem de serviço a ser emitida após a celebração do </w:t>
      </w:r>
      <w:r w:rsidR="2577E0C0" w:rsidRPr="4C228825">
        <w:rPr>
          <w:rFonts w:ascii="Calibri" w:eastAsia="Calibri" w:hAnsi="Calibri" w:cs="Calibri"/>
        </w:rPr>
        <w:t>T</w:t>
      </w:r>
      <w:r w:rsidRPr="4C228825">
        <w:rPr>
          <w:rFonts w:ascii="Calibri" w:eastAsia="Calibri" w:hAnsi="Calibri" w:cs="Calibri"/>
        </w:rPr>
        <w:t xml:space="preserve">ermo de </w:t>
      </w:r>
      <w:r w:rsidR="18ED7740" w:rsidRPr="4C228825">
        <w:rPr>
          <w:rFonts w:ascii="Calibri" w:eastAsia="Calibri" w:hAnsi="Calibri" w:cs="Calibri"/>
        </w:rPr>
        <w:t>F</w:t>
      </w:r>
      <w:r w:rsidRPr="4C228825">
        <w:rPr>
          <w:rFonts w:ascii="Calibri" w:eastAsia="Calibri" w:hAnsi="Calibri" w:cs="Calibri"/>
        </w:rPr>
        <w:t>omento</w:t>
      </w:r>
      <w:r w:rsidR="351B5A20" w:rsidRPr="4C228825">
        <w:rPr>
          <w:rStyle w:val="normaltextrun"/>
          <w:rFonts w:ascii="Calibri" w:hAnsi="Calibri" w:cs="Calibri"/>
        </w:rPr>
        <w:t>.</w:t>
      </w:r>
    </w:p>
    <w:p w14:paraId="4886D7ED" w14:textId="3EA53D0C" w:rsidR="004318B7" w:rsidRPr="004318B7" w:rsidRDefault="3458900E" w:rsidP="00724DC0">
      <w:pPr>
        <w:pStyle w:val="paragraph"/>
        <w:numPr>
          <w:ilvl w:val="0"/>
          <w:numId w:val="16"/>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METAS, INDICADORES E VERIFICADORES: </w:t>
      </w:r>
    </w:p>
    <w:p w14:paraId="65D49C90" w14:textId="473B8E79" w:rsidR="004318B7" w:rsidRPr="004318B7" w:rsidRDefault="082EB736" w:rsidP="00724DC0">
      <w:pPr>
        <w:pStyle w:val="paragraph"/>
        <w:numPr>
          <w:ilvl w:val="1"/>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49563188" w14:textId="1C3840A2" w:rsidR="004318B7" w:rsidRPr="004318B7" w:rsidRDefault="3458900E" w:rsidP="00724DC0">
      <w:pPr>
        <w:pStyle w:val="paragraph"/>
        <w:numPr>
          <w:ilvl w:val="1"/>
          <w:numId w:val="1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QUANTITATIVAS:</w:t>
      </w:r>
      <w:r w:rsidRPr="5C8A30C2">
        <w:rPr>
          <w:rStyle w:val="eop"/>
          <w:rFonts w:ascii="Calibri" w:hAnsi="Calibri" w:cs="Calibri"/>
        </w:rPr>
        <w:t xml:space="preserve"> o plano de trabalho deverá prever as metas quantitativas de execução, sendo obrigatória a previsão das metas mínimas definidas no Anexo X</w:t>
      </w:r>
      <w:r w:rsidR="4E76062B" w:rsidRPr="5C8A30C2">
        <w:rPr>
          <w:rStyle w:val="eop"/>
          <w:rFonts w:ascii="Calibri" w:hAnsi="Calibri" w:cs="Calibri"/>
        </w:rPr>
        <w:t>XI</w:t>
      </w:r>
      <w:r w:rsidRPr="5C8A30C2">
        <w:rPr>
          <w:rStyle w:val="eop"/>
          <w:rFonts w:ascii="Calibri" w:hAnsi="Calibri" w:cs="Calibri"/>
        </w:rPr>
        <w:t xml:space="preserve"> – Diretrizes Programáticas para Elaboração do Plano de Trabalho. </w:t>
      </w:r>
    </w:p>
    <w:p w14:paraId="7ACBDF4C" w14:textId="0F290C43" w:rsidR="004318B7" w:rsidRPr="004318B7" w:rsidRDefault="3458900E"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3A4A0AAB" w14:textId="37A2EDE0" w:rsidR="004318B7" w:rsidRPr="004318B7" w:rsidRDefault="3458900E" w:rsidP="00724DC0">
      <w:pPr>
        <w:pStyle w:val="paragraph"/>
        <w:numPr>
          <w:ilvl w:val="1"/>
          <w:numId w:val="1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INDICADORES:</w:t>
      </w:r>
      <w:r w:rsidRPr="5C8A30C2">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14:paraId="0B929E4D" w14:textId="09961B17" w:rsidR="004318B7" w:rsidRPr="004318B7" w:rsidRDefault="3458900E" w:rsidP="00724DC0">
      <w:pPr>
        <w:pStyle w:val="paragraph"/>
        <w:numPr>
          <w:ilvl w:val="1"/>
          <w:numId w:val="1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QUALITATIVAS:</w:t>
      </w:r>
      <w:r w:rsidRPr="5C8A30C2">
        <w:rPr>
          <w:rStyle w:val="eop"/>
          <w:rFonts w:ascii="Calibri" w:hAnsi="Calibri" w:cs="Calibri"/>
        </w:rPr>
        <w:t xml:space="preserve"> o plano de trabalho deverá prever as metas qualitativas de execução, sendo obrigatória a previsão das metas mínimas definidas no Anexo X</w:t>
      </w:r>
      <w:r w:rsidR="11E1AC08"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14:paraId="3124D141" w14:textId="7286074F" w:rsidR="004318B7" w:rsidRDefault="3458900E"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EE5FBE" w:rsidRDefault="124C573F" w:rsidP="00724DC0">
      <w:pPr>
        <w:pStyle w:val="paragraph"/>
        <w:numPr>
          <w:ilvl w:val="0"/>
          <w:numId w:val="1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14:paraId="3B4BCC26" w14:textId="3324650C" w:rsidR="0008038F" w:rsidRPr="0008038F" w:rsidRDefault="1A3B2031" w:rsidP="00724DC0">
      <w:pPr>
        <w:pStyle w:val="paragraph"/>
        <w:numPr>
          <w:ilvl w:val="1"/>
          <w:numId w:val="16"/>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14:paraId="5F6B6225" w14:textId="77777777" w:rsidR="0008038F" w:rsidRDefault="200032B4" w:rsidP="00724DC0">
      <w:pPr>
        <w:pStyle w:val="paragraph"/>
        <w:numPr>
          <w:ilvl w:val="1"/>
          <w:numId w:val="16"/>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Default="200032B4" w:rsidP="00724DC0">
      <w:pPr>
        <w:pStyle w:val="paragraph"/>
        <w:numPr>
          <w:ilvl w:val="1"/>
          <w:numId w:val="16"/>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24668D" w:rsidRDefault="200032B4" w:rsidP="00724DC0">
      <w:pPr>
        <w:pStyle w:val="paragraph"/>
        <w:numPr>
          <w:ilvl w:val="1"/>
          <w:numId w:val="16"/>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74986AA7" w14:textId="7A959926" w:rsidR="0024668D" w:rsidRPr="0024668D" w:rsidRDefault="267F8789" w:rsidP="00724DC0">
      <w:pPr>
        <w:pStyle w:val="paragraph"/>
        <w:numPr>
          <w:ilvl w:val="0"/>
          <w:numId w:val="16"/>
        </w:numPr>
        <w:spacing w:beforeAutospacing="0" w:after="120" w:afterAutospacing="0" w:line="360" w:lineRule="auto"/>
        <w:ind w:left="0" w:firstLine="0"/>
        <w:jc w:val="both"/>
        <w:rPr>
          <w:rStyle w:val="eop"/>
          <w:rFonts w:ascii="Calibri" w:hAnsi="Calibri" w:cs="Calibri"/>
          <w:b/>
          <w:bCs/>
        </w:rPr>
      </w:pPr>
      <w:r w:rsidRPr="4C228825">
        <w:rPr>
          <w:rStyle w:val="eop"/>
          <w:rFonts w:ascii="Calibri" w:hAnsi="Calibri" w:cs="Calibri"/>
          <w:b/>
          <w:bCs/>
        </w:rPr>
        <w:t>DA ORGANIZAÇÃO DOS LOTES</w:t>
      </w:r>
      <w:r w:rsidR="2009790B" w:rsidRPr="4C228825">
        <w:rPr>
          <w:rStyle w:val="eop"/>
          <w:rFonts w:ascii="Calibri" w:hAnsi="Calibri" w:cs="Calibri"/>
          <w:b/>
          <w:bCs/>
        </w:rPr>
        <w:t xml:space="preserve"> </w:t>
      </w:r>
    </w:p>
    <w:p w14:paraId="1648F964" w14:textId="32D7A77D" w:rsidR="51016403" w:rsidRDefault="3D785440"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4C228825">
        <w:rPr>
          <w:rStyle w:val="normaltextrun"/>
          <w:rFonts w:asciiTheme="minorHAnsi" w:hAnsiTheme="minorHAnsi" w:cstheme="minorBidi"/>
        </w:rPr>
        <w:t>O presente Edital será composto de um lote único abrangendo todo o programa.</w:t>
      </w:r>
    </w:p>
    <w:p w14:paraId="125ABC42" w14:textId="373A0A80" w:rsidR="51016403" w:rsidRDefault="3D785440"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4C228825">
        <w:rPr>
          <w:rStyle w:val="normaltextrun"/>
          <w:rFonts w:asciiTheme="minorHAnsi" w:hAnsiTheme="minorHAnsi" w:cstheme="minorBidi"/>
        </w:rPr>
        <w:t xml:space="preserve">Cada entidade deverá apresentar </w:t>
      </w:r>
      <w:r w:rsidR="0615BEBE" w:rsidRPr="4C228825">
        <w:rPr>
          <w:rStyle w:val="normaltextrun"/>
          <w:rFonts w:asciiTheme="minorHAnsi" w:hAnsiTheme="minorHAnsi" w:cstheme="minorBidi"/>
        </w:rPr>
        <w:t>somente uma proposta para o lote.</w:t>
      </w:r>
    </w:p>
    <w:p w14:paraId="4D7CEB46" w14:textId="57A50178" w:rsidR="17ACDB17" w:rsidRDefault="659118EC"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4C228825">
        <w:rPr>
          <w:rStyle w:val="normaltextrun"/>
          <w:rFonts w:asciiTheme="minorHAnsi" w:hAnsiTheme="minorHAnsi" w:cstheme="minorBidi"/>
        </w:rPr>
        <w:t>A proposta não poderá superar o montante de recursos disponíveis para o programa, sob pena de desclassificação.</w:t>
      </w:r>
    </w:p>
    <w:p w14:paraId="53689C53" w14:textId="4C0D6D17" w:rsidR="004318B7" w:rsidRPr="004318B7" w:rsidRDefault="0AA9DEE8" w:rsidP="00724DC0">
      <w:pPr>
        <w:pStyle w:val="paragraph"/>
        <w:numPr>
          <w:ilvl w:val="0"/>
          <w:numId w:val="16"/>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14:paraId="063EBF35" w14:textId="74091503" w:rsidR="004318B7" w:rsidRPr="00C811C9" w:rsidRDefault="225D81B2" w:rsidP="00724DC0">
      <w:pPr>
        <w:pStyle w:val="paragraph"/>
        <w:numPr>
          <w:ilvl w:val="1"/>
          <w:numId w:val="16"/>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 xml:space="preserve">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44CED3D" w14:textId="0421B50F" w:rsidR="004318B7" w:rsidRPr="00C811C9" w:rsidRDefault="225D81B2" w:rsidP="00724DC0">
      <w:pPr>
        <w:pStyle w:val="paragraph"/>
        <w:numPr>
          <w:ilvl w:val="1"/>
          <w:numId w:val="16"/>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 proposta deverá ser apresentada conforme modelo do Anexo II, em envelope fechado e indevassável</w:t>
      </w:r>
      <w:r w:rsidR="1F2099A8" w:rsidRPr="600B1840">
        <w:rPr>
          <w:rStyle w:val="normaltextrun"/>
          <w:rFonts w:asciiTheme="minorHAnsi" w:hAnsiTheme="minorHAnsi" w:cstheme="minorBidi"/>
        </w:rPr>
        <w:t xml:space="preserve">, junto com a documentação </w:t>
      </w:r>
      <w:r w:rsidR="582F52B8" w:rsidRPr="600B1840">
        <w:rPr>
          <w:rStyle w:val="normaltextrun"/>
          <w:rFonts w:asciiTheme="minorHAnsi" w:hAnsiTheme="minorHAnsi" w:cstheme="minorBidi"/>
        </w:rPr>
        <w:t>exigida e as atividades propostas</w:t>
      </w:r>
      <w:r w:rsidRPr="600B1840">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600B1840">
        <w:rPr>
          <w:rStyle w:val="normaltextrun"/>
          <w:rFonts w:asciiTheme="minorHAnsi" w:hAnsiTheme="minorHAnsi" w:cstheme="minorBidi"/>
        </w:rPr>
        <w:t xml:space="preserve"> corrido</w:t>
      </w:r>
      <w:r w:rsidRPr="600B1840">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14:paraId="6FFD8FD0" w14:textId="4E5898A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14:paraId="5AB8D184" w14:textId="441B78A0"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4C228825">
        <w:rPr>
          <w:rStyle w:val="eop"/>
          <w:rFonts w:asciiTheme="minorHAnsi" w:hAnsiTheme="minorHAnsi" w:cstheme="minorBidi"/>
        </w:rPr>
        <w:t>CHAMAMENTO PÚBLICO Nº XXX/SEME/202</w:t>
      </w:r>
      <w:r w:rsidR="4D165F9B" w:rsidRPr="4C228825">
        <w:rPr>
          <w:rStyle w:val="eop"/>
          <w:rFonts w:asciiTheme="minorHAnsi" w:hAnsiTheme="minorHAnsi" w:cstheme="minorBidi"/>
        </w:rPr>
        <w:t>4</w:t>
      </w:r>
      <w:r w:rsidRPr="4C228825">
        <w:rPr>
          <w:rStyle w:val="eop"/>
          <w:rFonts w:asciiTheme="minorHAnsi" w:hAnsiTheme="minorHAnsi" w:cstheme="minorBidi"/>
        </w:rPr>
        <w:t xml:space="preserve"> – PROJETO “________________”  </w:t>
      </w:r>
    </w:p>
    <w:p w14:paraId="68FB8549"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14:paraId="78C5A99C"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14:paraId="1546823C" w14:textId="557B5DAD"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14:paraId="21E09BFD" w14:textId="4A95365E" w:rsidR="15720B9A" w:rsidRDefault="15720B9A" w:rsidP="00724DC0">
      <w:pPr>
        <w:pStyle w:val="paragraph"/>
        <w:numPr>
          <w:ilvl w:val="2"/>
          <w:numId w:val="16"/>
        </w:numPr>
        <w:spacing w:beforeAutospacing="0" w:after="120" w:afterAutospacing="0" w:line="360" w:lineRule="auto"/>
        <w:ind w:left="0" w:firstLine="0"/>
        <w:jc w:val="both"/>
        <w:rPr>
          <w:rStyle w:val="normaltextrun"/>
          <w:rFonts w:asciiTheme="minorHAnsi" w:hAnsiTheme="minorHAnsi" w:cstheme="minorBidi"/>
        </w:rPr>
      </w:pPr>
      <w:r w:rsidRPr="6DE4FA40">
        <w:rPr>
          <w:rStyle w:val="normaltextrun"/>
          <w:rFonts w:asciiTheme="minorHAnsi" w:hAnsiTheme="minorHAnsi" w:cstheme="minorBidi"/>
        </w:rPr>
        <w:t>Caso o 30º</w:t>
      </w:r>
      <w:r w:rsidR="59F9550D" w:rsidRPr="6DE4FA40">
        <w:rPr>
          <w:rStyle w:val="normaltextrun"/>
          <w:rFonts w:asciiTheme="minorHAnsi" w:hAnsiTheme="minorHAnsi" w:cstheme="minorBidi"/>
        </w:rPr>
        <w:t xml:space="preserve"> (trigésimo) dia de entrega da proposta </w:t>
      </w:r>
      <w:r w:rsidR="6925B0A0" w:rsidRPr="6DE4FA40">
        <w:rPr>
          <w:rStyle w:val="normaltextrun"/>
          <w:rFonts w:asciiTheme="minorHAnsi" w:hAnsiTheme="minorHAnsi" w:cstheme="minorBidi"/>
        </w:rPr>
        <w:t xml:space="preserve">seja </w:t>
      </w:r>
      <w:r w:rsidR="59F9550D" w:rsidRPr="6DE4FA40">
        <w:rPr>
          <w:rStyle w:val="normaltextrun"/>
          <w:rFonts w:asciiTheme="minorHAnsi" w:hAnsiTheme="minorHAnsi" w:cstheme="minorBidi"/>
        </w:rPr>
        <w:t xml:space="preserve">em um sábado, domingo ou feriado, a data final para </w:t>
      </w:r>
      <w:r w:rsidR="3FB25E0A" w:rsidRPr="6DE4FA40">
        <w:rPr>
          <w:rStyle w:val="normaltextrun"/>
          <w:rFonts w:asciiTheme="minorHAnsi" w:hAnsiTheme="minorHAnsi" w:cstheme="minorBidi"/>
        </w:rPr>
        <w:t>entrega</w:t>
      </w:r>
      <w:r w:rsidR="3CFC286D" w:rsidRPr="6DE4FA40">
        <w:rPr>
          <w:rStyle w:val="normaltextrun"/>
          <w:rFonts w:asciiTheme="minorHAnsi" w:hAnsiTheme="minorHAnsi" w:cstheme="minorBidi"/>
        </w:rPr>
        <w:t xml:space="preserve"> </w:t>
      </w:r>
      <w:r w:rsidR="2813638A" w:rsidRPr="6DE4FA40">
        <w:rPr>
          <w:rStyle w:val="normaltextrun"/>
          <w:rFonts w:asciiTheme="minorHAnsi" w:hAnsiTheme="minorHAnsi" w:cstheme="minorBidi"/>
        </w:rPr>
        <w:t xml:space="preserve">será </w:t>
      </w:r>
      <w:r w:rsidR="065FEC7E" w:rsidRPr="6DE4FA40">
        <w:rPr>
          <w:rStyle w:val="normaltextrun"/>
          <w:rFonts w:asciiTheme="minorHAnsi" w:hAnsiTheme="minorHAnsi" w:cstheme="minorBidi"/>
        </w:rPr>
        <w:t>a do</w:t>
      </w:r>
      <w:r w:rsidR="2813638A" w:rsidRPr="6DE4FA40">
        <w:rPr>
          <w:rStyle w:val="normaltextrun"/>
          <w:rFonts w:asciiTheme="minorHAnsi" w:hAnsiTheme="minorHAnsi" w:cstheme="minorBidi"/>
        </w:rPr>
        <w:t xml:space="preserve"> 1° dia útil subsequente</w:t>
      </w:r>
      <w:r w:rsidR="289795AC" w:rsidRPr="6DE4FA40">
        <w:rPr>
          <w:rStyle w:val="normaltextrun"/>
          <w:rFonts w:asciiTheme="minorHAnsi" w:hAnsiTheme="minorHAnsi" w:cstheme="minorBidi"/>
        </w:rPr>
        <w:t xml:space="preserve"> da data prevista </w:t>
      </w:r>
      <w:r w:rsidR="4118BA5B" w:rsidRPr="6DE4FA40">
        <w:rPr>
          <w:rStyle w:val="normaltextrun"/>
          <w:rFonts w:asciiTheme="minorHAnsi" w:hAnsiTheme="minorHAnsi" w:cstheme="minorBidi"/>
        </w:rPr>
        <w:t>anteriormente</w:t>
      </w:r>
      <w:r w:rsidR="289795AC" w:rsidRPr="6DE4FA40">
        <w:rPr>
          <w:rStyle w:val="normaltextrun"/>
          <w:rFonts w:asciiTheme="minorHAnsi" w:hAnsiTheme="minorHAnsi" w:cstheme="minorBidi"/>
        </w:rPr>
        <w:t>.</w:t>
      </w:r>
    </w:p>
    <w:p w14:paraId="7D41AB75" w14:textId="5D87FE8B" w:rsidR="00C212E3" w:rsidRPr="00C212E3" w:rsidRDefault="582F52B8"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64E521C2">
        <w:rPr>
          <w:rStyle w:val="normaltextrun"/>
          <w:rFonts w:asciiTheme="minorHAnsi" w:hAnsiTheme="minorHAnsi" w:cstheme="minorBidi"/>
        </w:rPr>
        <w:t>Será</w:t>
      </w:r>
      <w:r w:rsidR="1F2099A8" w:rsidRPr="64E521C2">
        <w:rPr>
          <w:rStyle w:val="normaltextrun"/>
          <w:rFonts w:asciiTheme="minorHAnsi" w:hAnsiTheme="minorHAnsi" w:cstheme="minorBidi"/>
        </w:rPr>
        <w:t xml:space="preserve"> desclassificada a proposta que não atender aos requisitos deste edital. </w:t>
      </w:r>
    </w:p>
    <w:p w14:paraId="2EC33453" w14:textId="738D1DBA" w:rsidR="00C811C9" w:rsidRPr="00C811C9" w:rsidRDefault="347B2383"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5C8A30C2">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5C8A30C2">
        <w:rPr>
          <w:rStyle w:val="normaltextrun"/>
          <w:rFonts w:asciiTheme="minorHAnsi" w:hAnsiTheme="minorHAnsi" w:cstheme="minorBidi"/>
        </w:rPr>
        <w:t>7</w:t>
      </w:r>
      <w:r w:rsidRPr="5C8A30C2">
        <w:rPr>
          <w:rStyle w:val="normaltextrun"/>
          <w:rFonts w:asciiTheme="minorHAnsi" w:hAnsiTheme="minorHAnsi" w:cstheme="minorBidi"/>
        </w:rPr>
        <w:t xml:space="preserve">, apresentando a programação de acordo com as atividades descritas no item </w:t>
      </w:r>
      <w:r w:rsidR="4F81EA99" w:rsidRPr="5C8A30C2">
        <w:rPr>
          <w:rStyle w:val="normaltextrun"/>
          <w:rFonts w:asciiTheme="minorHAnsi" w:hAnsiTheme="minorHAnsi" w:cstheme="minorBidi"/>
        </w:rPr>
        <w:t>3</w:t>
      </w:r>
      <w:r w:rsidRPr="5C8A30C2">
        <w:rPr>
          <w:rStyle w:val="normaltextrun"/>
          <w:rFonts w:asciiTheme="minorHAnsi" w:hAnsiTheme="minorHAnsi" w:cstheme="minorBidi"/>
        </w:rPr>
        <w:t>, bem como conforme os objetivos gerais, específicos, metodologia e diretrizes traçadas no Anexo X</w:t>
      </w:r>
      <w:r w:rsidR="27BBF1C4" w:rsidRPr="5C8A30C2">
        <w:rPr>
          <w:rStyle w:val="normaltextrun"/>
          <w:rFonts w:asciiTheme="minorHAnsi" w:hAnsiTheme="minorHAnsi" w:cstheme="minorBidi"/>
        </w:rPr>
        <w:t>XI</w:t>
      </w:r>
      <w:r w:rsidRPr="5C8A30C2">
        <w:rPr>
          <w:rStyle w:val="normaltextrun"/>
          <w:rFonts w:asciiTheme="minorHAnsi" w:hAnsiTheme="minorHAnsi" w:cstheme="minorBidi"/>
        </w:rPr>
        <w:t xml:space="preserve">. </w:t>
      </w:r>
    </w:p>
    <w:p w14:paraId="18B8AFDC" w14:textId="5C9D04C9" w:rsidR="00C811C9" w:rsidRPr="00C811C9" w:rsidRDefault="347B2383" w:rsidP="00724DC0">
      <w:pPr>
        <w:pStyle w:val="paragraph"/>
        <w:numPr>
          <w:ilvl w:val="1"/>
          <w:numId w:val="1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Theme="minorHAnsi" w:hAnsiTheme="minorHAnsi" w:cstheme="minorBidi"/>
        </w:rPr>
        <w:t xml:space="preserve">Além do contido nos itens acima, as propostas das </w:t>
      </w:r>
      <w:proofErr w:type="spellStart"/>
      <w:r w:rsidRPr="64E521C2">
        <w:rPr>
          <w:rStyle w:val="normaltextrun"/>
          <w:rFonts w:asciiTheme="minorHAnsi" w:hAnsiTheme="minorHAnsi" w:cstheme="minorBidi"/>
        </w:rPr>
        <w:t>OSCs</w:t>
      </w:r>
      <w:proofErr w:type="spellEnd"/>
      <w:r w:rsidRPr="64E521C2">
        <w:rPr>
          <w:rStyle w:val="normaltextrun"/>
          <w:rFonts w:asciiTheme="minorHAnsi" w:hAnsiTheme="minorHAnsi" w:cstheme="minorBidi"/>
        </w:rPr>
        <w:t xml:space="preserve"> interessadas em participar do certame, deverão conter:</w:t>
      </w:r>
    </w:p>
    <w:p w14:paraId="2620A96B" w14:textId="2BF9329B" w:rsidR="00C811C9" w:rsidRPr="00C811C9" w:rsidRDefault="347B2383" w:rsidP="00724DC0">
      <w:pPr>
        <w:pStyle w:val="paragraph"/>
        <w:numPr>
          <w:ilvl w:val="2"/>
          <w:numId w:val="16"/>
        </w:numPr>
        <w:spacing w:beforeAutospacing="0" w:after="120" w:afterAutospacing="0" w:line="360" w:lineRule="auto"/>
        <w:ind w:left="0" w:firstLine="0"/>
        <w:jc w:val="both"/>
        <w:rPr>
          <w:rStyle w:val="normaltextrun"/>
          <w:rFonts w:asciiTheme="minorHAnsi" w:eastAsiaTheme="minorEastAsia" w:hAnsiTheme="minorHAnsi" w:cstheme="minorBidi"/>
        </w:rPr>
      </w:pPr>
      <w:r w:rsidRPr="4C228825">
        <w:rPr>
          <w:rStyle w:val="eop"/>
          <w:rFonts w:ascii="Calibri" w:hAnsi="Calibri" w:cs="Calibri"/>
        </w:rPr>
        <w:t>Plano de tr</w:t>
      </w:r>
      <w:r w:rsidRPr="4C228825">
        <w:rPr>
          <w:rStyle w:val="eop"/>
          <w:rFonts w:asciiTheme="minorHAnsi" w:eastAsiaTheme="minorEastAsia" w:hAnsiTheme="minorHAnsi" w:cstheme="minorBidi"/>
        </w:rPr>
        <w:t xml:space="preserve">abalho, no modelo do </w:t>
      </w:r>
      <w:r w:rsidR="53FFA285" w:rsidRPr="4C228825">
        <w:rPr>
          <w:rStyle w:val="eop"/>
          <w:rFonts w:asciiTheme="minorHAnsi" w:eastAsiaTheme="minorEastAsia" w:hAnsiTheme="minorHAnsi" w:cstheme="minorBidi"/>
        </w:rPr>
        <w:t>Anexo</w:t>
      </w:r>
      <w:r w:rsidRPr="4C228825">
        <w:rPr>
          <w:rStyle w:val="eop"/>
          <w:rFonts w:asciiTheme="minorHAnsi" w:eastAsiaTheme="minorEastAsia" w:hAnsiTheme="minorHAnsi" w:cstheme="minorBidi"/>
        </w:rPr>
        <w:t xml:space="preserve"> II, contendo no objetivo geral e nos objetivos específicos descritivo de forma clara e objetiva para proposta.  </w:t>
      </w:r>
    </w:p>
    <w:p w14:paraId="52D713A2" w14:textId="65EAF770" w:rsidR="16A9B340" w:rsidRDefault="16A9B340" w:rsidP="00724DC0">
      <w:pPr>
        <w:pStyle w:val="paragraph"/>
        <w:numPr>
          <w:ilvl w:val="3"/>
          <w:numId w:val="16"/>
        </w:numPr>
        <w:spacing w:beforeAutospacing="0" w:after="120" w:afterAutospacing="0" w:line="360" w:lineRule="auto"/>
        <w:ind w:left="0" w:firstLine="0"/>
        <w:jc w:val="both"/>
        <w:rPr>
          <w:rFonts w:asciiTheme="minorHAnsi" w:eastAsiaTheme="minorEastAsia" w:hAnsiTheme="minorHAnsi" w:cstheme="minorBidi"/>
        </w:rPr>
      </w:pPr>
      <w:r w:rsidRPr="4C228825">
        <w:rPr>
          <w:rFonts w:asciiTheme="minorHAnsi" w:eastAsiaTheme="minorEastAsia" w:hAnsiTheme="minorHAnsi" w:cstheme="minorBidi"/>
        </w:rPr>
        <w:t xml:space="preserve">O modelo de plano de trabalho em formato </w:t>
      </w:r>
      <w:proofErr w:type="spellStart"/>
      <w:r w:rsidRPr="4C228825">
        <w:rPr>
          <w:rFonts w:asciiTheme="minorHAnsi" w:eastAsiaTheme="minorEastAsia" w:hAnsiTheme="minorHAnsi" w:cstheme="minorBidi"/>
        </w:rPr>
        <w:t>xlsx</w:t>
      </w:r>
      <w:proofErr w:type="spellEnd"/>
      <w:r w:rsidRPr="4C228825">
        <w:rPr>
          <w:rFonts w:asciiTheme="minorHAnsi" w:eastAsiaTheme="minorEastAsia" w:hAnsiTheme="minorHAnsi" w:cstheme="minorBidi"/>
        </w:rPr>
        <w:t xml:space="preserve">. </w:t>
      </w:r>
      <w:proofErr w:type="gramStart"/>
      <w:r w:rsidRPr="4C228825">
        <w:rPr>
          <w:rFonts w:asciiTheme="minorHAnsi" w:eastAsiaTheme="minorEastAsia" w:hAnsiTheme="minorHAnsi" w:cstheme="minorBidi"/>
        </w:rPr>
        <w:t>pode</w:t>
      </w:r>
      <w:proofErr w:type="gramEnd"/>
      <w:r w:rsidRPr="4C228825">
        <w:rPr>
          <w:rFonts w:asciiTheme="minorHAnsi" w:eastAsiaTheme="minorEastAsia" w:hAnsiTheme="minorHAnsi" w:cstheme="minorBidi"/>
        </w:rPr>
        <w:t xml:space="preserve"> ser acessado por meio do link: https://www.prefeitura.sp.gov.br/cidade/secretarias/upload/esportes/2024/Plano%20de%20Trabalho.xlsx  </w:t>
      </w:r>
    </w:p>
    <w:p w14:paraId="1F5B6996" w14:textId="67374B7E" w:rsidR="00C811C9" w:rsidRPr="00C811C9"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4C228825">
        <w:rPr>
          <w:rStyle w:val="eop"/>
          <w:rFonts w:asciiTheme="minorHAnsi" w:eastAsiaTheme="minorEastAsia" w:hAnsiTheme="minorHAnsi" w:cstheme="minorBidi"/>
        </w:rPr>
        <w:t xml:space="preserve">Descrição e discriminação dos </w:t>
      </w:r>
      <w:r w:rsidRPr="4C228825">
        <w:rPr>
          <w:rStyle w:val="eop"/>
          <w:rFonts w:ascii="Calibri" w:hAnsi="Calibri" w:cs="Calibri"/>
        </w:rPr>
        <w:t>itens de consumo, serviços e pessoal necessários para suportar despesas de caráter essencial ao projeto.</w:t>
      </w:r>
    </w:p>
    <w:p w14:paraId="7A51C3C9" w14:textId="388340A0" w:rsidR="00C811C9" w:rsidRPr="00C811C9"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C811C9"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C811C9" w:rsidRDefault="347B2383" w:rsidP="00724DC0">
      <w:pPr>
        <w:pStyle w:val="paragraph"/>
        <w:numPr>
          <w:ilvl w:val="3"/>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C811C9" w:rsidRDefault="347B2383"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C811C9"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Os valores a serem repassados mediante cronograma de desembolso. </w:t>
      </w:r>
    </w:p>
    <w:p w14:paraId="5CC9696D" w14:textId="60A3A127" w:rsidR="00C811C9" w:rsidRPr="00BF4D3A"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As ações que demandarão pagamento em espécie, quando for o caso.</w:t>
      </w:r>
    </w:p>
    <w:p w14:paraId="15F104DC" w14:textId="1CDCFB87" w:rsidR="347B2383" w:rsidRDefault="6FF092A0" w:rsidP="00724DC0">
      <w:pPr>
        <w:pStyle w:val="paragraph"/>
        <w:numPr>
          <w:ilvl w:val="1"/>
          <w:numId w:val="16"/>
        </w:numPr>
        <w:spacing w:beforeAutospacing="0" w:after="120" w:afterAutospacing="0" w:line="360" w:lineRule="auto"/>
        <w:ind w:left="0" w:firstLine="0"/>
        <w:jc w:val="both"/>
        <w:rPr>
          <w:rFonts w:ascii="Calibri" w:eastAsia="Calibri" w:hAnsi="Calibri" w:cs="Calibri"/>
          <w:color w:val="000000" w:themeColor="text1"/>
        </w:rPr>
      </w:pPr>
      <w:r w:rsidRPr="64E521C2">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52355055" w14:textId="21FBAC37" w:rsidR="5B65AEE4" w:rsidRDefault="6A2E6882" w:rsidP="00724DC0">
      <w:pPr>
        <w:pStyle w:val="PargrafodaLista"/>
        <w:numPr>
          <w:ilvl w:val="2"/>
          <w:numId w:val="16"/>
        </w:numPr>
        <w:spacing w:after="120" w:line="360" w:lineRule="auto"/>
        <w:ind w:left="0" w:firstLine="0"/>
        <w:jc w:val="both"/>
        <w:rPr>
          <w:rStyle w:val="normaltextrun"/>
          <w:rFonts w:ascii="Calibri" w:eastAsia="Calibri" w:hAnsi="Calibri" w:cs="Calibri"/>
          <w:color w:val="000000" w:themeColor="text1"/>
          <w:sz w:val="24"/>
          <w:szCs w:val="24"/>
        </w:rPr>
      </w:pPr>
      <w:r w:rsidRPr="4C228825">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48614F47" w:rsidRPr="4C228825">
        <w:rPr>
          <w:rStyle w:val="normaltextrun"/>
          <w:rFonts w:ascii="Calibri" w:eastAsia="Calibri" w:hAnsi="Calibri" w:cs="Calibri"/>
          <w:color w:val="000000" w:themeColor="text1"/>
          <w:sz w:val="24"/>
          <w:szCs w:val="24"/>
        </w:rPr>
        <w:t>;</w:t>
      </w:r>
    </w:p>
    <w:p w14:paraId="2374276C" w14:textId="52E319CE" w:rsidR="5B65AEE4" w:rsidRDefault="6A2E6882" w:rsidP="00724DC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64E521C2">
        <w:rPr>
          <w:rStyle w:val="normaltextrun"/>
          <w:rFonts w:ascii="Calibri" w:eastAsia="Calibri" w:hAnsi="Calibri" w:cs="Calibri"/>
          <w:color w:val="000000" w:themeColor="text1"/>
          <w:sz w:val="24"/>
          <w:szCs w:val="24"/>
        </w:rPr>
        <w:t xml:space="preserve">Comprovação de capacidade técnica e operacional </w:t>
      </w:r>
      <w:r w:rsidR="071770CE" w:rsidRPr="64E521C2">
        <w:rPr>
          <w:rStyle w:val="normaltextrun"/>
          <w:rFonts w:ascii="Calibri" w:eastAsia="Calibri" w:hAnsi="Calibri" w:cs="Calibri"/>
          <w:color w:val="000000" w:themeColor="text1"/>
          <w:sz w:val="24"/>
          <w:szCs w:val="24"/>
        </w:rPr>
        <w:t xml:space="preserve">condizente com </w:t>
      </w:r>
      <w:r w:rsidRPr="64E521C2">
        <w:rPr>
          <w:rStyle w:val="normaltextrun"/>
          <w:rFonts w:ascii="Calibri" w:eastAsia="Calibri" w:hAnsi="Calibri" w:cs="Calibri"/>
          <w:color w:val="000000" w:themeColor="text1"/>
          <w:sz w:val="24"/>
          <w:szCs w:val="24"/>
        </w:rPr>
        <w:t>o objeto</w:t>
      </w:r>
      <w:r w:rsidR="22F559A1" w:rsidRPr="64E521C2">
        <w:rPr>
          <w:rStyle w:val="normaltextrun"/>
          <w:rFonts w:ascii="Calibri" w:eastAsia="Calibri" w:hAnsi="Calibri" w:cs="Calibri"/>
          <w:color w:val="000000" w:themeColor="text1"/>
          <w:sz w:val="24"/>
          <w:szCs w:val="24"/>
        </w:rPr>
        <w:t xml:space="preserve"> proposto</w:t>
      </w:r>
      <w:r w:rsidRPr="64E521C2">
        <w:rPr>
          <w:rStyle w:val="normaltextrun"/>
          <w:rFonts w:ascii="Calibri" w:eastAsia="Calibri" w:hAnsi="Calibri" w:cs="Calibri"/>
          <w:color w:val="000000" w:themeColor="text1"/>
          <w:sz w:val="24"/>
          <w:szCs w:val="24"/>
        </w:rPr>
        <w:t>;</w:t>
      </w:r>
    </w:p>
    <w:p w14:paraId="08B5A508" w14:textId="05E258C0" w:rsidR="00C811C9" w:rsidRPr="00BF4D3A" w:rsidRDefault="347B2383" w:rsidP="00724DC0">
      <w:pPr>
        <w:pStyle w:val="paragraph"/>
        <w:numPr>
          <w:ilvl w:val="1"/>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 xml:space="preserve">Para fins de comprovação da experiência prévia, poderão ser admitidos: </w:t>
      </w:r>
    </w:p>
    <w:p w14:paraId="24ED67A1" w14:textId="52FD25F8" w:rsidR="00C811C9" w:rsidRPr="00BF4D3A"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1E8968C5" w14:textId="7A981593" w:rsidR="00C811C9" w:rsidRPr="00BF4D3A"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Publicações e pesquisas realizadas ou outras formas de produção de conhecimento; </w:t>
      </w:r>
    </w:p>
    <w:p w14:paraId="473403BF" w14:textId="378095CC" w:rsidR="00C811C9" w:rsidRPr="00BF4D3A"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Prêmios locais ou internacionais recebidos. </w:t>
      </w:r>
    </w:p>
    <w:p w14:paraId="20D3B6B5" w14:textId="27E43DAE" w:rsidR="00C811C9" w:rsidRPr="00BF4D3A"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3320C1A4" w14:textId="51F0AAA3" w:rsidR="00C811C9" w:rsidRPr="00BF4D3A" w:rsidRDefault="347B2383" w:rsidP="00724DC0">
      <w:pPr>
        <w:pStyle w:val="paragraph"/>
        <w:numPr>
          <w:ilvl w:val="3"/>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As declarações devem obrigatoriamente conter detalhamento do período e das atividades desenvolvidas.  </w:t>
      </w:r>
    </w:p>
    <w:p w14:paraId="0EBE8AF0" w14:textId="7CAD7ADA" w:rsidR="00C811C9" w:rsidRPr="00BF4D3A" w:rsidRDefault="347B2383"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As declarações devem estar obrigatoriamente assinadas e junto a elas deverão ser disponibilizados contatos, telefone e </w:t>
      </w:r>
      <w:r w:rsidR="0D85E087" w:rsidRPr="64E521C2">
        <w:rPr>
          <w:rStyle w:val="eop"/>
          <w:rFonts w:ascii="Calibri" w:hAnsi="Calibri" w:cs="Calibri"/>
        </w:rPr>
        <w:t>e-mail</w:t>
      </w:r>
      <w:r w:rsidRPr="64E521C2">
        <w:rPr>
          <w:rStyle w:val="eop"/>
          <w:rFonts w:ascii="Calibri" w:hAnsi="Calibri" w:cs="Calibri"/>
        </w:rPr>
        <w:t xml:space="preserve">, dos responsáveis pela emissão das declarações. </w:t>
      </w:r>
      <w:r w:rsidR="00C811C9">
        <w:tab/>
      </w:r>
    </w:p>
    <w:p w14:paraId="0DB25C08" w14:textId="76E14430" w:rsidR="00C811C9" w:rsidRPr="00BF4D3A" w:rsidRDefault="347B2383"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64E521C2">
        <w:rPr>
          <w:rStyle w:val="normaltextrun"/>
          <w:rFonts w:asciiTheme="minorHAnsi" w:hAnsiTheme="minorHAnsi" w:cstheme="minorBidi"/>
        </w:rPr>
        <w:t>13.</w:t>
      </w:r>
    </w:p>
    <w:p w14:paraId="17A3C491" w14:textId="544A6A5D" w:rsidR="00C811C9" w:rsidRPr="00BF4D3A" w:rsidRDefault="0AA9DEE8" w:rsidP="00724DC0">
      <w:pPr>
        <w:pStyle w:val="paragraph"/>
        <w:numPr>
          <w:ilvl w:val="1"/>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O Projeto</w:t>
      </w:r>
      <w:r w:rsidR="347B2383" w:rsidRPr="64E521C2">
        <w:rPr>
          <w:rStyle w:val="normaltextrun"/>
          <w:rFonts w:asciiTheme="minorHAnsi" w:hAnsiTheme="minorHAnsi" w:cstheme="minorBidi"/>
        </w:rPr>
        <w:t xml:space="preserve">, conforme modelo descrito no Anexo II, bem como a </w:t>
      </w:r>
      <w:r w:rsidRPr="64E521C2">
        <w:rPr>
          <w:rStyle w:val="normaltextrun"/>
          <w:rFonts w:asciiTheme="minorHAnsi" w:hAnsiTheme="minorHAnsi" w:cstheme="minorBidi"/>
        </w:rPr>
        <w:t>documentação necessária, deverá ser apresentado</w:t>
      </w:r>
      <w:r w:rsidR="347B2383" w:rsidRPr="64E521C2">
        <w:rPr>
          <w:rStyle w:val="normaltextrun"/>
          <w:rFonts w:asciiTheme="minorHAnsi" w:hAnsiTheme="minorHAnsi" w:cstheme="minorBidi"/>
        </w:rPr>
        <w:t xml:space="preserve"> de maneira impressa e digital – pen drive.</w:t>
      </w:r>
    </w:p>
    <w:p w14:paraId="0C9A9544" w14:textId="6D97DA62" w:rsidR="00C811C9" w:rsidRPr="00BF4D3A"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BF4D3A"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O projeto no pen drive deverá ser entregue em formato </w:t>
      </w:r>
      <w:r w:rsidR="1F2099A8" w:rsidRPr="64E521C2">
        <w:rPr>
          <w:rStyle w:val="eop"/>
          <w:rFonts w:ascii="Calibri" w:hAnsi="Calibri" w:cs="Calibri"/>
        </w:rPr>
        <w:t>.</w:t>
      </w:r>
      <w:proofErr w:type="spellStart"/>
      <w:r w:rsidRPr="64E521C2">
        <w:rPr>
          <w:rStyle w:val="eop"/>
          <w:rFonts w:ascii="Calibri" w:hAnsi="Calibri" w:cs="Calibri"/>
        </w:rPr>
        <w:t>pdf</w:t>
      </w:r>
      <w:proofErr w:type="spellEnd"/>
      <w:r w:rsidRPr="64E521C2">
        <w:rPr>
          <w:rStyle w:val="eop"/>
          <w:rFonts w:ascii="Calibri" w:hAnsi="Calibri" w:cs="Calibri"/>
        </w:rPr>
        <w:t xml:space="preserve">, devendo obrigatoriamente ser a mesma documentação entregue impressa, sob pena de desclassificação. </w:t>
      </w:r>
    </w:p>
    <w:p w14:paraId="46ABAD3E" w14:textId="5D495A91" w:rsidR="00C811C9" w:rsidRPr="00BF4D3A" w:rsidRDefault="347B2383"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O projeto no pen drive deverá ser entregue também em formato .</w:t>
      </w:r>
      <w:proofErr w:type="spellStart"/>
      <w:r w:rsidRPr="64E521C2">
        <w:rPr>
          <w:rStyle w:val="eop"/>
          <w:rFonts w:ascii="Calibri" w:hAnsi="Calibri" w:cs="Calibri"/>
        </w:rPr>
        <w:t>xlsx</w:t>
      </w:r>
      <w:proofErr w:type="spellEnd"/>
      <w:r w:rsidRPr="64E521C2">
        <w:rPr>
          <w:rStyle w:val="eop"/>
          <w:rFonts w:ascii="Calibri" w:hAnsi="Calibri" w:cs="Calibri"/>
        </w:rPr>
        <w:t xml:space="preserve">. </w:t>
      </w:r>
    </w:p>
    <w:p w14:paraId="403C9B57" w14:textId="2F15159E" w:rsidR="00C811C9" w:rsidRPr="00C212E3" w:rsidRDefault="347B2383"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 previsão de receitas e despesas de que trata o item </w:t>
      </w:r>
      <w:r w:rsidR="12F8D367" w:rsidRPr="64E521C2">
        <w:rPr>
          <w:rStyle w:val="normaltextrun"/>
          <w:rFonts w:asciiTheme="minorHAnsi" w:hAnsiTheme="minorHAnsi" w:cstheme="minorBidi"/>
        </w:rPr>
        <w:t>10</w:t>
      </w:r>
      <w:r w:rsidRPr="64E521C2">
        <w:rPr>
          <w:rStyle w:val="normaltextrun"/>
          <w:rFonts w:asciiTheme="minorHAnsi" w:hAnsiTheme="minorHAnsi" w:cstheme="minorBidi"/>
        </w:rPr>
        <w:t>.</w:t>
      </w:r>
      <w:r w:rsidR="52DB9DBE" w:rsidRPr="64E521C2">
        <w:rPr>
          <w:rStyle w:val="normaltextrun"/>
          <w:rFonts w:asciiTheme="minorHAnsi" w:hAnsiTheme="minorHAnsi" w:cstheme="minorBidi"/>
        </w:rPr>
        <w:t>5</w:t>
      </w:r>
      <w:r w:rsidRPr="64E521C2">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4E521C2">
        <w:rPr>
          <w:rStyle w:val="normaltextrun"/>
          <w:rFonts w:asciiTheme="minorHAnsi" w:hAnsiTheme="minorHAnsi" w:cstheme="minorBidi"/>
        </w:rPr>
        <w:t>ntificação do sítio eletrônico.</w:t>
      </w:r>
    </w:p>
    <w:p w14:paraId="7367D5D5" w14:textId="149482C3" w:rsidR="00C811C9" w:rsidRPr="00C212E3" w:rsidRDefault="7E144158"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64E521C2">
        <w:rPr>
          <w:rStyle w:val="eop"/>
          <w:rFonts w:ascii="Calibri" w:hAnsi="Calibri" w:cs="Calibri"/>
        </w:rPr>
        <w:t>ertinentes</w:t>
      </w:r>
      <w:r w:rsidR="4C29E551" w:rsidRPr="64E521C2">
        <w:rPr>
          <w:rStyle w:val="eop"/>
          <w:rFonts w:ascii="Calibri" w:hAnsi="Calibri" w:cs="Calibri"/>
        </w:rPr>
        <w:t xml:space="preserve">, </w:t>
      </w:r>
      <w:r w:rsidR="4C29E551" w:rsidRPr="64E521C2">
        <w:rPr>
          <w:rStyle w:val="eop"/>
          <w:rFonts w:ascii="Calibri" w:eastAsia="Calibri" w:hAnsi="Calibri" w:cs="Calibri"/>
          <w:color w:val="000000" w:themeColor="text1"/>
        </w:rPr>
        <w:t xml:space="preserve">observados os </w:t>
      </w:r>
      <w:proofErr w:type="spellStart"/>
      <w:r w:rsidR="4C29E551" w:rsidRPr="64E521C2">
        <w:rPr>
          <w:rStyle w:val="eop"/>
          <w:rFonts w:ascii="Calibri" w:eastAsia="Calibri" w:hAnsi="Calibri" w:cs="Calibri"/>
          <w:color w:val="000000" w:themeColor="text1"/>
        </w:rPr>
        <w:t>arts</w:t>
      </w:r>
      <w:proofErr w:type="spellEnd"/>
      <w:r w:rsidR="4C29E551" w:rsidRPr="64E521C2">
        <w:rPr>
          <w:rStyle w:val="eop"/>
          <w:rFonts w:ascii="Calibri" w:eastAsia="Calibri" w:hAnsi="Calibri" w:cs="Calibri"/>
          <w:color w:val="000000" w:themeColor="text1"/>
        </w:rPr>
        <w:t>. 58 e 66 da Lei Municipal nº 17.273/2020,</w:t>
      </w:r>
      <w:r w:rsidR="74C46236" w:rsidRPr="64E521C2">
        <w:rPr>
          <w:rStyle w:val="eop"/>
          <w:rFonts w:ascii="Calibri" w:hAnsi="Calibri" w:cs="Calibri"/>
        </w:rPr>
        <w:t xml:space="preserve"> dentre os seguintes</w:t>
      </w:r>
      <w:r w:rsidR="45663D21" w:rsidRPr="64E521C2">
        <w:rPr>
          <w:rStyle w:val="eop"/>
          <w:rFonts w:ascii="Calibri" w:hAnsi="Calibri" w:cs="Calibri"/>
        </w:rPr>
        <w:t>:</w:t>
      </w:r>
    </w:p>
    <w:p w14:paraId="0262D070" w14:textId="445F57AA" w:rsidR="00C811C9" w:rsidRPr="00C212E3" w:rsidRDefault="45663D21" w:rsidP="00724DC0">
      <w:pPr>
        <w:pStyle w:val="paragraph"/>
        <w:numPr>
          <w:ilvl w:val="3"/>
          <w:numId w:val="1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mantidos pela Prefeitura;</w:t>
      </w:r>
    </w:p>
    <w:p w14:paraId="02F9A9B6" w14:textId="253FB2DC" w:rsidR="00C811C9" w:rsidRPr="00C212E3" w:rsidRDefault="45663D21" w:rsidP="00724DC0">
      <w:pPr>
        <w:pStyle w:val="paragraph"/>
        <w:numPr>
          <w:ilvl w:val="3"/>
          <w:numId w:val="1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Bancos de preços de referência no âmbito da Administração Pública;</w:t>
      </w:r>
    </w:p>
    <w:p w14:paraId="0FBE27FA" w14:textId="6150FC3F" w:rsidR="00C811C9" w:rsidRPr="00C212E3" w:rsidRDefault="0A756404" w:rsidP="00724DC0">
      <w:pPr>
        <w:pStyle w:val="paragraph"/>
        <w:numPr>
          <w:ilvl w:val="3"/>
          <w:numId w:val="1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AC6C817" w14:textId="70C9A73D" w:rsidR="00C811C9" w:rsidRPr="00C212E3" w:rsidRDefault="0A756404" w:rsidP="00724DC0">
      <w:pPr>
        <w:pStyle w:val="paragraph"/>
        <w:numPr>
          <w:ilvl w:val="3"/>
          <w:numId w:val="1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2F4ED5B1" w14:textId="50CC853A" w:rsidR="00C811C9" w:rsidRPr="00C212E3" w:rsidRDefault="0A756404" w:rsidP="00724DC0">
      <w:pPr>
        <w:pStyle w:val="paragraph"/>
        <w:numPr>
          <w:ilvl w:val="3"/>
          <w:numId w:val="1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De múltipla</w:t>
      </w:r>
      <w:r w:rsidR="34CE5E99" w:rsidRPr="64E521C2">
        <w:rPr>
          <w:rStyle w:val="normaltextrun"/>
          <w:rFonts w:ascii="Calibri" w:hAnsi="Calibri" w:cs="Calibri"/>
        </w:rPr>
        <w:t>s consultas diretas ao mercado.</w:t>
      </w:r>
    </w:p>
    <w:p w14:paraId="38DB955C" w14:textId="5D8211E7" w:rsidR="00C811C9" w:rsidRPr="00C212E3" w:rsidRDefault="7E144158"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B781FF4" w14:textId="4B0D9287" w:rsidR="00C811C9" w:rsidRPr="00C212E3" w:rsidRDefault="7E144158"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Compete </w:t>
      </w:r>
      <w:r w:rsidR="2C0D9423" w:rsidRPr="64E521C2">
        <w:rPr>
          <w:rStyle w:val="eop"/>
          <w:rFonts w:ascii="Calibri" w:hAnsi="Calibri" w:cs="Calibri"/>
        </w:rPr>
        <w:t>à</w:t>
      </w:r>
      <w:r w:rsidRPr="64E521C2">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64E521C2">
        <w:rPr>
          <w:rStyle w:val="eop"/>
          <w:rFonts w:ascii="Calibri" w:hAnsi="Calibri" w:cs="Calibri"/>
        </w:rPr>
        <w:t>inente à contratação desejada.</w:t>
      </w:r>
    </w:p>
    <w:p w14:paraId="4273816F" w14:textId="64F6134F" w:rsidR="00C811C9" w:rsidRPr="00C212E3" w:rsidRDefault="7E144158"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Excepcionalmente, mediante justificativa, que deverá ser aceita pela Comissão de Seleção, será admitida a pesquisa com menos </w:t>
      </w:r>
      <w:r w:rsidR="74C46236" w:rsidRPr="64E521C2">
        <w:rPr>
          <w:rStyle w:val="eop"/>
          <w:rFonts w:ascii="Calibri" w:hAnsi="Calibri" w:cs="Calibri"/>
        </w:rPr>
        <w:t>de três preços ou fornecedores.</w:t>
      </w:r>
    </w:p>
    <w:p w14:paraId="6439678C" w14:textId="4F4FB968" w:rsidR="00C811C9" w:rsidRPr="00C212E3" w:rsidRDefault="7E144158"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Não serão admitidas estimativas de preços obtidas em sítios de leilão ou de intermediação de vendas. </w:t>
      </w:r>
    </w:p>
    <w:p w14:paraId="6A638D13" w14:textId="15850880" w:rsidR="1D820AB7" w:rsidRDefault="7E144158" w:rsidP="00724DC0">
      <w:pPr>
        <w:pStyle w:val="paragraph"/>
        <w:numPr>
          <w:ilvl w:val="2"/>
          <w:numId w:val="16"/>
        </w:numPr>
        <w:spacing w:beforeAutospacing="0" w:after="120" w:afterAutospacing="0" w:line="360" w:lineRule="auto"/>
        <w:ind w:left="0" w:firstLine="0"/>
        <w:jc w:val="both"/>
        <w:rPr>
          <w:rStyle w:val="normaltextrun"/>
          <w:rFonts w:ascii="Calibri" w:hAnsi="Calibri" w:cs="Calibri"/>
        </w:rPr>
      </w:pPr>
      <w:r w:rsidRPr="64E521C2">
        <w:rPr>
          <w:rStyle w:val="eop"/>
          <w:rFonts w:ascii="Calibri" w:hAnsi="Calibri" w:cs="Calibri"/>
        </w:rPr>
        <w:t>Visando garantir a devida transparência e a redução dos riscos inerentes à pesquisa, cabe à entidade da sociedade civil:</w:t>
      </w:r>
    </w:p>
    <w:p w14:paraId="67F4BACB" w14:textId="6EF4E09F" w:rsidR="1D820AB7" w:rsidRDefault="0A756404" w:rsidP="00724DC0">
      <w:pPr>
        <w:pStyle w:val="paragraph"/>
        <w:numPr>
          <w:ilvl w:val="3"/>
          <w:numId w:val="1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0C3273BF" w14:textId="50DE611D" w:rsidR="1D820AB7" w:rsidRDefault="0A756404" w:rsidP="00724DC0">
      <w:pPr>
        <w:pStyle w:val="paragraph"/>
        <w:numPr>
          <w:ilvl w:val="3"/>
          <w:numId w:val="1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As respostas de todas as empresas consultadas, ainda que negativa a solicitação de orçamento, e a indicação dos valores praticados, de maneira fundamentada e detalhada;</w:t>
      </w:r>
    </w:p>
    <w:p w14:paraId="535BC0C2" w14:textId="08634999" w:rsidR="1D820AB7" w:rsidRDefault="0A756404" w:rsidP="00724DC0">
      <w:pPr>
        <w:pStyle w:val="paragraph"/>
        <w:numPr>
          <w:ilvl w:val="3"/>
          <w:numId w:val="1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disponibilização do contato das empresas consultadas;</w:t>
      </w:r>
    </w:p>
    <w:p w14:paraId="38D3C9FB" w14:textId="1E496390" w:rsidR="1D820AB7" w:rsidRDefault="0A756404" w:rsidP="00724DC0">
      <w:pPr>
        <w:pStyle w:val="paragraph"/>
        <w:numPr>
          <w:ilvl w:val="3"/>
          <w:numId w:val="16"/>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Juntar às cotações de preços, os cartões de CNPJ das empresas cotadas;</w:t>
      </w:r>
    </w:p>
    <w:p w14:paraId="25BC45BD" w14:textId="3DCC09D4" w:rsidR="1D820AB7" w:rsidRDefault="0075AD5F" w:rsidP="00724DC0">
      <w:pPr>
        <w:pStyle w:val="paragraph"/>
        <w:numPr>
          <w:ilvl w:val="3"/>
          <w:numId w:val="16"/>
        </w:numPr>
        <w:spacing w:beforeAutospacing="0" w:after="120" w:afterAutospacing="0" w:line="360" w:lineRule="auto"/>
        <w:ind w:left="0" w:firstLine="0"/>
        <w:jc w:val="both"/>
        <w:rPr>
          <w:rFonts w:ascii="Calibri" w:eastAsia="Calibri" w:hAnsi="Calibri" w:cs="Calibri"/>
          <w:lang w:val="pt"/>
        </w:rPr>
      </w:pPr>
      <w:r w:rsidRPr="64E521C2">
        <w:rPr>
          <w:rStyle w:val="normaltextrun"/>
          <w:rFonts w:ascii="Calibri" w:hAnsi="Calibri" w:cs="Calibri"/>
        </w:rPr>
        <w:t>J</w:t>
      </w:r>
      <w:r w:rsidR="0A756404" w:rsidRPr="64E521C2">
        <w:rPr>
          <w:rStyle w:val="normaltextrun"/>
          <w:rFonts w:ascii="Calibri" w:hAnsi="Calibri" w:cs="Calibri"/>
        </w:rPr>
        <w:t>untar às cotações as certidões negativas de inscrição no CADIN Municipal das empresas cotadas;</w:t>
      </w:r>
    </w:p>
    <w:p w14:paraId="42DBC759" w14:textId="72644BD9" w:rsidR="1D820AB7" w:rsidRDefault="7E144158" w:rsidP="00724DC0">
      <w:pPr>
        <w:pStyle w:val="paragraph"/>
        <w:numPr>
          <w:ilvl w:val="3"/>
          <w:numId w:val="16"/>
        </w:numPr>
        <w:spacing w:beforeAutospacing="0" w:after="120" w:afterAutospacing="0" w:line="360" w:lineRule="auto"/>
        <w:ind w:left="0" w:firstLine="0"/>
        <w:jc w:val="both"/>
        <w:rPr>
          <w:rFonts w:ascii="Calibri" w:eastAsia="Calibri" w:hAnsi="Calibri" w:cs="Calibri"/>
          <w:lang w:val="pt"/>
        </w:rPr>
      </w:pPr>
      <w:r w:rsidRPr="64E521C2">
        <w:rPr>
          <w:rStyle w:val="normaltextrun"/>
          <w:rFonts w:ascii="Calibri" w:hAnsi="Calibri" w:cs="Calibri"/>
        </w:rPr>
        <w:t>Juntar as certidões negativas de licitante inidôneo emitidas pelo</w:t>
      </w:r>
      <w:r w:rsidR="4F25B9CF" w:rsidRPr="64E521C2">
        <w:rPr>
          <w:rStyle w:val="normaltextrun"/>
          <w:rFonts w:ascii="Calibri" w:hAnsi="Calibri" w:cs="Calibri"/>
        </w:rPr>
        <w:t xml:space="preserve"> </w:t>
      </w:r>
      <w:r w:rsidRPr="64E521C2">
        <w:rPr>
          <w:rStyle w:val="normaltextrun"/>
          <w:rFonts w:ascii="Calibri" w:hAnsi="Calibri" w:cs="Calibri"/>
        </w:rPr>
        <w:t xml:space="preserve">Tribunal de Contas da União das empresas cotadas. </w:t>
      </w:r>
    </w:p>
    <w:p w14:paraId="0CF27009" w14:textId="51C4F5C6" w:rsidR="1D820AB7" w:rsidRDefault="06EF7F0B" w:rsidP="00724DC0">
      <w:pPr>
        <w:pStyle w:val="paragraph"/>
        <w:numPr>
          <w:ilvl w:val="2"/>
          <w:numId w:val="16"/>
        </w:numPr>
        <w:spacing w:beforeAutospacing="0" w:after="120" w:afterAutospacing="0" w:line="360" w:lineRule="auto"/>
        <w:ind w:left="0" w:firstLine="0"/>
        <w:jc w:val="both"/>
        <w:rPr>
          <w:rFonts w:ascii="Calibri" w:eastAsia="Calibri" w:hAnsi="Calibri" w:cs="Calibri"/>
          <w:lang w:val="pt"/>
        </w:rPr>
      </w:pPr>
      <w:r w:rsidRPr="64E521C2">
        <w:rPr>
          <w:rFonts w:ascii="Calibri" w:eastAsia="Calibri" w:hAnsi="Calibri" w:cs="Calibri"/>
        </w:rPr>
        <w:t>O descumprimento dos itens citados acima acarretará a desclassificação da OSC.</w:t>
      </w:r>
    </w:p>
    <w:p w14:paraId="25F0F126" w14:textId="45B94A63" w:rsidR="00C811C9" w:rsidRPr="00C212E3" w:rsidRDefault="56A45D32"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Theme="minorHAnsi" w:hAnsiTheme="minorHAnsi" w:cstheme="minorBidi"/>
        </w:rPr>
        <w:t xml:space="preserve">É permitida a atuação em rede, por duas ou mais </w:t>
      </w:r>
      <w:proofErr w:type="spellStart"/>
      <w:r w:rsidRPr="64E521C2">
        <w:rPr>
          <w:rStyle w:val="normaltextrun"/>
          <w:rFonts w:asciiTheme="minorHAnsi" w:hAnsiTheme="minorHAnsi" w:cstheme="minorBidi"/>
        </w:rPr>
        <w:t>OSCs</w:t>
      </w:r>
      <w:proofErr w:type="spellEnd"/>
      <w:r w:rsidRPr="64E521C2">
        <w:rPr>
          <w:rStyle w:val="normaltextrun"/>
          <w:rFonts w:asciiTheme="minorHAnsi" w:hAnsiTheme="minorHAnsi" w:cstheme="minorBidi"/>
        </w:rPr>
        <w:t xml:space="preserve">, mantida a integral responsabilidade da organização celebrante do </w:t>
      </w:r>
      <w:r w:rsidR="1E344081"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1449F686" w:rsidRPr="64E521C2">
        <w:rPr>
          <w:rStyle w:val="normaltextrun"/>
          <w:rFonts w:asciiTheme="minorHAnsi" w:hAnsiTheme="minorHAnsi" w:cstheme="minorBidi"/>
        </w:rPr>
        <w:t>F</w:t>
      </w:r>
      <w:r w:rsidRPr="64E521C2">
        <w:rPr>
          <w:rStyle w:val="normaltextrun"/>
          <w:rFonts w:asciiTheme="minorHAnsi" w:hAnsiTheme="minorHAnsi" w:cstheme="minorBidi"/>
        </w:rPr>
        <w:t xml:space="preserve">omento, desde que a OSC signatária do </w:t>
      </w:r>
      <w:r w:rsidR="51E31770"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207F2AE5" w:rsidRPr="64E521C2">
        <w:rPr>
          <w:rStyle w:val="normaltextrun"/>
          <w:rFonts w:asciiTheme="minorHAnsi" w:hAnsiTheme="minorHAnsi" w:cstheme="minorBidi"/>
        </w:rPr>
        <w:t>F</w:t>
      </w:r>
      <w:r w:rsidRPr="64E521C2">
        <w:rPr>
          <w:rStyle w:val="normaltextrun"/>
          <w:rFonts w:asciiTheme="minorHAnsi" w:hAnsiTheme="minorHAnsi" w:cstheme="minorBidi"/>
        </w:rPr>
        <w:t>omento possua:</w:t>
      </w:r>
    </w:p>
    <w:p w14:paraId="6D38B607" w14:textId="1B305647" w:rsidR="00C811C9" w:rsidRPr="00C212E3" w:rsidRDefault="0A756404"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Mais de 05 (cinco) anos de inscrição no CNPJ;</w:t>
      </w:r>
    </w:p>
    <w:p w14:paraId="0A1E5B54" w14:textId="357EFE64" w:rsidR="00C811C9" w:rsidRPr="00C212E3" w:rsidRDefault="0A756404"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Capacidade técnica e operacional para supervisionar e orientar diretamente a atuação da organização que com ela estiver atuando em rede. </w:t>
      </w:r>
    </w:p>
    <w:p w14:paraId="2B1BD18A" w14:textId="0FD500CB" w:rsidR="00CA4A8B" w:rsidRDefault="2094CCBB"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Quando aplicável, a</w:t>
      </w:r>
      <w:r w:rsidR="493B5E28" w:rsidRPr="64E521C2">
        <w:rPr>
          <w:rStyle w:val="eop"/>
          <w:rFonts w:ascii="Calibri" w:hAnsi="Calibri" w:cs="Calibri"/>
        </w:rPr>
        <w:t>s</w:t>
      </w:r>
      <w:r w:rsidR="56A45D32" w:rsidRPr="64E521C2">
        <w:rPr>
          <w:rStyle w:val="eop"/>
          <w:rFonts w:ascii="Calibri" w:hAnsi="Calibri" w:cs="Calibri"/>
        </w:rPr>
        <w:t xml:space="preserve"> </w:t>
      </w:r>
      <w:proofErr w:type="spellStart"/>
      <w:r w:rsidR="56A45D32" w:rsidRPr="64E521C2">
        <w:rPr>
          <w:rStyle w:val="eop"/>
          <w:rFonts w:ascii="Calibri" w:hAnsi="Calibri" w:cs="Calibri"/>
        </w:rPr>
        <w:t>OSC</w:t>
      </w:r>
      <w:r w:rsidR="00128366" w:rsidRPr="64E521C2">
        <w:rPr>
          <w:rStyle w:val="eop"/>
          <w:rFonts w:ascii="Calibri" w:hAnsi="Calibri" w:cs="Calibri"/>
        </w:rPr>
        <w:t>s</w:t>
      </w:r>
      <w:proofErr w:type="spellEnd"/>
      <w:r w:rsidR="56A45D32" w:rsidRPr="64E521C2">
        <w:rPr>
          <w:rStyle w:val="eop"/>
          <w:rFonts w:ascii="Calibri" w:hAnsi="Calibri" w:cs="Calibri"/>
        </w:rPr>
        <w:t xml:space="preserve"> que assinar</w:t>
      </w:r>
      <w:r w:rsidR="00128366" w:rsidRPr="64E521C2">
        <w:rPr>
          <w:rStyle w:val="eop"/>
          <w:rFonts w:ascii="Calibri" w:hAnsi="Calibri" w:cs="Calibri"/>
        </w:rPr>
        <w:t>em</w:t>
      </w:r>
      <w:r w:rsidR="56A45D32" w:rsidRPr="64E521C2">
        <w:rPr>
          <w:rStyle w:val="eop"/>
          <w:rFonts w:ascii="Calibri" w:hAnsi="Calibri" w:cs="Calibri"/>
        </w:rPr>
        <w:t xml:space="preserve"> os </w:t>
      </w:r>
      <w:r w:rsidR="210657E3" w:rsidRPr="64E521C2">
        <w:rPr>
          <w:rStyle w:val="eop"/>
          <w:rFonts w:ascii="Calibri" w:hAnsi="Calibri" w:cs="Calibri"/>
        </w:rPr>
        <w:t>T</w:t>
      </w:r>
      <w:r w:rsidR="56A45D32" w:rsidRPr="64E521C2">
        <w:rPr>
          <w:rStyle w:val="eop"/>
          <w:rFonts w:ascii="Calibri" w:hAnsi="Calibri" w:cs="Calibri"/>
        </w:rPr>
        <w:t xml:space="preserve">ermos de </w:t>
      </w:r>
      <w:r w:rsidR="5C6A5D08" w:rsidRPr="64E521C2">
        <w:rPr>
          <w:rStyle w:val="eop"/>
          <w:rFonts w:ascii="Calibri" w:hAnsi="Calibri" w:cs="Calibri"/>
        </w:rPr>
        <w:t>F</w:t>
      </w:r>
      <w:r w:rsidR="56A45D32" w:rsidRPr="64E521C2">
        <w:rPr>
          <w:rStyle w:val="eop"/>
          <w:rFonts w:ascii="Calibri" w:hAnsi="Calibri" w:cs="Calibri"/>
        </w:rPr>
        <w:t>omento deverão celebrar termo de atuação em rede para repasse de recursos às não celebrantes, ficando obrigada</w:t>
      </w:r>
      <w:r w:rsidR="46922F59" w:rsidRPr="64E521C2">
        <w:rPr>
          <w:rStyle w:val="eop"/>
          <w:rFonts w:ascii="Calibri" w:hAnsi="Calibri" w:cs="Calibri"/>
        </w:rPr>
        <w:t>s</w:t>
      </w:r>
      <w:r w:rsidR="56A45D32" w:rsidRPr="64E521C2">
        <w:rPr>
          <w:rStyle w:val="eop"/>
          <w:rFonts w:ascii="Calibri" w:hAnsi="Calibri" w:cs="Calibri"/>
        </w:rPr>
        <w:t>, no ato da respectiva formalização</w:t>
      </w:r>
      <w:r w:rsidR="6F43A0C6" w:rsidRPr="64E521C2">
        <w:rPr>
          <w:rStyle w:val="eop"/>
          <w:rFonts w:ascii="Calibri" w:hAnsi="Calibri" w:cs="Calibri"/>
        </w:rPr>
        <w:t>, a</w:t>
      </w:r>
      <w:r w:rsidR="56A45D32" w:rsidRPr="64E521C2">
        <w:rPr>
          <w:rStyle w:val="eop"/>
          <w:rFonts w:ascii="Calibri" w:hAnsi="Calibri" w:cs="Calibri"/>
        </w:rPr>
        <w:t>:</w:t>
      </w:r>
    </w:p>
    <w:p w14:paraId="0B199CE6" w14:textId="234DD318" w:rsidR="00CA4A8B" w:rsidRDefault="0A756404"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Verificar, nos termos do regulamento, a regularidade jurídica e fiscal da organização executante e não celebrante do </w:t>
      </w:r>
      <w:r w:rsidR="7712B73C" w:rsidRPr="64E521C2">
        <w:rPr>
          <w:rStyle w:val="normaltextrun"/>
          <w:rFonts w:ascii="Calibri" w:hAnsi="Calibri" w:cs="Calibri"/>
        </w:rPr>
        <w:t>T</w:t>
      </w:r>
      <w:r w:rsidRPr="64E521C2">
        <w:rPr>
          <w:rStyle w:val="normaltextrun"/>
          <w:rFonts w:ascii="Calibri" w:hAnsi="Calibri" w:cs="Calibri"/>
        </w:rPr>
        <w:t xml:space="preserve">ermo de </w:t>
      </w:r>
      <w:r w:rsidR="394CABD0" w:rsidRPr="64E521C2">
        <w:rPr>
          <w:rStyle w:val="normaltextrun"/>
          <w:rFonts w:ascii="Calibri" w:hAnsi="Calibri" w:cs="Calibri"/>
        </w:rPr>
        <w:t>F</w:t>
      </w:r>
      <w:r w:rsidRPr="64E521C2">
        <w:rPr>
          <w:rStyle w:val="normaltextrun"/>
          <w:rFonts w:ascii="Calibri" w:hAnsi="Calibri" w:cs="Calibri"/>
        </w:rPr>
        <w:t>omento, devendo comprovar tal verificação na prestação de contas;</w:t>
      </w:r>
    </w:p>
    <w:p w14:paraId="7A7787B4" w14:textId="54923E12" w:rsidR="00CA4A8B" w:rsidRDefault="0A756404"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Comunicar à Administração Pública em até 60 (sessenta) dias a assinatura do termo de atuação em rede.</w:t>
      </w:r>
    </w:p>
    <w:p w14:paraId="512C3DEB" w14:textId="717F9069" w:rsidR="00B44B24" w:rsidRPr="00B44B24" w:rsidRDefault="7B2B115D"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14:paraId="65D85793" w14:textId="4847CE71" w:rsidR="00B44B24" w:rsidRPr="00AD58B9" w:rsidRDefault="4E409229"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14:paraId="272D5674" w14:textId="05C7B153" w:rsidR="00B44B24" w:rsidRPr="00B44B24" w:rsidRDefault="4E409229"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57AAFADD" w:rsidR="00B44B24" w:rsidRPr="00B44B24" w:rsidRDefault="4E409229"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Atender todos os requisitos e as exigências da Lei Federal nº 13.019/2014, do Decreto Municipal nº 57.575/2016 e da Portaria nº </w:t>
      </w:r>
      <w:r w:rsidR="275FFAE9" w:rsidRPr="5C8A30C2">
        <w:rPr>
          <w:rStyle w:val="eop"/>
          <w:rFonts w:ascii="Calibri" w:hAnsi="Calibri" w:cs="Calibri"/>
        </w:rPr>
        <w:t>197/</w:t>
      </w:r>
      <w:r w:rsidRPr="5C8A30C2">
        <w:rPr>
          <w:rStyle w:val="eop"/>
          <w:rFonts w:ascii="Calibri" w:hAnsi="Calibri" w:cs="Calibri"/>
        </w:rPr>
        <w:t>SEME/</w:t>
      </w:r>
      <w:r w:rsidR="7C45E0B2" w:rsidRPr="5C8A30C2">
        <w:rPr>
          <w:rStyle w:val="eop"/>
          <w:rFonts w:ascii="Calibri" w:hAnsi="Calibri" w:cs="Calibri"/>
        </w:rPr>
        <w:t>2023</w:t>
      </w:r>
      <w:r w:rsidRPr="5C8A30C2">
        <w:rPr>
          <w:rStyle w:val="eop"/>
          <w:rFonts w:ascii="Calibri" w:hAnsi="Calibri" w:cs="Calibri"/>
        </w:rPr>
        <w:t xml:space="preserve">, que estabelecem o regime jurídico das parcerias entre a Administração Pública Municipal e as </w:t>
      </w:r>
      <w:proofErr w:type="spellStart"/>
      <w:r w:rsidRPr="5C8A30C2">
        <w:rPr>
          <w:rStyle w:val="eop"/>
          <w:rFonts w:ascii="Calibri" w:hAnsi="Calibri" w:cs="Calibri"/>
        </w:rPr>
        <w:t>OSCs</w:t>
      </w:r>
      <w:proofErr w:type="spellEnd"/>
      <w:r w:rsidRPr="5C8A30C2">
        <w:rPr>
          <w:rStyle w:val="eop"/>
          <w:rFonts w:ascii="Calibri" w:hAnsi="Calibri" w:cs="Calibri"/>
        </w:rPr>
        <w:t xml:space="preserve">. </w:t>
      </w:r>
    </w:p>
    <w:p w14:paraId="5C62D91D" w14:textId="355E32B0" w:rsidR="00B44B24" w:rsidRPr="00B44B24" w:rsidRDefault="3F37628E"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Atender </w:t>
      </w:r>
      <w:r w:rsidR="0930F543" w:rsidRPr="1ECD6F2B">
        <w:rPr>
          <w:rStyle w:val="eop"/>
          <w:rFonts w:ascii="Calibri" w:hAnsi="Calibri" w:cs="Calibri"/>
        </w:rPr>
        <w:t>a</w:t>
      </w:r>
      <w:r w:rsidRPr="1ECD6F2B">
        <w:rPr>
          <w:rStyle w:val="eop"/>
          <w:rFonts w:ascii="Calibri" w:hAnsi="Calibri" w:cs="Calibri"/>
        </w:rPr>
        <w:t>os requisitos</w:t>
      </w:r>
      <w:r w:rsidR="4E409229" w:rsidRPr="1ECD6F2B">
        <w:rPr>
          <w:rStyle w:val="eop"/>
          <w:rFonts w:ascii="Calibri" w:hAnsi="Calibri" w:cs="Calibri"/>
        </w:rPr>
        <w:t xml:space="preserve"> da Lei Municipal nº 17.273/2020</w:t>
      </w:r>
      <w:r w:rsidRPr="1ECD6F2B">
        <w:rPr>
          <w:rStyle w:val="eop"/>
          <w:rFonts w:ascii="Calibri" w:hAnsi="Calibri" w:cs="Calibri"/>
        </w:rPr>
        <w:t xml:space="preserve">, em especial </w:t>
      </w:r>
      <w:r w:rsidR="6B471905" w:rsidRPr="1ECD6F2B">
        <w:rPr>
          <w:rStyle w:val="eop"/>
          <w:rFonts w:ascii="Calibri" w:hAnsi="Calibri" w:cs="Calibri"/>
        </w:rPr>
        <w:t>aos seus artigos</w:t>
      </w:r>
      <w:r w:rsidRPr="1ECD6F2B">
        <w:rPr>
          <w:rStyle w:val="eop"/>
          <w:rFonts w:ascii="Calibri" w:hAnsi="Calibri" w:cs="Calibri"/>
        </w:rPr>
        <w:t xml:space="preserve"> 58 e 65 a 69, da Lei Federal nº 12.846/2013 (</w:t>
      </w:r>
      <w:r w:rsidR="4E409229" w:rsidRPr="1ECD6F2B">
        <w:rPr>
          <w:rStyle w:val="eop"/>
          <w:rFonts w:ascii="Calibri" w:hAnsi="Calibri" w:cs="Calibri"/>
        </w:rPr>
        <w:t>Lei Anticorrupção</w:t>
      </w:r>
      <w:r w:rsidRPr="1ECD6F2B">
        <w:rPr>
          <w:rStyle w:val="eop"/>
          <w:rFonts w:ascii="Calibri" w:hAnsi="Calibri" w:cs="Calibri"/>
        </w:rPr>
        <w:t>)</w:t>
      </w:r>
      <w:r w:rsidR="46F7ADD8" w:rsidRPr="1ECD6F2B">
        <w:rPr>
          <w:rStyle w:val="eop"/>
          <w:rFonts w:ascii="Calibri" w:hAnsi="Calibri" w:cs="Calibri"/>
        </w:rPr>
        <w:t xml:space="preserve"> e</w:t>
      </w:r>
      <w:r w:rsidRPr="1ECD6F2B">
        <w:rPr>
          <w:rStyle w:val="eop"/>
          <w:rFonts w:ascii="Calibri" w:hAnsi="Calibri" w:cs="Calibri"/>
        </w:rPr>
        <w:t xml:space="preserve"> da Lei Federal nº 13.709/2018 (</w:t>
      </w:r>
      <w:r w:rsidR="4E409229" w:rsidRPr="1ECD6F2B">
        <w:rPr>
          <w:rStyle w:val="eop"/>
          <w:rFonts w:ascii="Calibri" w:hAnsi="Calibri" w:cs="Calibri"/>
        </w:rPr>
        <w:t>Lei Geral de Proteção de Dados</w:t>
      </w:r>
      <w:r w:rsidRPr="1ECD6F2B">
        <w:rPr>
          <w:rStyle w:val="eop"/>
          <w:rFonts w:ascii="Calibri" w:hAnsi="Calibri" w:cs="Calibri"/>
        </w:rPr>
        <w:t>)</w:t>
      </w:r>
      <w:r w:rsidR="4E409229" w:rsidRPr="1ECD6F2B">
        <w:rPr>
          <w:rStyle w:val="eop"/>
          <w:rFonts w:ascii="Calibri" w:hAnsi="Calibri" w:cs="Calibri"/>
        </w:rPr>
        <w:t xml:space="preserve">, dentre outras legislações aplicáveis à matéria e que a OSC não pode alegar desconhecimento. </w:t>
      </w:r>
    </w:p>
    <w:p w14:paraId="55EE12D6" w14:textId="1A27C12A" w:rsidR="00B44B24" w:rsidRPr="00A0733B" w:rsidRDefault="4E409229"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A0733B" w:rsidRDefault="48736A2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14:paraId="64535DB4" w14:textId="696A343E" w:rsidR="00B44B24" w:rsidRPr="00A0733B" w:rsidRDefault="48736A2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14:paraId="11433A73" w14:textId="5F1CDAC5" w:rsidR="00B44B24" w:rsidRPr="00A0733B" w:rsidRDefault="48736A2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14:paraId="1704BA17" w14:textId="69BFAE86" w:rsidR="00B44B24" w:rsidRPr="00163EAB" w:rsidRDefault="48736A2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163EAB" w:rsidRDefault="48736A2B"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094E411A" w14:textId="524524F4" w:rsidR="00B44B24" w:rsidRPr="00163EAB" w:rsidRDefault="48736A2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163EAB" w:rsidRDefault="48736A2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163EAB" w:rsidRDefault="48736A2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Entregar para o gestor da parceria a prestação de contas, nos termos da legislação em vigor.  </w:t>
      </w:r>
    </w:p>
    <w:p w14:paraId="0DDF393A" w14:textId="50CFF117" w:rsidR="00B44B24" w:rsidRPr="00163EAB" w:rsidRDefault="48736A2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Gerenciar administrativa e financeiramente os recursos recebidos, inclusive no que diz respeito às despesas de custeio, de investimento e de pessoal, conforme o inc</w:t>
      </w:r>
      <w:r w:rsidR="7AACAF50" w:rsidRPr="1ECD6F2B">
        <w:rPr>
          <w:rStyle w:val="eop"/>
          <w:rFonts w:ascii="Calibri" w:hAnsi="Calibri" w:cs="Calibri"/>
        </w:rPr>
        <w:t>iso</w:t>
      </w:r>
      <w:r w:rsidRPr="1ECD6F2B">
        <w:rPr>
          <w:rStyle w:val="eop"/>
          <w:rFonts w:ascii="Calibri" w:hAnsi="Calibri" w:cs="Calibri"/>
        </w:rPr>
        <w:t xml:space="preserve"> XIX, do art. 42 da Lei Federal n</w:t>
      </w:r>
      <w:r w:rsidR="6A04F0BA" w:rsidRPr="1ECD6F2B">
        <w:rPr>
          <w:rStyle w:val="eop"/>
          <w:rFonts w:ascii="Calibri" w:hAnsi="Calibri" w:cs="Calibri"/>
        </w:rPr>
        <w:t>º</w:t>
      </w:r>
      <w:r w:rsidRPr="1ECD6F2B">
        <w:rPr>
          <w:rStyle w:val="eop"/>
          <w:rFonts w:ascii="Calibri" w:hAnsi="Calibri" w:cs="Calibri"/>
        </w:rPr>
        <w:t xml:space="preserve"> 13.019/2014.  </w:t>
      </w:r>
    </w:p>
    <w:p w14:paraId="4B6E1404" w14:textId="0C159D49" w:rsidR="00B44B24" w:rsidRPr="00163EAB" w:rsidRDefault="4CC4D0FF"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Pagar os encargos trabalhistas, previdenciários, fiscais e comerciais relacionados à execução do objeto previsto no </w:t>
      </w:r>
      <w:r w:rsidR="4E759E1A" w:rsidRPr="1ECD6F2B">
        <w:rPr>
          <w:rStyle w:val="eop"/>
          <w:rFonts w:ascii="Calibri" w:hAnsi="Calibri" w:cs="Calibri"/>
        </w:rPr>
        <w:t>T</w:t>
      </w:r>
      <w:r w:rsidRPr="1ECD6F2B">
        <w:rPr>
          <w:rStyle w:val="eop"/>
          <w:rFonts w:ascii="Calibri" w:hAnsi="Calibri" w:cs="Calibri"/>
        </w:rPr>
        <w:t xml:space="preserve">ermo de </w:t>
      </w:r>
      <w:r w:rsidR="676FA39C" w:rsidRPr="1ECD6F2B">
        <w:rPr>
          <w:rStyle w:val="eop"/>
          <w:rFonts w:ascii="Calibri" w:hAnsi="Calibri" w:cs="Calibri"/>
        </w:rPr>
        <w:t>F</w:t>
      </w:r>
      <w:r w:rsidRPr="1ECD6F2B">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1ECD6F2B">
        <w:rPr>
          <w:rStyle w:val="eop"/>
          <w:rFonts w:ascii="Calibri" w:hAnsi="Calibri" w:cs="Calibri"/>
        </w:rPr>
        <w:t>º</w:t>
      </w:r>
      <w:r w:rsidRPr="1ECD6F2B">
        <w:rPr>
          <w:rStyle w:val="eop"/>
          <w:rFonts w:ascii="Calibri" w:hAnsi="Calibri" w:cs="Calibri"/>
        </w:rPr>
        <w:t xml:space="preserve"> 13.019/2014.  </w:t>
      </w:r>
    </w:p>
    <w:p w14:paraId="3810F84E" w14:textId="0E1ECEB1" w:rsidR="00B44B24" w:rsidRPr="00163EAB" w:rsidRDefault="75A9C65C"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5C8A30C2">
        <w:rPr>
          <w:rStyle w:val="eop"/>
          <w:rFonts w:ascii="Calibri" w:hAnsi="Calibri" w:cs="Calibri"/>
        </w:rPr>
        <w:t xml:space="preserve">Entregar os bens remanescentes à SEME, </w:t>
      </w:r>
      <w:r w:rsidR="14A97DD1" w:rsidRPr="5C8A30C2">
        <w:rPr>
          <w:rStyle w:val="eop"/>
          <w:rFonts w:ascii="Calibri" w:hAnsi="Calibri" w:cs="Calibri"/>
        </w:rPr>
        <w:t xml:space="preserve">conforme previsão do </w:t>
      </w:r>
      <w:r w:rsidRPr="5C8A30C2">
        <w:rPr>
          <w:rStyle w:val="eop"/>
          <w:rFonts w:ascii="Calibri" w:hAnsi="Calibri" w:cs="Calibri"/>
        </w:rPr>
        <w:t>art. 35 do Decreto Municipal n</w:t>
      </w:r>
      <w:r w:rsidR="1960E9FE" w:rsidRPr="5C8A30C2">
        <w:rPr>
          <w:rStyle w:val="eop"/>
          <w:rFonts w:ascii="Calibri" w:hAnsi="Calibri" w:cs="Calibri"/>
        </w:rPr>
        <w:t>º</w:t>
      </w:r>
      <w:r w:rsidRPr="5C8A30C2">
        <w:rPr>
          <w:rStyle w:val="eop"/>
          <w:rFonts w:ascii="Calibri" w:hAnsi="Calibri" w:cs="Calibri"/>
        </w:rPr>
        <w:t xml:space="preserve"> 57.575/2016</w:t>
      </w:r>
      <w:r w:rsidR="14A97DD1" w:rsidRPr="5C8A30C2">
        <w:rPr>
          <w:rStyle w:val="eop"/>
          <w:rFonts w:ascii="Calibri" w:hAnsi="Calibri" w:cs="Calibri"/>
        </w:rPr>
        <w:t xml:space="preserve"> e do item </w:t>
      </w:r>
      <w:r w:rsidR="12FB6828" w:rsidRPr="5C8A30C2">
        <w:rPr>
          <w:rStyle w:val="eop"/>
          <w:rFonts w:ascii="Calibri" w:hAnsi="Calibri" w:cs="Calibri"/>
        </w:rPr>
        <w:t>10</w:t>
      </w:r>
      <w:r w:rsidR="14A97DD1" w:rsidRPr="5C8A30C2">
        <w:rPr>
          <w:rStyle w:val="eop"/>
          <w:rFonts w:ascii="Calibri" w:hAnsi="Calibri" w:cs="Calibri"/>
        </w:rPr>
        <w:t xml:space="preserve">.2 da Portaria </w:t>
      </w:r>
      <w:r w:rsidR="14A97DD1" w:rsidRPr="5C8A30C2">
        <w:rPr>
          <w:rStyle w:val="normaltextrun"/>
          <w:rFonts w:ascii="Calibri" w:hAnsi="Calibri" w:cs="Calibri"/>
        </w:rPr>
        <w:t xml:space="preserve">nº </w:t>
      </w:r>
      <w:r w:rsidR="3F38FAAF" w:rsidRPr="5C8A30C2">
        <w:rPr>
          <w:rStyle w:val="normaltextrun"/>
          <w:rFonts w:ascii="Calibri" w:hAnsi="Calibri" w:cs="Calibri"/>
        </w:rPr>
        <w:t>197/SE</w:t>
      </w:r>
      <w:r w:rsidR="14A97DD1" w:rsidRPr="5C8A30C2">
        <w:rPr>
          <w:rStyle w:val="normaltextrun"/>
          <w:rFonts w:ascii="Calibri" w:hAnsi="Calibri" w:cs="Calibri"/>
        </w:rPr>
        <w:t>ME/20</w:t>
      </w:r>
      <w:r w:rsidR="41B159CA" w:rsidRPr="5C8A30C2">
        <w:rPr>
          <w:rStyle w:val="normaltextrun"/>
          <w:rFonts w:ascii="Calibri" w:hAnsi="Calibri" w:cs="Calibri"/>
        </w:rPr>
        <w:t>23</w:t>
      </w:r>
      <w:r w:rsidRPr="5C8A30C2">
        <w:rPr>
          <w:rStyle w:val="eop"/>
          <w:rFonts w:ascii="Calibri" w:hAnsi="Calibri" w:cs="Calibri"/>
        </w:rPr>
        <w:t xml:space="preserve">, sendo que, na hipótese de pedido devidamente justificado de alteração pela OSC da destinação dos bens remanescentes previstos no </w:t>
      </w:r>
      <w:r w:rsidR="7328C561" w:rsidRPr="5C8A30C2">
        <w:rPr>
          <w:rStyle w:val="eop"/>
          <w:rFonts w:ascii="Calibri" w:hAnsi="Calibri" w:cs="Calibri"/>
        </w:rPr>
        <w:t>T</w:t>
      </w:r>
      <w:r w:rsidRPr="5C8A30C2">
        <w:rPr>
          <w:rStyle w:val="eop"/>
          <w:rFonts w:ascii="Calibri" w:hAnsi="Calibri" w:cs="Calibri"/>
        </w:rPr>
        <w:t xml:space="preserve">ermo de </w:t>
      </w:r>
      <w:r w:rsidR="5267AF22" w:rsidRPr="5C8A30C2">
        <w:rPr>
          <w:rStyle w:val="eop"/>
          <w:rFonts w:ascii="Calibri" w:hAnsi="Calibri" w:cs="Calibri"/>
        </w:rPr>
        <w:t>F</w:t>
      </w:r>
      <w:r w:rsidRPr="5C8A30C2">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72CC0F9" w14:textId="0F2FA329" w:rsidR="00B44B24" w:rsidRPr="00163EAB" w:rsidRDefault="4CC4D0FF"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1ECD6F2B">
        <w:rPr>
          <w:rStyle w:val="normaltextrun"/>
          <w:rFonts w:ascii="Calibri" w:hAnsi="Calibri" w:cs="Calibri"/>
        </w:rPr>
        <w:t>T</w:t>
      </w:r>
      <w:r w:rsidRPr="1ECD6F2B">
        <w:rPr>
          <w:rStyle w:val="normaltextrun"/>
          <w:rFonts w:ascii="Calibri" w:hAnsi="Calibri" w:cs="Calibri"/>
        </w:rPr>
        <w:t xml:space="preserve">ermo de </w:t>
      </w:r>
      <w:r w:rsidR="32F292F6" w:rsidRPr="1ECD6F2B">
        <w:rPr>
          <w:rStyle w:val="normaltextrun"/>
          <w:rFonts w:ascii="Calibri" w:hAnsi="Calibri" w:cs="Calibri"/>
        </w:rPr>
        <w:t>F</w:t>
      </w:r>
      <w:r w:rsidRPr="1ECD6F2B">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1ECD6F2B">
        <w:rPr>
          <w:rStyle w:val="normaltextrun"/>
          <w:rFonts w:ascii="Calibri" w:hAnsi="Calibri" w:cs="Calibri"/>
        </w:rPr>
        <w:t>º</w:t>
      </w:r>
      <w:r w:rsidRPr="1ECD6F2B">
        <w:rPr>
          <w:rStyle w:val="normaltextrun"/>
          <w:rFonts w:ascii="Calibri" w:hAnsi="Calibri" w:cs="Calibri"/>
        </w:rPr>
        <w:t xml:space="preserve"> 9.610/1998, devendo ser </w:t>
      </w:r>
      <w:r w:rsidR="0A283A35" w:rsidRPr="1ECD6F2B">
        <w:rPr>
          <w:rStyle w:val="normaltextrun"/>
          <w:rFonts w:ascii="Calibri" w:hAnsi="Calibri" w:cs="Calibri"/>
        </w:rPr>
        <w:t>tornado público</w:t>
      </w:r>
      <w:r w:rsidRPr="1ECD6F2B">
        <w:rPr>
          <w:rStyle w:val="normaltextrun"/>
          <w:rFonts w:ascii="Calibri" w:hAnsi="Calibri" w:cs="Calibri"/>
        </w:rPr>
        <w:t xml:space="preserve"> o devido crédito ao autor. </w:t>
      </w:r>
    </w:p>
    <w:p w14:paraId="318584E0" w14:textId="7F012129" w:rsidR="00B44B24" w:rsidRPr="00163EAB" w:rsidRDefault="48736A2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o pagamento da taxa do ECAD, quando for o caso. </w:t>
      </w:r>
    </w:p>
    <w:p w14:paraId="33A82F6B" w14:textId="13548D5B" w:rsidR="00B44B24" w:rsidRPr="00AD58B9" w:rsidRDefault="48736A2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14:paraId="57E8171F" w14:textId="5A02152B" w:rsidR="00B44B24" w:rsidRPr="00AD58B9" w:rsidRDefault="48736A2B"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14:paraId="7704E2B0" w14:textId="446BBB87" w:rsidR="00B44B24" w:rsidRPr="00AD58B9" w:rsidRDefault="48736A2B"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14:paraId="0DBBEC4F" w14:textId="2852CD6A" w:rsidR="00B44B24" w:rsidRPr="00AD58B9" w:rsidRDefault="41ABD119"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Í</w:t>
      </w:r>
      <w:r w:rsidR="48736A2B" w:rsidRPr="24B89334">
        <w:rPr>
          <w:rStyle w:val="normaltextrun"/>
          <w:rFonts w:ascii="Calibri" w:hAnsi="Calibri" w:cs="Calibri"/>
        </w:rPr>
        <w:t>ntegra do instrumento de parceria e seus respectivos termos aditivos;</w:t>
      </w:r>
    </w:p>
    <w:p w14:paraId="45CEEB22" w14:textId="04EEA3BC" w:rsidR="00B44B24" w:rsidRPr="00AD58B9" w:rsidRDefault="63DDB25E" w:rsidP="00724DC0">
      <w:pPr>
        <w:pStyle w:val="paragraph"/>
        <w:numPr>
          <w:ilvl w:val="3"/>
          <w:numId w:val="16"/>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14:paraId="40D59FFE" w14:textId="307E4595" w:rsidR="00B44B24" w:rsidRPr="00AD58B9" w:rsidRDefault="48736A2B"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14:paraId="5141903D" w14:textId="7522C938" w:rsidR="00B44B24" w:rsidRPr="00AD58B9" w:rsidRDefault="1DDEF7D1" w:rsidP="00724DC0">
      <w:pPr>
        <w:pStyle w:val="paragraph"/>
        <w:numPr>
          <w:ilvl w:val="4"/>
          <w:numId w:val="16"/>
        </w:numPr>
        <w:spacing w:beforeAutospacing="0" w:after="120" w:afterAutospacing="0" w:line="360" w:lineRule="auto"/>
        <w:ind w:left="0" w:firstLine="0"/>
        <w:jc w:val="both"/>
        <w:textAlignment w:val="baseline"/>
        <w:rPr>
          <w:rStyle w:val="normaltextrun"/>
          <w:rFonts w:ascii="Calibri" w:hAnsi="Calibri" w:cs="Calibri"/>
        </w:rPr>
      </w:pPr>
      <w:proofErr w:type="gramStart"/>
      <w:r w:rsidRPr="24B89334">
        <w:rPr>
          <w:rStyle w:val="normaltextrun"/>
          <w:rFonts w:ascii="Calibri" w:hAnsi="Calibri" w:cs="Calibri"/>
        </w:rPr>
        <w:t>valor</w:t>
      </w:r>
      <w:proofErr w:type="gramEnd"/>
      <w:r w:rsidRPr="24B89334">
        <w:rPr>
          <w:rStyle w:val="normaltextrun"/>
          <w:rFonts w:ascii="Calibri" w:hAnsi="Calibri" w:cs="Calibri"/>
        </w:rPr>
        <w:t>;</w:t>
      </w:r>
    </w:p>
    <w:p w14:paraId="509EA8FC" w14:textId="0F794EB5" w:rsidR="00B44B24" w:rsidRPr="00AD58B9" w:rsidRDefault="1DDEF7D1" w:rsidP="00724DC0">
      <w:pPr>
        <w:pStyle w:val="paragraph"/>
        <w:numPr>
          <w:ilvl w:val="4"/>
          <w:numId w:val="16"/>
        </w:numPr>
        <w:spacing w:beforeAutospacing="0" w:after="120" w:afterAutospacing="0" w:line="360" w:lineRule="auto"/>
        <w:ind w:left="0" w:firstLine="0"/>
        <w:jc w:val="both"/>
        <w:textAlignment w:val="baseline"/>
        <w:rPr>
          <w:rStyle w:val="normaltextrun"/>
          <w:rFonts w:ascii="Calibri" w:hAnsi="Calibri" w:cs="Calibri"/>
        </w:rPr>
      </w:pPr>
      <w:proofErr w:type="gramStart"/>
      <w:r w:rsidRPr="24B89334">
        <w:rPr>
          <w:rStyle w:val="normaltextrun"/>
          <w:rFonts w:ascii="Calibri" w:hAnsi="Calibri" w:cs="Calibri"/>
        </w:rPr>
        <w:t>objeto</w:t>
      </w:r>
      <w:proofErr w:type="gramEnd"/>
      <w:r w:rsidRPr="24B89334">
        <w:rPr>
          <w:rStyle w:val="normaltextrun"/>
          <w:rFonts w:ascii="Calibri" w:hAnsi="Calibri" w:cs="Calibri"/>
        </w:rPr>
        <w:t>;</w:t>
      </w:r>
    </w:p>
    <w:p w14:paraId="5B16F2B3" w14:textId="02B3CB4E" w:rsidR="00B44B24" w:rsidRPr="00AD58B9" w:rsidRDefault="1DDEF7D1" w:rsidP="00724DC0">
      <w:pPr>
        <w:pStyle w:val="paragraph"/>
        <w:numPr>
          <w:ilvl w:val="4"/>
          <w:numId w:val="16"/>
        </w:numPr>
        <w:spacing w:beforeAutospacing="0" w:after="120" w:afterAutospacing="0" w:line="360" w:lineRule="auto"/>
        <w:ind w:left="0" w:firstLine="0"/>
        <w:jc w:val="both"/>
        <w:textAlignment w:val="baseline"/>
        <w:rPr>
          <w:rStyle w:val="normaltextrun"/>
          <w:rFonts w:ascii="Calibri" w:hAnsi="Calibri" w:cs="Calibri"/>
        </w:rPr>
      </w:pPr>
      <w:proofErr w:type="gramStart"/>
      <w:r w:rsidRPr="24B89334">
        <w:rPr>
          <w:rStyle w:val="normaltextrun"/>
          <w:rFonts w:ascii="Calibri" w:hAnsi="Calibri" w:cs="Calibri"/>
        </w:rPr>
        <w:t>dados</w:t>
      </w:r>
      <w:proofErr w:type="gramEnd"/>
      <w:r w:rsidRPr="24B89334">
        <w:rPr>
          <w:rStyle w:val="normaltextrun"/>
          <w:rFonts w:ascii="Calibri" w:hAnsi="Calibri" w:cs="Calibri"/>
        </w:rPr>
        <w:t xml:space="preserve"> do contratado;</w:t>
      </w:r>
    </w:p>
    <w:p w14:paraId="54E990F0" w14:textId="4796391F" w:rsidR="00B44B24" w:rsidRPr="00AD58B9" w:rsidRDefault="1DDEF7D1" w:rsidP="00724DC0">
      <w:pPr>
        <w:pStyle w:val="paragraph"/>
        <w:numPr>
          <w:ilvl w:val="4"/>
          <w:numId w:val="16"/>
        </w:numPr>
        <w:spacing w:beforeAutospacing="0" w:after="120" w:afterAutospacing="0" w:line="360" w:lineRule="auto"/>
        <w:ind w:left="0" w:firstLine="0"/>
        <w:jc w:val="both"/>
        <w:textAlignment w:val="baseline"/>
        <w:rPr>
          <w:rStyle w:val="normaltextrun"/>
          <w:rFonts w:ascii="Calibri" w:hAnsi="Calibri" w:cs="Calibri"/>
        </w:rPr>
      </w:pPr>
      <w:proofErr w:type="gramStart"/>
      <w:r w:rsidRPr="24B89334">
        <w:rPr>
          <w:rStyle w:val="normaltextrun"/>
          <w:rFonts w:ascii="Calibri" w:hAnsi="Calibri" w:cs="Calibri"/>
        </w:rPr>
        <w:t>prazo</w:t>
      </w:r>
      <w:proofErr w:type="gramEnd"/>
      <w:r w:rsidRPr="24B89334">
        <w:rPr>
          <w:rStyle w:val="normaltextrun"/>
          <w:rFonts w:ascii="Calibri" w:hAnsi="Calibri" w:cs="Calibri"/>
        </w:rPr>
        <w:t xml:space="preserve"> de duração. </w:t>
      </w:r>
    </w:p>
    <w:p w14:paraId="7A574509" w14:textId="576FD453" w:rsidR="00B44B24" w:rsidRPr="00AD58B9" w:rsidRDefault="48736A2B"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14:paraId="16096CB6" w14:textId="04826A95" w:rsidR="00B44B24" w:rsidRPr="00AD58B9" w:rsidRDefault="48736A2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Default="48736A2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7AA841A" w14:textId="2E783C9B" w:rsidR="43A04F44" w:rsidRDefault="56D2FF42" w:rsidP="00724DC0">
      <w:pPr>
        <w:pStyle w:val="paragraph"/>
        <w:numPr>
          <w:ilvl w:val="2"/>
          <w:numId w:val="16"/>
        </w:numPr>
        <w:spacing w:beforeAutospacing="0" w:after="120" w:afterAutospacing="0" w:line="360" w:lineRule="auto"/>
        <w:ind w:left="0" w:firstLine="0"/>
        <w:jc w:val="both"/>
        <w:rPr>
          <w:rStyle w:val="eop"/>
          <w:rFonts w:ascii="Calibri" w:eastAsia="Calibri" w:hAnsi="Calibri" w:cs="Calibri"/>
          <w:color w:val="000000" w:themeColor="text1"/>
        </w:rPr>
      </w:pPr>
      <w:r w:rsidRPr="1ECD6F2B">
        <w:rPr>
          <w:rStyle w:val="eop"/>
          <w:rFonts w:ascii="Calibri" w:eastAsia="Calibri" w:hAnsi="Calibri" w:cs="Calibri"/>
        </w:rPr>
        <w:t>Aplicar pesquisa de monitoramento e avaliação</w:t>
      </w:r>
      <w:r w:rsidR="63AD18DA" w:rsidRPr="1ECD6F2B">
        <w:rPr>
          <w:rStyle w:val="eop"/>
          <w:rFonts w:ascii="Calibri" w:eastAsia="Calibri" w:hAnsi="Calibri" w:cs="Calibri"/>
        </w:rPr>
        <w:t>,</w:t>
      </w:r>
      <w:r w:rsidRPr="1ECD6F2B">
        <w:rPr>
          <w:rStyle w:val="eop"/>
          <w:rFonts w:ascii="Calibri" w:eastAsia="Calibri" w:hAnsi="Calibri" w:cs="Calibri"/>
        </w:rPr>
        <w:t xml:space="preserve"> conforme orientação da SEME. </w:t>
      </w:r>
      <w:r w:rsidR="50D21D87" w:rsidRPr="1ECD6F2B">
        <w:rPr>
          <w:rStyle w:val="eop"/>
          <w:rFonts w:ascii="Calibri" w:eastAsia="Calibri" w:hAnsi="Calibri" w:cs="Calibri"/>
        </w:rPr>
        <w:t xml:space="preserve">Adicionalmente, a organização da sociedade civil </w:t>
      </w:r>
      <w:r w:rsidRPr="1ECD6F2B">
        <w:rPr>
          <w:rStyle w:val="eop"/>
          <w:rFonts w:ascii="Calibri" w:eastAsia="Calibri" w:hAnsi="Calibri" w:cs="Calibri"/>
        </w:rPr>
        <w:t xml:space="preserve">deverá disponibilizar </w:t>
      </w:r>
      <w:r w:rsidR="35C6D301" w:rsidRPr="1ECD6F2B">
        <w:rPr>
          <w:rStyle w:val="eop"/>
          <w:rFonts w:ascii="Calibri" w:eastAsia="Calibri" w:hAnsi="Calibri" w:cs="Calibri"/>
        </w:rPr>
        <w:t>à</w:t>
      </w:r>
      <w:r w:rsidRPr="1ECD6F2B">
        <w:rPr>
          <w:rStyle w:val="eop"/>
          <w:rFonts w:ascii="Calibri" w:eastAsia="Calibri" w:hAnsi="Calibri" w:cs="Calibri"/>
        </w:rPr>
        <w:t xml:space="preserve"> SEME </w:t>
      </w:r>
      <w:r w:rsidR="57FD111F" w:rsidRPr="1ECD6F2B">
        <w:rPr>
          <w:rStyle w:val="eop"/>
          <w:rFonts w:ascii="Calibri" w:eastAsia="Calibri" w:hAnsi="Calibri" w:cs="Calibri"/>
        </w:rPr>
        <w:t xml:space="preserve">o </w:t>
      </w:r>
      <w:r w:rsidRPr="1ECD6F2B">
        <w:rPr>
          <w:rStyle w:val="eop"/>
          <w:rFonts w:ascii="Calibri" w:eastAsia="Calibri" w:hAnsi="Calibri" w:cs="Calibri"/>
        </w:rPr>
        <w:t xml:space="preserve">banco de dados </w:t>
      </w:r>
      <w:r w:rsidR="44E34632" w:rsidRPr="1ECD6F2B">
        <w:rPr>
          <w:rStyle w:val="eop"/>
          <w:rFonts w:ascii="Calibri" w:eastAsia="Calibri" w:hAnsi="Calibri" w:cs="Calibri"/>
        </w:rPr>
        <w:t xml:space="preserve">dos participantes </w:t>
      </w:r>
      <w:r w:rsidRPr="1ECD6F2B">
        <w:rPr>
          <w:rStyle w:val="eop"/>
          <w:rFonts w:ascii="Calibri" w:eastAsia="Calibri" w:hAnsi="Calibri" w:cs="Calibri"/>
        </w:rPr>
        <w:t>com, no mínimo, nome</w:t>
      </w:r>
      <w:r w:rsidR="4641C838" w:rsidRPr="1ECD6F2B">
        <w:rPr>
          <w:rStyle w:val="eop"/>
          <w:rFonts w:ascii="Calibri" w:eastAsia="Calibri" w:hAnsi="Calibri" w:cs="Calibri"/>
        </w:rPr>
        <w:t>,</w:t>
      </w:r>
      <w:r w:rsidRPr="1ECD6F2B">
        <w:rPr>
          <w:rStyle w:val="eop"/>
          <w:rFonts w:ascii="Calibri" w:eastAsia="Calibri" w:hAnsi="Calibri" w:cs="Calibri"/>
        </w:rPr>
        <w:t xml:space="preserve"> e-mail </w:t>
      </w:r>
      <w:r w:rsidR="72A945B9" w:rsidRPr="1ECD6F2B">
        <w:rPr>
          <w:rStyle w:val="eop"/>
          <w:rFonts w:ascii="Calibri" w:eastAsia="Calibri" w:hAnsi="Calibri" w:cs="Calibri"/>
        </w:rPr>
        <w:t xml:space="preserve">e autorização de coleta de dados </w:t>
      </w:r>
      <w:r w:rsidR="376A68C0" w:rsidRPr="1ECD6F2B">
        <w:rPr>
          <w:rStyle w:val="eop"/>
          <w:rFonts w:ascii="Calibri" w:eastAsia="Calibri" w:hAnsi="Calibri" w:cs="Calibri"/>
        </w:rPr>
        <w:t>para fins de pesquisa de satisfação</w:t>
      </w:r>
      <w:r w:rsidR="0F536301" w:rsidRPr="1ECD6F2B">
        <w:rPr>
          <w:rStyle w:val="eop"/>
          <w:rFonts w:ascii="Calibri" w:eastAsia="Calibri" w:hAnsi="Calibri" w:cs="Calibri"/>
        </w:rPr>
        <w:t>, nos termos da LGPD,</w:t>
      </w:r>
      <w:r w:rsidR="72A945B9" w:rsidRPr="1ECD6F2B">
        <w:rPr>
          <w:rStyle w:val="eop"/>
          <w:rFonts w:ascii="Calibri" w:eastAsia="Calibri" w:hAnsi="Calibri" w:cs="Calibri"/>
        </w:rPr>
        <w:t xml:space="preserve"> </w:t>
      </w:r>
      <w:r w:rsidRPr="1ECD6F2B">
        <w:rPr>
          <w:rStyle w:val="eop"/>
          <w:rFonts w:ascii="Calibri" w:eastAsia="Calibri" w:hAnsi="Calibri" w:cs="Calibri"/>
        </w:rPr>
        <w:t>no prazo de 10 dias após o término a última ação da execução do Programa.</w:t>
      </w:r>
    </w:p>
    <w:p w14:paraId="38148D7A" w14:textId="074C7F1F" w:rsidR="43A04F44" w:rsidRDefault="181160DB" w:rsidP="00724DC0">
      <w:pPr>
        <w:pStyle w:val="PargrafodaLista"/>
        <w:numPr>
          <w:ilvl w:val="2"/>
          <w:numId w:val="16"/>
        </w:numPr>
        <w:spacing w:after="120" w:line="360" w:lineRule="auto"/>
        <w:ind w:left="0" w:firstLine="0"/>
        <w:jc w:val="both"/>
        <w:rPr>
          <w:rFonts w:ascii="Calibri" w:eastAsia="Calibri" w:hAnsi="Calibri" w:cs="Calibri"/>
          <w:color w:val="000000" w:themeColor="text1"/>
          <w:sz w:val="24"/>
          <w:szCs w:val="24"/>
        </w:rPr>
      </w:pPr>
      <w:r w:rsidRPr="1ECD6F2B">
        <w:rPr>
          <w:rStyle w:val="eop"/>
          <w:rFonts w:ascii="Calibri" w:eastAsia="Calibri" w:hAnsi="Calibri" w:cs="Calibri"/>
          <w:sz w:val="24"/>
          <w:szCs w:val="24"/>
        </w:rPr>
        <w:t>Entregar mensalmente ao gestor da parceria relatório resumido de ações e atendimentos realizados.</w:t>
      </w:r>
    </w:p>
    <w:p w14:paraId="06D5F127" w14:textId="68775A98" w:rsidR="00AD58B9" w:rsidRPr="00AD58B9" w:rsidRDefault="5B530801" w:rsidP="00724DC0">
      <w:pPr>
        <w:pStyle w:val="paragraph"/>
        <w:numPr>
          <w:ilvl w:val="1"/>
          <w:numId w:val="16"/>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SECRETARIA MUNICIPAL DE ESPORTE E LAZER (SEME):</w:t>
      </w:r>
    </w:p>
    <w:p w14:paraId="4FD8D5B8" w14:textId="449C7BD2" w:rsidR="00AD58B9" w:rsidRPr="00AD58B9" w:rsidRDefault="5B530801"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5C8A30C2">
        <w:rPr>
          <w:rStyle w:val="eop"/>
          <w:rFonts w:ascii="Calibri" w:hAnsi="Calibri" w:cs="Calibri"/>
        </w:rPr>
        <w:t>197/SEME/2023</w:t>
      </w:r>
      <w:r w:rsidRPr="5C8A30C2">
        <w:rPr>
          <w:rStyle w:val="eop"/>
          <w:rFonts w:ascii="Calibri" w:hAnsi="Calibri" w:cs="Calibri"/>
        </w:rPr>
        <w:t xml:space="preserve">, que estabelece o regime jurídico das parcerias entre a Administração Pública Municipal e as </w:t>
      </w:r>
      <w:proofErr w:type="spellStart"/>
      <w:r w:rsidRPr="5C8A30C2">
        <w:rPr>
          <w:rStyle w:val="eop"/>
          <w:rFonts w:ascii="Calibri" w:hAnsi="Calibri" w:cs="Calibri"/>
        </w:rPr>
        <w:t>OSCs</w:t>
      </w:r>
      <w:proofErr w:type="spellEnd"/>
      <w:r w:rsidRPr="5C8A30C2">
        <w:rPr>
          <w:rStyle w:val="eop"/>
          <w:rFonts w:ascii="Calibri" w:hAnsi="Calibri" w:cs="Calibri"/>
        </w:rPr>
        <w:t>. </w:t>
      </w:r>
    </w:p>
    <w:p w14:paraId="2A86C270" w14:textId="3767A5DF" w:rsidR="00AD58B9" w:rsidRPr="00AD58B9" w:rsidRDefault="5B530801"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14:paraId="778B11C8" w14:textId="7E8359D6" w:rsidR="00AD58B9" w:rsidRDefault="1DDEF7D1"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AD58B9" w:rsidRDefault="5B530801" w:rsidP="00724DC0">
      <w:pPr>
        <w:pStyle w:val="paragraph"/>
        <w:numPr>
          <w:ilvl w:val="3"/>
          <w:numId w:val="16"/>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AD58B9" w:rsidRDefault="5B530801"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14:paraId="2D82EC94" w14:textId="0B63661F" w:rsidR="00AD58B9" w:rsidRPr="00855B6D" w:rsidRDefault="1DDEF7D1" w:rsidP="00724DC0">
      <w:pPr>
        <w:pStyle w:val="paragraph"/>
        <w:numPr>
          <w:ilvl w:val="2"/>
          <w:numId w:val="16"/>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w:t>
      </w:r>
      <w:proofErr w:type="spellStart"/>
      <w:r w:rsidR="320FEE43" w:rsidRPr="24B89334">
        <w:rPr>
          <w:rStyle w:val="eop"/>
          <w:rFonts w:ascii="Calibri" w:hAnsi="Calibri" w:cs="Calibri"/>
        </w:rPr>
        <w:t>ão</w:t>
      </w:r>
      <w:proofErr w:type="spellEnd"/>
      <w:r w:rsidR="320FEE43" w:rsidRPr="24B89334">
        <w:rPr>
          <w:rStyle w:val="eop"/>
          <w:rFonts w:ascii="Calibri" w:hAnsi="Calibri" w:cs="Calibri"/>
        </w:rPr>
        <w:t>)</w:t>
      </w:r>
      <w:r w:rsidRPr="24B89334">
        <w:rPr>
          <w:rStyle w:val="eop"/>
          <w:rFonts w:ascii="Calibri" w:hAnsi="Calibri" w:cs="Calibri"/>
        </w:rPr>
        <w:t xml:space="preserve"> assegurado aos interessados o direito de obter informações sobre a parceria a ser firmada. </w:t>
      </w:r>
    </w:p>
    <w:p w14:paraId="1DECB127" w14:textId="2F19281A" w:rsidR="00AD58B9" w:rsidRPr="00855B6D" w:rsidRDefault="5B530801"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855B6D" w:rsidRDefault="5B530801"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855B6D" w:rsidRDefault="1DDEF7D1"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B76F78" w:rsidRDefault="5B530801" w:rsidP="00724DC0">
      <w:pPr>
        <w:pStyle w:val="paragraph"/>
        <w:numPr>
          <w:ilvl w:val="1"/>
          <w:numId w:val="16"/>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SEME E À OSC, CONJUNTAMENTE: </w:t>
      </w:r>
    </w:p>
    <w:p w14:paraId="621A6860" w14:textId="74F2B07B" w:rsidR="00AD58B9" w:rsidRPr="00B76F78" w:rsidRDefault="5B5734D4"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Promover </w:t>
      </w:r>
      <w:r w:rsidR="0B98B4CB" w:rsidRPr="24B89334">
        <w:rPr>
          <w:rStyle w:val="eop"/>
          <w:rFonts w:ascii="Calibri" w:hAnsi="Calibri" w:cs="Calibri"/>
        </w:rPr>
        <w:t>a</w:t>
      </w:r>
      <w:r w:rsidR="1DDEF7D1" w:rsidRPr="24B89334">
        <w:rPr>
          <w:rStyle w:val="eop"/>
          <w:rFonts w:ascii="Calibri" w:hAnsi="Calibri" w:cs="Calibri"/>
        </w:rPr>
        <w:t>rticula</w:t>
      </w:r>
      <w:r w:rsidR="2284BE91" w:rsidRPr="24B89334">
        <w:rPr>
          <w:rStyle w:val="eop"/>
          <w:rFonts w:ascii="Calibri" w:hAnsi="Calibri" w:cs="Calibri"/>
        </w:rPr>
        <w:t>ção junto</w:t>
      </w:r>
      <w:r w:rsidR="1DDEF7D1" w:rsidRPr="24B89334">
        <w:rPr>
          <w:rStyle w:val="eop"/>
          <w:rFonts w:ascii="Calibri" w:hAnsi="Calibri" w:cs="Calibri"/>
        </w:rPr>
        <w:t xml:space="preserve"> </w:t>
      </w:r>
      <w:r w:rsidR="1CD757C4" w:rsidRPr="24B89334">
        <w:rPr>
          <w:rStyle w:val="eop"/>
          <w:rFonts w:ascii="Calibri" w:hAnsi="Calibri" w:cs="Calibri"/>
        </w:rPr>
        <w:t>à</w:t>
      </w:r>
      <w:r w:rsidR="1DDEF7D1" w:rsidRPr="24B89334">
        <w:rPr>
          <w:rStyle w:val="eop"/>
          <w:rFonts w:ascii="Calibri" w:hAnsi="Calibri" w:cs="Calibri"/>
        </w:rPr>
        <w:t xml:space="preserve"> comunidade, representante de órgãos, dentre outros</w:t>
      </w:r>
      <w:r w:rsidR="0F826A23" w:rsidRPr="24B89334">
        <w:rPr>
          <w:rStyle w:val="eop"/>
          <w:rFonts w:ascii="Calibri" w:hAnsi="Calibri" w:cs="Calibri"/>
        </w:rPr>
        <w:t xml:space="preserve"> atores</w:t>
      </w:r>
      <w:r w:rsidR="1DDEF7D1" w:rsidRPr="24B89334">
        <w:rPr>
          <w:rStyle w:val="eop"/>
          <w:rFonts w:ascii="Calibri" w:hAnsi="Calibri" w:cs="Calibri"/>
        </w:rPr>
        <w:t>, visando dar visibilidade às ações a serem desenvolvidas. </w:t>
      </w:r>
    </w:p>
    <w:p w14:paraId="1DB7C3CD" w14:textId="3C748604" w:rsidR="00AD58B9" w:rsidRPr="00B76F78" w:rsidRDefault="5B530801"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14:paraId="2DDF456C" w14:textId="6A63BAED" w:rsidR="00AD58B9" w:rsidRDefault="7E163BFD"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14:paraId="5881313D" w14:textId="25C8FC24" w:rsidR="00666285" w:rsidRPr="000A4DCC" w:rsidRDefault="0B9B7662" w:rsidP="00724DC0">
      <w:pPr>
        <w:pStyle w:val="paragraph"/>
        <w:numPr>
          <w:ilvl w:val="0"/>
          <w:numId w:val="16"/>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14:paraId="06A35367" w14:textId="38711579" w:rsidR="00666285" w:rsidRPr="00666285" w:rsidRDefault="5983BD6B"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Poderão participar deste chamamento público 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que preencham as condições estabelecidas no art. 2º, inc. I, alíneas “a”, “b” ou “c”, da Lei Federal nº 13.019/2014, e: </w:t>
      </w:r>
    </w:p>
    <w:p w14:paraId="3325252C" w14:textId="297DC681" w:rsidR="00666285" w:rsidRPr="00666285"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7FEA736F" w14:textId="48B8C425" w:rsidR="00666285" w:rsidRPr="00666285"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5C8A30C2">
        <w:rPr>
          <w:rStyle w:val="normaltextrun"/>
          <w:rFonts w:ascii="Calibri" w:hAnsi="Calibri" w:cs="Calibri"/>
        </w:rPr>
        <w:t>Atendam a todas as exigências do edital, inclusive quanto à documentação prevista neste instrumento e em seus anexos, bem como na Portaria n</w:t>
      </w:r>
      <w:r w:rsidR="24DFACA2" w:rsidRPr="5C8A30C2">
        <w:rPr>
          <w:rStyle w:val="normaltextrun"/>
          <w:rFonts w:ascii="Calibri" w:hAnsi="Calibri" w:cs="Calibri"/>
        </w:rPr>
        <w:t>º</w:t>
      </w:r>
      <w:r w:rsidRPr="5C8A30C2">
        <w:rPr>
          <w:rStyle w:val="normaltextrun"/>
          <w:rFonts w:ascii="Calibri" w:hAnsi="Calibri" w:cs="Calibri"/>
        </w:rPr>
        <w:t xml:space="preserve"> </w:t>
      </w:r>
      <w:r w:rsidR="612A276A" w:rsidRPr="5C8A30C2">
        <w:rPr>
          <w:rStyle w:val="normaltextrun"/>
          <w:rFonts w:ascii="Calibri" w:hAnsi="Calibri" w:cs="Calibri"/>
        </w:rPr>
        <w:t>197</w:t>
      </w:r>
      <w:r w:rsidRPr="5C8A30C2">
        <w:rPr>
          <w:rStyle w:val="normaltextrun"/>
          <w:rFonts w:ascii="Calibri" w:hAnsi="Calibri" w:cs="Calibri"/>
        </w:rPr>
        <w:t>/SEME/20</w:t>
      </w:r>
      <w:r w:rsidR="19751AF3" w:rsidRPr="5C8A30C2">
        <w:rPr>
          <w:rStyle w:val="normaltextrun"/>
          <w:rFonts w:ascii="Calibri" w:hAnsi="Calibri" w:cs="Calibri"/>
        </w:rPr>
        <w:t>23</w:t>
      </w:r>
      <w:r w:rsidRPr="5C8A30C2">
        <w:rPr>
          <w:rStyle w:val="normaltextrun"/>
          <w:rFonts w:ascii="Calibri" w:hAnsi="Calibri" w:cs="Calibri"/>
        </w:rPr>
        <w:t>;</w:t>
      </w:r>
    </w:p>
    <w:p w14:paraId="61C1FFCA" w14:textId="75D38D9B" w:rsidR="00666285" w:rsidRPr="00666285"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Não tenham fins lucrativos;</w:t>
      </w:r>
    </w:p>
    <w:p w14:paraId="37716514" w14:textId="1783E0D9" w:rsidR="00666285" w:rsidRPr="00666285"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666285"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6D65A670" w:rsidR="00666285" w:rsidRPr="00666285"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14:paraId="7A2BB0BC" w14:textId="19DC636A" w:rsidR="00666285" w:rsidRPr="00666285" w:rsidRDefault="408852DC"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das 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14:paraId="4067F4D1" w14:textId="16F37822" w:rsidR="00666285" w:rsidRPr="00666285" w:rsidRDefault="3318911D"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1ECD6F2B">
        <w:rPr>
          <w:rStyle w:val="normaltextrun"/>
          <w:rFonts w:ascii="Calibri" w:hAnsi="Calibri" w:cs="Calibri"/>
        </w:rPr>
        <w:t>da Lei Federal nº 13.019/2014</w:t>
      </w:r>
      <w:r w:rsidRPr="1ECD6F2B">
        <w:rPr>
          <w:rStyle w:val="normaltextrun"/>
          <w:rFonts w:ascii="Calibri" w:hAnsi="Calibri" w:cs="Calibri"/>
        </w:rPr>
        <w:t xml:space="preserve"> e cujo objeto social seja, preferencialmente, o mesmo da entidade extinta</w:t>
      </w:r>
      <w:r w:rsidR="27874550" w:rsidRPr="1ECD6F2B">
        <w:rPr>
          <w:rStyle w:val="normaltextrun"/>
          <w:rFonts w:ascii="Calibri" w:hAnsi="Calibri" w:cs="Calibri"/>
        </w:rPr>
        <w:t>;</w:t>
      </w:r>
    </w:p>
    <w:p w14:paraId="5CE3732E" w14:textId="38F1F241" w:rsidR="00666285" w:rsidRPr="00666285" w:rsidRDefault="5983BD6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666285" w:rsidRDefault="5983BD6B"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343BA4" w:rsidRDefault="5983BD6B"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14:paraId="5978B87C" w14:textId="22C236D4" w:rsidR="00666285" w:rsidRPr="00343BA4"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343BA4"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343BA4"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343BA4"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4B89334">
        <w:rPr>
          <w:rStyle w:val="normaltextrun"/>
          <w:rFonts w:ascii="Calibri" w:hAnsi="Calibri" w:cs="Calibri"/>
        </w:rPr>
        <w:t>recurso com efeito suspensivo;</w:t>
      </w:r>
    </w:p>
    <w:p w14:paraId="1277A327" w14:textId="1453D7FB" w:rsidR="00666285" w:rsidRPr="00343BA4"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Esteja inclusa no Cadastro Informativo Municipal - CADIN MUNICIPAL, de acordo com a Lei Municipal n</w:t>
      </w:r>
      <w:r w:rsidR="585DEB8C" w:rsidRPr="1ECD6F2B">
        <w:rPr>
          <w:rStyle w:val="normaltextrun"/>
          <w:rFonts w:ascii="Calibri" w:hAnsi="Calibri" w:cs="Calibri"/>
        </w:rPr>
        <w:t>º</w:t>
      </w:r>
      <w:r w:rsidRPr="1ECD6F2B">
        <w:rPr>
          <w:rStyle w:val="normaltextrun"/>
          <w:rFonts w:ascii="Calibri" w:hAnsi="Calibri" w:cs="Calibri"/>
        </w:rPr>
        <w:t xml:space="preserve"> 14.094/2005, regulamentada pelo Decreto Municipal n</w:t>
      </w:r>
      <w:r w:rsidR="3631334E" w:rsidRPr="1ECD6F2B">
        <w:rPr>
          <w:rStyle w:val="normaltextrun"/>
          <w:rFonts w:ascii="Calibri" w:hAnsi="Calibri" w:cs="Calibri"/>
        </w:rPr>
        <w:t>º</w:t>
      </w:r>
      <w:r w:rsidRPr="1ECD6F2B">
        <w:rPr>
          <w:rStyle w:val="normaltextrun"/>
          <w:rFonts w:ascii="Calibri" w:hAnsi="Calibri" w:cs="Calibri"/>
        </w:rPr>
        <w:t xml:space="preserve"> 47.096/2006; </w:t>
      </w:r>
    </w:p>
    <w:p w14:paraId="2A0E163D" w14:textId="13FC243D" w:rsidR="00666285" w:rsidRPr="00343BA4"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14:paraId="35066BC1" w14:textId="37C539A6" w:rsidR="00666285" w:rsidRPr="00343BA4"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343BA4"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7802CE7C" w:rsidR="00666285" w:rsidRPr="00343BA4" w:rsidRDefault="5983BD6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1ECD6F2B">
        <w:rPr>
          <w:rStyle w:val="normaltextrun"/>
          <w:rFonts w:ascii="Calibri" w:hAnsi="Calibri" w:cs="Calibri"/>
        </w:rPr>
        <w:t>º</w:t>
      </w:r>
      <w:r w:rsidRPr="1ECD6F2B">
        <w:rPr>
          <w:rStyle w:val="normaltextrun"/>
          <w:rFonts w:ascii="Calibri" w:hAnsi="Calibri" w:cs="Calibri"/>
        </w:rPr>
        <w:t xml:space="preserve"> 8.429/1992; </w:t>
      </w:r>
    </w:p>
    <w:p w14:paraId="796DD44A" w14:textId="15856B60" w:rsidR="00666285" w:rsidRPr="00343BA4" w:rsidRDefault="408852DC"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Para celebração das parcerias, as </w:t>
      </w:r>
      <w:proofErr w:type="spellStart"/>
      <w:r w:rsidRPr="5C8A30C2">
        <w:rPr>
          <w:rStyle w:val="normaltextrun"/>
          <w:rFonts w:asciiTheme="minorHAnsi" w:hAnsiTheme="minorHAnsi" w:cstheme="minorBidi"/>
        </w:rPr>
        <w:t>OSCs</w:t>
      </w:r>
      <w:proofErr w:type="spellEnd"/>
      <w:r w:rsidRPr="5C8A30C2">
        <w:rPr>
          <w:rStyle w:val="normaltextrun"/>
          <w:rFonts w:asciiTheme="minorHAnsi" w:hAnsiTheme="minorHAnsi" w:cstheme="minorBidi"/>
        </w:rPr>
        <w:t xml:space="preserve"> deverão comprovar sua regularidade quanto às exigências previstas nos </w:t>
      </w:r>
      <w:proofErr w:type="spellStart"/>
      <w:r w:rsidR="1B3A114C" w:rsidRPr="5C8A30C2">
        <w:rPr>
          <w:rStyle w:val="normaltextrun"/>
          <w:rFonts w:asciiTheme="minorHAnsi" w:hAnsiTheme="minorHAnsi" w:cstheme="minorBidi"/>
        </w:rPr>
        <w:t>a</w:t>
      </w:r>
      <w:r w:rsidRPr="5C8A30C2">
        <w:rPr>
          <w:rStyle w:val="normaltextrun"/>
          <w:rFonts w:asciiTheme="minorHAnsi" w:hAnsiTheme="minorHAnsi" w:cstheme="minorBidi"/>
        </w:rPr>
        <w:t>rts</w:t>
      </w:r>
      <w:proofErr w:type="spellEnd"/>
      <w:r w:rsidRPr="5C8A30C2">
        <w:rPr>
          <w:rStyle w:val="normaltextrun"/>
          <w:rFonts w:asciiTheme="minorHAnsi" w:hAnsiTheme="minorHAnsi" w:cstheme="minorBidi"/>
        </w:rPr>
        <w:t>. 33 e 34 da Lei Federal nº 13.019/2014, no art. 33 do Decreto Municipal nº 57.575/2016 e na Portaria n</w:t>
      </w:r>
      <w:r w:rsidR="771F53D9" w:rsidRPr="5C8A30C2">
        <w:rPr>
          <w:rStyle w:val="normaltextrun"/>
          <w:rFonts w:asciiTheme="minorHAnsi" w:hAnsiTheme="minorHAnsi" w:cstheme="minorBidi"/>
        </w:rPr>
        <w:t>º</w:t>
      </w:r>
      <w:r w:rsidRPr="5C8A30C2">
        <w:rPr>
          <w:rStyle w:val="normaltextrun"/>
          <w:rFonts w:asciiTheme="minorHAnsi" w:hAnsiTheme="minorHAnsi" w:cstheme="minorBidi"/>
        </w:rPr>
        <w:t xml:space="preserve"> </w:t>
      </w:r>
      <w:r w:rsidR="431E1EDA" w:rsidRPr="5C8A30C2">
        <w:rPr>
          <w:rStyle w:val="normaltextrun"/>
          <w:rFonts w:asciiTheme="minorHAnsi" w:hAnsiTheme="minorHAnsi" w:cstheme="minorBidi"/>
        </w:rPr>
        <w:t>197SEME/2023.</w:t>
      </w:r>
      <w:r w:rsidRPr="5C8A30C2">
        <w:rPr>
          <w:rStyle w:val="normaltextrun"/>
          <w:rFonts w:asciiTheme="minorHAnsi" w:hAnsiTheme="minorHAnsi" w:cstheme="minorBidi"/>
        </w:rPr>
        <w:t xml:space="preserve"> </w:t>
      </w:r>
    </w:p>
    <w:p w14:paraId="60865FA5" w14:textId="11D6DC1C" w:rsidR="00AD58B9" w:rsidRDefault="5983BD6B"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Somente após a publicação da lista de classificação definitiva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14:paraId="3C5CE9B5" w14:textId="5E6AD83A" w:rsidR="00343BA4" w:rsidRPr="00343BA4" w:rsidRDefault="623FBC61"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SELEÇÃO E JULGAMENTO DAS PROPOSTAS: </w:t>
      </w:r>
    </w:p>
    <w:p w14:paraId="0371DADF" w14:textId="2A86C312" w:rsidR="00343BA4" w:rsidRDefault="6B7A632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1F0968B5" w:rsidRPr="5C8A30C2">
        <w:rPr>
          <w:rStyle w:val="normaltextrun"/>
          <w:rFonts w:asciiTheme="minorHAnsi" w:hAnsiTheme="minorHAnsi" w:cstheme="minorBidi"/>
        </w:rPr>
        <w:t xml:space="preserve">197/SEME/2023 </w:t>
      </w:r>
      <w:r w:rsidRPr="5C8A30C2">
        <w:rPr>
          <w:rStyle w:val="normaltextrun"/>
          <w:rFonts w:asciiTheme="minorHAnsi" w:hAnsiTheme="minorHAnsi" w:cstheme="minorBidi"/>
        </w:rPr>
        <w:t xml:space="preserve">e alterações posteriores. </w:t>
      </w:r>
    </w:p>
    <w:p w14:paraId="5A6A262F" w14:textId="5B083F82" w:rsidR="0F757EBC" w:rsidRDefault="0F757EBC" w:rsidP="00724DC0">
      <w:pPr>
        <w:pStyle w:val="paragraph"/>
        <w:numPr>
          <w:ilvl w:val="1"/>
          <w:numId w:val="16"/>
        </w:numPr>
        <w:spacing w:beforeAutospacing="0" w:after="120" w:afterAutospacing="0" w:line="360" w:lineRule="auto"/>
        <w:ind w:left="0" w:firstLine="0"/>
        <w:jc w:val="both"/>
      </w:pPr>
      <w:r w:rsidRPr="6DE4FA40">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6DE4FA40">
        <w:rPr>
          <w:rStyle w:val="normaltextrun"/>
          <w:rFonts w:ascii="Calibri" w:eastAsia="Calibri" w:hAnsi="Calibri" w:cs="Calibri"/>
          <w:color w:val="000000" w:themeColor="text1"/>
        </w:rPr>
        <w:t>OSCs</w:t>
      </w:r>
      <w:proofErr w:type="spellEnd"/>
      <w:r w:rsidRPr="6DE4FA40">
        <w:rPr>
          <w:rStyle w:val="normaltextrun"/>
          <w:rFonts w:ascii="Calibri" w:eastAsia="Calibri" w:hAnsi="Calibri" w:cs="Calibri"/>
          <w:color w:val="000000" w:themeColor="text1"/>
        </w:rPr>
        <w:t xml:space="preserve"> proponentes, com respectivo CNPJ, para publicação no sítio oficial da SEME na internet.</w:t>
      </w:r>
    </w:p>
    <w:p w14:paraId="41E65608" w14:textId="0D9BDA47" w:rsidR="00343BA4" w:rsidRPr="00343BA4" w:rsidRDefault="6B7A632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343BA4" w:rsidRDefault="6B7A632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A5DF6D0" w14:textId="04463EDA" w:rsidR="00343BA4" w:rsidRPr="00343BA4" w:rsidRDefault="6B7A632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343BA4" w:rsidRDefault="6B7A632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analisará as propostas de atividade com base nos critérios previstos no item </w:t>
      </w:r>
      <w:r w:rsidR="2EE632B3" w:rsidRPr="6DE4FA40">
        <w:rPr>
          <w:rStyle w:val="normaltextrun"/>
          <w:rFonts w:asciiTheme="minorHAnsi" w:hAnsiTheme="minorHAnsi" w:cstheme="minorBidi"/>
        </w:rPr>
        <w:t>13.8</w:t>
      </w:r>
      <w:r w:rsidRPr="6DE4FA40">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416664" w:rsidRDefault="6B7A6320" w:rsidP="00724DC0">
      <w:pPr>
        <w:pStyle w:val="paragraph"/>
        <w:numPr>
          <w:ilvl w:val="1"/>
          <w:numId w:val="16"/>
        </w:numPr>
        <w:spacing w:beforeAutospacing="0" w:after="120" w:afterAutospacing="0" w:line="360" w:lineRule="auto"/>
        <w:ind w:left="0" w:firstLine="0"/>
        <w:jc w:val="both"/>
        <w:textAlignment w:val="baseline"/>
        <w:rPr>
          <w:rStyle w:val="eop"/>
          <w:rFonts w:asciiTheme="minorHAnsi" w:hAnsiTheme="minorHAnsi" w:cstheme="minorBidi"/>
        </w:rPr>
      </w:pPr>
      <w:r w:rsidRPr="6DE4FA40">
        <w:rPr>
          <w:rStyle w:val="normaltextrun"/>
          <w:rFonts w:asciiTheme="minorHAnsi" w:hAnsiTheme="minorHAnsi" w:cstheme="minorBidi"/>
        </w:rPr>
        <w:t xml:space="preserve">Compete à Comissão de Seleção conferir o atendimento rigoroso das exigências formais e documentais deste edital, verificando: </w:t>
      </w:r>
    </w:p>
    <w:p w14:paraId="68FE3CDB" w14:textId="47EB465B" w:rsidR="00343BA4" w:rsidRPr="00416664" w:rsidRDefault="6B7A6320"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o proponente atende às condições exigidas para tal fim; </w:t>
      </w:r>
    </w:p>
    <w:p w14:paraId="408E1DDF" w14:textId="27F6F504" w:rsidR="00343BA4" w:rsidRPr="00416664" w:rsidRDefault="6B7A6320"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a proposta apresentou forma e objeto nos termos exigidos por este edital; </w:t>
      </w:r>
    </w:p>
    <w:p w14:paraId="271CD678" w14:textId="482259C4" w:rsidR="00343BA4" w:rsidRPr="00416664" w:rsidRDefault="6B7A6320"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68DAA0B2" w:rsidR="00343BA4" w:rsidRDefault="6B7A632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Para critério de classificação e seleção serão as propostas avaliadas levando em consideração a pontuação abaixo:</w:t>
      </w:r>
    </w:p>
    <w:p w14:paraId="7083D63C" w14:textId="3F8DE59C" w:rsidR="10B71D0A"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306"/>
        <w:gridCol w:w="1774"/>
        <w:gridCol w:w="1787"/>
      </w:tblGrid>
      <w:tr w:rsidR="00416664" w:rsidRPr="00416664" w14:paraId="4A4166C0" w14:textId="77777777" w:rsidTr="1ECD6F2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14:paraId="0AC33CFC" w14:textId="77777777" w:rsidTr="1ECD6F2B">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57BF7D4D" w14:textId="64BCCA09"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67F9A4F7" w14:textId="77777777" w:rsidTr="1ECD6F2B">
        <w:trPr>
          <w:trHeight w:val="675"/>
        </w:trPr>
        <w:tc>
          <w:tcPr>
            <w:tcW w:w="0" w:type="auto"/>
            <w:vMerge/>
            <w:vAlign w:val="center"/>
            <w:hideMark/>
          </w:tcPr>
          <w:p w14:paraId="7F07515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56C8162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14:paraId="7992F150"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F257510" w14:textId="77777777" w:rsidTr="1ECD6F2B">
        <w:trPr>
          <w:trHeight w:val="480"/>
        </w:trPr>
        <w:tc>
          <w:tcPr>
            <w:tcW w:w="0" w:type="auto"/>
            <w:vMerge/>
            <w:vAlign w:val="center"/>
            <w:hideMark/>
          </w:tcPr>
          <w:p w14:paraId="6F3A8892"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1420BC10" w14:textId="77777777" w:rsidTr="1ECD6F2B">
        <w:trPr>
          <w:trHeight w:val="480"/>
        </w:trPr>
        <w:tc>
          <w:tcPr>
            <w:tcW w:w="0" w:type="auto"/>
            <w:vMerge/>
            <w:vAlign w:val="center"/>
            <w:hideMark/>
          </w:tcPr>
          <w:p w14:paraId="5B08DDA6"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E2C067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6BC43903" w14:textId="77777777" w:rsidTr="1ECD6F2B">
        <w:trPr>
          <w:trHeight w:val="480"/>
        </w:trPr>
        <w:tc>
          <w:tcPr>
            <w:tcW w:w="0" w:type="auto"/>
            <w:vMerge/>
            <w:vAlign w:val="center"/>
            <w:hideMark/>
          </w:tcPr>
          <w:p w14:paraId="46DB7AC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0DC74675" w14:textId="77777777" w:rsidTr="1ECD6F2B">
        <w:trPr>
          <w:trHeight w:val="525"/>
        </w:trPr>
        <w:tc>
          <w:tcPr>
            <w:tcW w:w="0" w:type="auto"/>
            <w:vMerge/>
            <w:vAlign w:val="center"/>
            <w:hideMark/>
          </w:tcPr>
          <w:p w14:paraId="61CC14A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D4178E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053195D8" w14:textId="77777777" w:rsidTr="1ECD6F2B">
        <w:trPr>
          <w:trHeight w:val="480"/>
        </w:trPr>
        <w:tc>
          <w:tcPr>
            <w:tcW w:w="0" w:type="auto"/>
            <w:vMerge/>
            <w:vAlign w:val="center"/>
            <w:hideMark/>
          </w:tcPr>
          <w:p w14:paraId="5275B777"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EE81D4" w14:textId="77777777" w:rsidTr="1ECD6F2B">
        <w:trPr>
          <w:trHeight w:val="480"/>
        </w:trPr>
        <w:tc>
          <w:tcPr>
            <w:tcW w:w="0" w:type="auto"/>
            <w:vMerge/>
            <w:vAlign w:val="center"/>
            <w:hideMark/>
          </w:tcPr>
          <w:p w14:paraId="5A4E3EA2"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6C5AB6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6637F01" w14:textId="77777777" w:rsidTr="1ECD6F2B">
        <w:trPr>
          <w:trHeight w:val="480"/>
        </w:trPr>
        <w:tc>
          <w:tcPr>
            <w:tcW w:w="0" w:type="auto"/>
            <w:vMerge/>
            <w:vAlign w:val="center"/>
            <w:hideMark/>
          </w:tcPr>
          <w:p w14:paraId="15F79C7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1A5496A" w14:textId="77777777" w:rsidTr="1ECD6F2B">
        <w:trPr>
          <w:trHeight w:val="615"/>
        </w:trPr>
        <w:tc>
          <w:tcPr>
            <w:tcW w:w="0" w:type="auto"/>
            <w:vMerge/>
            <w:vAlign w:val="center"/>
            <w:hideMark/>
          </w:tcPr>
          <w:p w14:paraId="420C230D"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6A993D2"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BD3602" w14:textId="77777777" w:rsidTr="1ECD6F2B">
        <w:trPr>
          <w:trHeight w:val="480"/>
        </w:trPr>
        <w:tc>
          <w:tcPr>
            <w:tcW w:w="0" w:type="auto"/>
            <w:vMerge/>
            <w:vAlign w:val="center"/>
            <w:hideMark/>
          </w:tcPr>
          <w:p w14:paraId="7CFE365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37D582D" w14:textId="77777777" w:rsidTr="1ECD6F2B">
        <w:trPr>
          <w:trHeight w:val="480"/>
        </w:trPr>
        <w:tc>
          <w:tcPr>
            <w:tcW w:w="0" w:type="auto"/>
            <w:vMerge/>
            <w:vAlign w:val="center"/>
            <w:hideMark/>
          </w:tcPr>
          <w:p w14:paraId="40CDB55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EB33A9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48A16C1" w14:textId="77777777" w:rsidTr="1ECD6F2B">
        <w:trPr>
          <w:trHeight w:val="480"/>
        </w:trPr>
        <w:tc>
          <w:tcPr>
            <w:tcW w:w="0" w:type="auto"/>
            <w:vMerge/>
            <w:vAlign w:val="center"/>
            <w:hideMark/>
          </w:tcPr>
          <w:p w14:paraId="7AAC5D3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w:t>
            </w:r>
            <w:proofErr w:type="gramStart"/>
            <w:r w:rsidRPr="600B1840">
              <w:rPr>
                <w:rFonts w:ascii="Calibri" w:eastAsia="Times New Roman" w:hAnsi="Calibri" w:cs="Calibri"/>
                <w:color w:val="000000" w:themeColor="text1"/>
              </w:rPr>
              <w:t>desembolso.  </w:t>
            </w:r>
            <w:proofErr w:type="gramEnd"/>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65572AE" w14:textId="77777777" w:rsidTr="1ECD6F2B">
        <w:trPr>
          <w:trHeight w:val="615"/>
        </w:trPr>
        <w:tc>
          <w:tcPr>
            <w:tcW w:w="0" w:type="auto"/>
            <w:vMerge/>
            <w:vAlign w:val="center"/>
            <w:hideMark/>
          </w:tcPr>
          <w:p w14:paraId="1097997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2E762A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BC8D50B" w14:textId="77777777" w:rsidTr="1ECD6F2B">
        <w:trPr>
          <w:trHeight w:val="615"/>
        </w:trPr>
        <w:tc>
          <w:tcPr>
            <w:tcW w:w="0" w:type="auto"/>
            <w:vMerge/>
            <w:vAlign w:val="center"/>
            <w:hideMark/>
          </w:tcPr>
          <w:p w14:paraId="771D5DF1"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88D7A9D" w14:textId="77777777" w:rsidTr="1ECD6F2B">
        <w:trPr>
          <w:trHeight w:val="615"/>
        </w:trPr>
        <w:tc>
          <w:tcPr>
            <w:tcW w:w="0" w:type="auto"/>
            <w:vMerge/>
            <w:vAlign w:val="center"/>
            <w:hideMark/>
          </w:tcPr>
          <w:p w14:paraId="32A1C3D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E2D57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1B64D77" w14:textId="77777777" w:rsidTr="1ECD6F2B">
        <w:trPr>
          <w:trHeight w:val="615"/>
        </w:trPr>
        <w:tc>
          <w:tcPr>
            <w:tcW w:w="0" w:type="auto"/>
            <w:vMerge/>
            <w:vAlign w:val="center"/>
            <w:hideMark/>
          </w:tcPr>
          <w:p w14:paraId="56A596A0"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82E6CB1" w14:textId="77777777" w:rsidTr="1ECD6F2B">
        <w:trPr>
          <w:trHeight w:val="615"/>
        </w:trPr>
        <w:tc>
          <w:tcPr>
            <w:tcW w:w="0" w:type="auto"/>
            <w:vMerge/>
            <w:vAlign w:val="center"/>
            <w:hideMark/>
          </w:tcPr>
          <w:p w14:paraId="19C686A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02885E3"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52989120" w14:textId="77777777" w:rsidTr="1ECD6F2B">
        <w:tc>
          <w:tcPr>
            <w:tcW w:w="1546" w:type="dxa"/>
            <w:vMerge/>
            <w:vAlign w:val="center"/>
            <w:hideMark/>
          </w:tcPr>
          <w:p w14:paraId="49C44910" w14:textId="77777777" w:rsidR="00493DA6" w:rsidRDefault="00493DA6"/>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70D36D" w14:textId="5E850C96"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482EC" w14:textId="2123FA49"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4D5A0" w14:textId="785CD68F"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962D59C" w14:textId="77777777" w:rsidTr="1ECD6F2B">
        <w:trPr>
          <w:trHeight w:val="300"/>
        </w:trPr>
        <w:tc>
          <w:tcPr>
            <w:tcW w:w="1546" w:type="dxa"/>
            <w:vMerge/>
            <w:vAlign w:val="center"/>
            <w:hideMark/>
          </w:tcPr>
          <w:p w14:paraId="320B5D79" w14:textId="77777777" w:rsidR="00493DA6" w:rsidRDefault="00493DA6"/>
        </w:tc>
        <w:tc>
          <w:tcPr>
            <w:tcW w:w="3321" w:type="dxa"/>
            <w:vMerge/>
            <w:vAlign w:val="center"/>
            <w:hideMark/>
          </w:tcPr>
          <w:p w14:paraId="6524722E" w14:textId="77777777" w:rsidR="00493DA6" w:rsidRDefault="00493DA6"/>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B970" w14:textId="41B6AFBA"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34E81" w14:textId="7F81DF4F"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25599BD" w14:textId="77777777" w:rsidTr="1ECD6F2B">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0ED50079" w14:textId="77777777" w:rsidTr="1ECD6F2B">
        <w:trPr>
          <w:trHeight w:val="615"/>
        </w:trPr>
        <w:tc>
          <w:tcPr>
            <w:tcW w:w="0" w:type="auto"/>
            <w:vMerge/>
            <w:vAlign w:val="center"/>
            <w:hideMark/>
          </w:tcPr>
          <w:p w14:paraId="28F7AC2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4093E20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529B4BD1" w14:textId="77777777" w:rsidTr="1ECD6F2B">
        <w:trPr>
          <w:trHeight w:val="615"/>
        </w:trPr>
        <w:tc>
          <w:tcPr>
            <w:tcW w:w="0" w:type="auto"/>
            <w:vMerge/>
            <w:vAlign w:val="center"/>
            <w:hideMark/>
          </w:tcPr>
          <w:p w14:paraId="1C7FCA6C"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5330A04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7D501D" w14:textId="77777777" w:rsidTr="1ECD6F2B">
        <w:trPr>
          <w:trHeight w:val="615"/>
        </w:trPr>
        <w:tc>
          <w:tcPr>
            <w:tcW w:w="0" w:type="auto"/>
            <w:vMerge/>
            <w:vAlign w:val="center"/>
            <w:hideMark/>
          </w:tcPr>
          <w:p w14:paraId="2AB87974"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18198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6CECBA1C" w14:textId="77777777" w:rsidTr="1ECD6F2B">
        <w:trPr>
          <w:trHeight w:val="480"/>
        </w:trPr>
        <w:tc>
          <w:tcPr>
            <w:tcW w:w="0" w:type="auto"/>
            <w:vMerge/>
            <w:vAlign w:val="center"/>
            <w:hideMark/>
          </w:tcPr>
          <w:p w14:paraId="1F774E5D"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CDB2A06" w14:textId="77777777" w:rsidTr="1ECD6F2B">
        <w:trPr>
          <w:trHeight w:val="630"/>
        </w:trPr>
        <w:tc>
          <w:tcPr>
            <w:tcW w:w="0" w:type="auto"/>
            <w:vMerge/>
            <w:vAlign w:val="center"/>
            <w:hideMark/>
          </w:tcPr>
          <w:p w14:paraId="50ACB8E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D3E9C7D"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12B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192AE5C" w14:textId="77777777" w:rsidTr="1ECD6F2B">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7F3EF" w14:textId="52385CBF"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85E3CC" w14:textId="761B4C0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105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D47A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20443FDB" w14:textId="77777777" w:rsidTr="1ECD6F2B">
        <w:trPr>
          <w:trHeight w:val="810"/>
        </w:trPr>
        <w:tc>
          <w:tcPr>
            <w:tcW w:w="0" w:type="auto"/>
            <w:vMerge/>
            <w:vAlign w:val="center"/>
            <w:hideMark/>
          </w:tcPr>
          <w:p w14:paraId="7337A6F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390DE7CB" w14:textId="77777777"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77FE3148"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0D45223A" w14:textId="4AE6C05F" w:rsidR="00416664" w:rsidRPr="00416664" w:rsidRDefault="2FA38FD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máxima será de </w:t>
      </w:r>
      <w:r w:rsidR="195EE6CE" w:rsidRPr="6DE4FA40">
        <w:rPr>
          <w:rStyle w:val="normaltextrun"/>
          <w:rFonts w:asciiTheme="minorHAnsi" w:hAnsiTheme="minorHAnsi" w:cstheme="minorBidi"/>
        </w:rPr>
        <w:t>1</w:t>
      </w:r>
      <w:r w:rsidR="2EF26DEB" w:rsidRPr="6DE4FA40">
        <w:rPr>
          <w:rStyle w:val="normaltextrun"/>
          <w:rFonts w:asciiTheme="minorHAnsi" w:hAnsiTheme="minorHAnsi" w:cstheme="minorBidi"/>
        </w:rPr>
        <w:t>2</w:t>
      </w:r>
      <w:r w:rsidR="59D93C4A" w:rsidRPr="6DE4FA40">
        <w:rPr>
          <w:rStyle w:val="normaltextrun"/>
          <w:rFonts w:asciiTheme="minorHAnsi" w:hAnsiTheme="minorHAnsi" w:cstheme="minorBidi"/>
        </w:rPr>
        <w:t>0</w:t>
      </w:r>
      <w:r w:rsidR="195EE6CE" w:rsidRPr="6DE4FA40">
        <w:rPr>
          <w:rStyle w:val="normaltextrun"/>
          <w:rFonts w:asciiTheme="minorHAnsi" w:hAnsiTheme="minorHAnsi" w:cstheme="minorBidi"/>
        </w:rPr>
        <w:t xml:space="preserve"> (cento e </w:t>
      </w:r>
      <w:r w:rsidR="2211333E" w:rsidRPr="6DE4FA40">
        <w:rPr>
          <w:rStyle w:val="normaltextrun"/>
          <w:rFonts w:asciiTheme="minorHAnsi" w:hAnsiTheme="minorHAnsi" w:cstheme="minorBidi"/>
        </w:rPr>
        <w:t>vinte</w:t>
      </w:r>
      <w:r w:rsidR="195EE6CE" w:rsidRPr="6DE4FA40">
        <w:rPr>
          <w:rStyle w:val="normaltextrun"/>
          <w:rFonts w:asciiTheme="minorHAnsi" w:hAnsiTheme="minorHAnsi" w:cstheme="minorBidi"/>
        </w:rPr>
        <w:t>) p</w:t>
      </w:r>
      <w:r w:rsidRPr="6DE4FA40">
        <w:rPr>
          <w:rStyle w:val="normaltextrun"/>
          <w:rFonts w:asciiTheme="minorHAnsi" w:hAnsiTheme="minorHAnsi" w:cstheme="minorBidi"/>
        </w:rPr>
        <w:t>ontos, sendo:</w:t>
      </w:r>
    </w:p>
    <w:p w14:paraId="74BBB486" w14:textId="236A30A5" w:rsidR="00416664" w:rsidRPr="003C6CD4" w:rsidRDefault="5BBC3E7A"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54</w:t>
      </w:r>
      <w:r w:rsidR="0779829C" w:rsidRPr="6DE4FA40">
        <w:rPr>
          <w:rStyle w:val="eop"/>
          <w:rFonts w:ascii="Calibri" w:hAnsi="Calibri" w:cs="Calibri"/>
        </w:rPr>
        <w:t xml:space="preserve"> </w:t>
      </w:r>
      <w:r w:rsidR="2FA38FD7" w:rsidRPr="6DE4FA40">
        <w:rPr>
          <w:rStyle w:val="eop"/>
          <w:rFonts w:ascii="Calibri" w:hAnsi="Calibri" w:cs="Calibri"/>
        </w:rPr>
        <w:t xml:space="preserve">pontos para o eixo Objeto; </w:t>
      </w:r>
    </w:p>
    <w:p w14:paraId="66D10373" w14:textId="37BB4D60" w:rsidR="00416664" w:rsidRPr="003C6CD4" w:rsidRDefault="4E485254"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36 </w:t>
      </w:r>
      <w:r w:rsidR="415EA82D" w:rsidRPr="6DE4FA40">
        <w:rPr>
          <w:rStyle w:val="eop"/>
          <w:rFonts w:ascii="Calibri" w:hAnsi="Calibri" w:cs="Calibri"/>
        </w:rPr>
        <w:t xml:space="preserve">pontos para o eixo Receitas, Despesas e Economicidade; </w:t>
      </w:r>
    </w:p>
    <w:p w14:paraId="357C38CD" w14:textId="62754FFF" w:rsidR="00416664" w:rsidRPr="003C6CD4" w:rsidRDefault="4B188EB6"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DE4FA40">
        <w:rPr>
          <w:rStyle w:val="eop"/>
          <w:rFonts w:ascii="Calibri" w:hAnsi="Calibri" w:cs="Calibri"/>
        </w:rPr>
        <w:t xml:space="preserve">30 </w:t>
      </w:r>
      <w:r w:rsidR="415EA82D" w:rsidRPr="6DE4FA40">
        <w:rPr>
          <w:rStyle w:val="eop"/>
          <w:rFonts w:ascii="Calibri" w:hAnsi="Calibri" w:cs="Calibri"/>
        </w:rPr>
        <w:t xml:space="preserve">pontos para o eixo Experiência. </w:t>
      </w:r>
    </w:p>
    <w:p w14:paraId="6ABB704A" w14:textId="6BF2FE60" w:rsidR="00416664" w:rsidRPr="003C6CD4" w:rsidRDefault="2FA38FD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mínima para classificação será de </w:t>
      </w:r>
      <w:r w:rsidR="3BA45188" w:rsidRPr="6DE4FA40">
        <w:rPr>
          <w:rStyle w:val="normaltextrun"/>
          <w:rFonts w:asciiTheme="minorHAnsi" w:hAnsiTheme="minorHAnsi" w:cstheme="minorBidi"/>
        </w:rPr>
        <w:t>60</w:t>
      </w:r>
      <w:r w:rsidR="30620950" w:rsidRPr="6DE4FA40">
        <w:rPr>
          <w:rStyle w:val="normaltextrun"/>
          <w:rFonts w:asciiTheme="minorHAnsi" w:hAnsiTheme="minorHAnsi" w:cstheme="minorBidi"/>
        </w:rPr>
        <w:t xml:space="preserve"> (</w:t>
      </w:r>
      <w:r w:rsidR="7A5C485F" w:rsidRPr="6DE4FA40">
        <w:rPr>
          <w:rStyle w:val="normaltextrun"/>
          <w:rFonts w:asciiTheme="minorHAnsi" w:hAnsiTheme="minorHAnsi" w:cstheme="minorBidi"/>
        </w:rPr>
        <w:t>sessenta</w:t>
      </w:r>
      <w:r w:rsidR="30620950" w:rsidRPr="6DE4FA40">
        <w:rPr>
          <w:rStyle w:val="normaltextrun"/>
          <w:rFonts w:asciiTheme="minorHAnsi" w:hAnsiTheme="minorHAnsi" w:cstheme="minorBidi"/>
        </w:rPr>
        <w:t>)</w:t>
      </w:r>
      <w:r w:rsidRPr="6DE4FA40">
        <w:rPr>
          <w:rStyle w:val="normaltextrun"/>
          <w:rFonts w:asciiTheme="minorHAnsi" w:hAnsiTheme="minorHAnsi" w:cstheme="minorBidi"/>
        </w:rPr>
        <w:t xml:space="preserve"> pontos. </w:t>
      </w:r>
    </w:p>
    <w:p w14:paraId="40809D6E" w14:textId="3EA3C1C6" w:rsidR="00416664" w:rsidRPr="003C6CD4" w:rsidRDefault="415EA82D"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A proposta não poderá obter nota zero em nenhum dos critérios</w:t>
      </w:r>
      <w:r w:rsidR="0422C9E2" w:rsidRPr="6DE4FA40">
        <w:rPr>
          <w:rStyle w:val="eop"/>
          <w:rFonts w:ascii="Calibri" w:hAnsi="Calibri" w:cs="Calibri"/>
        </w:rPr>
        <w:t>, nem desrespeitar algum dos requisitos previstos neste Edital</w:t>
      </w:r>
      <w:r w:rsidRPr="6DE4FA40">
        <w:rPr>
          <w:rStyle w:val="eop"/>
          <w:rFonts w:ascii="Calibri" w:hAnsi="Calibri" w:cs="Calibri"/>
        </w:rPr>
        <w:t xml:space="preserve">, caso contrário será desclassificada. </w:t>
      </w:r>
    </w:p>
    <w:p w14:paraId="0A477C4E" w14:textId="224F2B98" w:rsidR="00416664" w:rsidRPr="003C6CD4" w:rsidRDefault="415EA82D"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3C6CD4" w:rsidRDefault="20A03AED"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1ECD6F2B">
        <w:rPr>
          <w:rStyle w:val="eop"/>
          <w:rFonts w:ascii="Calibri" w:hAnsi="Calibri" w:cs="Calibri"/>
        </w:rPr>
        <w:t xml:space="preserve">Caso todas as propostas não estejam totalmente adequadas, a Comissão de Seleção poderá </w:t>
      </w:r>
      <w:r w:rsidR="2DCB22B7" w:rsidRPr="1ECD6F2B">
        <w:rPr>
          <w:rStyle w:val="eop"/>
          <w:rFonts w:ascii="Calibri" w:hAnsi="Calibri" w:cs="Calibri"/>
        </w:rPr>
        <w:t xml:space="preserve">abrir </w:t>
      </w:r>
      <w:r w:rsidR="63219397" w:rsidRPr="1ECD6F2B">
        <w:rPr>
          <w:rStyle w:val="eop"/>
          <w:rFonts w:ascii="Calibri" w:hAnsi="Calibri" w:cs="Calibri"/>
        </w:rPr>
        <w:t xml:space="preserve">prazo de 10 dias para que as proponentes façam o </w:t>
      </w:r>
      <w:r w:rsidRPr="1ECD6F2B">
        <w:rPr>
          <w:rStyle w:val="eop"/>
          <w:rFonts w:ascii="Calibri" w:hAnsi="Calibri" w:cs="Calibri"/>
        </w:rPr>
        <w:t>saneamento de pendências</w:t>
      </w:r>
      <w:r w:rsidR="519BC9C3" w:rsidRPr="1ECD6F2B">
        <w:rPr>
          <w:rStyle w:val="eop"/>
          <w:rFonts w:ascii="Calibri" w:hAnsi="Calibri" w:cs="Calibri"/>
        </w:rPr>
        <w:t xml:space="preserve"> indicadas e as demais interessadas possam apresentar novas propostas</w:t>
      </w:r>
      <w:r w:rsidR="58081535" w:rsidRPr="1ECD6F2B">
        <w:rPr>
          <w:rStyle w:val="eop"/>
          <w:rFonts w:ascii="Calibri" w:hAnsi="Calibri" w:cs="Calibri"/>
        </w:rPr>
        <w:t>, de forma que não seja celebrado termo com plano de trabalho contendo vícios ou inconsistências</w:t>
      </w:r>
      <w:r w:rsidRPr="1ECD6F2B">
        <w:rPr>
          <w:rStyle w:val="eop"/>
          <w:rFonts w:ascii="Calibri" w:hAnsi="Calibri" w:cs="Calibri"/>
        </w:rPr>
        <w:t xml:space="preserve">. </w:t>
      </w:r>
    </w:p>
    <w:p w14:paraId="28757367" w14:textId="0640FC1A" w:rsidR="00416664" w:rsidRPr="003C6CD4" w:rsidRDefault="415EA82D"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6BCAC2BF" w14:textId="06141E1B" w:rsidR="00416664" w:rsidRPr="003C6CD4" w:rsidRDefault="415EA82D"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2AECE746" w:rsidR="00924CEF" w:rsidRPr="00924CEF" w:rsidRDefault="6D11DBEB"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RECURSOS ADMINISTRATIVOS: </w:t>
      </w:r>
    </w:p>
    <w:p w14:paraId="3866DDF4" w14:textId="288A5319" w:rsidR="00924CEF" w:rsidRPr="00924CEF" w:rsidRDefault="564BBE0B"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Após a publicação da lista de habilitação e de classificação prévia das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e o total de pontos de cada uma delas, os interessados terão o prazo de 05 (cinco) dias úteis para apresentar recurso, </w:t>
      </w:r>
      <w:r w:rsidR="2BC29B5E" w:rsidRPr="600B1840">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600B1840">
        <w:rPr>
          <w:rStyle w:val="normaltextrun"/>
          <w:rFonts w:asciiTheme="minorHAnsi" w:hAnsiTheme="minorHAnsi" w:cstheme="minorBidi"/>
        </w:rPr>
        <w:t xml:space="preserve">.  </w:t>
      </w:r>
    </w:p>
    <w:p w14:paraId="7005D87B" w14:textId="3EE9B935" w:rsidR="00924CEF" w:rsidRPr="00924CEF" w:rsidRDefault="564BBE0B"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No mesmo prazo, a Comissão de Seleção poderá reformar a sua decisão.</w:t>
      </w:r>
    </w:p>
    <w:p w14:paraId="3C2B128D" w14:textId="2B82A585" w:rsidR="00924CEF" w:rsidRPr="00924CEF" w:rsidRDefault="564BBE0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Default="47E047B7" w:rsidP="00724DC0">
      <w:pPr>
        <w:pStyle w:val="paragraph"/>
        <w:numPr>
          <w:ilvl w:val="2"/>
          <w:numId w:val="16"/>
        </w:numPr>
        <w:spacing w:beforeAutospacing="0" w:after="120" w:afterAutospacing="0" w:line="360" w:lineRule="auto"/>
        <w:ind w:left="0" w:firstLine="0"/>
        <w:jc w:val="both"/>
      </w:pPr>
      <w:r w:rsidRPr="600B1840">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924CEF" w:rsidRDefault="498D48C2"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36D80C32"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w:t>
      </w:r>
    </w:p>
    <w:p w14:paraId="71E6A79A" w14:textId="63130217" w:rsidR="00924CEF" w:rsidRPr="00924CEF" w:rsidRDefault="6D11DBEB"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serão conhecidos os recursos interpostos após os respectivos prazos legais e contrarrazões que não foram tempestivamente apresentadas.</w:t>
      </w:r>
    </w:p>
    <w:p w14:paraId="38B8BA47" w14:textId="00AA695C" w:rsidR="00924CEF" w:rsidRPr="00924CEF" w:rsidRDefault="564BBE0B"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recursos deverão ser interpostos através do endereço eletrônico: semegabinete@prefeitura.sp.gov.br. </w:t>
      </w:r>
    </w:p>
    <w:p w14:paraId="219D1DF2" w14:textId="125E485C" w:rsidR="00924CEF" w:rsidRPr="00924CEF" w:rsidRDefault="564BBE0B"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924CEF" w:rsidRDefault="564BBE0B" w:rsidP="00724DC0">
      <w:pPr>
        <w:pStyle w:val="paragraph"/>
        <w:numPr>
          <w:ilvl w:val="3"/>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recurso apresentado; </w:t>
      </w:r>
    </w:p>
    <w:p w14:paraId="38724EBB" w14:textId="384BE5A8" w:rsidR="00924CEF" w:rsidRPr="00924CEF" w:rsidRDefault="564BBE0B" w:rsidP="00724DC0">
      <w:pPr>
        <w:pStyle w:val="paragraph"/>
        <w:numPr>
          <w:ilvl w:val="3"/>
          <w:numId w:val="16"/>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Todas as propostas apresentadas. </w:t>
      </w:r>
    </w:p>
    <w:p w14:paraId="70420C4F" w14:textId="52B63D90" w:rsidR="00924CEF" w:rsidRPr="00924CEF" w:rsidRDefault="564BBE0B"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924CEF" w:rsidRDefault="564BBE0B"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924CEF" w:rsidRDefault="564BBE0B"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acolhimento de recurso implicará invalidação apenas dos atos insuscetíveis de aproveitamento.  </w:t>
      </w:r>
    </w:p>
    <w:p w14:paraId="1068A323" w14:textId="495481CB" w:rsidR="00924CEF" w:rsidRPr="00924CEF" w:rsidRDefault="6180E032"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1ECD6F2B">
        <w:rPr>
          <w:rStyle w:val="normaltextrun"/>
          <w:rFonts w:asciiTheme="minorHAnsi" w:hAnsiTheme="minorHAnsi" w:cstheme="minorBidi"/>
        </w:rPr>
        <w:t xml:space="preserve"> na legislação</w:t>
      </w:r>
      <w:r w:rsidRPr="1ECD6F2B">
        <w:rPr>
          <w:rStyle w:val="normaltextrun"/>
          <w:rFonts w:asciiTheme="minorHAnsi" w:hAnsiTheme="minorHAnsi" w:cstheme="minorBidi"/>
        </w:rPr>
        <w:t>.</w:t>
      </w:r>
    </w:p>
    <w:p w14:paraId="4CD72917" w14:textId="4500839F" w:rsidR="2B7638AD" w:rsidRDefault="7C2D56A9" w:rsidP="00724DC0">
      <w:pPr>
        <w:pStyle w:val="paragraph"/>
        <w:numPr>
          <w:ilvl w:val="0"/>
          <w:numId w:val="16"/>
        </w:numPr>
        <w:spacing w:beforeAutospacing="0" w:after="120" w:afterAutospacing="0" w:line="360" w:lineRule="auto"/>
        <w:jc w:val="both"/>
        <w:rPr>
          <w:rStyle w:val="normaltextrun"/>
          <w:rFonts w:asciiTheme="minorHAnsi" w:eastAsiaTheme="minorEastAsia" w:hAnsiTheme="minorHAnsi" w:cstheme="minorBidi"/>
          <w:b/>
          <w:bCs/>
        </w:rPr>
      </w:pPr>
      <w:r w:rsidRPr="600B1840">
        <w:rPr>
          <w:rStyle w:val="normaltextrun"/>
          <w:rFonts w:asciiTheme="minorHAnsi" w:eastAsiaTheme="minorEastAsia" w:hAnsiTheme="minorHAnsi" w:cstheme="minorBidi"/>
          <w:b/>
          <w:bCs/>
        </w:rPr>
        <w:t>DOCUMENTAÇÃO DE HABILITAÇÃO</w:t>
      </w:r>
    </w:p>
    <w:p w14:paraId="63E9634F" w14:textId="2E80E4BE" w:rsidR="2B7638AD" w:rsidRDefault="7C2D56A9"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Julgados eventuais recursos, na forma do item 1</w:t>
      </w:r>
      <w:r w:rsidR="17A67948" w:rsidRPr="600B1840">
        <w:rPr>
          <w:rStyle w:val="normaltextrun"/>
          <w:rFonts w:asciiTheme="minorHAnsi" w:hAnsiTheme="minorHAnsi" w:cstheme="minorBidi"/>
        </w:rPr>
        <w:t>4</w:t>
      </w:r>
      <w:r w:rsidRPr="600B1840">
        <w:rPr>
          <w:rStyle w:val="normaltextrun"/>
          <w:rFonts w:asciiTheme="minorHAnsi" w:hAnsiTheme="minorHAnsi" w:cstheme="minorBidi"/>
        </w:rPr>
        <w:t xml:space="preserve"> deste Edital, será publicada a lista de classificação definitiva. </w:t>
      </w:r>
    </w:p>
    <w:p w14:paraId="4E142EC0" w14:textId="6F2134E6" w:rsidR="2B7638AD" w:rsidRDefault="4B4372F4" w:rsidP="00724DC0">
      <w:pPr>
        <w:pStyle w:val="paragraph"/>
        <w:numPr>
          <w:ilvl w:val="1"/>
          <w:numId w:val="16"/>
        </w:numPr>
        <w:spacing w:beforeAutospacing="0" w:after="120" w:afterAutospacing="0" w:line="360" w:lineRule="auto"/>
        <w:ind w:left="0" w:firstLine="0"/>
        <w:jc w:val="both"/>
        <w:rPr>
          <w:rStyle w:val="normaltextrun"/>
          <w:rFonts w:ascii="Calibri" w:hAnsi="Calibri" w:cs="Calibri"/>
        </w:rPr>
      </w:pPr>
      <w:r w:rsidRPr="24B89334">
        <w:rPr>
          <w:rStyle w:val="normaltextrun"/>
          <w:rFonts w:asciiTheme="minorHAnsi" w:eastAsiaTheme="minorEastAsia" w:hAnsiTheme="minorHAnsi" w:cstheme="minorBidi"/>
        </w:rPr>
        <w:t xml:space="preserve">Após a publicação da lista de classificação definitiva das </w:t>
      </w:r>
      <w:proofErr w:type="spellStart"/>
      <w:r w:rsidRPr="24B89334">
        <w:rPr>
          <w:rStyle w:val="normaltextrun"/>
          <w:rFonts w:asciiTheme="minorHAnsi" w:eastAsiaTheme="minorEastAsia" w:hAnsiTheme="minorHAnsi" w:cstheme="minorBidi"/>
        </w:rPr>
        <w:t>OSCs</w:t>
      </w:r>
      <w:proofErr w:type="spellEnd"/>
      <w:r w:rsidRPr="24B89334">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2C803CF4" w14:textId="46D4A4A4"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2776004B" w14:textId="083A52F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4AAB143C" w14:textId="21CB6CBB"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588BA6CE" w14:textId="16FC6E4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03750D75" w14:textId="1CB196D6"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6920A621" w14:textId="696314D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5">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62A92F08" w14:textId="203BDE4B"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0A43EC7D" w14:textId="7719C9AC"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1ECD6F2B">
        <w:rPr>
          <w:rStyle w:val="normaltextrun"/>
          <w:rFonts w:ascii="Calibri" w:hAnsi="Calibri" w:cs="Calibri"/>
        </w:rPr>
        <w:t>OSCs</w:t>
      </w:r>
      <w:proofErr w:type="spellEnd"/>
      <w:r w:rsidRPr="1ECD6F2B">
        <w:rPr>
          <w:rStyle w:val="normaltextrun"/>
          <w:rFonts w:ascii="Calibri" w:hAnsi="Calibri" w:cs="Calibri"/>
        </w:rPr>
        <w:t xml:space="preserve">; </w:t>
      </w:r>
    </w:p>
    <w:p w14:paraId="1621840C" w14:textId="5910C43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14:paraId="6F59CA07" w14:textId="303FF8F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14:paraId="3025FE7C" w14:textId="7D6D7D4E"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6BA24D80" w14:textId="7689D911"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Default="4B4372F4"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Default="4B4372F4"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deixe de apresentar ou apresente com irregularidades qualquer um dos documentos exigidos nos itens </w:t>
      </w:r>
      <w:r w:rsidR="2B482F4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Default="4B4372F4"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Da decisão que considerar inabilitada a entidade convocada a apresentar a documentação, conforme item </w:t>
      </w:r>
      <w:r w:rsidR="59C4AEA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 caberá recurso administrativo, no prazo de 05 (cinco) dias úteis.  </w:t>
      </w:r>
    </w:p>
    <w:p w14:paraId="36FABB20" w14:textId="6390C46A" w:rsidR="2B7638AD" w:rsidRDefault="4B4372F4"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4B89334">
        <w:rPr>
          <w:rStyle w:val="normaltextrun"/>
          <w:rFonts w:asciiTheme="minorHAnsi" w:hAnsiTheme="minorHAnsi" w:cstheme="minorBidi"/>
        </w:rPr>
        <w:t xml:space="preserve">15.2 </w:t>
      </w:r>
      <w:r w:rsidRPr="24B89334">
        <w:rPr>
          <w:rStyle w:val="normaltextrun"/>
          <w:rFonts w:asciiTheme="minorHAnsi" w:hAnsiTheme="minorHAnsi" w:cstheme="minorBidi"/>
        </w:rPr>
        <w:t xml:space="preserve">deste Edital. </w:t>
      </w:r>
    </w:p>
    <w:p w14:paraId="01C5D125" w14:textId="0394BD6F" w:rsidR="2B7638AD" w:rsidRDefault="4B4372F4"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2C1CE742" w14:textId="5C1A6B6C" w:rsidR="2B7638AD" w:rsidRDefault="4B4372F4"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Os documentos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consideradas inabilitadas não serão devolvidos, pois serão juntados ao processo administrativo que trata do presente certame.</w:t>
      </w:r>
    </w:p>
    <w:p w14:paraId="62914499" w14:textId="026A34C2" w:rsidR="00E56A43" w:rsidRPr="00E56A43" w:rsidRDefault="5511A1D1"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HOMOLOGAÇÃO:</w:t>
      </w:r>
    </w:p>
    <w:p w14:paraId="31C05276" w14:textId="1FD78FFB" w:rsidR="4D84E6DC" w:rsidRDefault="4D84E6DC"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Default="4D84E6DC"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com falha(s) e, contatará, por meio eletrônico, o proponente, notificando para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no prazo de 15 (quinze) dias corridos, sob pena de inabilitação em caso de não atendimento das exigências.</w:t>
      </w:r>
    </w:p>
    <w:p w14:paraId="589E0F55" w14:textId="2DD3EAA7" w:rsidR="4D84E6DC" w:rsidRDefault="4D84E6DC"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Em caso de não atendimento dos requisitos exigidos neste edital, bem como da não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1805EEDD" w14:textId="05506F46" w:rsidR="4D84E6DC" w:rsidRDefault="4D84E6DC"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Da decisão que considerar inabilitada, conforme item 15.3 deste edital, caberá recurso administrativo, no prazo de 05 (cinco) dias úteis.</w:t>
      </w:r>
    </w:p>
    <w:p w14:paraId="5ED12379" w14:textId="21128124" w:rsidR="4D84E6DC" w:rsidRDefault="4D84E6DC"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1ECD6F2B">
        <w:rPr>
          <w:rStyle w:val="normaltextrun"/>
          <w:rFonts w:asciiTheme="minorHAnsi" w:hAnsiTheme="minorHAnsi" w:cstheme="minorBidi"/>
        </w:rPr>
        <w:t>Após parecer técnico, haverá emissão de parecer jurídico, conforme art. 35, inc. VI, da Lei Federal n</w:t>
      </w:r>
      <w:r w:rsidR="2F0E1EF7" w:rsidRPr="1ECD6F2B">
        <w:rPr>
          <w:rStyle w:val="normaltextrun"/>
          <w:rFonts w:asciiTheme="minorHAnsi" w:hAnsiTheme="minorHAnsi" w:cstheme="minorBidi"/>
        </w:rPr>
        <w:t>º</w:t>
      </w:r>
      <w:r w:rsidRPr="1ECD6F2B">
        <w:rPr>
          <w:rStyle w:val="normaltextrun"/>
          <w:rFonts w:asciiTheme="minorHAnsi" w:hAnsiTheme="minorHAnsi" w:cstheme="minorBidi"/>
        </w:rPr>
        <w:t xml:space="preserve"> 13.019/2014, acerca da possibilidade de</w:t>
      </w:r>
      <w:r w:rsidR="0D3A3037" w:rsidRPr="1ECD6F2B">
        <w:rPr>
          <w:rStyle w:val="normaltextrun"/>
          <w:rFonts w:asciiTheme="minorHAnsi" w:hAnsiTheme="minorHAnsi" w:cstheme="minorBidi"/>
        </w:rPr>
        <w:t xml:space="preserve"> homologação e</w:t>
      </w:r>
      <w:r w:rsidRPr="1ECD6F2B">
        <w:rPr>
          <w:rStyle w:val="normaltextrun"/>
          <w:rFonts w:asciiTheme="minorHAnsi" w:hAnsiTheme="minorHAnsi" w:cstheme="minorBidi"/>
        </w:rPr>
        <w:t xml:space="preserve"> celebração da parceria.</w:t>
      </w:r>
    </w:p>
    <w:p w14:paraId="07A560E0" w14:textId="52152D11" w:rsidR="4D84E6DC" w:rsidRDefault="4D84E6DC"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E56A43" w:rsidRDefault="5C7C58D4"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E56A43" w:rsidRDefault="5C7C58D4"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6214334E" w14:textId="22CC07BC" w:rsidR="00E56A43" w:rsidRPr="00F02C9F" w:rsidRDefault="340CCABD"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PROGRAMAÇÃO ORÇAMENTÁRIA: </w:t>
      </w:r>
    </w:p>
    <w:p w14:paraId="10EB524A" w14:textId="5511A61C" w:rsidR="00E56A43" w:rsidRPr="00F02C9F" w:rsidRDefault="222E379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5AD5D722" w:rsidR="00E56A43" w:rsidRPr="00F02C9F" w:rsidRDefault="5C7C58D4"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72C8330"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observada a proposta apresentada pela OSC selecionada. </w:t>
      </w:r>
    </w:p>
    <w:p w14:paraId="45B398E6" w14:textId="672F8E10" w:rsidR="00E56A43" w:rsidRPr="00C51B8C" w:rsidRDefault="222E379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 xml:space="preserve">Para as despesas do orçamento de </w:t>
      </w:r>
      <w:r w:rsidR="64AE874D" w:rsidRPr="4C228825">
        <w:rPr>
          <w:rStyle w:val="normaltextrun"/>
          <w:rFonts w:asciiTheme="minorHAnsi" w:hAnsiTheme="minorHAnsi" w:cstheme="minorBidi"/>
        </w:rPr>
        <w:t xml:space="preserve">2024 </w:t>
      </w:r>
      <w:r w:rsidRPr="4C228825">
        <w:rPr>
          <w:rStyle w:val="normaltextrun"/>
          <w:rFonts w:asciiTheme="minorHAnsi" w:hAnsiTheme="minorHAnsi" w:cstheme="minorBidi"/>
        </w:rPr>
        <w:t xml:space="preserve">serão utilizados recursos provenientes da </w:t>
      </w:r>
      <w:r w:rsidR="433236D1" w:rsidRPr="4C228825">
        <w:rPr>
          <w:rStyle w:val="normaltextrun"/>
          <w:rFonts w:asciiTheme="minorHAnsi" w:hAnsiTheme="minorHAnsi" w:cstheme="minorBidi"/>
        </w:rPr>
        <w:t xml:space="preserve">dotação orçamentária </w:t>
      </w:r>
      <w:r w:rsidR="217BBAD4" w:rsidRPr="4C228825">
        <w:rPr>
          <w:rStyle w:val="normaltextrun"/>
          <w:rFonts w:asciiTheme="minorHAnsi" w:hAnsiTheme="minorHAnsi" w:cstheme="minorBidi"/>
        </w:rPr>
        <w:t>19.10.27.812.3017.4.503.33503900.</w:t>
      </w:r>
    </w:p>
    <w:p w14:paraId="3BE889B7" w14:textId="72270101" w:rsidR="00E56A43" w:rsidRPr="00C51B8C" w:rsidRDefault="222E379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0C8BB1B" w14:textId="2EBAE253" w:rsidR="00E56A43" w:rsidRPr="00C51B8C" w:rsidRDefault="222E3790"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4C228825">
        <w:rPr>
          <w:rStyle w:val="eop"/>
          <w:rFonts w:ascii="Calibri" w:hAnsi="Calibri" w:cs="Calibri"/>
        </w:rPr>
        <w:t xml:space="preserve">Quando houver evidências de irregularidade na aplicação de parcela anteriormente recebida; </w:t>
      </w:r>
    </w:p>
    <w:p w14:paraId="29F5F331" w14:textId="51251B56" w:rsidR="00E56A43" w:rsidRPr="00C51B8C" w:rsidRDefault="234D8D48"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4C228825">
        <w:rPr>
          <w:rStyle w:val="eop"/>
          <w:rFonts w:ascii="Calibri" w:hAnsi="Calibri" w:cs="Calibri"/>
        </w:rPr>
        <w:t xml:space="preserve">Quando constatado desvio de finalidade na aplicação dos recursos ou o inadimplemento da OSC em relação às obrigações estabelecidas no </w:t>
      </w:r>
      <w:r w:rsidR="0F7FF6D9" w:rsidRPr="4C228825">
        <w:rPr>
          <w:rStyle w:val="eop"/>
          <w:rFonts w:ascii="Calibri" w:hAnsi="Calibri" w:cs="Calibri"/>
        </w:rPr>
        <w:t>T</w:t>
      </w:r>
      <w:r w:rsidRPr="4C228825">
        <w:rPr>
          <w:rStyle w:val="eop"/>
          <w:rFonts w:ascii="Calibri" w:hAnsi="Calibri" w:cs="Calibri"/>
        </w:rPr>
        <w:t xml:space="preserve">ermo de </w:t>
      </w:r>
      <w:r w:rsidR="20FF09F4" w:rsidRPr="4C228825">
        <w:rPr>
          <w:rStyle w:val="eop"/>
          <w:rFonts w:ascii="Calibri" w:hAnsi="Calibri" w:cs="Calibri"/>
        </w:rPr>
        <w:t>F</w:t>
      </w:r>
      <w:r w:rsidRPr="4C228825">
        <w:rPr>
          <w:rStyle w:val="eop"/>
          <w:rFonts w:ascii="Calibri" w:hAnsi="Calibri" w:cs="Calibri"/>
        </w:rPr>
        <w:t xml:space="preserve">omento; </w:t>
      </w:r>
    </w:p>
    <w:p w14:paraId="3F0B5963" w14:textId="32E3204D" w:rsidR="00E56A43" w:rsidRPr="00C51B8C" w:rsidRDefault="222E3790"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4C228825">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C51B8C" w:rsidRDefault="222E379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C51B8C" w:rsidRDefault="222E3790" w:rsidP="00724DC0">
      <w:pPr>
        <w:pStyle w:val="paragraph"/>
        <w:numPr>
          <w:ilvl w:val="2"/>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4C228825">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C51B8C" w:rsidRDefault="222E3790"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4C228825">
        <w:rPr>
          <w:rStyle w:val="eop"/>
          <w:rFonts w:ascii="Calibri" w:hAnsi="Calibri" w:cs="Calibri"/>
        </w:rPr>
        <w:t>Despesas referentes a deslocamento e alimentação nos casos em que a execução do obj</w:t>
      </w:r>
      <w:r w:rsidR="433236D1" w:rsidRPr="4C228825">
        <w:rPr>
          <w:rStyle w:val="eop"/>
          <w:rFonts w:ascii="Calibri" w:hAnsi="Calibri" w:cs="Calibri"/>
        </w:rPr>
        <w:t>eto da parceria assim o exija;</w:t>
      </w:r>
    </w:p>
    <w:p w14:paraId="16CE13A3" w14:textId="3196D838" w:rsidR="00E56A43" w:rsidRPr="00C51B8C" w:rsidRDefault="74C7F75C"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4C228825">
        <w:rPr>
          <w:rStyle w:val="eop"/>
          <w:rFonts w:ascii="Calibri" w:hAnsi="Calibri" w:cs="Calibri"/>
        </w:rPr>
        <w:t>Custos indiretos necessários à execução do objeto, seja qual for a proporção em relaç</w:t>
      </w:r>
      <w:r w:rsidR="4C20F47D" w:rsidRPr="4C228825">
        <w:rPr>
          <w:rStyle w:val="eop"/>
          <w:rFonts w:ascii="Calibri" w:hAnsi="Calibri" w:cs="Calibri"/>
        </w:rPr>
        <w:t>ão ao valor total da parceria;</w:t>
      </w:r>
    </w:p>
    <w:p w14:paraId="7350506F" w14:textId="7E11B9A1" w:rsidR="00E56A43" w:rsidRPr="00C51B8C" w:rsidRDefault="222E3790"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4C228825">
        <w:rPr>
          <w:rStyle w:val="eop"/>
          <w:rFonts w:ascii="Calibri" w:hAnsi="Calibri" w:cs="Calibri"/>
        </w:rPr>
        <w:t xml:space="preserve">Aquisição de equipamentos e materiais permanentes essenciais à consecução do objeto. </w:t>
      </w:r>
    </w:p>
    <w:p w14:paraId="5C3E62C2" w14:textId="6BD61D83" w:rsidR="00E56A43" w:rsidRPr="001C6177" w:rsidRDefault="222E379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1C6177" w:rsidRDefault="222E379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1C6177" w:rsidRDefault="222E3790"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46B1D4C3" w14:textId="7DB2865A" w:rsidR="00E56A43" w:rsidRPr="001C6177" w:rsidRDefault="5C7C58D4"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4C228825">
        <w:rPr>
          <w:rStyle w:val="normaltextrun"/>
          <w:rFonts w:asciiTheme="minorHAnsi" w:hAnsiTheme="minorHAnsi" w:cstheme="minorBidi"/>
        </w:rPr>
        <w:t>dos assim que disponibilizados.</w:t>
      </w:r>
    </w:p>
    <w:p w14:paraId="6753830B" w14:textId="6F6481EC" w:rsidR="00E56A43" w:rsidRPr="001C6177" w:rsidRDefault="5C7C58D4"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4C228825">
        <w:rPr>
          <w:rStyle w:val="normaltextrun"/>
          <w:rFonts w:asciiTheme="minorHAnsi" w:hAnsiTheme="minorHAnsi" w:cstheme="minorBidi"/>
        </w:rPr>
        <w:t>º</w:t>
      </w:r>
      <w:r w:rsidRPr="4C228825">
        <w:rPr>
          <w:rStyle w:val="normaltextrun"/>
          <w:rFonts w:asciiTheme="minorHAnsi" w:hAnsiTheme="minorHAnsi" w:cstheme="minorBidi"/>
        </w:rPr>
        <w:t xml:space="preserve"> 13.019/2014, seguindo o tratamento excepcional as regras do De</w:t>
      </w:r>
      <w:r w:rsidR="2017B749" w:rsidRPr="4C228825">
        <w:rPr>
          <w:rStyle w:val="normaltextrun"/>
          <w:rFonts w:asciiTheme="minorHAnsi" w:hAnsiTheme="minorHAnsi" w:cstheme="minorBidi"/>
        </w:rPr>
        <w:t>creto Municipal n</w:t>
      </w:r>
      <w:r w:rsidR="57044723" w:rsidRPr="4C228825">
        <w:rPr>
          <w:rStyle w:val="normaltextrun"/>
          <w:rFonts w:asciiTheme="minorHAnsi" w:hAnsiTheme="minorHAnsi" w:cstheme="minorBidi"/>
        </w:rPr>
        <w:t>º</w:t>
      </w:r>
      <w:r w:rsidR="2017B749" w:rsidRPr="4C228825">
        <w:rPr>
          <w:rStyle w:val="normaltextrun"/>
          <w:rFonts w:asciiTheme="minorHAnsi" w:hAnsiTheme="minorHAnsi" w:cstheme="minorBidi"/>
        </w:rPr>
        <w:t xml:space="preserve"> 51.197/2010.</w:t>
      </w:r>
    </w:p>
    <w:p w14:paraId="1DC74812" w14:textId="2BB9503A" w:rsidR="00E56A43" w:rsidRPr="001C6177" w:rsidRDefault="5C7C58D4"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4C228825">
        <w:rPr>
          <w:rStyle w:val="normaltextrun"/>
          <w:rFonts w:asciiTheme="minorHAnsi" w:hAnsiTheme="minorHAnsi" w:cstheme="minorBidi"/>
        </w:rPr>
        <w:t xml:space="preserve"> para os recursos transferidos.</w:t>
      </w:r>
    </w:p>
    <w:p w14:paraId="43389C0C" w14:textId="44B1534E" w:rsidR="00E56A43" w:rsidRDefault="5C7C58D4"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4C228825">
        <w:rPr>
          <w:rStyle w:val="normaltextrun"/>
          <w:rFonts w:asciiTheme="minorHAnsi" w:hAnsiTheme="minorHAnsi" w:cstheme="minorBidi"/>
        </w:rPr>
        <w:t>º</w:t>
      </w:r>
      <w:r w:rsidRPr="4C228825">
        <w:rPr>
          <w:rStyle w:val="normaltextrun"/>
          <w:rFonts w:asciiTheme="minorHAnsi" w:hAnsiTheme="minorHAnsi" w:cstheme="minorBidi"/>
        </w:rPr>
        <w:t xml:space="preserve"> 13.019/2014.</w:t>
      </w:r>
    </w:p>
    <w:p w14:paraId="5051EDE2" w14:textId="0A3EB5B1" w:rsidR="001C6177" w:rsidRPr="001C6177" w:rsidRDefault="0757CBF5"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 xml:space="preserve">FORMALIZAÇÃO DO TERMO DE FOMENTO: </w:t>
      </w:r>
    </w:p>
    <w:p w14:paraId="37ECC2BB" w14:textId="4CA0C92D" w:rsidR="4D7E21CA" w:rsidRDefault="4D7E21CA" w:rsidP="00724DC0">
      <w:pPr>
        <w:pStyle w:val="paragraph"/>
        <w:numPr>
          <w:ilvl w:val="1"/>
          <w:numId w:val="16"/>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080E479C">
        <w:rPr>
          <w:rStyle w:val="normaltextrun"/>
          <w:rFonts w:asciiTheme="minorHAnsi" w:hAnsiTheme="minorHAnsi" w:cstheme="minorBidi"/>
        </w:rPr>
        <w:t xml:space="preserve"> 16.8 deste Edital.</w:t>
      </w:r>
    </w:p>
    <w:p w14:paraId="0EC9D7F4" w14:textId="72173997" w:rsidR="001C6177" w:rsidRPr="001C6177" w:rsidRDefault="2017B749"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 xml:space="preserve">O prazo para assinatura dos Termos de Fomento será de 05 (cinco) dias úteis </w:t>
      </w:r>
      <w:r w:rsidR="26EE3021" w:rsidRPr="1ECD6F2B">
        <w:rPr>
          <w:rStyle w:val="normaltextrun"/>
          <w:rFonts w:ascii="Calibri" w:eastAsia="Calibri" w:hAnsi="Calibri" w:cs="Calibri"/>
          <w:color w:val="000000" w:themeColor="text1"/>
        </w:rPr>
        <w:t>contados a partir da notificação de DGPAR, realizada por meio de envio de e</w:t>
      </w:r>
      <w:r w:rsidR="2761257D" w:rsidRPr="1ECD6F2B">
        <w:rPr>
          <w:rStyle w:val="normaltextrun"/>
          <w:rFonts w:ascii="Calibri" w:eastAsia="Calibri" w:hAnsi="Calibri" w:cs="Calibri"/>
          <w:color w:val="000000" w:themeColor="text1"/>
        </w:rPr>
        <w:t>-</w:t>
      </w:r>
      <w:r w:rsidR="26EE3021" w:rsidRPr="1ECD6F2B">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1ECD6F2B">
        <w:rPr>
          <w:rStyle w:val="normaltextrun"/>
          <w:rFonts w:asciiTheme="minorHAnsi" w:hAnsiTheme="minorHAnsi" w:cstheme="minorBidi"/>
        </w:rPr>
        <w:t>.</w:t>
      </w:r>
    </w:p>
    <w:p w14:paraId="556C11C2" w14:textId="12DB5CB3" w:rsidR="001C6177" w:rsidRPr="001C6177" w:rsidRDefault="2017B749"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vigência poderá ser prorrogada a critério das partes e de acordo com a legislação em vigor.</w:t>
      </w:r>
    </w:p>
    <w:p w14:paraId="3E8AEA06" w14:textId="2F2E0C0D" w:rsidR="001C6177" w:rsidRPr="001C6177" w:rsidRDefault="2017B749"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A prorrogação de ofício da vigência do </w:t>
      </w:r>
      <w:r w:rsidR="6E87850D"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52346E90" w:rsidRPr="080E479C">
        <w:rPr>
          <w:rStyle w:val="normaltextrun"/>
          <w:rFonts w:asciiTheme="minorHAnsi" w:hAnsiTheme="minorHAnsi" w:cstheme="minorBidi"/>
        </w:rPr>
        <w:t>F</w:t>
      </w:r>
      <w:r w:rsidRPr="080E479C">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B5FB478" w14:textId="79297C44" w:rsidR="001C6177" w:rsidRPr="001C6177" w:rsidRDefault="1171110D"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5914B7D2">
        <w:rPr>
          <w:rStyle w:val="normaltextrun"/>
          <w:rFonts w:asciiTheme="minorHAnsi" w:hAnsiTheme="minorHAnsi" w:cstheme="minorBidi"/>
        </w:rPr>
        <w:t xml:space="preserve">O plano de trabalho da parceria poderá ser revisto mediante aditivo </w:t>
      </w:r>
      <w:r w:rsidR="662F9540" w:rsidRPr="5914B7D2">
        <w:rPr>
          <w:rStyle w:val="normaltextrun"/>
          <w:rFonts w:asciiTheme="minorHAnsi" w:hAnsiTheme="minorHAnsi" w:cstheme="minorBidi"/>
        </w:rPr>
        <w:t xml:space="preserve">ou </w:t>
      </w:r>
      <w:proofErr w:type="spellStart"/>
      <w:r w:rsidR="662F9540" w:rsidRPr="5914B7D2">
        <w:rPr>
          <w:rStyle w:val="normaltextrun"/>
          <w:rFonts w:asciiTheme="minorHAnsi" w:hAnsiTheme="minorHAnsi" w:cstheme="minorBidi"/>
        </w:rPr>
        <w:t>apostilamento</w:t>
      </w:r>
      <w:proofErr w:type="spellEnd"/>
      <w:r w:rsidR="662F9540" w:rsidRPr="5914B7D2">
        <w:rPr>
          <w:rStyle w:val="normaltextrun"/>
          <w:rFonts w:asciiTheme="minorHAnsi" w:hAnsiTheme="minorHAnsi" w:cstheme="minorBidi"/>
        </w:rPr>
        <w:t xml:space="preserve"> </w:t>
      </w:r>
      <w:r w:rsidRPr="5914B7D2">
        <w:rPr>
          <w:rStyle w:val="normaltextrun"/>
          <w:rFonts w:asciiTheme="minorHAnsi" w:hAnsiTheme="minorHAnsi" w:cstheme="minorBidi"/>
        </w:rPr>
        <w:t>ao plano de trabalho original, nos termos da lei.</w:t>
      </w:r>
    </w:p>
    <w:p w14:paraId="56981F39" w14:textId="352552C8" w:rsidR="01C1B8DC" w:rsidRDefault="01C1B8DC" w:rsidP="00724DC0">
      <w:pPr>
        <w:pStyle w:val="paragraph"/>
        <w:numPr>
          <w:ilvl w:val="1"/>
          <w:numId w:val="16"/>
        </w:numPr>
        <w:spacing w:beforeAutospacing="0" w:after="120" w:afterAutospacing="0" w:line="360" w:lineRule="auto"/>
        <w:ind w:left="0" w:firstLine="0"/>
        <w:jc w:val="both"/>
        <w:rPr>
          <w:rStyle w:val="normaltextrun"/>
          <w:rFonts w:ascii="Calibri" w:eastAsia="Calibri" w:hAnsi="Calibri" w:cs="Calibri"/>
          <w:color w:val="000000" w:themeColor="text1"/>
        </w:rPr>
      </w:pPr>
      <w:r w:rsidRPr="2E81E7CF">
        <w:rPr>
          <w:rStyle w:val="normaltextrun"/>
          <w:rFonts w:ascii="Calibri" w:eastAsia="Calibri" w:hAnsi="Calibri" w:cs="Calibri"/>
          <w:color w:val="000000" w:themeColor="text1"/>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w:t>
      </w:r>
      <w:r w:rsidR="7200CF68" w:rsidRPr="2E81E7CF">
        <w:rPr>
          <w:rStyle w:val="normaltextrun"/>
          <w:rFonts w:ascii="Calibri" w:eastAsia="Calibri" w:hAnsi="Calibri" w:cs="Calibri"/>
          <w:color w:val="000000" w:themeColor="text1"/>
        </w:rPr>
        <w:t>197</w:t>
      </w:r>
      <w:r w:rsidRPr="2E81E7CF">
        <w:rPr>
          <w:rStyle w:val="normaltextrun"/>
          <w:rFonts w:ascii="Calibri" w:eastAsia="Calibri" w:hAnsi="Calibri" w:cs="Calibri"/>
          <w:color w:val="000000" w:themeColor="text1"/>
        </w:rPr>
        <w:t>/SEME/</w:t>
      </w:r>
      <w:r w:rsidR="351CD2DC" w:rsidRPr="2E81E7CF">
        <w:rPr>
          <w:rStyle w:val="normaltextrun"/>
          <w:rFonts w:ascii="Calibri" w:eastAsia="Calibri" w:hAnsi="Calibri" w:cs="Calibri"/>
          <w:color w:val="000000" w:themeColor="text1"/>
        </w:rPr>
        <w:t>23</w:t>
      </w:r>
      <w:r w:rsidRPr="2E81E7CF">
        <w:rPr>
          <w:rStyle w:val="normaltextrun"/>
          <w:rFonts w:ascii="Calibri" w:eastAsia="Calibri" w:hAnsi="Calibri" w:cs="Calibri"/>
          <w:color w:val="000000" w:themeColor="text1"/>
        </w:rPr>
        <w:t xml:space="preserve"> e com a própria previsão contida no item 16 do edital.</w:t>
      </w:r>
    </w:p>
    <w:p w14:paraId="1A33B1CB" w14:textId="12C92842" w:rsidR="001C6177" w:rsidRPr="000E356A" w:rsidRDefault="68461631"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 xml:space="preserve">PRESTAÇÃO DE CONTAS: </w:t>
      </w:r>
    </w:p>
    <w:p w14:paraId="2D4BC4FB" w14:textId="628C7069"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3585DF21" w14:textId="39E47CF6"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2A8F270F" w14:textId="2D79A795" w:rsidR="3DD6356F" w:rsidRDefault="3DD6356F" w:rsidP="00724DC0">
      <w:pPr>
        <w:pStyle w:val="paragraph"/>
        <w:numPr>
          <w:ilvl w:val="2"/>
          <w:numId w:val="16"/>
        </w:numPr>
        <w:spacing w:beforeAutospacing="0" w:after="120" w:afterAutospacing="0" w:line="360" w:lineRule="auto"/>
        <w:ind w:left="0" w:firstLine="0"/>
        <w:jc w:val="both"/>
        <w:rPr>
          <w:rFonts w:asciiTheme="minorHAnsi" w:eastAsiaTheme="minorEastAsia" w:hAnsiTheme="minorHAnsi" w:cstheme="minorBidi"/>
        </w:rPr>
      </w:pPr>
      <w:r w:rsidRPr="4C228825">
        <w:rPr>
          <w:rFonts w:asciiTheme="minorHAnsi" w:eastAsiaTheme="minorEastAsia" w:hAnsiTheme="minorHAnsi" w:cstheme="minorBidi"/>
          <w:color w:val="000000" w:themeColor="text1"/>
        </w:rPr>
        <w:t>As planilhas de prestação de contas financeira, em formato .</w:t>
      </w:r>
      <w:proofErr w:type="spellStart"/>
      <w:r w:rsidRPr="4C228825">
        <w:rPr>
          <w:rFonts w:asciiTheme="minorHAnsi" w:eastAsiaTheme="minorEastAsia" w:hAnsiTheme="minorHAnsi" w:cstheme="minorBidi"/>
          <w:color w:val="000000" w:themeColor="text1"/>
        </w:rPr>
        <w:t>xlsx</w:t>
      </w:r>
      <w:proofErr w:type="spellEnd"/>
      <w:r w:rsidRPr="4C228825">
        <w:rPr>
          <w:rFonts w:asciiTheme="minorHAnsi" w:eastAsiaTheme="minorEastAsia" w:hAnsiTheme="minorHAnsi" w:cstheme="minorBidi"/>
          <w:color w:val="000000" w:themeColor="text1"/>
        </w:rPr>
        <w:t>, podem ser acessadas por meio do link: https://www.prefeitura.sp.gov.br/cidade/secretarias/upload/esportes/2024/Prestacao_de_Contas_Financeira_OSCs.xls</w:t>
      </w:r>
      <w:r>
        <w:tab/>
      </w:r>
    </w:p>
    <w:p w14:paraId="50BB35BD" w14:textId="1CB806D6"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Serão glosados os valores relacionados a metas e resultados descumpridos sem justificativa suficiente. </w:t>
      </w:r>
    </w:p>
    <w:p w14:paraId="6AE9D3D1" w14:textId="4897E9C0"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A prestação de contas deverá ser feita em observância ao disposto no Decreto Municipal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57.575/2016 e na Portaria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w:t>
      </w:r>
      <w:r w:rsidR="438CE784" w:rsidRPr="08EED60F">
        <w:rPr>
          <w:rStyle w:val="normaltextrun"/>
          <w:rFonts w:asciiTheme="minorHAnsi" w:hAnsiTheme="minorHAnsi" w:cstheme="minorBidi"/>
        </w:rPr>
        <w:t>197/</w:t>
      </w:r>
      <w:r w:rsidRPr="08EED60F">
        <w:rPr>
          <w:rStyle w:val="normaltextrun"/>
          <w:rFonts w:asciiTheme="minorHAnsi" w:hAnsiTheme="minorHAnsi" w:cstheme="minorBidi"/>
        </w:rPr>
        <w:t>SEME/20</w:t>
      </w:r>
      <w:r w:rsidR="7DA3087A" w:rsidRPr="08EED60F">
        <w:rPr>
          <w:rStyle w:val="normaltextrun"/>
          <w:rFonts w:asciiTheme="minorHAnsi" w:hAnsiTheme="minorHAnsi" w:cstheme="minorBidi"/>
        </w:rPr>
        <w:t>23</w:t>
      </w:r>
      <w:r w:rsidRPr="08EED60F">
        <w:rPr>
          <w:rStyle w:val="normaltextrun"/>
          <w:rFonts w:asciiTheme="minorHAnsi" w:hAnsiTheme="minorHAnsi" w:cstheme="minorBidi"/>
        </w:rPr>
        <w:t>, combinado com a Lei Federal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0C5C4842" w14:textId="18446A73"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Administração Pública realizará manifestação conclusiva sobre a prestação final de contas, dispondo sobre: </w:t>
      </w:r>
    </w:p>
    <w:p w14:paraId="5AB2B2CD" w14:textId="77128366"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Aprovação da prestação de contas; </w:t>
      </w:r>
    </w:p>
    <w:p w14:paraId="67194F26" w14:textId="1C47EA13"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08EED60F">
        <w:rPr>
          <w:rStyle w:val="eop"/>
          <w:rFonts w:ascii="Calibri" w:hAnsi="Calibri" w:cs="Calibri"/>
        </w:rPr>
        <w:t>ue não resulte danos ao erário;</w:t>
      </w:r>
    </w:p>
    <w:p w14:paraId="493C7D7F" w14:textId="6C38EE0E"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São consideradas falhas formais sem prejuízo de outras: </w:t>
      </w:r>
    </w:p>
    <w:p w14:paraId="00DE730F" w14:textId="62F7554C"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contas serão rejeitadas quando: </w:t>
      </w:r>
    </w:p>
    <w:p w14:paraId="2BB0227D" w14:textId="5E81A326"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omissão no dever de prestar contas; </w:t>
      </w:r>
    </w:p>
    <w:p w14:paraId="57211DCE" w14:textId="2E5CD4DA"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descumprimento injustificado dos objetivos e metas estabelecidos no plano de trabalho; </w:t>
      </w:r>
    </w:p>
    <w:p w14:paraId="7684D2B9" w14:textId="3A5E8630"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Ocorrer danos ao erário decorrente de ato de gestão ilegítimo ou antieconômico; </w:t>
      </w:r>
    </w:p>
    <w:p w14:paraId="4DDEF9D7" w14:textId="574EB4DB"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Houver desfalque ou desvio de dinh</w:t>
      </w:r>
      <w:r w:rsidR="1A83BA21" w:rsidRPr="08EED60F">
        <w:rPr>
          <w:rStyle w:val="eop"/>
          <w:rFonts w:ascii="Calibri" w:hAnsi="Calibri" w:cs="Calibri"/>
        </w:rPr>
        <w:t>eiro, bens ou valores públicos;</w:t>
      </w:r>
    </w:p>
    <w:p w14:paraId="3746FDB2" w14:textId="017D1219"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Não for executado o objeto da parceria; </w:t>
      </w:r>
    </w:p>
    <w:p w14:paraId="661C999B" w14:textId="1FFFBFAD"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recursos forem aplicados em finalidades diversas das previstas na parceria. </w:t>
      </w:r>
    </w:p>
    <w:p w14:paraId="462C7ED5" w14:textId="78E0807F"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Exaurida a fase recursal, se mantida a decisão, a OSC deverá ressarcir o erário de forma integral dos recursos. </w:t>
      </w:r>
    </w:p>
    <w:p w14:paraId="171D9D10" w14:textId="7E8AB5B1" w:rsidR="001C6177" w:rsidRPr="00D83907"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D83907"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 dano ao erário será previamente delimitado para embasar a rejeição das contas prestadas. </w:t>
      </w:r>
    </w:p>
    <w:p w14:paraId="4441AD50" w14:textId="68D43BD9" w:rsidR="001C6177" w:rsidRPr="007611FD" w:rsidRDefault="3BF8B467"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7611FD"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w:t>
      </w:r>
      <w:proofErr w:type="spellStart"/>
      <w:r w:rsidRPr="08EED60F">
        <w:rPr>
          <w:rStyle w:val="normaltextrun"/>
          <w:rFonts w:asciiTheme="minorHAnsi" w:hAnsiTheme="minorHAnsi" w:cstheme="minorBidi"/>
        </w:rPr>
        <w:t>OSCs</w:t>
      </w:r>
      <w:proofErr w:type="spellEnd"/>
      <w:r w:rsidRPr="08EED60F">
        <w:rPr>
          <w:rStyle w:val="normaltextrun"/>
          <w:rFonts w:asciiTheme="minorHAnsi" w:hAnsiTheme="minorHAnsi" w:cstheme="minorBidi"/>
        </w:rPr>
        <w:t xml:space="preserve">, para fins de prestação de contas, deverão apresentar os seguintes documentos: </w:t>
      </w:r>
    </w:p>
    <w:p w14:paraId="4222672B" w14:textId="74C4BA75" w:rsidR="001C6177" w:rsidRPr="007611FD"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7611FD" w:rsidRDefault="55A008B9"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Na hipótese de descumprimento de metas e resultados estabelecidos no plano de trabalho, r</w:t>
      </w:r>
      <w:r w:rsidR="793618E6" w:rsidRPr="08EED60F">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611FD"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611FD"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Comprovante do recolhimento do saldo da conta bancária específica, quando houver, no caso de prestação de contas final; </w:t>
      </w:r>
    </w:p>
    <w:p w14:paraId="1D9C2674" w14:textId="28F1A53A" w:rsidR="001C6177" w:rsidRPr="007611FD"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Material comprobatório do cumprimento do objeto em fotos, vídeos ou outros suportes, quando couber; </w:t>
      </w:r>
    </w:p>
    <w:p w14:paraId="51952B01" w14:textId="595C75B0" w:rsidR="001C6177" w:rsidRPr="007611FD" w:rsidRDefault="3BF8B467" w:rsidP="00724DC0">
      <w:pPr>
        <w:pStyle w:val="paragraph"/>
        <w:numPr>
          <w:ilvl w:val="2"/>
          <w:numId w:val="16"/>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Relação de eventuais bens adquiridos; </w:t>
      </w:r>
    </w:p>
    <w:p w14:paraId="21EA7136" w14:textId="28310DD9" w:rsidR="001C6177" w:rsidRPr="00726656" w:rsidRDefault="3BF8B467"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26656"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726656"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10B8D8FA" w14:textId="67A62E96" w:rsidR="001C6177" w:rsidRPr="000E356A" w:rsidRDefault="304A0EF8"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O prazo poderá ser prorrogado por até 30 (trinta) dias, a critério do titular do Órgão ou daquele a quem tiver sido delegada a competência, des</w:t>
      </w:r>
      <w:r w:rsidR="51B891B6" w:rsidRPr="08EED60F">
        <w:rPr>
          <w:rStyle w:val="eop"/>
          <w:rFonts w:ascii="Calibri" w:hAnsi="Calibri" w:cs="Calibri"/>
        </w:rPr>
        <w:t>de que devidamente justificado.</w:t>
      </w:r>
    </w:p>
    <w:p w14:paraId="563A4069" w14:textId="75DFC648" w:rsidR="001C6177" w:rsidRPr="000E356A" w:rsidRDefault="5D2A1870"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N</w:t>
      </w:r>
      <w:r w:rsidR="304A0EF8" w:rsidRPr="08EED60F">
        <w:rPr>
          <w:rStyle w:val="normaltextrun"/>
          <w:rFonts w:ascii="Calibri" w:hAnsi="Calibri" w:cs="Calibri"/>
        </w:rPr>
        <w:t>a hipótese de devolução de recursos, a guia de recolhimento deverá ser apresentada juntame</w:t>
      </w:r>
      <w:r w:rsidR="51B891B6" w:rsidRPr="08EED60F">
        <w:rPr>
          <w:rStyle w:val="normaltextrun"/>
          <w:rFonts w:ascii="Calibri" w:hAnsi="Calibri" w:cs="Calibri"/>
        </w:rPr>
        <w:t>nte com a prestação de contas;</w:t>
      </w:r>
    </w:p>
    <w:p w14:paraId="0C157098" w14:textId="07CADA78" w:rsidR="001C6177" w:rsidRPr="000E356A" w:rsidRDefault="304A0EF8" w:rsidP="00724DC0">
      <w:pPr>
        <w:pStyle w:val="paragraph"/>
        <w:numPr>
          <w:ilvl w:val="3"/>
          <w:numId w:val="16"/>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08EED60F">
        <w:rPr>
          <w:rStyle w:val="normaltextrun"/>
          <w:rFonts w:ascii="Calibri" w:hAnsi="Calibri" w:cs="Calibri"/>
        </w:rPr>
        <w:t>orrogável de 30 (trinta) dias.</w:t>
      </w:r>
    </w:p>
    <w:p w14:paraId="1E43C277" w14:textId="4044D5A6" w:rsidR="001C6177" w:rsidRPr="000E356A"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08EED60F">
        <w:rPr>
          <w:rStyle w:val="normaltextrun"/>
          <w:rFonts w:asciiTheme="minorHAnsi" w:hAnsiTheme="minorHAnsi" w:cstheme="minorBidi"/>
        </w:rPr>
        <w:t>eríodo.</w:t>
      </w:r>
    </w:p>
    <w:p w14:paraId="05DC7FEB" w14:textId="59275542" w:rsidR="001C6177" w:rsidRPr="000E356A" w:rsidRDefault="68461631"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SANÇÕES:</w:t>
      </w:r>
    </w:p>
    <w:p w14:paraId="78766412" w14:textId="400C9405"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2B105BB0" w:rsidRPr="5C8A30C2">
        <w:rPr>
          <w:rStyle w:val="normaltextrun"/>
          <w:rFonts w:asciiTheme="minorHAnsi" w:hAnsiTheme="minorHAnsi" w:cstheme="minorBidi"/>
        </w:rPr>
        <w:t>197/SEME/2023,</w:t>
      </w:r>
      <w:r w:rsidRPr="5C8A30C2">
        <w:rPr>
          <w:rStyle w:val="normaltextrun"/>
          <w:rFonts w:asciiTheme="minorHAnsi" w:hAnsiTheme="minorHAnsi" w:cstheme="minorBidi"/>
        </w:rPr>
        <w:t xml:space="preserve"> poderá acarretar, garantida a defesa prévia, na aplicação à OSC das seguintes sanções:</w:t>
      </w:r>
    </w:p>
    <w:p w14:paraId="7DF82C64" w14:textId="7ECE816A" w:rsidR="001C6177" w:rsidRPr="0027298A" w:rsidRDefault="51B891B6"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Advertência por escrito;</w:t>
      </w:r>
    </w:p>
    <w:p w14:paraId="5826F072" w14:textId="43146946" w:rsidR="001C6177" w:rsidRPr="0027298A" w:rsidRDefault="304A0EF8"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27298A" w:rsidRDefault="304A0EF8"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24B89334">
        <w:rPr>
          <w:rStyle w:val="normaltextrun"/>
          <w:rFonts w:ascii="Calibri" w:hAnsi="Calibri" w:cs="Calibri"/>
        </w:rPr>
        <w:t>terior.</w:t>
      </w:r>
    </w:p>
    <w:p w14:paraId="0DB52928" w14:textId="405FD622"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159D49B9">
        <w:rPr>
          <w:rStyle w:val="normaltextrun"/>
          <w:rFonts w:asciiTheme="minorHAnsi" w:hAnsiTheme="minorHAnsi" w:cstheme="minorBidi"/>
        </w:rPr>
        <w:t>O prazo para apresentação de defesa é de 05 (cinco) dias úteis par</w:t>
      </w:r>
      <w:r w:rsidR="3769CF11" w:rsidRPr="159D49B9">
        <w:rPr>
          <w:rStyle w:val="normaltextrun"/>
          <w:rFonts w:asciiTheme="minorHAnsi" w:hAnsiTheme="minorHAnsi" w:cstheme="minorBidi"/>
        </w:rPr>
        <w:t>a a sanção prevista n</w:t>
      </w:r>
      <w:r w:rsidR="3BCA458F" w:rsidRPr="159D49B9">
        <w:rPr>
          <w:rStyle w:val="normaltextrun"/>
          <w:rFonts w:asciiTheme="minorHAnsi" w:hAnsiTheme="minorHAnsi" w:cstheme="minorBidi"/>
        </w:rPr>
        <w:t xml:space="preserve">o </w:t>
      </w:r>
      <w:r w:rsidR="7D2FFC75" w:rsidRPr="159D49B9">
        <w:rPr>
          <w:rStyle w:val="normaltextrun"/>
          <w:rFonts w:asciiTheme="minorHAnsi" w:hAnsiTheme="minorHAnsi" w:cstheme="minorBidi"/>
        </w:rPr>
        <w:t>sub</w:t>
      </w:r>
      <w:r w:rsidR="3BCA458F" w:rsidRPr="159D49B9">
        <w:rPr>
          <w:rStyle w:val="normaltextrun"/>
          <w:rFonts w:asciiTheme="minorHAnsi" w:hAnsiTheme="minorHAnsi" w:cstheme="minorBidi"/>
        </w:rPr>
        <w:t>item 20.1.1.</w:t>
      </w:r>
      <w:r w:rsidRPr="159D49B9">
        <w:rPr>
          <w:rStyle w:val="normaltextrun"/>
          <w:rFonts w:asciiTheme="minorHAnsi" w:hAnsiTheme="minorHAnsi" w:cstheme="minorBidi"/>
        </w:rPr>
        <w:t xml:space="preserve"> </w:t>
      </w:r>
      <w:proofErr w:type="gramStart"/>
      <w:r w:rsidRPr="159D49B9">
        <w:rPr>
          <w:rStyle w:val="normaltextrun"/>
          <w:rFonts w:asciiTheme="minorHAnsi" w:hAnsiTheme="minorHAnsi" w:cstheme="minorBidi"/>
        </w:rPr>
        <w:t>e</w:t>
      </w:r>
      <w:proofErr w:type="gramEnd"/>
      <w:r w:rsidRPr="159D49B9">
        <w:rPr>
          <w:rStyle w:val="normaltextrun"/>
          <w:rFonts w:asciiTheme="minorHAnsi" w:hAnsiTheme="minorHAnsi" w:cstheme="minorBidi"/>
        </w:rPr>
        <w:t xml:space="preserve"> 10 (dez) dias úteis para as sanções</w:t>
      </w:r>
      <w:r w:rsidR="3769CF11" w:rsidRPr="159D49B9">
        <w:rPr>
          <w:rStyle w:val="normaltextrun"/>
          <w:rFonts w:asciiTheme="minorHAnsi" w:hAnsiTheme="minorHAnsi" w:cstheme="minorBidi"/>
        </w:rPr>
        <w:t xml:space="preserve"> previstas n</w:t>
      </w:r>
      <w:r w:rsidR="530BFF67" w:rsidRPr="159D49B9">
        <w:rPr>
          <w:rStyle w:val="normaltextrun"/>
          <w:rFonts w:asciiTheme="minorHAnsi" w:hAnsiTheme="minorHAnsi" w:cstheme="minorBidi"/>
        </w:rPr>
        <w:t>o</w:t>
      </w:r>
      <w:r w:rsidR="155A1502" w:rsidRPr="159D49B9">
        <w:rPr>
          <w:rStyle w:val="normaltextrun"/>
          <w:rFonts w:asciiTheme="minorHAnsi" w:hAnsiTheme="minorHAnsi" w:cstheme="minorBidi"/>
        </w:rPr>
        <w:t>s</w:t>
      </w:r>
      <w:r w:rsidR="530BFF67" w:rsidRPr="159D49B9">
        <w:rPr>
          <w:rStyle w:val="normaltextrun"/>
          <w:rFonts w:asciiTheme="minorHAnsi" w:hAnsiTheme="minorHAnsi" w:cstheme="minorBidi"/>
        </w:rPr>
        <w:t xml:space="preserve"> </w:t>
      </w:r>
      <w:r w:rsidR="035A7AA6" w:rsidRPr="159D49B9">
        <w:rPr>
          <w:rStyle w:val="normaltextrun"/>
          <w:rFonts w:asciiTheme="minorHAnsi" w:hAnsiTheme="minorHAnsi" w:cstheme="minorBidi"/>
        </w:rPr>
        <w:t>sub</w:t>
      </w:r>
      <w:r w:rsidR="530BFF67" w:rsidRPr="159D49B9">
        <w:rPr>
          <w:rStyle w:val="normaltextrun"/>
          <w:rFonts w:asciiTheme="minorHAnsi" w:hAnsiTheme="minorHAnsi" w:cstheme="minorBidi"/>
        </w:rPr>
        <w:t>ite</w:t>
      </w:r>
      <w:r w:rsidR="7DEC9AA6" w:rsidRPr="159D49B9">
        <w:rPr>
          <w:rStyle w:val="normaltextrun"/>
          <w:rFonts w:asciiTheme="minorHAnsi" w:hAnsiTheme="minorHAnsi" w:cstheme="minorBidi"/>
        </w:rPr>
        <w:t>ns</w:t>
      </w:r>
      <w:r w:rsidR="530BFF67" w:rsidRPr="159D49B9">
        <w:rPr>
          <w:rStyle w:val="normaltextrun"/>
          <w:rFonts w:asciiTheme="minorHAnsi" w:hAnsiTheme="minorHAnsi" w:cstheme="minorBidi"/>
        </w:rPr>
        <w:t xml:space="preserve"> 20.1.2.</w:t>
      </w:r>
      <w:r w:rsidR="3769CF11" w:rsidRPr="159D49B9">
        <w:rPr>
          <w:rStyle w:val="normaltextrun"/>
          <w:rFonts w:asciiTheme="minorHAnsi" w:hAnsiTheme="minorHAnsi" w:cstheme="minorBidi"/>
        </w:rPr>
        <w:t xml:space="preserve"> </w:t>
      </w:r>
      <w:proofErr w:type="gramStart"/>
      <w:r w:rsidR="3769CF11" w:rsidRPr="159D49B9">
        <w:rPr>
          <w:rStyle w:val="normaltextrun"/>
          <w:rFonts w:asciiTheme="minorHAnsi" w:hAnsiTheme="minorHAnsi" w:cstheme="minorBidi"/>
        </w:rPr>
        <w:t>e</w:t>
      </w:r>
      <w:proofErr w:type="gramEnd"/>
      <w:r w:rsidR="3769CF11" w:rsidRPr="159D49B9">
        <w:rPr>
          <w:rStyle w:val="normaltextrun"/>
          <w:rFonts w:asciiTheme="minorHAnsi" w:hAnsiTheme="minorHAnsi" w:cstheme="minorBidi"/>
        </w:rPr>
        <w:t xml:space="preserve"> </w:t>
      </w:r>
      <w:r w:rsidR="3B7332D7" w:rsidRPr="159D49B9">
        <w:rPr>
          <w:rStyle w:val="normaltextrun"/>
          <w:rFonts w:asciiTheme="minorHAnsi" w:hAnsiTheme="minorHAnsi" w:cstheme="minorBidi"/>
        </w:rPr>
        <w:t>20.1.3</w:t>
      </w:r>
      <w:r w:rsidR="3769CF11" w:rsidRPr="159D49B9">
        <w:rPr>
          <w:rStyle w:val="normaltextrun"/>
          <w:rFonts w:asciiTheme="minorHAnsi" w:hAnsiTheme="minorHAnsi" w:cstheme="minorBidi"/>
        </w:rPr>
        <w:t>.</w:t>
      </w:r>
    </w:p>
    <w:p w14:paraId="4F366B60" w14:textId="0F1721BB"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Compete ao gestor da parceria decidir pela aplicação de penalida</w:t>
      </w:r>
      <w:r w:rsidR="3769CF11" w:rsidRPr="24B89334">
        <w:rPr>
          <w:rStyle w:val="normaltextrun"/>
          <w:rFonts w:asciiTheme="minorHAnsi" w:hAnsiTheme="minorHAnsi" w:cstheme="minorBidi"/>
        </w:rPr>
        <w:t>de no caso de advertência.</w:t>
      </w:r>
    </w:p>
    <w:p w14:paraId="323B1254" w14:textId="3493AB0B"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308CF5CE" w14:textId="153F494E"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terá o prazo de 10 (dez) dias úteis para interpor recurs</w:t>
      </w:r>
      <w:r w:rsidR="3769CF11" w:rsidRPr="24B89334">
        <w:rPr>
          <w:rStyle w:val="normaltextrun"/>
          <w:rFonts w:asciiTheme="minorHAnsi" w:hAnsiTheme="minorHAnsi" w:cstheme="minorBidi"/>
        </w:rPr>
        <w:t>o contra a penalidade aplicada.</w:t>
      </w:r>
    </w:p>
    <w:p w14:paraId="726A2D91" w14:textId="2149C85F"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24B89334">
        <w:rPr>
          <w:rStyle w:val="normaltextrun"/>
          <w:rFonts w:asciiTheme="minorHAnsi" w:hAnsiTheme="minorHAnsi" w:cstheme="minorBidi"/>
        </w:rPr>
        <w:t>contraditório e a ampla defesa.</w:t>
      </w:r>
    </w:p>
    <w:p w14:paraId="6A436D61" w14:textId="63D57DBE"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118835A0" w14:textId="1045BE30"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As sanções poderão ser cumuladas, podendo incidir também outras sanções acaso pr</w:t>
      </w:r>
      <w:r w:rsidR="3769CF11" w:rsidRPr="24B89334">
        <w:rPr>
          <w:rStyle w:val="normaltextrun"/>
          <w:rFonts w:asciiTheme="minorHAnsi" w:hAnsiTheme="minorHAnsi" w:cstheme="minorBidi"/>
        </w:rPr>
        <w:t>evistas na legislação em vigor.</w:t>
      </w:r>
    </w:p>
    <w:p w14:paraId="492005A2" w14:textId="7BBCFA1C" w:rsidR="001C6177" w:rsidRPr="0027298A" w:rsidRDefault="05C60337"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ANTICORRU</w:t>
      </w:r>
      <w:r w:rsidR="10C4B52D" w:rsidRPr="600B1840">
        <w:rPr>
          <w:rStyle w:val="normaltextrun"/>
          <w:rFonts w:ascii="Calibri" w:hAnsi="Calibri" w:cs="Calibri"/>
          <w:b/>
          <w:bCs/>
        </w:rPr>
        <w:t>PÇÃO E PROTEÇÃO GERAL DE DADOS:</w:t>
      </w:r>
    </w:p>
    <w:p w14:paraId="41A67714" w14:textId="4FCA03FE" w:rsidR="001C6177" w:rsidRPr="0027298A"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27298A"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obrigações de confidencialidade previstas acima estendem-se aos funcionários, prestadores de serviços, prepos</w:t>
      </w:r>
      <w:r w:rsidR="1B1FCE9A" w:rsidRPr="600B1840">
        <w:rPr>
          <w:rStyle w:val="normaltextrun"/>
          <w:rFonts w:asciiTheme="minorHAnsi" w:hAnsiTheme="minorHAnsi" w:cstheme="minorBidi"/>
        </w:rPr>
        <w:t>tos e/ou representantes da OSC.</w:t>
      </w:r>
    </w:p>
    <w:p w14:paraId="1BE7BB60" w14:textId="10DD95B2" w:rsidR="001C6177" w:rsidRPr="0027298A"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27298A"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600B1840">
        <w:rPr>
          <w:rStyle w:val="normaltextrun"/>
          <w:rFonts w:asciiTheme="minorHAnsi" w:hAnsiTheme="minorHAnsi" w:cstheme="minorBidi"/>
        </w:rPr>
        <w:t xml:space="preserve"> Proteção de Dados e pela SEME.</w:t>
      </w:r>
    </w:p>
    <w:p w14:paraId="24CFF778" w14:textId="5D85A297" w:rsidR="001C6177" w:rsidRPr="0027298A"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600B1840">
        <w:rPr>
          <w:rStyle w:val="normaltextrun"/>
          <w:rFonts w:asciiTheme="minorHAnsi" w:hAnsiTheme="minorHAnsi" w:cstheme="minorBidi"/>
        </w:rPr>
        <w:t>adas estritamente para tal fim.</w:t>
      </w:r>
    </w:p>
    <w:p w14:paraId="3D6E3F3A" w14:textId="4CDE7068" w:rsidR="001C6177" w:rsidRPr="0027298A" w:rsidRDefault="3BF8B467"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27298A" w:rsidRDefault="3BF8B467"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0179FD95" w14:textId="2CC02AF8" w:rsidR="001C6177" w:rsidRPr="0027298A" w:rsidRDefault="0E24430F"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w:t>
      </w:r>
      <w:r w:rsidR="304A0EF8" w:rsidRPr="24B89334">
        <w:rPr>
          <w:rStyle w:val="normaltextrun"/>
          <w:rFonts w:ascii="Calibri" w:hAnsi="Calibri" w:cs="Calibri"/>
        </w:rPr>
        <w:t xml:space="preserve">aso os dados se tornem desnecessários; </w:t>
      </w:r>
    </w:p>
    <w:p w14:paraId="3B03E22A" w14:textId="3A11C66E" w:rsidR="001C6177" w:rsidRPr="0027298A" w:rsidRDefault="7A77A57E"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w:t>
      </w:r>
      <w:r w:rsidR="304A0EF8" w:rsidRPr="24B89334">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27298A" w:rsidRDefault="10FA7073" w:rsidP="00724DC0">
      <w:pPr>
        <w:pStyle w:val="paragraph"/>
        <w:numPr>
          <w:ilvl w:val="2"/>
          <w:numId w:val="16"/>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w:t>
      </w:r>
      <w:r w:rsidR="304A0EF8" w:rsidRPr="24B89334">
        <w:rPr>
          <w:rStyle w:val="normaltextrun"/>
          <w:rFonts w:ascii="Calibri" w:hAnsi="Calibri" w:cs="Calibri"/>
        </w:rPr>
        <w:t xml:space="preserve">correndo o fim da vigência do ajuste. </w:t>
      </w:r>
    </w:p>
    <w:p w14:paraId="28D8EF90" w14:textId="3E9E037E"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24B89334">
        <w:rPr>
          <w:rStyle w:val="normaltextrun"/>
          <w:rFonts w:asciiTheme="minorHAnsi" w:hAnsiTheme="minorHAnsi" w:cstheme="minorBidi"/>
        </w:rPr>
        <w:t>segurança e o sigilo dos dados.</w:t>
      </w:r>
    </w:p>
    <w:p w14:paraId="19C15F9E" w14:textId="30AF6D7E"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e a SEME deverão registrar todas as atividades de tratamento de dados pessoais re</w:t>
      </w:r>
      <w:r w:rsidR="3769CF11" w:rsidRPr="24B89334">
        <w:rPr>
          <w:rStyle w:val="normaltextrun"/>
          <w:rFonts w:asciiTheme="minorHAnsi" w:hAnsiTheme="minorHAnsi" w:cstheme="minorBidi"/>
        </w:rPr>
        <w:t>alizadas em razão deste ajuste.</w:t>
      </w:r>
    </w:p>
    <w:p w14:paraId="3B737059" w14:textId="37075E0A"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24B89334">
        <w:rPr>
          <w:rStyle w:val="normaltextrun"/>
          <w:rFonts w:asciiTheme="minorHAnsi" w:hAnsiTheme="minorHAnsi" w:cstheme="minorBidi"/>
        </w:rPr>
        <w:t xml:space="preserve"> Nacional de Proteção de Dados.</w:t>
      </w:r>
    </w:p>
    <w:p w14:paraId="4DA52E2F" w14:textId="46F1A5FE"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27298A" w:rsidRDefault="304A0EF8"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Para a execução do </w:t>
      </w:r>
      <w:r w:rsidR="7B680F33" w:rsidRPr="24B89334">
        <w:rPr>
          <w:rStyle w:val="normaltextrun"/>
          <w:rFonts w:asciiTheme="minorHAnsi" w:hAnsiTheme="minorHAnsi" w:cstheme="minorBidi"/>
        </w:rPr>
        <w:t>T</w:t>
      </w:r>
      <w:r w:rsidRPr="24B89334">
        <w:rPr>
          <w:rStyle w:val="normaltextrun"/>
          <w:rFonts w:asciiTheme="minorHAnsi" w:hAnsiTheme="minorHAnsi" w:cstheme="minorBidi"/>
        </w:rPr>
        <w:t xml:space="preserve">ermo de </w:t>
      </w:r>
      <w:r w:rsidR="53C0033A" w:rsidRPr="24B89334">
        <w:rPr>
          <w:rStyle w:val="normaltextrun"/>
          <w:rFonts w:asciiTheme="minorHAnsi" w:hAnsiTheme="minorHAnsi" w:cstheme="minorBidi"/>
        </w:rPr>
        <w:t>F</w:t>
      </w:r>
      <w:r w:rsidRPr="24B8933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374DDC3" w:rsidR="001C6177" w:rsidRPr="0027298A" w:rsidRDefault="10C4B52D" w:rsidP="00724DC0">
      <w:pPr>
        <w:pStyle w:val="paragraph"/>
        <w:numPr>
          <w:ilvl w:val="0"/>
          <w:numId w:val="16"/>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DISPOSIÇÕES FINAIS:</w:t>
      </w:r>
    </w:p>
    <w:p w14:paraId="40E880DB" w14:textId="359D2707" w:rsidR="001C6177" w:rsidRPr="0027298A"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600B1840">
        <w:rPr>
          <w:rStyle w:val="normaltextrun"/>
          <w:rFonts w:asciiTheme="minorHAnsi" w:hAnsiTheme="minorHAnsi" w:cstheme="minorBidi"/>
        </w:rPr>
        <w:t>e e a segurança da contratação.</w:t>
      </w:r>
    </w:p>
    <w:p w14:paraId="45378E58" w14:textId="30BE67E7"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600B1840">
        <w:rPr>
          <w:rStyle w:val="normaltextrun"/>
          <w:rFonts w:asciiTheme="minorHAnsi" w:hAnsiTheme="minorHAnsi" w:cstheme="minorBidi"/>
        </w:rPr>
        <w:t>s e demais normas aplicáveis.</w:t>
      </w:r>
    </w:p>
    <w:p w14:paraId="7095DFE0" w14:textId="3EB8E0CE"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Os proponentes são responsáveis pela fidelidade e legitimidade das informações e dos documentos apresentado</w:t>
      </w:r>
      <w:r w:rsidR="2E30EC21" w:rsidRPr="600B1840">
        <w:rPr>
          <w:rStyle w:val="normaltextrun"/>
          <w:rFonts w:asciiTheme="minorHAnsi" w:hAnsiTheme="minorHAnsi" w:cstheme="minorBidi"/>
        </w:rPr>
        <w:t>s em qualquer fase do processo.</w:t>
      </w:r>
    </w:p>
    <w:p w14:paraId="4F44D622" w14:textId="222AB1FA"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proponentes pleiteie</w:t>
      </w:r>
      <w:r w:rsidR="2E30EC21" w:rsidRPr="600B1840">
        <w:rPr>
          <w:rStyle w:val="normaltextrun"/>
          <w:rFonts w:asciiTheme="minorHAnsi" w:hAnsiTheme="minorHAnsi" w:cstheme="minorBidi"/>
        </w:rPr>
        <w:t>m qualquer tipo de indenização.</w:t>
      </w:r>
    </w:p>
    <w:p w14:paraId="573B0F2F" w14:textId="17C0396C"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FC3653" w:rsidRDefault="316E449A" w:rsidP="00724DC0">
      <w:pPr>
        <w:pStyle w:val="paragraph"/>
        <w:numPr>
          <w:ilvl w:val="1"/>
          <w:numId w:val="16"/>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600B1840">
        <w:rPr>
          <w:rStyle w:val="normaltextrun"/>
          <w:rFonts w:asciiTheme="minorHAnsi" w:hAnsiTheme="minorHAnsi" w:cstheme="minorBidi"/>
        </w:rPr>
        <w:t>rário da Administração.</w:t>
      </w:r>
    </w:p>
    <w:p w14:paraId="2D5F65D6" w14:textId="7E6AADBF"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4C228825">
        <w:rPr>
          <w:rStyle w:val="normaltextrun"/>
          <w:rFonts w:asciiTheme="minorHAnsi" w:hAnsiTheme="minorHAnsi" w:cstheme="minorBidi"/>
        </w:rPr>
        <w:t xml:space="preserve">São Paulo – SP, </w:t>
      </w:r>
      <w:r w:rsidR="788AE59B" w:rsidRPr="4C228825">
        <w:rPr>
          <w:rStyle w:val="normaltextrun"/>
          <w:rFonts w:asciiTheme="minorHAnsi" w:hAnsiTheme="minorHAnsi" w:cstheme="minorBidi"/>
          <w:highlight w:val="yellow"/>
        </w:rPr>
        <w:t xml:space="preserve">__ </w:t>
      </w:r>
      <w:r w:rsidRPr="4C228825">
        <w:rPr>
          <w:rStyle w:val="normaltextrun"/>
          <w:rFonts w:asciiTheme="minorHAnsi" w:hAnsiTheme="minorHAnsi" w:cstheme="minorBidi"/>
          <w:highlight w:val="yellow"/>
        </w:rPr>
        <w:t xml:space="preserve">de </w:t>
      </w:r>
      <w:r w:rsidR="2AF26645" w:rsidRPr="4C228825">
        <w:rPr>
          <w:rStyle w:val="normaltextrun"/>
          <w:rFonts w:asciiTheme="minorHAnsi" w:hAnsiTheme="minorHAnsi" w:cstheme="minorBidi"/>
          <w:highlight w:val="yellow"/>
        </w:rPr>
        <w:t xml:space="preserve">______ </w:t>
      </w:r>
      <w:proofErr w:type="spellStart"/>
      <w:r w:rsidRPr="4C228825">
        <w:rPr>
          <w:rStyle w:val="normaltextrun"/>
          <w:rFonts w:asciiTheme="minorHAnsi" w:hAnsiTheme="minorHAnsi" w:cstheme="minorBidi"/>
          <w:highlight w:val="yellow"/>
        </w:rPr>
        <w:t>de</w:t>
      </w:r>
      <w:proofErr w:type="spellEnd"/>
      <w:r w:rsidRPr="4C228825">
        <w:rPr>
          <w:rStyle w:val="normaltextrun"/>
          <w:rFonts w:asciiTheme="minorHAnsi" w:hAnsiTheme="minorHAnsi" w:cstheme="minorBidi"/>
          <w:highlight w:val="yellow"/>
        </w:rPr>
        <w:t xml:space="preserve"> 20</w:t>
      </w:r>
      <w:r w:rsidR="4C5FE65B" w:rsidRPr="4C228825">
        <w:rPr>
          <w:rStyle w:val="normaltextrun"/>
          <w:rFonts w:asciiTheme="minorHAnsi" w:hAnsiTheme="minorHAnsi" w:cstheme="minorBidi"/>
          <w:highlight w:val="yellow"/>
        </w:rPr>
        <w:t>24</w:t>
      </w:r>
      <w:r w:rsidRPr="4C228825">
        <w:rPr>
          <w:rStyle w:val="normaltextrun"/>
          <w:rFonts w:asciiTheme="minorHAnsi" w:hAnsiTheme="minorHAnsi" w:cstheme="minorBidi"/>
          <w:highlight w:val="yellow"/>
        </w:rPr>
        <w:t>.</w:t>
      </w:r>
      <w:r w:rsidRPr="4C228825">
        <w:rPr>
          <w:rStyle w:val="normaltextrun"/>
          <w:rFonts w:asciiTheme="minorHAnsi" w:hAnsiTheme="minorHAnsi" w:cstheme="minorBidi"/>
        </w:rPr>
        <w:t xml:space="preserve"> </w:t>
      </w:r>
    </w:p>
    <w:p w14:paraId="5F789380" w14:textId="34755F29" w:rsidR="49CFAD9A" w:rsidRDefault="49CFAD9A" w:rsidP="49CFAD9A">
      <w:pPr>
        <w:pStyle w:val="paragraph"/>
        <w:spacing w:after="120" w:line="360" w:lineRule="auto"/>
        <w:jc w:val="both"/>
        <w:rPr>
          <w:rStyle w:val="normaltextrun"/>
          <w:rFonts w:asciiTheme="minorHAnsi" w:hAnsiTheme="minorHAnsi" w:cstheme="minorBidi"/>
        </w:rPr>
      </w:pPr>
    </w:p>
    <w:p w14:paraId="4FC5B03F" w14:textId="4340AF70" w:rsidR="49CFAD9A" w:rsidRDefault="49CFAD9A" w:rsidP="49CFAD9A">
      <w:pPr>
        <w:pStyle w:val="paragraph"/>
        <w:spacing w:after="120" w:line="360" w:lineRule="auto"/>
        <w:jc w:val="both"/>
        <w:rPr>
          <w:rStyle w:val="normaltextrun"/>
          <w:rFonts w:asciiTheme="minorHAnsi" w:hAnsiTheme="minorHAnsi" w:cstheme="minorBidi"/>
        </w:rPr>
      </w:pPr>
    </w:p>
    <w:p w14:paraId="6A20504D" w14:textId="042945E4" w:rsidR="1477592F" w:rsidRDefault="1477592F" w:rsidP="4C228825">
      <w:pPr>
        <w:spacing w:beforeAutospacing="1" w:afterAutospacing="1" w:line="360" w:lineRule="auto"/>
        <w:jc w:val="center"/>
        <w:rPr>
          <w:rFonts w:ascii="Calibri" w:eastAsia="Calibri" w:hAnsi="Calibri" w:cs="Calibri"/>
          <w:color w:val="000000" w:themeColor="text1"/>
          <w:sz w:val="24"/>
          <w:szCs w:val="24"/>
        </w:rPr>
      </w:pPr>
      <w:r w:rsidRPr="4C228825">
        <w:rPr>
          <w:rStyle w:val="normaltextrun"/>
          <w:rFonts w:ascii="Calibri" w:eastAsia="Calibri" w:hAnsi="Calibri" w:cs="Calibri"/>
          <w:color w:val="000000" w:themeColor="text1"/>
          <w:sz w:val="24"/>
          <w:szCs w:val="24"/>
        </w:rPr>
        <w:t>Franz Felipe da Luz</w:t>
      </w:r>
    </w:p>
    <w:p w14:paraId="3A2AFB15" w14:textId="70B764AF" w:rsidR="1477592F" w:rsidRDefault="1477592F" w:rsidP="4C228825">
      <w:pPr>
        <w:spacing w:beforeAutospacing="1" w:afterAutospacing="1" w:line="360" w:lineRule="auto"/>
        <w:jc w:val="center"/>
        <w:rPr>
          <w:rFonts w:ascii="Calibri" w:eastAsia="Calibri" w:hAnsi="Calibri" w:cs="Calibri"/>
          <w:color w:val="000000" w:themeColor="text1"/>
          <w:sz w:val="24"/>
          <w:szCs w:val="24"/>
        </w:rPr>
      </w:pPr>
      <w:r w:rsidRPr="4C228825">
        <w:rPr>
          <w:rStyle w:val="normaltextrun"/>
          <w:rFonts w:ascii="Calibri" w:eastAsia="Calibri" w:hAnsi="Calibri" w:cs="Calibri"/>
          <w:color w:val="000000" w:themeColor="text1"/>
          <w:sz w:val="24"/>
          <w:szCs w:val="24"/>
        </w:rPr>
        <w:t xml:space="preserve">Chefe de Gabinete </w:t>
      </w:r>
    </w:p>
    <w:p w14:paraId="6BAEBEA1" w14:textId="579411AF" w:rsidR="1477592F" w:rsidRDefault="1477592F" w:rsidP="4C228825">
      <w:pPr>
        <w:spacing w:after="120" w:line="360" w:lineRule="auto"/>
        <w:jc w:val="center"/>
        <w:rPr>
          <w:rFonts w:ascii="Calibri" w:eastAsia="Calibri" w:hAnsi="Calibri" w:cs="Calibri"/>
          <w:color w:val="000000" w:themeColor="text1"/>
          <w:sz w:val="24"/>
          <w:szCs w:val="24"/>
        </w:rPr>
      </w:pPr>
      <w:r w:rsidRPr="4C228825">
        <w:rPr>
          <w:rStyle w:val="normaltextrun"/>
          <w:rFonts w:ascii="Calibri" w:eastAsia="Calibri" w:hAnsi="Calibri" w:cs="Calibri"/>
          <w:color w:val="000000" w:themeColor="text1"/>
          <w:sz w:val="24"/>
          <w:szCs w:val="24"/>
        </w:rPr>
        <w:t>SEME/GAB</w:t>
      </w:r>
    </w:p>
    <w:p w14:paraId="03571FAC" w14:textId="23945CFE" w:rsidR="4C228825" w:rsidRDefault="4C228825" w:rsidP="4C228825">
      <w:pPr>
        <w:pStyle w:val="paragraph"/>
        <w:spacing w:after="120" w:line="360" w:lineRule="auto"/>
        <w:jc w:val="both"/>
        <w:rPr>
          <w:rStyle w:val="normaltextrun"/>
          <w:rFonts w:asciiTheme="minorHAnsi" w:hAnsiTheme="minorHAnsi" w:cstheme="minorBidi"/>
        </w:rPr>
      </w:pPr>
    </w:p>
    <w:p w14:paraId="7E9D9A4D" w14:textId="6CA1807D" w:rsidR="4D949F12" w:rsidRDefault="4D949F12" w:rsidP="49CFAD9A">
      <w:pPr>
        <w:spacing w:after="120" w:line="360" w:lineRule="auto"/>
      </w:pPr>
      <w:r>
        <w:br w:type="page"/>
      </w:r>
    </w:p>
    <w:p w14:paraId="0F492C9D" w14:textId="5FB1F290"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w:t>
      </w:r>
    </w:p>
    <w:p w14:paraId="724BF6B9" w14:textId="79C6500C" w:rsidR="4D949F12"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111ABD55" w:rsidR="05007181" w:rsidRDefault="7AB9AD3B" w:rsidP="4C228825">
      <w:pPr>
        <w:tabs>
          <w:tab w:val="left" w:pos="4391"/>
        </w:tabs>
        <w:spacing w:after="200" w:line="276" w:lineRule="auto"/>
        <w:jc w:val="center"/>
        <w:rPr>
          <w:rFonts w:eastAsiaTheme="minorEastAsia"/>
          <w:b/>
          <w:bCs/>
          <w:color w:val="000000" w:themeColor="text1"/>
          <w:sz w:val="24"/>
          <w:szCs w:val="24"/>
        </w:rPr>
      </w:pPr>
      <w:r w:rsidRPr="4C228825">
        <w:rPr>
          <w:rFonts w:eastAsiaTheme="minorEastAsia"/>
          <w:b/>
          <w:bCs/>
          <w:color w:val="000000" w:themeColor="text1"/>
          <w:sz w:val="24"/>
          <w:szCs w:val="24"/>
        </w:rPr>
        <w:t>MINUTA DO TERMO DE FOMENTO Nº XX</w:t>
      </w:r>
      <w:bookmarkStart w:id="1" w:name="_GoBack"/>
      <w:bookmarkEnd w:id="1"/>
      <w:r w:rsidRPr="4C228825">
        <w:rPr>
          <w:rFonts w:eastAsiaTheme="minorEastAsia"/>
          <w:b/>
          <w:bCs/>
          <w:color w:val="000000" w:themeColor="text1"/>
          <w:sz w:val="24"/>
          <w:szCs w:val="24"/>
        </w:rPr>
        <w:t>/SEME/2</w:t>
      </w:r>
      <w:r w:rsidR="225F6BB2" w:rsidRPr="4C228825">
        <w:rPr>
          <w:rFonts w:eastAsiaTheme="minorEastAsia"/>
          <w:b/>
          <w:bCs/>
          <w:color w:val="000000" w:themeColor="text1"/>
          <w:sz w:val="24"/>
          <w:szCs w:val="24"/>
        </w:rPr>
        <w:t>024</w:t>
      </w:r>
    </w:p>
    <w:p w14:paraId="4540A0B1" w14:textId="5D287FA5"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41EB00A3" w:rsidR="05007181" w:rsidRDefault="7AB9AD3B" w:rsidP="4C228825">
      <w:pPr>
        <w:widowControl w:val="0"/>
        <w:tabs>
          <w:tab w:val="left" w:pos="2275"/>
        </w:tabs>
        <w:spacing w:before="1" w:after="0" w:line="288" w:lineRule="auto"/>
        <w:jc w:val="both"/>
        <w:rPr>
          <w:rFonts w:eastAsiaTheme="minorEastAsia"/>
          <w:color w:val="000000" w:themeColor="text1"/>
          <w:sz w:val="24"/>
          <w:szCs w:val="24"/>
        </w:rPr>
      </w:pPr>
      <w:r w:rsidRPr="4C228825">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4C228825">
        <w:rPr>
          <w:rFonts w:eastAsiaTheme="minorEastAsia"/>
          <w:color w:val="000000" w:themeColor="text1"/>
          <w:sz w:val="24"/>
          <w:szCs w:val="24"/>
        </w:rPr>
        <w:t>Xxxxxx</w:t>
      </w:r>
      <w:proofErr w:type="spellEnd"/>
      <w:r w:rsidRPr="4C228825">
        <w:rPr>
          <w:rFonts w:eastAsiaTheme="minorEastAsia"/>
          <w:color w:val="000000" w:themeColor="text1"/>
          <w:sz w:val="24"/>
          <w:szCs w:val="24"/>
        </w:rPr>
        <w:t xml:space="preserve">, Diretor de SEME/DGPAR, ora denominada </w:t>
      </w:r>
      <w:r w:rsidRPr="4C228825">
        <w:rPr>
          <w:rFonts w:eastAsiaTheme="minorEastAsia"/>
          <w:b/>
          <w:bCs/>
          <w:color w:val="000000" w:themeColor="text1"/>
          <w:sz w:val="24"/>
          <w:szCs w:val="24"/>
        </w:rPr>
        <w:t>PMSP/SEME</w:t>
      </w:r>
      <w:r w:rsidRPr="4C228825">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4C228825">
        <w:rPr>
          <w:rFonts w:eastAsiaTheme="minorEastAsia"/>
          <w:b/>
          <w:bCs/>
          <w:color w:val="000000" w:themeColor="text1"/>
          <w:sz w:val="24"/>
          <w:szCs w:val="24"/>
        </w:rPr>
        <w:t>PROPONENTE</w:t>
      </w:r>
      <w:r w:rsidRPr="4C228825">
        <w:rPr>
          <w:rFonts w:eastAsiaTheme="minorEastAsia"/>
          <w:color w:val="000000" w:themeColor="text1"/>
          <w:sz w:val="24"/>
          <w:szCs w:val="24"/>
        </w:rPr>
        <w:t>, com fundamento no art. 2º, inc. VIII, da Lei Federal nº 13.019/2014, no Decreto Municipal nº 57.575/2016</w:t>
      </w:r>
      <w:r w:rsidR="006671AE">
        <w:rPr>
          <w:rFonts w:eastAsiaTheme="minorEastAsia"/>
          <w:color w:val="000000" w:themeColor="text1"/>
          <w:sz w:val="24"/>
          <w:szCs w:val="24"/>
        </w:rPr>
        <w:t xml:space="preserve">, </w:t>
      </w:r>
      <w:r w:rsidR="006671AE" w:rsidRPr="006671AE">
        <w:rPr>
          <w:rFonts w:eastAsiaTheme="minorEastAsia"/>
          <w:color w:val="000000" w:themeColor="text1"/>
          <w:sz w:val="24"/>
          <w:szCs w:val="24"/>
        </w:rPr>
        <w:t>da Lei Municipal nº 17.273/2020</w:t>
      </w:r>
      <w:r w:rsidRPr="4C228825">
        <w:rPr>
          <w:rFonts w:eastAsiaTheme="minorEastAsia"/>
          <w:color w:val="000000" w:themeColor="text1"/>
          <w:sz w:val="24"/>
          <w:szCs w:val="24"/>
        </w:rPr>
        <w:t xml:space="preserve"> e na Portaria nº </w:t>
      </w:r>
      <w:r w:rsidR="74405B89" w:rsidRPr="4C228825">
        <w:rPr>
          <w:rFonts w:eastAsiaTheme="minorEastAsia"/>
          <w:color w:val="000000" w:themeColor="text1"/>
          <w:sz w:val="24"/>
          <w:szCs w:val="24"/>
        </w:rPr>
        <w:t>197/SEME/2023</w:t>
      </w:r>
      <w:r w:rsidRPr="4C228825">
        <w:rPr>
          <w:rFonts w:eastAsiaTheme="minorEastAsia"/>
          <w:color w:val="000000" w:themeColor="text1"/>
          <w:sz w:val="24"/>
          <w:szCs w:val="24"/>
        </w:rPr>
        <w:t>, em face do despacho exarado no doc. ____ do processo SEI nº __________________, publicado no DOC de ___/___/2</w:t>
      </w:r>
      <w:r w:rsidR="7AD36EC2" w:rsidRPr="4C228825">
        <w:rPr>
          <w:rFonts w:eastAsiaTheme="minorEastAsia"/>
          <w:color w:val="000000" w:themeColor="text1"/>
          <w:sz w:val="24"/>
          <w:szCs w:val="24"/>
        </w:rPr>
        <w:t>024</w:t>
      </w:r>
      <w:r w:rsidRPr="4C228825">
        <w:rPr>
          <w:rFonts w:eastAsiaTheme="minorEastAsia"/>
          <w:color w:val="000000" w:themeColor="text1"/>
          <w:sz w:val="24"/>
          <w:szCs w:val="24"/>
        </w:rPr>
        <w:t>, celebram a presente parceria, nos termos e cláusulas que seguem.</w:t>
      </w:r>
    </w:p>
    <w:p w14:paraId="518AE381" w14:textId="17FD365B"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EBFD010" w14:textId="38CA0C14" w:rsidR="05007181" w:rsidRDefault="7AB9AD3B" w:rsidP="4C228825">
      <w:pPr>
        <w:widowControl w:val="0"/>
        <w:tabs>
          <w:tab w:val="left" w:pos="2275"/>
        </w:tabs>
        <w:spacing w:before="1" w:after="0" w:line="288" w:lineRule="auto"/>
        <w:jc w:val="both"/>
        <w:rPr>
          <w:rFonts w:eastAsiaTheme="minorEastAsia"/>
          <w:color w:val="000000" w:themeColor="text1"/>
          <w:sz w:val="24"/>
          <w:szCs w:val="24"/>
        </w:rPr>
      </w:pPr>
      <w:r w:rsidRPr="4C228825">
        <w:rPr>
          <w:rFonts w:eastAsiaTheme="minorEastAsia"/>
          <w:b/>
          <w:bCs/>
          <w:color w:val="000000" w:themeColor="text1"/>
          <w:sz w:val="24"/>
          <w:szCs w:val="24"/>
        </w:rPr>
        <w:t>1.1</w:t>
      </w:r>
      <w:r w:rsidRPr="4C228825">
        <w:rPr>
          <w:rFonts w:eastAsiaTheme="minorEastAsia"/>
          <w:b/>
          <w:bCs/>
          <w:sz w:val="24"/>
          <w:szCs w:val="24"/>
        </w:rPr>
        <w:t>.</w:t>
      </w:r>
      <w:r w:rsidRPr="4C228825">
        <w:rPr>
          <w:rFonts w:eastAsiaTheme="minorEastAsia"/>
          <w:color w:val="000000" w:themeColor="text1"/>
          <w:sz w:val="24"/>
          <w:szCs w:val="24"/>
        </w:rPr>
        <w:t xml:space="preserve"> Através do presente, a </w:t>
      </w:r>
      <w:r w:rsidRPr="4C228825">
        <w:rPr>
          <w:rFonts w:eastAsiaTheme="minorEastAsia"/>
          <w:b/>
          <w:bCs/>
          <w:color w:val="000000" w:themeColor="text1"/>
          <w:sz w:val="24"/>
          <w:szCs w:val="24"/>
        </w:rPr>
        <w:t>PMSP/SEME</w:t>
      </w:r>
      <w:r w:rsidRPr="4C228825">
        <w:rPr>
          <w:rFonts w:eastAsiaTheme="minorEastAsia"/>
          <w:color w:val="000000" w:themeColor="text1"/>
          <w:sz w:val="24"/>
          <w:szCs w:val="24"/>
        </w:rPr>
        <w:t xml:space="preserve"> e a </w:t>
      </w:r>
      <w:r w:rsidRPr="4C228825">
        <w:rPr>
          <w:rFonts w:eastAsiaTheme="minorEastAsia"/>
          <w:b/>
          <w:bCs/>
          <w:color w:val="000000" w:themeColor="text1"/>
          <w:sz w:val="24"/>
          <w:szCs w:val="24"/>
        </w:rPr>
        <w:t xml:space="preserve">PROPONENTE </w:t>
      </w:r>
      <w:r w:rsidRPr="4C228825">
        <w:rPr>
          <w:rFonts w:eastAsiaTheme="minorEastAsia"/>
          <w:color w:val="000000" w:themeColor="text1"/>
          <w:sz w:val="24"/>
          <w:szCs w:val="24"/>
        </w:rPr>
        <w:t>registram interesse para o desenvolvimento de parceria com a finalidade de executar o projeto denominado “</w:t>
      </w:r>
      <w:r w:rsidR="4866204B" w:rsidRPr="4C228825">
        <w:rPr>
          <w:rFonts w:eastAsiaTheme="minorEastAsia"/>
          <w:color w:val="000000" w:themeColor="text1"/>
          <w:sz w:val="24"/>
          <w:szCs w:val="24"/>
        </w:rPr>
        <w:t>SHOWTIME 3X3 – SEME Itinerante”</w:t>
      </w:r>
      <w:r w:rsidRPr="4C228825">
        <w:rPr>
          <w:rFonts w:eastAsiaTheme="minorEastAsia"/>
          <w:color w:val="000000" w:themeColor="text1"/>
          <w:sz w:val="24"/>
          <w:szCs w:val="24"/>
        </w:rPr>
        <w:t xml:space="preserve">, visando a </w:t>
      </w:r>
      <w:r w:rsidR="127ADE98" w:rsidRPr="4C228825">
        <w:rPr>
          <w:rFonts w:ascii="Calibri" w:eastAsia="Calibri" w:hAnsi="Calibri" w:cs="Calibri"/>
          <w:color w:val="000000" w:themeColor="text1"/>
          <w:sz w:val="24"/>
          <w:szCs w:val="24"/>
        </w:rPr>
        <w:t xml:space="preserve">realização de atividades visando ao incentivo e divulgação da modalidade 3x3, bem como dos clubes esportivos municipais que praticam a modalidade de maneira regular. </w:t>
      </w:r>
      <w:r w:rsidR="127ADE98" w:rsidRPr="4C228825">
        <w:rPr>
          <w:rFonts w:ascii="Calibri" w:eastAsia="Calibri" w:hAnsi="Calibri" w:cs="Calibri"/>
          <w:sz w:val="24"/>
          <w:szCs w:val="24"/>
        </w:rPr>
        <w:t xml:space="preserve"> </w:t>
      </w:r>
    </w:p>
    <w:p w14:paraId="3244FBE2" w14:textId="6DDB82B3"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1.2</w:t>
      </w:r>
      <w:r w:rsidRPr="600B1840">
        <w:rPr>
          <w:rFonts w:eastAsiaTheme="minorEastAsia"/>
          <w:b/>
          <w:bCs/>
          <w:color w:val="881798"/>
          <w:sz w:val="24"/>
          <w:szCs w:val="24"/>
          <w:u w:val="single"/>
        </w:rPr>
        <w:t>.</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 conforme Plano de Trabalho constante do Processo SEI nº </w:t>
      </w:r>
      <w:r w:rsidRPr="600B1840">
        <w:rPr>
          <w:rFonts w:eastAsiaTheme="minorEastAsia"/>
          <w:color w:val="333333"/>
          <w:sz w:val="24"/>
          <w:szCs w:val="24"/>
          <w:highlight w:val="yellow"/>
        </w:rPr>
        <w:t>________________</w:t>
      </w:r>
      <w:r w:rsidRPr="600B1840">
        <w:rPr>
          <w:rFonts w:eastAsiaTheme="minorEastAsia"/>
          <w:color w:val="000000" w:themeColor="text1"/>
          <w:sz w:val="24"/>
          <w:szCs w:val="24"/>
        </w:rPr>
        <w:t>, que é parte integrante do presente termo.</w:t>
      </w:r>
    </w:p>
    <w:p w14:paraId="183F1BB5" w14:textId="024D9991"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4C228825">
        <w:rPr>
          <w:rFonts w:eastAsiaTheme="minorEastAsia"/>
          <w:b/>
          <w:bCs/>
          <w:color w:val="000000" w:themeColor="text1"/>
          <w:sz w:val="24"/>
          <w:szCs w:val="24"/>
        </w:rPr>
        <w:t>CLÁUSULA SEGUNDA – LOCAL:</w:t>
      </w:r>
    </w:p>
    <w:p w14:paraId="24DDA6C4" w14:textId="3DDE9855" w:rsidR="169EB3BD" w:rsidRDefault="169EB3BD" w:rsidP="4C228825">
      <w:pPr>
        <w:widowControl w:val="0"/>
        <w:tabs>
          <w:tab w:val="left" w:pos="2275"/>
        </w:tabs>
        <w:spacing w:before="1" w:after="0" w:line="288" w:lineRule="auto"/>
        <w:jc w:val="both"/>
        <w:rPr>
          <w:rFonts w:ascii="Calibri" w:eastAsia="Calibri" w:hAnsi="Calibri" w:cs="Calibri"/>
          <w:sz w:val="24"/>
          <w:szCs w:val="24"/>
        </w:rPr>
      </w:pPr>
      <w:r w:rsidRPr="4C228825">
        <w:rPr>
          <w:rFonts w:ascii="Calibri" w:eastAsia="Calibri" w:hAnsi="Calibri" w:cs="Calibri"/>
          <w:b/>
          <w:bCs/>
          <w:color w:val="000000" w:themeColor="text1"/>
          <w:sz w:val="24"/>
          <w:szCs w:val="24"/>
        </w:rPr>
        <w:t>2.1.</w:t>
      </w:r>
      <w:r w:rsidRPr="4C228825">
        <w:rPr>
          <w:rFonts w:ascii="Calibri" w:eastAsia="Calibri" w:hAnsi="Calibri" w:cs="Calibri"/>
          <w:color w:val="000000" w:themeColor="text1"/>
          <w:sz w:val="24"/>
          <w:szCs w:val="24"/>
        </w:rPr>
        <w:t xml:space="preserve"> O Programa será executado nos locais a serem definidos conjuntamente pela SEME e pela OSC.</w:t>
      </w:r>
    </w:p>
    <w:p w14:paraId="673CCC02" w14:textId="5DBC298A"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7585BDBC" w14:textId="67623439" w:rsidR="05007181" w:rsidRDefault="7AB9AD3B" w:rsidP="4C228825">
      <w:pPr>
        <w:pStyle w:val="Default"/>
        <w:spacing w:line="360" w:lineRule="auto"/>
        <w:jc w:val="both"/>
        <w:rPr>
          <w:rFonts w:asciiTheme="minorHAnsi" w:hAnsiTheme="minorHAnsi" w:cstheme="minorBidi"/>
        </w:rPr>
      </w:pPr>
      <w:r w:rsidRPr="4C228825">
        <w:rPr>
          <w:rFonts w:asciiTheme="minorHAnsi" w:hAnsiTheme="minorHAnsi" w:cstheme="minorBidi"/>
          <w:b/>
          <w:bCs/>
        </w:rPr>
        <w:t>3.1</w:t>
      </w:r>
      <w:r w:rsidRPr="4C228825">
        <w:rPr>
          <w:rFonts w:asciiTheme="minorHAnsi" w:hAnsiTheme="minorHAnsi" w:cstheme="minorBidi"/>
          <w:b/>
          <w:bCs/>
          <w:color w:val="auto"/>
        </w:rPr>
        <w:t>.</w:t>
      </w:r>
      <w:r w:rsidRPr="4C228825">
        <w:rPr>
          <w:rFonts w:asciiTheme="minorHAnsi" w:hAnsiTheme="minorHAnsi" w:cstheme="minorBidi"/>
        </w:rPr>
        <w:t xml:space="preserve"> A presente parceria importa no repasse, pela </w:t>
      </w:r>
      <w:r w:rsidRPr="4C228825">
        <w:rPr>
          <w:rFonts w:asciiTheme="minorHAnsi" w:hAnsiTheme="minorHAnsi" w:cstheme="minorBidi"/>
          <w:b/>
          <w:bCs/>
        </w:rPr>
        <w:t>PMSP/SEME</w:t>
      </w:r>
      <w:r w:rsidRPr="4C228825">
        <w:rPr>
          <w:rFonts w:asciiTheme="minorHAnsi" w:hAnsiTheme="minorHAnsi" w:cstheme="minorBidi"/>
        </w:rPr>
        <w:t>, do valor total de R$</w:t>
      </w:r>
      <w:r w:rsidR="07AFB3D8" w:rsidRPr="4C228825">
        <w:rPr>
          <w:rFonts w:asciiTheme="minorHAnsi" w:hAnsiTheme="minorHAnsi" w:cstheme="minorBidi"/>
        </w:rPr>
        <w:t xml:space="preserve"> 2.500.000,00</w:t>
      </w:r>
      <w:r w:rsidRPr="4C228825">
        <w:rPr>
          <w:rFonts w:asciiTheme="minorHAnsi" w:hAnsiTheme="minorHAnsi" w:cstheme="minorBidi"/>
        </w:rPr>
        <w:t xml:space="preserve"> (</w:t>
      </w:r>
      <w:r w:rsidR="1F8DF7DB" w:rsidRPr="4C228825">
        <w:rPr>
          <w:rFonts w:asciiTheme="minorHAnsi" w:hAnsiTheme="minorHAnsi" w:cstheme="minorBidi"/>
        </w:rPr>
        <w:t>dois milhões e quinhentos mil reais</w:t>
      </w:r>
      <w:r w:rsidRPr="4C228825">
        <w:rPr>
          <w:rFonts w:asciiTheme="minorHAnsi" w:hAnsiTheme="minorHAnsi" w:cstheme="minorBidi"/>
        </w:rPr>
        <w:t xml:space="preserve">), conforme Nota de Empenho nº </w:t>
      </w:r>
      <w:r w:rsidRPr="4C228825">
        <w:rPr>
          <w:rFonts w:asciiTheme="minorHAnsi" w:hAnsiTheme="minorHAnsi" w:cstheme="minorBidi"/>
          <w:highlight w:val="yellow"/>
        </w:rPr>
        <w:t>____,</w:t>
      </w:r>
      <w:r w:rsidRPr="4C228825">
        <w:rPr>
          <w:rFonts w:asciiTheme="minorHAnsi" w:hAnsiTheme="minorHAnsi" w:cstheme="minorBidi"/>
        </w:rPr>
        <w:t xml:space="preserve"> onerando a dotação nº </w:t>
      </w:r>
      <w:r w:rsidR="52CD5CD0" w:rsidRPr="4C228825">
        <w:rPr>
          <w:rFonts w:asciiTheme="minorHAnsi" w:hAnsiTheme="minorHAnsi" w:cstheme="minorBidi"/>
        </w:rPr>
        <w:t>19.10.27.812.3017.4.503.33503900</w:t>
      </w:r>
      <w:r w:rsidRPr="4C228825">
        <w:rPr>
          <w:rFonts w:asciiTheme="minorHAnsi" w:hAnsiTheme="minorHAnsi" w:cstheme="minorBidi"/>
        </w:rPr>
        <w:t xml:space="preserve"> do orçamento vigente.</w:t>
      </w:r>
    </w:p>
    <w:p w14:paraId="0CC431C5" w14:textId="676208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color w:val="auto"/>
        </w:rPr>
        <w:t xml:space="preserve"> </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color w:val="auto"/>
        </w:rPr>
        <w:t xml:space="preserve"> </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2C3B605C" w14:textId="21EA61F1"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3B4E04C1" w14:textId="641CD690"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50B37173" w14:textId="57358F5B" w:rsidR="05007181" w:rsidRDefault="280CAAE2" w:rsidP="24B89334">
      <w:pPr>
        <w:pStyle w:val="Default"/>
        <w:spacing w:line="360" w:lineRule="auto"/>
        <w:jc w:val="both"/>
        <w:rPr>
          <w:rFonts w:asciiTheme="minorHAnsi" w:hAnsiTheme="minorHAnsi" w:cstheme="minorBidi"/>
        </w:rPr>
      </w:pPr>
      <w:r w:rsidRPr="4C228825">
        <w:rPr>
          <w:rFonts w:asciiTheme="minorHAnsi" w:hAnsiTheme="minorHAnsi" w:cstheme="minorBidi"/>
          <w:b/>
          <w:bCs/>
          <w:color w:val="auto"/>
        </w:rPr>
        <w:t>4.1.</w:t>
      </w:r>
      <w:r w:rsidRPr="4C228825">
        <w:rPr>
          <w:rFonts w:asciiTheme="minorHAnsi" w:hAnsiTheme="minorHAnsi" w:cstheme="minorBidi"/>
          <w:color w:val="auto"/>
        </w:rPr>
        <w:t xml:space="preserve"> A prestação de contas deverá conter adequada descrição das atividades realizadas</w:t>
      </w:r>
      <w:r w:rsidR="39043D0D" w:rsidRPr="4C228825">
        <w:rPr>
          <w:rFonts w:asciiTheme="minorHAnsi" w:hAnsiTheme="minorHAnsi" w:cstheme="minorBidi"/>
          <w:color w:val="auto"/>
        </w:rPr>
        <w:t xml:space="preserve">, bem como </w:t>
      </w:r>
      <w:r w:rsidRPr="4C228825">
        <w:rPr>
          <w:rFonts w:asciiTheme="minorHAnsi" w:hAnsiTheme="minorHAnsi" w:cstheme="minorBidi"/>
          <w:color w:val="auto"/>
        </w:rPr>
        <w:t>a comprovação do alcance das metas e dos resultados esperados até o período de que trata a prestação de contas.</w:t>
      </w:r>
    </w:p>
    <w:p w14:paraId="1CBC39FC" w14:textId="2DD85AE0" w:rsidR="02C77780" w:rsidRDefault="0A1796FD"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trimestralmente prestações de contas parciais até 30 dias após o </w:t>
      </w:r>
      <w:r w:rsidR="4EC7C566" w:rsidRPr="24B89334">
        <w:rPr>
          <w:rFonts w:ascii="Calibri" w:eastAsia="Calibri" w:hAnsi="Calibri" w:cs="Calibri"/>
        </w:rPr>
        <w:t xml:space="preserve">fim do </w:t>
      </w:r>
      <w:r w:rsidRPr="24B89334">
        <w:rPr>
          <w:rFonts w:ascii="Calibri" w:eastAsia="Calibri" w:hAnsi="Calibri" w:cs="Calibri"/>
        </w:rPr>
        <w:t>trimestre a que se refere.</w:t>
      </w:r>
    </w:p>
    <w:p w14:paraId="3D0C0325" w14:textId="7612D016" w:rsidR="02C77780" w:rsidRDefault="0A1796FD" w:rsidP="24B89334">
      <w:pPr>
        <w:pStyle w:val="Default"/>
        <w:spacing w:line="360" w:lineRule="auto"/>
        <w:jc w:val="both"/>
        <w:rPr>
          <w:rFonts w:ascii="Calibri" w:eastAsia="Calibri" w:hAnsi="Calibri" w:cs="Calibri"/>
        </w:rPr>
      </w:pPr>
      <w:r w:rsidRPr="4C228825">
        <w:rPr>
          <w:rFonts w:ascii="Calibri" w:eastAsia="Calibri" w:hAnsi="Calibri" w:cs="Calibri"/>
          <w:b/>
          <w:bCs/>
        </w:rPr>
        <w:t>4.1.</w:t>
      </w:r>
      <w:r w:rsidR="79AB1CC1" w:rsidRPr="4C228825">
        <w:rPr>
          <w:rFonts w:ascii="Calibri" w:eastAsia="Calibri" w:hAnsi="Calibri" w:cs="Calibri"/>
          <w:b/>
          <w:bCs/>
        </w:rPr>
        <w:t>2</w:t>
      </w:r>
      <w:r w:rsidRPr="4C228825">
        <w:rPr>
          <w:rFonts w:ascii="Calibri" w:eastAsia="Calibri" w:hAnsi="Calibri" w:cs="Calibri"/>
          <w:b/>
          <w:bCs/>
        </w:rPr>
        <w:t>.</w:t>
      </w:r>
      <w:r w:rsidRPr="4C228825">
        <w:rPr>
          <w:rFonts w:ascii="Calibri" w:eastAsia="Calibri" w:hAnsi="Calibri" w:cs="Calibri"/>
        </w:rPr>
        <w:t xml:space="preserve"> Ao fim da parceria, a entidade deverá apresentar a prestação de contas final, em até 90 dias do término da vigência da parceria.</w:t>
      </w:r>
    </w:p>
    <w:p w14:paraId="5EA93418" w14:textId="414D6C7F" w:rsidR="05007181" w:rsidRDefault="7AB9AD3B" w:rsidP="4C228825">
      <w:pPr>
        <w:pStyle w:val="Default"/>
        <w:spacing w:line="360" w:lineRule="auto"/>
        <w:jc w:val="both"/>
        <w:rPr>
          <w:rFonts w:asciiTheme="minorHAnsi" w:hAnsiTheme="minorHAnsi" w:cstheme="minorBidi"/>
        </w:rPr>
      </w:pPr>
      <w:r w:rsidRPr="4C228825">
        <w:rPr>
          <w:rFonts w:asciiTheme="minorHAnsi" w:hAnsiTheme="minorHAnsi" w:cstheme="minorBidi"/>
          <w:b/>
          <w:bCs/>
          <w:color w:val="auto"/>
        </w:rPr>
        <w:t>4.1.</w:t>
      </w:r>
      <w:r w:rsidR="1044DE86" w:rsidRPr="4C228825">
        <w:rPr>
          <w:rFonts w:asciiTheme="minorHAnsi" w:hAnsiTheme="minorHAnsi" w:cstheme="minorBidi"/>
          <w:b/>
          <w:bCs/>
          <w:color w:val="auto"/>
        </w:rPr>
        <w:t>3</w:t>
      </w:r>
      <w:r w:rsidRPr="4C228825">
        <w:rPr>
          <w:rFonts w:asciiTheme="minorHAnsi" w:hAnsiTheme="minorHAnsi" w:cstheme="minorBidi"/>
          <w:b/>
          <w:bCs/>
          <w:color w:val="auto"/>
        </w:rPr>
        <w:t>.</w:t>
      </w:r>
      <w:r w:rsidRPr="4C228825">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6D9DAAF4" w14:textId="650A7CBC" w:rsidR="05007181" w:rsidRDefault="7AB9AD3B" w:rsidP="4C228825">
      <w:pPr>
        <w:pStyle w:val="Default"/>
        <w:spacing w:line="360" w:lineRule="auto"/>
        <w:jc w:val="both"/>
        <w:rPr>
          <w:rFonts w:asciiTheme="minorHAnsi" w:hAnsiTheme="minorHAnsi" w:cstheme="minorBidi"/>
        </w:rPr>
      </w:pPr>
      <w:r w:rsidRPr="4C228825">
        <w:rPr>
          <w:rFonts w:asciiTheme="minorHAnsi" w:hAnsiTheme="minorHAnsi" w:cstheme="minorBidi"/>
          <w:b/>
          <w:bCs/>
          <w:color w:val="auto"/>
        </w:rPr>
        <w:t>4.1.</w:t>
      </w:r>
      <w:r w:rsidR="77C6E877" w:rsidRPr="4C228825">
        <w:rPr>
          <w:rFonts w:asciiTheme="minorHAnsi" w:hAnsiTheme="minorHAnsi" w:cstheme="minorBidi"/>
          <w:b/>
          <w:bCs/>
          <w:color w:val="auto"/>
        </w:rPr>
        <w:t>4</w:t>
      </w:r>
      <w:r w:rsidRPr="4C228825">
        <w:rPr>
          <w:rFonts w:asciiTheme="minorHAnsi" w:hAnsiTheme="minorHAnsi" w:cstheme="minorBidi"/>
          <w:b/>
          <w:bCs/>
          <w:color w:val="auto"/>
        </w:rPr>
        <w:t>.</w:t>
      </w:r>
      <w:r w:rsidRPr="4C228825">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51B8857B" w14:textId="46B816D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0A0AD44E" w14:textId="3518C1C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00A7767E" w14:textId="4064546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C7F0643" w14:textId="7694868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w:t>
      </w:r>
      <w:proofErr w:type="gramStart"/>
      <w:r w:rsidRPr="600B1840">
        <w:rPr>
          <w:rFonts w:asciiTheme="minorHAnsi" w:hAnsiTheme="minorHAnsi" w:cstheme="minorBidi"/>
          <w:color w:val="auto"/>
        </w:rPr>
        <w:t>deverá</w:t>
      </w:r>
      <w:proofErr w:type="gramEnd"/>
      <w:r w:rsidRPr="600B1840">
        <w:rPr>
          <w:rFonts w:asciiTheme="minorHAnsi" w:hAnsiTheme="minorHAnsi" w:cstheme="minorBidi"/>
          <w:color w:val="auto"/>
        </w:rPr>
        <w:t xml:space="preserve">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4D08FF84" w14:textId="58C090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w:t>
      </w:r>
      <w:proofErr w:type="gramStart"/>
      <w:r w:rsidRPr="600B1840">
        <w:rPr>
          <w:rFonts w:asciiTheme="minorHAnsi" w:hAnsiTheme="minorHAnsi" w:cstheme="minorBidi"/>
          <w:color w:val="auto"/>
        </w:rPr>
        <w:t>e</w:t>
      </w:r>
      <w:proofErr w:type="gramEnd"/>
      <w:r w:rsidRPr="600B1840">
        <w:rPr>
          <w:rFonts w:asciiTheme="minorHAnsi" w:hAnsiTheme="minorHAnsi" w:cstheme="minorBidi"/>
          <w:color w:val="auto"/>
        </w:rPr>
        <w:t xml:space="preserve"> os pareceres e relatórios dos itens 4.5 e 8.3.</w:t>
      </w:r>
    </w:p>
    <w:p w14:paraId="1EF01E04" w14:textId="317426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77722DC8" w14:textId="28A9A72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656D902E" w14:textId="43905D0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258B333" w14:textId="6CA517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C4DA3B8" w14:textId="1D28C86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3F759F93" w14:textId="41E0AD3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C05F3C3" w14:textId="614C99A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0A481D28" w14:textId="4E5BAD2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w:t>
      </w:r>
      <w:proofErr w:type="gramStart"/>
      <w:r w:rsidRPr="600B1840">
        <w:rPr>
          <w:rFonts w:asciiTheme="minorHAnsi" w:hAnsiTheme="minorHAnsi" w:cstheme="minorBidi"/>
          <w:color w:val="auto"/>
        </w:rPr>
        <w:t>e</w:t>
      </w:r>
      <w:proofErr w:type="gramEnd"/>
      <w:r w:rsidRPr="600B1840">
        <w:rPr>
          <w:rFonts w:asciiTheme="minorHAnsi" w:hAnsiTheme="minorHAnsi" w:cstheme="minorBidi"/>
          <w:color w:val="auto"/>
        </w:rPr>
        <w:t xml:space="preserve"> a data em que foi ultimada a apreciação pela administração pública.</w:t>
      </w:r>
    </w:p>
    <w:p w14:paraId="4A209BBE" w14:textId="64F64FB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37E07C8A" w14:textId="73730FB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Default="4D949F12" w:rsidP="600B1840">
      <w:pPr>
        <w:pStyle w:val="Default"/>
        <w:spacing w:line="360" w:lineRule="auto"/>
        <w:jc w:val="both"/>
        <w:rPr>
          <w:rFonts w:asciiTheme="minorHAnsi" w:hAnsiTheme="minorHAnsi" w:cstheme="minorBidi"/>
        </w:rPr>
      </w:pPr>
    </w:p>
    <w:p w14:paraId="0766DA10" w14:textId="4A3B491D"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7B75F84B" w14:textId="4166CF1C"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t>5.1.</w:t>
      </w:r>
      <w:r w:rsidRPr="6DE4FA40">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6D8E1349" w14:textId="1DD3C32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14:paraId="7AB5CE3A" w14:textId="1753634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14:paraId="62409C7A" w14:textId="2298D74C"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14:paraId="5D3A518C" w14:textId="0064638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5D58CA2E" w14:textId="27EBCC3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00D18AAA" w14:textId="38CB5BB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D898986" w14:textId="0BCA80C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7D7AB78E" w14:textId="281922E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4AA20FC7" w14:textId="45F9D08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21033F88" w14:textId="560D0DAE"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2F94C528" w14:textId="27798B56"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F2591BE">
        <w:rPr>
          <w:rFonts w:ascii="Calibri" w:eastAsia="Calibri" w:hAnsi="Calibri" w:cs="Calibri"/>
          <w:color w:val="0078D4"/>
        </w:rPr>
        <w:t xml:space="preserve"> </w:t>
      </w:r>
      <w:r w:rsidRPr="1F2591BE">
        <w:rPr>
          <w:rFonts w:ascii="Calibri" w:eastAsia="Calibri" w:hAnsi="Calibri" w:cs="Calibri"/>
        </w:rPr>
        <w:t>sejam:</w:t>
      </w:r>
    </w:p>
    <w:p w14:paraId="32AE412B" w14:textId="3AB85A7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14:paraId="0C1FED7B" w14:textId="13656C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14:paraId="4E8B8296" w14:textId="69E72BD4"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14:paraId="031B9276" w14:textId="78E9E0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4C2267A7" w14:textId="775267A3"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39147D2" w14:textId="798B6BF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4215459A" w14:textId="4C8AD28D"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549891D8" w14:textId="3F44DB4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45007E7E" w14:textId="4CEFBD6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169B8ABE" w14:textId="0AA6F8AD"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Pr="24B89334">
        <w:rPr>
          <w:rStyle w:val="Refdecomentrio"/>
          <w:rFonts w:ascii="Calibri" w:eastAsia="Calibri" w:hAnsi="Calibri" w:cs="Calibri"/>
        </w:rPr>
        <w:t xml:space="preserve"> </w:t>
      </w:r>
      <w:r w:rsidR="6BCF098D" w:rsidRPr="24B89334">
        <w:rPr>
          <w:rFonts w:ascii="Calibri" w:eastAsia="Calibri" w:hAnsi="Calibri" w:cs="Calibri"/>
        </w:rPr>
        <w:t>pa</w:t>
      </w:r>
      <w:r w:rsidRPr="24B89334">
        <w:rPr>
          <w:rFonts w:ascii="Calibri" w:eastAsia="Calibri" w:hAnsi="Calibri" w:cs="Calibri"/>
        </w:rPr>
        <w:t>ra que o objeto do projeto seja realizado;</w:t>
      </w:r>
    </w:p>
    <w:p w14:paraId="40C64FF5" w14:textId="4A047FCC"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1E833DC" w14:textId="53041AC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44C7320A" w14:textId="7CB8282B"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Default="4B87A266" w:rsidP="0CCBA0E4">
      <w:pPr>
        <w:pStyle w:val="Default"/>
        <w:spacing w:line="360" w:lineRule="auto"/>
        <w:jc w:val="both"/>
      </w:pPr>
      <w:r w:rsidRPr="0CCBA0E4">
        <w:rPr>
          <w:rStyle w:val="eop"/>
          <w:rFonts w:ascii="Calibri" w:eastAsia="Calibri" w:hAnsi="Calibri" w:cs="Calibri"/>
          <w:b/>
          <w:bCs/>
        </w:rPr>
        <w:t>V)</w:t>
      </w:r>
      <w:r w:rsidRPr="0CCBA0E4">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072AFD0D" w14:textId="3D225FA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7CBFD581" w14:textId="5A435A7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5F9BF030" w14:textId="5A8EC94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5ED39CC1" w14:textId="516AD20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07C264" w14:textId="7BF1C5A4"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6DB44B5E" w14:textId="35881E29"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47697307" w14:textId="292E1BEB"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6F97A523" w:rsidRPr="5C8A30C2">
        <w:rPr>
          <w:rFonts w:asciiTheme="minorHAnsi" w:hAnsiTheme="minorHAnsi" w:cstheme="minorBidi"/>
          <w:color w:val="auto"/>
        </w:rPr>
        <w:t>197/SEME/2023</w:t>
      </w:r>
      <w:r w:rsidRPr="5C8A30C2">
        <w:rPr>
          <w:rFonts w:asciiTheme="minorHAnsi" w:hAnsiTheme="minorHAnsi" w:cstheme="minorBidi"/>
          <w:color w:val="auto"/>
        </w:rPr>
        <w:t>;</w:t>
      </w:r>
    </w:p>
    <w:p w14:paraId="6BAD98D7" w14:textId="077CD08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7A584D3E" w14:textId="7C4A1143"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2E4D5EF6" w:rsidRPr="24B89334">
        <w:rPr>
          <w:rFonts w:asciiTheme="minorHAnsi" w:hAnsiTheme="minorHAnsi" w:cstheme="minorBidi"/>
          <w:b/>
          <w:bCs/>
          <w:color w:val="auto"/>
        </w:rPr>
        <w:t xml:space="preserve"> </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600B1840">
      <w:pPr>
        <w:pStyle w:val="Default"/>
        <w:spacing w:line="360" w:lineRule="auto"/>
        <w:jc w:val="both"/>
        <w:rPr>
          <w:rFonts w:asciiTheme="minorHAnsi" w:hAnsiTheme="minorHAnsi" w:cstheme="minorBidi"/>
        </w:rPr>
      </w:pPr>
    </w:p>
    <w:p w14:paraId="75B863D2" w14:textId="36DE1C1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0392E87" w14:textId="163DB20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032EBE9A" w14:textId="40D8D46C"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14:paraId="49CBF767" w14:textId="48ABDB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5BFBE2A2" w14:textId="16E391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14:paraId="6EEC2CF0" w14:textId="2F56F08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4566AEC0" w14:textId="3979071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Pr="080E479C">
        <w:rPr>
          <w:rFonts w:asciiTheme="minorHAnsi" w:hAnsiTheme="minorHAnsi" w:cstheme="minorBidi"/>
        </w:rPr>
        <w:t xml:space="preserve"> </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118BBF" w14:textId="4E5AB4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14:paraId="0C924C48" w14:textId="5A12024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2B9CC546" w14:textId="38CF609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14:paraId="20D8568A" w14:textId="245F7A35"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4D429563" w14:textId="5905E032"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Pr="080E479C">
        <w:rPr>
          <w:rFonts w:asciiTheme="minorHAnsi" w:hAnsiTheme="minorHAnsi" w:cstheme="minorBidi"/>
          <w:color w:val="auto"/>
        </w:rPr>
        <w:t xml:space="preserve"> </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14:paraId="10F1774D" w14:textId="25D18B8E"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Pr="080E479C">
        <w:rPr>
          <w:rFonts w:asciiTheme="minorHAnsi" w:hAnsiTheme="minorHAnsi" w:cstheme="minorBidi"/>
          <w:color w:val="auto"/>
        </w:rPr>
        <w:t xml:space="preserve"> </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2EF0834E"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Pr="1ECD6F2B">
        <w:rPr>
          <w:rFonts w:asciiTheme="minorHAnsi" w:hAnsiTheme="minorHAnsi" w:cstheme="minorBidi"/>
          <w:color w:val="auto"/>
        </w:rPr>
        <w:t xml:space="preserve"> </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Pr="080E479C">
        <w:rPr>
          <w:rFonts w:asciiTheme="minorHAnsi" w:hAnsiTheme="minorHAnsi" w:cstheme="minorBidi"/>
          <w:color w:val="auto"/>
        </w:rPr>
        <w:t xml:space="preserve"> </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14:paraId="43A47A6D" w14:textId="196B746D"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Pr="080E479C">
        <w:rPr>
          <w:rFonts w:asciiTheme="minorHAnsi" w:hAnsiTheme="minorHAnsi" w:cstheme="minorBidi"/>
          <w:color w:val="auto"/>
        </w:rPr>
        <w:t xml:space="preserve"> </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14:paraId="04548537" w14:textId="6A20C30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262F940D" w14:textId="32AA3832"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6CEEC819" w14:textId="6078AAAA"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3271C900" w14:textId="18E79AE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6B79305E" w14:textId="3E444C0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139096F" w14:textId="3F8B7D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5FEE2AB2" w14:textId="31ADC70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0954C348" w14:textId="6A467604" w:rsidR="1C4EC62A" w:rsidRDefault="28051F80" w:rsidP="600B1840">
      <w:pPr>
        <w:pStyle w:val="Default"/>
        <w:spacing w:line="360" w:lineRule="auto"/>
        <w:jc w:val="both"/>
      </w:pPr>
      <w:r w:rsidRPr="1ECD6F2B">
        <w:rPr>
          <w:rFonts w:asciiTheme="minorHAnsi" w:hAnsiTheme="minorHAnsi" w:cstheme="minorBidi"/>
          <w:b/>
          <w:bCs/>
        </w:rPr>
        <w:t>10.1.</w:t>
      </w:r>
      <w:r w:rsidRPr="1ECD6F2B">
        <w:rPr>
          <w:rFonts w:asciiTheme="minorHAnsi" w:hAnsiTheme="minorHAnsi" w:cstheme="minorBidi"/>
        </w:rPr>
        <w:t xml:space="preserve"> O prazo de vigência desta Parceria será de </w:t>
      </w:r>
      <w:r w:rsidRPr="1ECD6F2B">
        <w:rPr>
          <w:rFonts w:asciiTheme="minorHAnsi" w:hAnsiTheme="minorHAnsi" w:cstheme="minorBidi"/>
          <w:color w:val="333333"/>
        </w:rPr>
        <w:t>_______</w:t>
      </w:r>
      <w:r w:rsidRPr="1ECD6F2B">
        <w:rPr>
          <w:rFonts w:asciiTheme="minorHAnsi" w:hAnsiTheme="minorHAnsi" w:cstheme="minorBidi"/>
        </w:rPr>
        <w:t>, a contar da sua assinatura</w:t>
      </w:r>
      <w:r w:rsidR="4100AB6C" w:rsidRPr="1ECD6F2B">
        <w:rPr>
          <w:rFonts w:asciiTheme="minorHAnsi" w:hAnsiTheme="minorHAnsi" w:cstheme="minorBidi"/>
        </w:rPr>
        <w:t>,</w:t>
      </w:r>
      <w:r w:rsidR="006C1E21" w:rsidRPr="1ECD6F2B">
        <w:rPr>
          <w:rFonts w:asciiTheme="minorHAnsi" w:hAnsiTheme="minorHAnsi" w:cstheme="minorBidi"/>
        </w:rPr>
        <w:t xml:space="preserve"> e contemplará os atos preparatórios</w:t>
      </w:r>
      <w:r w:rsidR="166FF2E4" w:rsidRPr="1ECD6F2B">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Pr="24B89334">
        <w:rPr>
          <w:rFonts w:asciiTheme="minorHAnsi" w:hAnsiTheme="minorHAnsi" w:cstheme="minorBidi"/>
        </w:rPr>
        <w:t xml:space="preserve"> </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4B42FFB7" w14:textId="12E5862D"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Pr="24B89334">
        <w:rPr>
          <w:rFonts w:asciiTheme="minorHAnsi" w:hAnsiTheme="minorHAnsi" w:cstheme="minorBidi"/>
        </w:rPr>
        <w:t xml:space="preserve"> </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2B33DA31" w14:textId="1CC94E0D"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613885BE" w14:textId="613D0BC4"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w:t>
      </w:r>
      <w:r w:rsidR="05DBDE9C" w:rsidRPr="1F2591BE">
        <w:rPr>
          <w:rFonts w:asciiTheme="minorHAnsi" w:hAnsiTheme="minorHAnsi" w:cstheme="minorBidi"/>
        </w:rPr>
        <w:t xml:space="preserve"> A data de início da execução do plano de trabalho será aquela prevista na ordem de início.</w:t>
      </w:r>
    </w:p>
    <w:p w14:paraId="4CDB91F0" w14:textId="035BCD7D"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r w:rsidRPr="600B1840">
        <w:rPr>
          <w:rFonts w:asciiTheme="minorHAnsi" w:hAnsiTheme="minorHAnsi" w:cstheme="minorBidi"/>
        </w:rPr>
        <w:t xml:space="preserve">                                                                   </w:t>
      </w:r>
    </w:p>
    <w:p w14:paraId="6F4B7B03" w14:textId="2D039E29"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3616D35E" w14:textId="5B808A7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25921004" w14:textId="27662441"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14:paraId="5CA681BA" w14:textId="2477D4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14:paraId="694A24E0" w14:textId="5FFCD07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01BEF30A" w14:textId="20AF9FD5"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3BC8B9E7" w14:textId="1C9E443E"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14:paraId="6B864F12" w14:textId="0E5F35F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14:paraId="16B9948B" w14:textId="262A998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w:t>
      </w:r>
      <w:proofErr w:type="spellStart"/>
      <w:r w:rsidRPr="600B1840">
        <w:rPr>
          <w:rFonts w:asciiTheme="minorHAnsi" w:hAnsiTheme="minorHAnsi" w:cstheme="minorBidi"/>
        </w:rPr>
        <w:t>apostilamento</w:t>
      </w:r>
      <w:proofErr w:type="spellEnd"/>
      <w:r w:rsidRPr="600B1840">
        <w:rPr>
          <w:rFonts w:asciiTheme="minorHAnsi" w:hAnsiTheme="minorHAnsi" w:cstheme="minorBidi"/>
        </w:rPr>
        <w:t>, mediante aprovação do gestor da parceria e da autoridade competente.</w:t>
      </w:r>
    </w:p>
    <w:p w14:paraId="4BAEBC32" w14:textId="7B8712DF" w:rsidR="7538CC6A" w:rsidRDefault="7538CC6A" w:rsidP="600B1840">
      <w:pPr>
        <w:pStyle w:val="Default"/>
        <w:spacing w:line="360" w:lineRule="auto"/>
        <w:jc w:val="both"/>
        <w:rPr>
          <w:rFonts w:asciiTheme="minorHAnsi" w:hAnsiTheme="minorHAnsi" w:cstheme="minorBidi"/>
        </w:rPr>
      </w:pPr>
    </w:p>
    <w:p w14:paraId="114BDB5E" w14:textId="59D79E2D"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00329A" w14:textId="533DEC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13A16F99" w14:textId="2156FCA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Pr="080E479C">
        <w:rPr>
          <w:rFonts w:asciiTheme="minorHAnsi" w:hAnsiTheme="minorHAnsi" w:cstheme="minorBidi"/>
        </w:rPr>
        <w:t xml:space="preserve"> </w:t>
      </w:r>
      <w:r w:rsidR="1718E3EC" w:rsidRPr="080E479C">
        <w:rPr>
          <w:rFonts w:asciiTheme="minorHAnsi" w:hAnsiTheme="minorHAnsi" w:cstheme="minorBidi"/>
        </w:rPr>
        <w:t>D</w:t>
      </w:r>
      <w:r w:rsidRPr="080E479C">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w:t>
      </w:r>
      <w:proofErr w:type="gramStart"/>
      <w:r w:rsidRPr="600B1840">
        <w:rPr>
          <w:rFonts w:asciiTheme="minorHAnsi" w:hAnsiTheme="minorHAnsi" w:cstheme="minorBidi"/>
        </w:rPr>
        <w:t>e</w:t>
      </w:r>
      <w:proofErr w:type="gramEnd"/>
      <w:r w:rsidRPr="600B1840">
        <w:rPr>
          <w:rFonts w:asciiTheme="minorHAnsi" w:hAnsiTheme="minorHAnsi" w:cstheme="minorBidi"/>
        </w:rPr>
        <w:t xml:space="preserve"> 12.1.3. </w:t>
      </w:r>
      <w:proofErr w:type="gramStart"/>
      <w:r w:rsidRPr="600B1840">
        <w:rPr>
          <w:rFonts w:asciiTheme="minorHAnsi" w:hAnsiTheme="minorHAnsi" w:cstheme="minorBidi"/>
        </w:rPr>
        <w:t>são</w:t>
      </w:r>
      <w:proofErr w:type="gramEnd"/>
      <w:r w:rsidRPr="600B1840">
        <w:rPr>
          <w:rFonts w:asciiTheme="minorHAnsi" w:hAnsiTheme="minorHAnsi" w:cstheme="minorBidi"/>
        </w:rPr>
        <w:t xml:space="preserve">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Pr="600B1840">
        <w:rPr>
          <w:rFonts w:asciiTheme="minorHAnsi" w:hAnsiTheme="minorHAnsi" w:cstheme="minorBidi"/>
        </w:rPr>
        <w:t xml:space="preserve"> </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w:t>
      </w:r>
      <w:proofErr w:type="gramStart"/>
      <w:r w:rsidRPr="600B1840">
        <w:rPr>
          <w:rFonts w:asciiTheme="minorHAnsi" w:hAnsiTheme="minorHAnsi" w:cstheme="minorBidi"/>
        </w:rPr>
        <w:t>é</w:t>
      </w:r>
      <w:proofErr w:type="gramEnd"/>
      <w:r w:rsidRPr="600B1840">
        <w:rPr>
          <w:rFonts w:asciiTheme="minorHAnsi" w:hAnsiTheme="minorHAnsi" w:cstheme="minorBidi"/>
        </w:rPr>
        <w:t xml:space="preserve"> de competência exclusiva do gestor da parceria, facultada a defesa do interessado no respectivo processo, no prazo de 5 (cinco) dias úteis, contados da abertura de vista.</w:t>
      </w:r>
    </w:p>
    <w:p w14:paraId="4B4911FC" w14:textId="2284B1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b/>
          <w:bCs/>
          <w:color w:val="881798"/>
          <w:u w:val="single"/>
        </w:rPr>
        <w:t xml:space="preserve"> </w:t>
      </w:r>
      <w:r w:rsidRPr="600B1840">
        <w:rPr>
          <w:rFonts w:asciiTheme="minorHAnsi" w:hAnsiTheme="minorHAnsi" w:cstheme="minorBidi"/>
        </w:rPr>
        <w:t>A OSC deverá ser intimada acerca da penalidade aplicada.</w:t>
      </w:r>
    </w:p>
    <w:p w14:paraId="69337B24" w14:textId="25EB4918"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57CD5B5E" w14:textId="35615AFF"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19121151" w14:textId="443499B2"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890DE2" w14:textId="5CEEEDB9"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4301DD55" w14:textId="287F664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01451FF6" w14:textId="47EB708C"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21F1119F" w:rsidRPr="080E479C">
        <w:rPr>
          <w:rFonts w:asciiTheme="minorHAnsi" w:hAnsiTheme="minorHAnsi" w:cstheme="minorBidi"/>
        </w:rPr>
        <w:t xml:space="preserve"> </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14:paraId="10041B32" w14:textId="67249291"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35142D38" w14:textId="3FBF861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21BA8696" w14:textId="6B32881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11D1735B" w14:textId="34CAAF3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6CF4E00E"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22911EA6" w14:textId="37970CC6"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65CD9F6F" w14:textId="64FEFA2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Default="4D949F12" w:rsidP="600B1840">
      <w:pPr>
        <w:spacing w:after="0" w:line="360" w:lineRule="auto"/>
        <w:jc w:val="both"/>
        <w:rPr>
          <w:rFonts w:eastAsiaTheme="minorEastAsia"/>
          <w:color w:val="000000" w:themeColor="text1"/>
          <w:sz w:val="24"/>
          <w:szCs w:val="24"/>
        </w:rPr>
      </w:pPr>
    </w:p>
    <w:p w14:paraId="53C0EB3D" w14:textId="1900B3BE" w:rsidR="24EDDB3A" w:rsidRDefault="0B0C55FB" w:rsidP="4C228825">
      <w:pPr>
        <w:pStyle w:val="Default"/>
        <w:spacing w:line="360" w:lineRule="auto"/>
        <w:jc w:val="right"/>
        <w:rPr>
          <w:rFonts w:asciiTheme="minorHAnsi" w:hAnsiTheme="minorHAnsi" w:cstheme="minorBidi"/>
        </w:rPr>
      </w:pPr>
      <w:r w:rsidRPr="4C228825">
        <w:rPr>
          <w:rFonts w:asciiTheme="minorHAnsi" w:hAnsiTheme="minorHAnsi" w:cstheme="minorBidi"/>
        </w:rPr>
        <w:t xml:space="preserve">São Paulo – SP, </w:t>
      </w:r>
      <w:proofErr w:type="spellStart"/>
      <w:r w:rsidRPr="4C228825">
        <w:rPr>
          <w:rFonts w:asciiTheme="minorHAnsi" w:hAnsiTheme="minorHAnsi" w:cstheme="minorBidi"/>
        </w:rPr>
        <w:t>xxx</w:t>
      </w:r>
      <w:proofErr w:type="spellEnd"/>
      <w:r w:rsidRPr="4C228825">
        <w:rPr>
          <w:rFonts w:asciiTheme="minorHAnsi" w:hAnsiTheme="minorHAnsi" w:cstheme="minorBidi"/>
        </w:rPr>
        <w:t xml:space="preserve"> de </w:t>
      </w:r>
      <w:proofErr w:type="spellStart"/>
      <w:r w:rsidRPr="4C228825">
        <w:rPr>
          <w:rFonts w:asciiTheme="minorHAnsi" w:hAnsiTheme="minorHAnsi" w:cstheme="minorBidi"/>
        </w:rPr>
        <w:t>xxxxxxx</w:t>
      </w:r>
      <w:proofErr w:type="spellEnd"/>
      <w:r w:rsidRPr="4C228825">
        <w:rPr>
          <w:rFonts w:asciiTheme="minorHAnsi" w:hAnsiTheme="minorHAnsi" w:cstheme="minorBidi"/>
        </w:rPr>
        <w:t xml:space="preserve"> de </w:t>
      </w:r>
      <w:r w:rsidRPr="4C228825">
        <w:rPr>
          <w:rFonts w:asciiTheme="minorHAnsi" w:hAnsiTheme="minorHAnsi" w:cstheme="minorBidi"/>
          <w:highlight w:val="yellow"/>
        </w:rPr>
        <w:t>2</w:t>
      </w:r>
      <w:r w:rsidR="54972751" w:rsidRPr="4C228825">
        <w:rPr>
          <w:rFonts w:asciiTheme="minorHAnsi" w:hAnsiTheme="minorHAnsi" w:cstheme="minorBidi"/>
          <w:highlight w:val="yellow"/>
        </w:rPr>
        <w:t>024</w:t>
      </w:r>
      <w:r w:rsidRPr="4C228825">
        <w:rPr>
          <w:rFonts w:asciiTheme="minorHAnsi" w:hAnsiTheme="minorHAnsi" w:cstheme="minorBidi"/>
        </w:rPr>
        <w:t>.</w:t>
      </w:r>
    </w:p>
    <w:p w14:paraId="77DE9CEC" w14:textId="6A0CE357" w:rsidR="65AE81F3" w:rsidRDefault="65AE81F3" w:rsidP="600B1840">
      <w:pPr>
        <w:pStyle w:val="Default"/>
        <w:spacing w:line="360" w:lineRule="auto"/>
        <w:rPr>
          <w:rFonts w:asciiTheme="minorHAnsi" w:hAnsiTheme="minorHAnsi" w:cstheme="minorBidi"/>
        </w:rPr>
      </w:pPr>
    </w:p>
    <w:p w14:paraId="0B6C3023" w14:textId="4F2F3182"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00B1840">
        <w:trPr>
          <w:trHeight w:val="300"/>
        </w:trPr>
        <w:tc>
          <w:tcPr>
            <w:tcW w:w="4245" w:type="dxa"/>
            <w:gridSpan w:val="2"/>
            <w:vAlign w:val="center"/>
          </w:tcPr>
          <w:p w14:paraId="77437AAE" w14:textId="5C87EAE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0E1982E8" w14:textId="64627E7C"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2590C876" w14:textId="77777777" w:rsidTr="600B1840">
        <w:trPr>
          <w:trHeight w:val="300"/>
        </w:trPr>
        <w:tc>
          <w:tcPr>
            <w:tcW w:w="4245" w:type="dxa"/>
            <w:gridSpan w:val="2"/>
            <w:vAlign w:val="center"/>
          </w:tcPr>
          <w:p w14:paraId="3A0ABB2A" w14:textId="7B9B24B6"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70E4572F" w14:textId="6D6CD86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05C3E117" w14:textId="77777777" w:rsidTr="600B1840">
        <w:trPr>
          <w:trHeight w:val="300"/>
        </w:trPr>
        <w:tc>
          <w:tcPr>
            <w:tcW w:w="4245" w:type="dxa"/>
            <w:gridSpan w:val="2"/>
            <w:vAlign w:val="center"/>
          </w:tcPr>
          <w:p w14:paraId="349674FD" w14:textId="72BAFFE1" w:rsidR="65AE81F3"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369AC6E6" w14:textId="513CA150" w:rsidR="65AE81F3" w:rsidRDefault="65AE81F3" w:rsidP="600B1840">
            <w:pPr>
              <w:pStyle w:val="Default"/>
              <w:jc w:val="center"/>
              <w:rPr>
                <w:rFonts w:asciiTheme="minorHAnsi" w:hAnsiTheme="minorHAnsi" w:cstheme="minorBidi"/>
              </w:rPr>
            </w:pPr>
          </w:p>
        </w:tc>
      </w:tr>
      <w:tr w:rsidR="65AE81F3"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28C7483B" w14:textId="1E6514D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3EDBE31C" w14:textId="260E02B3"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1C9F752E" w14:textId="186FC6C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00B1840">
            <w:pPr>
              <w:rPr>
                <w:rFonts w:eastAsiaTheme="minorEastAsia"/>
                <w:color w:val="000000" w:themeColor="text1"/>
                <w:sz w:val="24"/>
                <w:szCs w:val="24"/>
              </w:rPr>
            </w:pPr>
          </w:p>
        </w:tc>
        <w:tc>
          <w:tcPr>
            <w:tcW w:w="2122" w:type="dxa"/>
          </w:tcPr>
          <w:p w14:paraId="715930FD" w14:textId="07937D81" w:rsidR="65AE81F3" w:rsidRDefault="65AE81F3" w:rsidP="600B1840">
            <w:pPr>
              <w:rPr>
                <w:rFonts w:eastAsiaTheme="minorEastAsia"/>
                <w:color w:val="000000" w:themeColor="text1"/>
                <w:sz w:val="24"/>
                <w:szCs w:val="24"/>
              </w:rPr>
            </w:pPr>
          </w:p>
        </w:tc>
        <w:tc>
          <w:tcPr>
            <w:tcW w:w="2122" w:type="dxa"/>
          </w:tcPr>
          <w:p w14:paraId="499DF558" w14:textId="07937D81" w:rsidR="65AE81F3" w:rsidRDefault="65AE81F3" w:rsidP="600B1840">
            <w:pPr>
              <w:rPr>
                <w:rFonts w:eastAsiaTheme="minorEastAsia"/>
                <w:color w:val="000000" w:themeColor="text1"/>
                <w:sz w:val="24"/>
                <w:szCs w:val="24"/>
              </w:rPr>
            </w:pPr>
          </w:p>
        </w:tc>
        <w:tc>
          <w:tcPr>
            <w:tcW w:w="2122" w:type="dxa"/>
          </w:tcPr>
          <w:p w14:paraId="019D4773" w14:textId="07937D81" w:rsidR="65AE81F3" w:rsidRDefault="65AE81F3" w:rsidP="600B1840">
            <w:pPr>
              <w:rPr>
                <w:rFonts w:eastAsiaTheme="minorEastAsia"/>
                <w:color w:val="000000" w:themeColor="text1"/>
                <w:sz w:val="24"/>
                <w:szCs w:val="24"/>
              </w:rPr>
            </w:pPr>
          </w:p>
        </w:tc>
      </w:tr>
      <w:tr w:rsidR="65AE81F3"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00B1840">
            <w:pPr>
              <w:rPr>
                <w:rFonts w:eastAsiaTheme="minorEastAsia"/>
                <w:color w:val="000000" w:themeColor="text1"/>
                <w:sz w:val="24"/>
                <w:szCs w:val="24"/>
              </w:rPr>
            </w:pPr>
          </w:p>
        </w:tc>
        <w:tc>
          <w:tcPr>
            <w:tcW w:w="2122" w:type="dxa"/>
          </w:tcPr>
          <w:p w14:paraId="542D96E5" w14:textId="07937D81" w:rsidR="65AE81F3" w:rsidRDefault="65AE81F3" w:rsidP="600B1840">
            <w:pPr>
              <w:rPr>
                <w:rFonts w:eastAsiaTheme="minorEastAsia"/>
                <w:color w:val="000000" w:themeColor="text1"/>
                <w:sz w:val="24"/>
                <w:szCs w:val="24"/>
              </w:rPr>
            </w:pPr>
          </w:p>
        </w:tc>
        <w:tc>
          <w:tcPr>
            <w:tcW w:w="2122" w:type="dxa"/>
          </w:tcPr>
          <w:p w14:paraId="3418438F" w14:textId="07937D81" w:rsidR="65AE81F3" w:rsidRDefault="65AE81F3" w:rsidP="600B1840">
            <w:pPr>
              <w:rPr>
                <w:rFonts w:eastAsiaTheme="minorEastAsia"/>
                <w:color w:val="000000" w:themeColor="text1"/>
                <w:sz w:val="24"/>
                <w:szCs w:val="24"/>
              </w:rPr>
            </w:pPr>
          </w:p>
        </w:tc>
        <w:tc>
          <w:tcPr>
            <w:tcW w:w="2122" w:type="dxa"/>
          </w:tcPr>
          <w:p w14:paraId="6544FC0B" w14:textId="07937D81" w:rsidR="65AE81F3" w:rsidRDefault="65AE81F3" w:rsidP="600B1840">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4C228825">
      <w:pPr>
        <w:spacing w:after="0" w:line="360" w:lineRule="auto"/>
        <w:ind w:left="284" w:right="694"/>
        <w:jc w:val="both"/>
        <w:rPr>
          <w:rFonts w:eastAsiaTheme="minorEastAsia"/>
          <w:color w:val="000000" w:themeColor="text1"/>
          <w:sz w:val="24"/>
          <w:szCs w:val="24"/>
        </w:rPr>
      </w:pPr>
    </w:p>
    <w:p w14:paraId="07AF9ED5" w14:textId="55EFDEE5" w:rsidR="65AE81F3" w:rsidRDefault="374EB7A7" w:rsidP="4C228825">
      <w:pPr>
        <w:pStyle w:val="Ttulo1"/>
        <w:widowControl w:val="0"/>
        <w:spacing w:before="57" w:line="240" w:lineRule="auto"/>
        <w:ind w:left="3211" w:right="3058"/>
        <w:jc w:val="center"/>
        <w:rPr>
          <w:rFonts w:ascii="Calibri" w:eastAsia="Calibri" w:hAnsi="Calibri" w:cs="Calibri"/>
          <w:color w:val="000000" w:themeColor="text1"/>
          <w:sz w:val="24"/>
          <w:szCs w:val="24"/>
        </w:rPr>
      </w:pPr>
      <w:r w:rsidRPr="4C228825">
        <w:rPr>
          <w:rFonts w:asciiTheme="minorHAnsi" w:eastAsiaTheme="minorEastAsia" w:hAnsiTheme="minorHAnsi" w:cstheme="minorBidi"/>
          <w:b/>
          <w:bCs/>
          <w:color w:val="000000" w:themeColor="text1"/>
          <w:sz w:val="24"/>
          <w:szCs w:val="24"/>
        </w:rPr>
        <w:t xml:space="preserve">ANEXO II – </w:t>
      </w:r>
      <w:r w:rsidR="0CEF7BF5" w:rsidRPr="4C228825">
        <w:rPr>
          <w:rFonts w:ascii="Calibri" w:eastAsia="Calibri" w:hAnsi="Calibri" w:cs="Calibri"/>
          <w:b/>
          <w:bCs/>
          <w:color w:val="000000" w:themeColor="text1"/>
          <w:sz w:val="24"/>
          <w:szCs w:val="24"/>
        </w:rPr>
        <w:t>PLANO DE TRABALHO</w:t>
      </w:r>
    </w:p>
    <w:p w14:paraId="100C9A9B" w14:textId="4797A300" w:rsidR="65AE81F3" w:rsidRDefault="65AE81F3" w:rsidP="1701531C">
      <w:pPr>
        <w:widowControl w:val="0"/>
        <w:jc w:val="center"/>
        <w:rPr>
          <w:rFonts w:ascii="Calibri" w:eastAsia="Calibri" w:hAnsi="Calibri" w:cs="Calibri"/>
          <w:color w:val="000000" w:themeColor="text1"/>
          <w:sz w:val="24"/>
          <w:szCs w:val="24"/>
        </w:rPr>
      </w:pPr>
    </w:p>
    <w:p w14:paraId="1AA2250C" w14:textId="4B41A8CD"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4C2F0C07" w14:textId="77777777" w:rsidTr="1701531C">
        <w:trPr>
          <w:trHeight w:val="300"/>
        </w:trPr>
        <w:tc>
          <w:tcPr>
            <w:tcW w:w="6367" w:type="dxa"/>
            <w:gridSpan w:val="4"/>
            <w:shd w:val="clear" w:color="auto" w:fill="D9D9D9" w:themeFill="background1" w:themeFillShade="D9"/>
            <w:tcMar>
              <w:left w:w="90" w:type="dxa"/>
              <w:right w:w="90" w:type="dxa"/>
            </w:tcMar>
          </w:tcPr>
          <w:p w14:paraId="76737E43" w14:textId="79A9CF8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r w:rsidRPr="1701531C">
              <w:rPr>
                <w:rFonts w:ascii="Calibri" w:eastAsia="Calibri" w:hAnsi="Calibri" w:cs="Calibri"/>
                <w:sz w:val="24"/>
                <w:szCs w:val="24"/>
              </w:rPr>
              <w:t xml:space="preserve"> </w:t>
            </w:r>
          </w:p>
        </w:tc>
      </w:tr>
      <w:tr w:rsidR="1701531C" w14:paraId="002BAE0F" w14:textId="77777777" w:rsidTr="1701531C">
        <w:trPr>
          <w:trHeight w:val="300"/>
        </w:trPr>
        <w:tc>
          <w:tcPr>
            <w:tcW w:w="6367" w:type="dxa"/>
            <w:gridSpan w:val="4"/>
            <w:tcMar>
              <w:left w:w="90" w:type="dxa"/>
              <w:right w:w="90" w:type="dxa"/>
            </w:tcMar>
            <w:vAlign w:val="center"/>
          </w:tcPr>
          <w:p w14:paraId="20AF6455" w14:textId="229D331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E667945" w14:textId="48EFC0A4"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25CA2C59" w14:textId="32CD0C7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 </w:t>
            </w:r>
          </w:p>
          <w:p w14:paraId="0781EE14" w14:textId="5BBDA74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52DC4D3E" w14:textId="77777777" w:rsidTr="1701531C">
        <w:trPr>
          <w:trHeight w:val="300"/>
        </w:trPr>
        <w:tc>
          <w:tcPr>
            <w:tcW w:w="4231" w:type="dxa"/>
            <w:gridSpan w:val="3"/>
            <w:shd w:val="clear" w:color="auto" w:fill="D9D9D9" w:themeFill="background1" w:themeFillShade="D9"/>
            <w:tcMar>
              <w:left w:w="90" w:type="dxa"/>
              <w:right w:w="90" w:type="dxa"/>
            </w:tcMar>
          </w:tcPr>
          <w:p w14:paraId="3DC1581B" w14:textId="0051C52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09B474B7" w14:textId="77777777" w:rsidTr="1701531C">
        <w:trPr>
          <w:trHeight w:val="300"/>
        </w:trPr>
        <w:tc>
          <w:tcPr>
            <w:tcW w:w="4231" w:type="dxa"/>
            <w:gridSpan w:val="3"/>
            <w:tcMar>
              <w:left w:w="90" w:type="dxa"/>
              <w:right w:w="90" w:type="dxa"/>
            </w:tcMar>
          </w:tcPr>
          <w:p w14:paraId="0E45423C" w14:textId="54895AF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AD64223" w14:textId="77777777" w:rsidTr="1701531C">
        <w:trPr>
          <w:trHeight w:val="300"/>
        </w:trPr>
        <w:tc>
          <w:tcPr>
            <w:tcW w:w="2346" w:type="dxa"/>
            <w:gridSpan w:val="2"/>
            <w:shd w:val="clear" w:color="auto" w:fill="D9D9D9" w:themeFill="background1" w:themeFillShade="D9"/>
            <w:tcMar>
              <w:left w:w="90" w:type="dxa"/>
              <w:right w:w="90" w:type="dxa"/>
            </w:tcMar>
          </w:tcPr>
          <w:p w14:paraId="54119C19" w14:textId="489734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8ADBA18" w14:textId="77777777" w:rsidTr="1701531C">
        <w:trPr>
          <w:trHeight w:val="300"/>
        </w:trPr>
        <w:tc>
          <w:tcPr>
            <w:tcW w:w="2346" w:type="dxa"/>
            <w:gridSpan w:val="2"/>
            <w:tcMar>
              <w:left w:w="90" w:type="dxa"/>
              <w:right w:w="90" w:type="dxa"/>
            </w:tcMar>
          </w:tcPr>
          <w:p w14:paraId="65D6FAD5" w14:textId="355E63FD"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E153AB" w14:textId="77777777" w:rsidTr="1701531C">
        <w:trPr>
          <w:trHeight w:val="300"/>
        </w:trPr>
        <w:tc>
          <w:tcPr>
            <w:tcW w:w="1131" w:type="dxa"/>
            <w:shd w:val="clear" w:color="auto" w:fill="D9D9D9" w:themeFill="background1" w:themeFillShade="D9"/>
            <w:tcMar>
              <w:left w:w="90" w:type="dxa"/>
              <w:right w:w="90" w:type="dxa"/>
            </w:tcMar>
          </w:tcPr>
          <w:p w14:paraId="100D94A2" w14:textId="786711F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0EA96824" w14:textId="77777777" w:rsidTr="1701531C">
        <w:trPr>
          <w:trHeight w:val="495"/>
        </w:trPr>
        <w:tc>
          <w:tcPr>
            <w:tcW w:w="1131" w:type="dxa"/>
            <w:tcMar>
              <w:left w:w="90" w:type="dxa"/>
              <w:right w:w="90" w:type="dxa"/>
            </w:tcMar>
          </w:tcPr>
          <w:p w14:paraId="67EE64A7" w14:textId="1ACD9B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41FCC1F9" w14:textId="57F6C4AF"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5E7560" w14:textId="77777777" w:rsidTr="1701531C">
        <w:trPr>
          <w:trHeight w:val="300"/>
        </w:trPr>
        <w:tc>
          <w:tcPr>
            <w:tcW w:w="2346" w:type="dxa"/>
            <w:gridSpan w:val="2"/>
            <w:shd w:val="clear" w:color="auto" w:fill="D9D9D9" w:themeFill="background1" w:themeFillShade="D9"/>
            <w:tcMar>
              <w:left w:w="90" w:type="dxa"/>
              <w:right w:w="90" w:type="dxa"/>
            </w:tcMar>
          </w:tcPr>
          <w:p w14:paraId="769BF1B3" w14:textId="2743C9E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15C864E5" w14:textId="77777777" w:rsidTr="1701531C">
        <w:trPr>
          <w:trHeight w:val="300"/>
        </w:trPr>
        <w:tc>
          <w:tcPr>
            <w:tcW w:w="2346" w:type="dxa"/>
            <w:gridSpan w:val="2"/>
            <w:tcMar>
              <w:left w:w="90" w:type="dxa"/>
              <w:right w:w="90" w:type="dxa"/>
            </w:tcMar>
          </w:tcPr>
          <w:p w14:paraId="0916E2EF" w14:textId="78572EB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5AAF9D3" w14:textId="77777777" w:rsidTr="1701531C">
        <w:trPr>
          <w:trHeight w:val="300"/>
        </w:trPr>
        <w:tc>
          <w:tcPr>
            <w:tcW w:w="4231" w:type="dxa"/>
            <w:gridSpan w:val="3"/>
            <w:shd w:val="clear" w:color="auto" w:fill="D9D9D9" w:themeFill="background1" w:themeFillShade="D9"/>
            <w:tcMar>
              <w:left w:w="90" w:type="dxa"/>
              <w:right w:w="90" w:type="dxa"/>
            </w:tcMar>
          </w:tcPr>
          <w:p w14:paraId="071FD167" w14:textId="3FD516C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773FBEEE" w14:textId="77777777" w:rsidTr="1701531C">
        <w:trPr>
          <w:trHeight w:val="300"/>
        </w:trPr>
        <w:tc>
          <w:tcPr>
            <w:tcW w:w="4231" w:type="dxa"/>
            <w:gridSpan w:val="3"/>
            <w:tcMar>
              <w:left w:w="90" w:type="dxa"/>
              <w:right w:w="90" w:type="dxa"/>
            </w:tcMar>
          </w:tcPr>
          <w:p w14:paraId="09700947" w14:textId="5CBFDC7A"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528CEB0" w14:textId="77777777" w:rsidTr="1701531C">
        <w:trPr>
          <w:trHeight w:val="300"/>
        </w:trPr>
        <w:tc>
          <w:tcPr>
            <w:tcW w:w="4231" w:type="dxa"/>
            <w:gridSpan w:val="3"/>
            <w:shd w:val="clear" w:color="auto" w:fill="D9D9D9" w:themeFill="background1" w:themeFillShade="D9"/>
            <w:tcMar>
              <w:left w:w="90" w:type="dxa"/>
              <w:right w:w="90" w:type="dxa"/>
            </w:tcMar>
          </w:tcPr>
          <w:p w14:paraId="73A26ACA" w14:textId="3590E92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7B2F6272" w14:textId="77777777" w:rsidTr="1701531C">
        <w:trPr>
          <w:trHeight w:val="300"/>
        </w:trPr>
        <w:tc>
          <w:tcPr>
            <w:tcW w:w="4231" w:type="dxa"/>
            <w:gridSpan w:val="3"/>
            <w:tcMar>
              <w:left w:w="90" w:type="dxa"/>
              <w:right w:w="90" w:type="dxa"/>
            </w:tcMar>
          </w:tcPr>
          <w:p w14:paraId="1D602EED" w14:textId="448F3583"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5BB1444" w14:textId="5989AFA5"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5E0D23" w14:textId="634111AC"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3AD589AB" w14:textId="77777777" w:rsidTr="1701531C">
        <w:trPr>
          <w:trHeight w:val="300"/>
        </w:trPr>
        <w:tc>
          <w:tcPr>
            <w:tcW w:w="2737" w:type="dxa"/>
            <w:gridSpan w:val="2"/>
            <w:shd w:val="clear" w:color="auto" w:fill="D9D9D9" w:themeFill="background1" w:themeFillShade="D9"/>
            <w:tcMar>
              <w:left w:w="90" w:type="dxa"/>
              <w:right w:w="90" w:type="dxa"/>
            </w:tcMar>
          </w:tcPr>
          <w:p w14:paraId="1A208EE9" w14:textId="66C277DB"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230C8B0B" w14:textId="5117995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043306BC" w14:textId="77777777" w:rsidTr="1701531C">
        <w:trPr>
          <w:trHeight w:val="300"/>
        </w:trPr>
        <w:tc>
          <w:tcPr>
            <w:tcW w:w="2737" w:type="dxa"/>
            <w:gridSpan w:val="2"/>
            <w:tcMar>
              <w:left w:w="90" w:type="dxa"/>
              <w:right w:w="90" w:type="dxa"/>
            </w:tcMar>
          </w:tcPr>
          <w:p w14:paraId="0957C815" w14:textId="0F0FB9E3"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14:paraId="0A08E65E" w14:textId="34563115"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2E20C0DA" w14:textId="5C84A574"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132A3D5C" w14:textId="77777777" w:rsidTr="1701531C">
        <w:trPr>
          <w:trHeight w:val="360"/>
        </w:trPr>
        <w:tc>
          <w:tcPr>
            <w:tcW w:w="8490" w:type="dxa"/>
            <w:gridSpan w:val="4"/>
            <w:tcMar>
              <w:left w:w="90" w:type="dxa"/>
              <w:right w:w="90" w:type="dxa"/>
            </w:tcMar>
          </w:tcPr>
          <w:p w14:paraId="33983BB6" w14:textId="26BDE0E1" w:rsidR="1701531C" w:rsidRDefault="1701531C" w:rsidP="1701531C">
            <w:pPr>
              <w:spacing w:line="276" w:lineRule="auto"/>
              <w:rPr>
                <w:rFonts w:ascii="Calibri" w:eastAsia="Calibri" w:hAnsi="Calibri" w:cs="Calibri"/>
                <w:color w:val="000000" w:themeColor="text1"/>
                <w:sz w:val="24"/>
                <w:szCs w:val="24"/>
              </w:rPr>
            </w:pPr>
          </w:p>
        </w:tc>
      </w:tr>
      <w:tr w:rsidR="1701531C" w14:paraId="46D4B2A4" w14:textId="77777777" w:rsidTr="1701531C">
        <w:trPr>
          <w:trHeight w:val="300"/>
        </w:trPr>
        <w:tc>
          <w:tcPr>
            <w:tcW w:w="2737" w:type="dxa"/>
            <w:gridSpan w:val="2"/>
            <w:shd w:val="clear" w:color="auto" w:fill="D9D9D9" w:themeFill="background1" w:themeFillShade="D9"/>
            <w:tcMar>
              <w:left w:w="90" w:type="dxa"/>
              <w:right w:w="90" w:type="dxa"/>
            </w:tcMar>
          </w:tcPr>
          <w:p w14:paraId="35368B16" w14:textId="611F928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1B73908" w14:textId="77777777" w:rsidTr="1701531C">
        <w:trPr>
          <w:trHeight w:val="300"/>
        </w:trPr>
        <w:tc>
          <w:tcPr>
            <w:tcW w:w="2737" w:type="dxa"/>
            <w:gridSpan w:val="2"/>
            <w:tcMar>
              <w:left w:w="90" w:type="dxa"/>
              <w:right w:w="90" w:type="dxa"/>
            </w:tcMar>
          </w:tcPr>
          <w:p w14:paraId="78CF560F" w14:textId="7034F7E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EB27A54" w14:textId="77777777" w:rsidTr="1701531C">
        <w:trPr>
          <w:trHeight w:val="300"/>
        </w:trPr>
        <w:tc>
          <w:tcPr>
            <w:tcW w:w="8490" w:type="dxa"/>
            <w:gridSpan w:val="4"/>
            <w:tcMar>
              <w:left w:w="90" w:type="dxa"/>
              <w:right w:w="90" w:type="dxa"/>
            </w:tcMar>
          </w:tcPr>
          <w:p w14:paraId="4BF9DF67" w14:textId="22C9215F" w:rsidR="1701531C" w:rsidRDefault="1701531C" w:rsidP="1701531C">
            <w:pPr>
              <w:spacing w:line="276" w:lineRule="auto"/>
              <w:rPr>
                <w:rFonts w:ascii="Calibri" w:eastAsia="Calibri" w:hAnsi="Calibri" w:cs="Calibri"/>
                <w:color w:val="000000" w:themeColor="text1"/>
                <w:sz w:val="24"/>
                <w:szCs w:val="24"/>
              </w:rPr>
            </w:pPr>
          </w:p>
        </w:tc>
      </w:tr>
      <w:tr w:rsidR="1701531C" w14:paraId="44530857" w14:textId="77777777" w:rsidTr="1701531C">
        <w:trPr>
          <w:trHeight w:val="300"/>
        </w:trPr>
        <w:tc>
          <w:tcPr>
            <w:tcW w:w="1410" w:type="dxa"/>
            <w:shd w:val="clear" w:color="auto" w:fill="D9D9D9" w:themeFill="background1" w:themeFillShade="D9"/>
            <w:tcMar>
              <w:left w:w="90" w:type="dxa"/>
              <w:right w:w="90" w:type="dxa"/>
            </w:tcMar>
          </w:tcPr>
          <w:p w14:paraId="42E0D328" w14:textId="6B3C3E1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349C719D" w14:textId="77777777" w:rsidTr="1701531C">
        <w:trPr>
          <w:trHeight w:val="300"/>
        </w:trPr>
        <w:tc>
          <w:tcPr>
            <w:tcW w:w="1410" w:type="dxa"/>
            <w:tcMar>
              <w:left w:w="90" w:type="dxa"/>
              <w:right w:w="90" w:type="dxa"/>
            </w:tcMar>
          </w:tcPr>
          <w:p w14:paraId="10817061" w14:textId="1C803BF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14:paraId="05A7A611" w14:textId="1EDE02E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14:paraId="4420EEFE" w14:textId="5FB32E3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14:paraId="492971BA" w14:textId="61BF04A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1F2725E0" w14:textId="77777777" w:rsidTr="1701531C">
        <w:trPr>
          <w:trHeight w:val="300"/>
        </w:trPr>
        <w:tc>
          <w:tcPr>
            <w:tcW w:w="8490" w:type="dxa"/>
            <w:gridSpan w:val="4"/>
            <w:tcMar>
              <w:left w:w="90" w:type="dxa"/>
              <w:right w:w="90" w:type="dxa"/>
            </w:tcMar>
          </w:tcPr>
          <w:p w14:paraId="50D59F17" w14:textId="4B252018" w:rsidR="1701531C" w:rsidRDefault="1701531C" w:rsidP="1701531C">
            <w:pPr>
              <w:spacing w:line="276" w:lineRule="auto"/>
              <w:rPr>
                <w:rFonts w:ascii="Calibri" w:eastAsia="Calibri" w:hAnsi="Calibri" w:cs="Calibri"/>
                <w:color w:val="000000" w:themeColor="text1"/>
                <w:sz w:val="24"/>
                <w:szCs w:val="24"/>
              </w:rPr>
            </w:pPr>
          </w:p>
        </w:tc>
      </w:tr>
      <w:tr w:rsidR="1701531C" w14:paraId="513259F5" w14:textId="77777777" w:rsidTr="1701531C">
        <w:trPr>
          <w:trHeight w:val="300"/>
        </w:trPr>
        <w:tc>
          <w:tcPr>
            <w:tcW w:w="2737" w:type="dxa"/>
            <w:gridSpan w:val="2"/>
            <w:shd w:val="clear" w:color="auto" w:fill="D9D9D9" w:themeFill="background1" w:themeFillShade="D9"/>
            <w:tcMar>
              <w:left w:w="90" w:type="dxa"/>
              <w:right w:w="90" w:type="dxa"/>
            </w:tcMar>
          </w:tcPr>
          <w:p w14:paraId="36D07A35" w14:textId="0062E56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46830111" w14:textId="77777777" w:rsidTr="1701531C">
        <w:trPr>
          <w:trHeight w:val="300"/>
        </w:trPr>
        <w:tc>
          <w:tcPr>
            <w:tcW w:w="2737" w:type="dxa"/>
            <w:gridSpan w:val="2"/>
            <w:tcMar>
              <w:left w:w="90" w:type="dxa"/>
              <w:right w:w="90" w:type="dxa"/>
            </w:tcMar>
          </w:tcPr>
          <w:p w14:paraId="72FF2D63" w14:textId="227919EA"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558688A" w14:textId="7FEC5F10"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657531BC" w14:textId="77777777" w:rsidTr="5C8A30C2">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2D1B21EE" w14:textId="77777777" w:rsidTr="5C8A30C2">
        <w:trPr>
          <w:trHeight w:val="300"/>
        </w:trPr>
        <w:tc>
          <w:tcPr>
            <w:tcW w:w="8490" w:type="dxa"/>
            <w:tcMar>
              <w:left w:w="90" w:type="dxa"/>
              <w:right w:w="90" w:type="dxa"/>
            </w:tcMar>
            <w:vAlign w:val="center"/>
          </w:tcPr>
          <w:p w14:paraId="3445B350" w14:textId="5860F9E1"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14:paraId="0C18B989" w14:textId="77777777" w:rsidTr="5C8A30C2">
        <w:trPr>
          <w:trHeight w:val="300"/>
        </w:trPr>
        <w:tc>
          <w:tcPr>
            <w:tcW w:w="8490" w:type="dxa"/>
            <w:tcMar>
              <w:left w:w="90" w:type="dxa"/>
              <w:right w:w="90" w:type="dxa"/>
            </w:tcMar>
            <w:vAlign w:val="center"/>
          </w:tcPr>
          <w:p w14:paraId="5A6FFD6D" w14:textId="727F2D92" w:rsidR="1701531C" w:rsidRDefault="1701531C" w:rsidP="1701531C">
            <w:pPr>
              <w:spacing w:line="276" w:lineRule="auto"/>
              <w:rPr>
                <w:rFonts w:ascii="Calibri" w:eastAsia="Calibri" w:hAnsi="Calibri" w:cs="Calibri"/>
                <w:color w:val="000000" w:themeColor="text1"/>
                <w:sz w:val="24"/>
                <w:szCs w:val="24"/>
              </w:rPr>
            </w:pPr>
          </w:p>
        </w:tc>
      </w:tr>
      <w:tr w:rsidR="1701531C" w14:paraId="40825BC3" w14:textId="77777777" w:rsidTr="5C8A30C2">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4E995404" w14:textId="77777777" w:rsidTr="5C8A30C2">
        <w:trPr>
          <w:trHeight w:val="300"/>
        </w:trPr>
        <w:tc>
          <w:tcPr>
            <w:tcW w:w="8490" w:type="dxa"/>
            <w:tcMar>
              <w:left w:w="90" w:type="dxa"/>
              <w:right w:w="90" w:type="dxa"/>
            </w:tcMar>
            <w:vAlign w:val="center"/>
          </w:tcPr>
          <w:p w14:paraId="337ED050" w14:textId="7265105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1CCED726" w14:textId="77777777" w:rsidTr="5C8A30C2">
        <w:trPr>
          <w:trHeight w:val="300"/>
        </w:trPr>
        <w:tc>
          <w:tcPr>
            <w:tcW w:w="8490" w:type="dxa"/>
            <w:tcMar>
              <w:left w:w="90" w:type="dxa"/>
              <w:right w:w="90" w:type="dxa"/>
            </w:tcMar>
            <w:vAlign w:val="center"/>
          </w:tcPr>
          <w:p w14:paraId="18CCC75C" w14:textId="5C37A33D" w:rsidR="1701531C" w:rsidRDefault="1701531C" w:rsidP="1701531C">
            <w:pPr>
              <w:spacing w:line="276" w:lineRule="auto"/>
              <w:rPr>
                <w:rFonts w:ascii="Calibri" w:eastAsia="Calibri" w:hAnsi="Calibri" w:cs="Calibri"/>
                <w:color w:val="000000" w:themeColor="text1"/>
                <w:sz w:val="24"/>
                <w:szCs w:val="24"/>
              </w:rPr>
            </w:pPr>
          </w:p>
        </w:tc>
      </w:tr>
      <w:tr w:rsidR="1701531C" w14:paraId="78FE9C55" w14:textId="77777777" w:rsidTr="5C8A30C2">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170B7EE7" w14:textId="77777777" w:rsidTr="5C8A30C2">
        <w:trPr>
          <w:trHeight w:val="300"/>
        </w:trPr>
        <w:tc>
          <w:tcPr>
            <w:tcW w:w="8490" w:type="dxa"/>
            <w:tcMar>
              <w:left w:w="90" w:type="dxa"/>
              <w:right w:w="90" w:type="dxa"/>
            </w:tcMar>
            <w:vAlign w:val="center"/>
          </w:tcPr>
          <w:p w14:paraId="5946BBF4" w14:textId="04CAC985"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25DB85B" w14:textId="77777777" w:rsidTr="5C8A30C2">
        <w:trPr>
          <w:trHeight w:val="300"/>
        </w:trPr>
        <w:tc>
          <w:tcPr>
            <w:tcW w:w="8490" w:type="dxa"/>
            <w:shd w:val="clear" w:color="auto" w:fill="DBDBDB" w:themeFill="accent3" w:themeFillTint="66"/>
            <w:tcMar>
              <w:left w:w="90" w:type="dxa"/>
              <w:right w:w="90" w:type="dxa"/>
            </w:tcMar>
            <w:vAlign w:val="center"/>
          </w:tcPr>
          <w:p w14:paraId="4BEA748D" w14:textId="48357EE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489F303C" w14:textId="77777777" w:rsidTr="5C8A30C2">
        <w:trPr>
          <w:trHeight w:val="300"/>
        </w:trPr>
        <w:tc>
          <w:tcPr>
            <w:tcW w:w="8490" w:type="dxa"/>
            <w:tcMar>
              <w:left w:w="90" w:type="dxa"/>
              <w:right w:w="90" w:type="dxa"/>
            </w:tcMar>
            <w:vAlign w:val="center"/>
          </w:tcPr>
          <w:p w14:paraId="6A808BB9" w14:textId="72927D3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594B8A29" w14:textId="74A0DA3E"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r w:rsidRPr="1701531C">
        <w:rPr>
          <w:rFonts w:ascii="Times New Roman" w:eastAsia="Times New Roman" w:hAnsi="Times New Roman" w:cs="Times New Roman"/>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shd w:val="clear" w:color="auto" w:fill="D9D9D9" w:themeFill="background1" w:themeFillShade="D9"/>
            <w:tcMar>
              <w:left w:w="90" w:type="dxa"/>
              <w:right w:w="90" w:type="dxa"/>
            </w:tcMar>
            <w:vAlign w:val="center"/>
          </w:tcPr>
          <w:p w14:paraId="50276A9E" w14:textId="4510A9A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14:paraId="335A039B" w14:textId="5B1CEA5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E4D636B" w14:textId="77777777" w:rsidTr="1701531C">
        <w:trPr>
          <w:trHeight w:val="300"/>
        </w:trPr>
        <w:tc>
          <w:tcPr>
            <w:tcW w:w="2027" w:type="dxa"/>
            <w:tcMar>
              <w:left w:w="90" w:type="dxa"/>
              <w:right w:w="90" w:type="dxa"/>
            </w:tcMar>
          </w:tcPr>
          <w:p w14:paraId="29CAF06F" w14:textId="31C69AD9"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Mar>
              <w:left w:w="90" w:type="dxa"/>
              <w:right w:w="90" w:type="dxa"/>
            </w:tcMar>
          </w:tcPr>
          <w:p w14:paraId="332758D7" w14:textId="7AB1F03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650DFCB2" w14:textId="586F2D0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456DC841" w14:textId="7DFE695E"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14:paraId="0BB51573" w14:textId="164A4E3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E6718CF" w14:textId="7D1CE22A" w:rsidR="1701531C" w:rsidRDefault="1701531C" w:rsidP="1701531C">
            <w:pPr>
              <w:spacing w:after="200" w:line="276" w:lineRule="auto"/>
              <w:rPr>
                <w:rFonts w:ascii="Calibri" w:eastAsia="Calibri" w:hAnsi="Calibri" w:cs="Calibri"/>
                <w:sz w:val="24"/>
                <w:szCs w:val="24"/>
              </w:rPr>
            </w:pPr>
          </w:p>
        </w:tc>
      </w:tr>
      <w:tr w:rsidR="1701531C" w14:paraId="7DBF086B" w14:textId="77777777" w:rsidTr="1701531C">
        <w:trPr>
          <w:trHeight w:val="300"/>
        </w:trPr>
        <w:tc>
          <w:tcPr>
            <w:tcW w:w="2027" w:type="dxa"/>
            <w:tcMar>
              <w:left w:w="90" w:type="dxa"/>
              <w:right w:w="90" w:type="dxa"/>
            </w:tcMar>
          </w:tcPr>
          <w:p w14:paraId="2DC4F74A" w14:textId="269B493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14:paraId="03254B88" w14:textId="2954B35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4BC9042D" w14:textId="1DDDDA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E0555" w14:textId="347690CB"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14:paraId="305174C1" w14:textId="25E5F28A"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56AC0007" w14:textId="1D2D60D2"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1D5630DE" w14:textId="77777777" w:rsidTr="1701531C">
        <w:trPr>
          <w:trHeight w:val="300"/>
        </w:trPr>
        <w:tc>
          <w:tcPr>
            <w:tcW w:w="2027" w:type="dxa"/>
            <w:tcMar>
              <w:left w:w="90" w:type="dxa"/>
              <w:right w:w="90" w:type="dxa"/>
            </w:tcMar>
          </w:tcPr>
          <w:p w14:paraId="67BA6E69" w14:textId="548D789B"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D7C3E31" w14:textId="522C7E6A"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23EF3AA" w14:textId="77777777" w:rsidTr="1701531C">
        <w:trPr>
          <w:trHeight w:val="300"/>
        </w:trPr>
        <w:tc>
          <w:tcPr>
            <w:tcW w:w="2044" w:type="dxa"/>
            <w:tcMar>
              <w:left w:w="90" w:type="dxa"/>
              <w:right w:w="90" w:type="dxa"/>
            </w:tcMar>
          </w:tcPr>
          <w:p w14:paraId="4EA9AE82" w14:textId="505DB38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25BBA978" w14:textId="463577E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389E6251" w14:textId="6BBAFC6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543F4A8B" w14:textId="4983C12E"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Default="1701531C" w:rsidP="1701531C">
            <w:pPr>
              <w:spacing w:after="200" w:line="276" w:lineRule="auto"/>
              <w:rPr>
                <w:rFonts w:ascii="Calibri" w:eastAsia="Calibri" w:hAnsi="Calibri" w:cs="Calibri"/>
                <w:sz w:val="24"/>
                <w:szCs w:val="24"/>
              </w:rPr>
            </w:pPr>
          </w:p>
        </w:tc>
      </w:tr>
      <w:tr w:rsidR="1701531C" w14:paraId="1DB9B337" w14:textId="77777777" w:rsidTr="1701531C">
        <w:trPr>
          <w:trHeight w:val="300"/>
        </w:trPr>
        <w:tc>
          <w:tcPr>
            <w:tcW w:w="2044" w:type="dxa"/>
            <w:tcMar>
              <w:left w:w="90" w:type="dxa"/>
              <w:right w:w="90" w:type="dxa"/>
            </w:tcMar>
          </w:tcPr>
          <w:p w14:paraId="353C442F" w14:textId="37E2B43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107937BB" w14:textId="5BF6E633"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58AAC" w14:textId="65C77C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4F448065" w14:textId="1461202A"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57610A92" w14:textId="77777777" w:rsidTr="1701531C">
        <w:trPr>
          <w:trHeight w:val="300"/>
        </w:trPr>
        <w:tc>
          <w:tcPr>
            <w:tcW w:w="2044" w:type="dxa"/>
            <w:tcMar>
              <w:left w:w="90" w:type="dxa"/>
              <w:right w:w="90" w:type="dxa"/>
            </w:tcMar>
          </w:tcPr>
          <w:p w14:paraId="17043137" w14:textId="0BEE23F3"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06672107" w14:textId="1ED2043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8294DFF" w14:textId="2C39C93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14:paraId="6056F274" w14:textId="1691644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w:t>
      </w:r>
      <w:proofErr w:type="spellStart"/>
      <w:r w:rsidRPr="1701531C">
        <w:rPr>
          <w:rFonts w:ascii="Calibri" w:eastAsia="Calibri" w:hAnsi="Calibri" w:cs="Calibri"/>
          <w:i/>
          <w:iCs/>
          <w:color w:val="000000" w:themeColor="text1"/>
          <w:sz w:val="24"/>
          <w:szCs w:val="24"/>
        </w:rPr>
        <w:t>experiencia</w:t>
      </w:r>
      <w:proofErr w:type="spellEnd"/>
      <w:r w:rsidRPr="1701531C">
        <w:rPr>
          <w:rFonts w:ascii="Calibri" w:eastAsia="Calibri" w:hAnsi="Calibri" w:cs="Calibri"/>
          <w:i/>
          <w:iCs/>
          <w:color w:val="000000" w:themeColor="text1"/>
          <w:sz w:val="24"/>
          <w:szCs w:val="24"/>
        </w:rPr>
        <w:t xml:space="preserve"> prévia, capacidade técnica e </w:t>
      </w:r>
      <w:proofErr w:type="spellStart"/>
      <w:r w:rsidRPr="1701531C">
        <w:rPr>
          <w:rFonts w:ascii="Calibri" w:eastAsia="Calibri" w:hAnsi="Calibri" w:cs="Calibri"/>
          <w:i/>
          <w:iCs/>
          <w:color w:val="000000" w:themeColor="text1"/>
          <w:sz w:val="24"/>
          <w:szCs w:val="24"/>
        </w:rPr>
        <w:t>experiencias</w:t>
      </w:r>
      <w:proofErr w:type="spellEnd"/>
      <w:r w:rsidRPr="1701531C">
        <w:rPr>
          <w:rFonts w:ascii="Calibri" w:eastAsia="Calibri" w:hAnsi="Calibri" w:cs="Calibri"/>
          <w:i/>
          <w:iCs/>
          <w:color w:val="000000" w:themeColor="text1"/>
          <w:sz w:val="24"/>
          <w:szCs w:val="24"/>
        </w:rPr>
        <w:t xml:space="preserve">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32C4D978" w14:textId="77777777" w:rsidTr="1701531C">
        <w:trPr>
          <w:trHeight w:val="300"/>
        </w:trPr>
        <w:tc>
          <w:tcPr>
            <w:tcW w:w="8490" w:type="dxa"/>
            <w:tcMar>
              <w:left w:w="90" w:type="dxa"/>
              <w:right w:w="90" w:type="dxa"/>
            </w:tcMar>
            <w:vAlign w:val="center"/>
          </w:tcPr>
          <w:p w14:paraId="1F5387B0" w14:textId="4CB13AE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DB0116" w14:textId="77777777" w:rsidTr="1701531C">
        <w:trPr>
          <w:trHeight w:val="300"/>
        </w:trPr>
        <w:tc>
          <w:tcPr>
            <w:tcW w:w="8490" w:type="dxa"/>
            <w:tcMar>
              <w:left w:w="90" w:type="dxa"/>
              <w:right w:w="90" w:type="dxa"/>
            </w:tcMar>
            <w:vAlign w:val="center"/>
          </w:tcPr>
          <w:p w14:paraId="1B147ECD" w14:textId="660EBEE3"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66D337F9" w14:textId="77777777" w:rsidTr="1701531C">
        <w:trPr>
          <w:trHeight w:val="300"/>
        </w:trPr>
        <w:tc>
          <w:tcPr>
            <w:tcW w:w="8490" w:type="dxa"/>
            <w:tcMar>
              <w:left w:w="90" w:type="dxa"/>
              <w:right w:w="90" w:type="dxa"/>
            </w:tcMar>
            <w:vAlign w:val="center"/>
          </w:tcPr>
          <w:p w14:paraId="175238D4" w14:textId="33A24AE2"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26337BB" w14:textId="77777777" w:rsidTr="1701531C">
        <w:trPr>
          <w:trHeight w:val="300"/>
        </w:trPr>
        <w:tc>
          <w:tcPr>
            <w:tcW w:w="8490" w:type="dxa"/>
            <w:tcMar>
              <w:left w:w="90" w:type="dxa"/>
              <w:right w:w="90" w:type="dxa"/>
            </w:tcMar>
            <w:vAlign w:val="center"/>
          </w:tcPr>
          <w:p w14:paraId="63C97450" w14:textId="31B89E9F"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214779A4" w14:textId="77777777" w:rsidTr="1701531C">
        <w:trPr>
          <w:trHeight w:val="300"/>
        </w:trPr>
        <w:tc>
          <w:tcPr>
            <w:tcW w:w="8490" w:type="dxa"/>
            <w:tcMar>
              <w:left w:w="90" w:type="dxa"/>
              <w:right w:w="90" w:type="dxa"/>
            </w:tcMar>
            <w:vAlign w:val="center"/>
          </w:tcPr>
          <w:p w14:paraId="2D978B3A" w14:textId="700D204F"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F2F79D1" w14:textId="6090A1BC"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0160CE16" w14:textId="77777777" w:rsidTr="1701531C">
        <w:trPr>
          <w:trHeight w:val="300"/>
        </w:trPr>
        <w:tc>
          <w:tcPr>
            <w:tcW w:w="586" w:type="dxa"/>
            <w:tcMar>
              <w:left w:w="90" w:type="dxa"/>
              <w:right w:w="90" w:type="dxa"/>
            </w:tcMar>
          </w:tcPr>
          <w:p w14:paraId="306AC79F" w14:textId="0FC40F5A"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379AEA7" w14:textId="77777777" w:rsidTr="1701531C">
        <w:trPr>
          <w:trHeight w:val="300"/>
        </w:trPr>
        <w:tc>
          <w:tcPr>
            <w:tcW w:w="586" w:type="dxa"/>
            <w:tcMar>
              <w:left w:w="90" w:type="dxa"/>
              <w:right w:w="90" w:type="dxa"/>
            </w:tcMar>
          </w:tcPr>
          <w:p w14:paraId="713945DA" w14:textId="6CB7AE67"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4AD3F833" w14:textId="56CC8B23"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1ABB15" w14:textId="77D1455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14:paraId="7FAF72E3"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0141922E" w14:textId="76AC53C4"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14:paraId="387EB0D2" w14:textId="5BC2BBA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021E0A3B" w14:textId="3CDDF50B"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A03028C" w14:paraId="31FCC373"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6A43DDA2" w14:textId="7FDABD8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301" w:type="dxa"/>
            <w:tcBorders>
              <w:top w:val="single" w:sz="6" w:space="0" w:color="auto"/>
            </w:tcBorders>
            <w:tcMar>
              <w:left w:w="90" w:type="dxa"/>
              <w:right w:w="90" w:type="dxa"/>
            </w:tcMar>
          </w:tcPr>
          <w:p w14:paraId="1324EFF3" w14:textId="3B2CEAD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14:paraId="728AD26F" w14:textId="2D2CA13F"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175" w:type="dxa"/>
            <w:tcBorders>
              <w:top w:val="single" w:sz="6" w:space="0" w:color="auto"/>
            </w:tcBorders>
            <w:tcMar>
              <w:left w:w="90" w:type="dxa"/>
              <w:right w:w="90" w:type="dxa"/>
            </w:tcMar>
          </w:tcPr>
          <w:p w14:paraId="686BC68C" w14:textId="24AC4257"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273" w:type="dxa"/>
            <w:tcBorders>
              <w:top w:val="single" w:sz="6" w:space="0" w:color="auto"/>
              <w:right w:val="single" w:sz="6" w:space="0" w:color="auto"/>
            </w:tcBorders>
            <w:tcMar>
              <w:left w:w="90" w:type="dxa"/>
              <w:right w:w="90" w:type="dxa"/>
            </w:tcMar>
          </w:tcPr>
          <w:p w14:paraId="78CFD889" w14:textId="034E1C4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61E0615F" w14:textId="77777777" w:rsidTr="0A03028C">
        <w:trPr>
          <w:trHeight w:val="300"/>
        </w:trPr>
        <w:tc>
          <w:tcPr>
            <w:tcW w:w="1581" w:type="dxa"/>
            <w:tcBorders>
              <w:left w:val="single" w:sz="6" w:space="0" w:color="auto"/>
            </w:tcBorders>
            <w:tcMar>
              <w:left w:w="90" w:type="dxa"/>
              <w:right w:w="90" w:type="dxa"/>
            </w:tcMar>
          </w:tcPr>
          <w:p w14:paraId="32ADCF20" w14:textId="7892B55F"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14:paraId="7358DB2C" w14:textId="02C3E9C3"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45FD704D" w14:textId="4CEDCCFE"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2482B694" w14:textId="7B99A20E"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AD0AC7F" w14:textId="637AE6B1" w:rsidR="0A03028C" w:rsidRDefault="0A03028C" w:rsidP="0A03028C">
            <w:pPr>
              <w:spacing w:line="276" w:lineRule="auto"/>
              <w:rPr>
                <w:rFonts w:ascii="Calibri" w:eastAsia="Calibri" w:hAnsi="Calibri" w:cs="Calibri"/>
                <w:color w:val="000000" w:themeColor="text1"/>
              </w:rPr>
            </w:pPr>
          </w:p>
        </w:tc>
      </w:tr>
      <w:tr w:rsidR="0A03028C" w14:paraId="17A50F90" w14:textId="77777777" w:rsidTr="0A03028C">
        <w:trPr>
          <w:trHeight w:val="300"/>
        </w:trPr>
        <w:tc>
          <w:tcPr>
            <w:tcW w:w="1581" w:type="dxa"/>
            <w:tcBorders>
              <w:left w:val="single" w:sz="6" w:space="0" w:color="auto"/>
            </w:tcBorders>
            <w:tcMar>
              <w:left w:w="90" w:type="dxa"/>
              <w:right w:w="90" w:type="dxa"/>
            </w:tcMar>
          </w:tcPr>
          <w:p w14:paraId="0F7001FA" w14:textId="51571C5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14:paraId="6062D4E0" w14:textId="5609850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60851176" w14:textId="074AC4DA"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6A74AB7" w14:textId="125D9B90"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4A5814B" w14:textId="65BB3378" w:rsidR="0A03028C" w:rsidRDefault="0A03028C" w:rsidP="0A03028C">
            <w:pPr>
              <w:spacing w:after="200" w:line="276" w:lineRule="auto"/>
              <w:rPr>
                <w:rFonts w:ascii="Calibri" w:eastAsia="Calibri" w:hAnsi="Calibri" w:cs="Calibri"/>
                <w:color w:val="000000" w:themeColor="text1"/>
              </w:rPr>
            </w:pPr>
          </w:p>
        </w:tc>
      </w:tr>
      <w:tr w:rsidR="0A03028C" w14:paraId="304BFB8C" w14:textId="77777777" w:rsidTr="0A03028C">
        <w:trPr>
          <w:trHeight w:val="300"/>
        </w:trPr>
        <w:tc>
          <w:tcPr>
            <w:tcW w:w="1581" w:type="dxa"/>
            <w:tcBorders>
              <w:left w:val="single" w:sz="6" w:space="0" w:color="auto"/>
            </w:tcBorders>
            <w:tcMar>
              <w:left w:w="90" w:type="dxa"/>
              <w:right w:w="90" w:type="dxa"/>
            </w:tcMar>
          </w:tcPr>
          <w:p w14:paraId="6A9CA6CD" w14:textId="5276FC5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14:paraId="6ADD5BF1" w14:textId="5AE7EF4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048DAC0" w14:textId="792E1AB1"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38DE571" w14:textId="42D97D49"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D8C1DA8" w14:textId="1C28BA1F" w:rsidR="0A03028C" w:rsidRDefault="0A03028C" w:rsidP="0A03028C">
            <w:pPr>
              <w:spacing w:after="200" w:line="276" w:lineRule="auto"/>
              <w:rPr>
                <w:rFonts w:ascii="Calibri" w:eastAsia="Calibri" w:hAnsi="Calibri" w:cs="Calibri"/>
                <w:color w:val="000000" w:themeColor="text1"/>
              </w:rPr>
            </w:pPr>
          </w:p>
        </w:tc>
      </w:tr>
      <w:tr w:rsidR="0A03028C" w14:paraId="05F12D45" w14:textId="77777777" w:rsidTr="0A03028C">
        <w:trPr>
          <w:trHeight w:val="300"/>
        </w:trPr>
        <w:tc>
          <w:tcPr>
            <w:tcW w:w="1581" w:type="dxa"/>
            <w:tcBorders>
              <w:left w:val="single" w:sz="6" w:space="0" w:color="auto"/>
            </w:tcBorders>
            <w:tcMar>
              <w:left w:w="90" w:type="dxa"/>
              <w:right w:w="90" w:type="dxa"/>
            </w:tcMar>
          </w:tcPr>
          <w:p w14:paraId="4D1132E7" w14:textId="05DD45B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14:paraId="429D03CC" w14:textId="5658092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2C01C98" w14:textId="32E9DDD4"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02FDE69" w14:textId="5990A274"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552AE5C" w14:textId="0844BB6D" w:rsidR="0A03028C" w:rsidRDefault="0A03028C" w:rsidP="0A03028C">
            <w:pPr>
              <w:spacing w:after="200" w:line="276" w:lineRule="auto"/>
              <w:rPr>
                <w:rFonts w:ascii="Calibri" w:eastAsia="Calibri" w:hAnsi="Calibri" w:cs="Calibri"/>
                <w:color w:val="000000" w:themeColor="text1"/>
              </w:rPr>
            </w:pPr>
          </w:p>
        </w:tc>
      </w:tr>
      <w:tr w:rsidR="0A03028C" w14:paraId="0F490876" w14:textId="77777777" w:rsidTr="0A03028C">
        <w:trPr>
          <w:trHeight w:val="300"/>
        </w:trPr>
        <w:tc>
          <w:tcPr>
            <w:tcW w:w="1581" w:type="dxa"/>
            <w:tcBorders>
              <w:left w:val="single" w:sz="6" w:space="0" w:color="auto"/>
            </w:tcBorders>
            <w:tcMar>
              <w:left w:w="90" w:type="dxa"/>
              <w:right w:w="90" w:type="dxa"/>
            </w:tcMar>
          </w:tcPr>
          <w:p w14:paraId="24EBD9BB" w14:textId="0AD77C2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14:paraId="7CDA249C" w14:textId="528564FB"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C4D0A91" w14:textId="5AF3133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0DC78377" w14:textId="7FAB886C"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1DDA2DA" w14:textId="3E8C2BD7" w:rsidR="0A03028C" w:rsidRDefault="0A03028C" w:rsidP="0A03028C">
            <w:pPr>
              <w:spacing w:after="200" w:line="276" w:lineRule="auto"/>
              <w:rPr>
                <w:rFonts w:ascii="Calibri" w:eastAsia="Calibri" w:hAnsi="Calibri" w:cs="Calibri"/>
                <w:color w:val="000000" w:themeColor="text1"/>
              </w:rPr>
            </w:pPr>
          </w:p>
        </w:tc>
      </w:tr>
      <w:tr w:rsidR="0A03028C" w14:paraId="1751943C" w14:textId="77777777" w:rsidTr="0A03028C">
        <w:trPr>
          <w:trHeight w:val="300"/>
        </w:trPr>
        <w:tc>
          <w:tcPr>
            <w:tcW w:w="1581" w:type="dxa"/>
            <w:tcBorders>
              <w:left w:val="single" w:sz="6" w:space="0" w:color="auto"/>
            </w:tcBorders>
            <w:tcMar>
              <w:left w:w="90" w:type="dxa"/>
              <w:right w:w="90" w:type="dxa"/>
            </w:tcMar>
          </w:tcPr>
          <w:p w14:paraId="5C04707F" w14:textId="645FD0D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14:paraId="414BDB5B" w14:textId="4A9DC2D4"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8FA82CA" w14:textId="1230709D"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7317428" w14:textId="2A816A8B"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07E5FBB5" w14:textId="27E2CA7E" w:rsidR="0A03028C" w:rsidRDefault="0A03028C" w:rsidP="0A03028C">
            <w:pPr>
              <w:spacing w:after="200" w:line="276" w:lineRule="auto"/>
              <w:rPr>
                <w:rFonts w:ascii="Calibri" w:eastAsia="Calibri" w:hAnsi="Calibri" w:cs="Calibri"/>
                <w:color w:val="000000" w:themeColor="text1"/>
              </w:rPr>
            </w:pPr>
          </w:p>
        </w:tc>
      </w:tr>
      <w:tr w:rsidR="0A03028C" w14:paraId="176E231F" w14:textId="77777777" w:rsidTr="0A03028C">
        <w:trPr>
          <w:trHeight w:val="300"/>
        </w:trPr>
        <w:tc>
          <w:tcPr>
            <w:tcW w:w="1581" w:type="dxa"/>
            <w:tcBorders>
              <w:left w:val="single" w:sz="6" w:space="0" w:color="auto"/>
            </w:tcBorders>
            <w:tcMar>
              <w:left w:w="90" w:type="dxa"/>
              <w:right w:w="90" w:type="dxa"/>
            </w:tcMar>
          </w:tcPr>
          <w:p w14:paraId="654E2672" w14:textId="5AC135D4"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14:paraId="644B9925" w14:textId="27CCF3D8"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28C10D4" w14:textId="64CB1045"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4E99BAC" w14:textId="5F7BA3ED"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6350F93" w14:textId="68450C64" w:rsidR="0A03028C" w:rsidRDefault="0A03028C" w:rsidP="0A03028C">
            <w:pPr>
              <w:spacing w:after="200" w:line="276" w:lineRule="auto"/>
              <w:rPr>
                <w:rFonts w:ascii="Calibri" w:eastAsia="Calibri" w:hAnsi="Calibri" w:cs="Calibri"/>
                <w:color w:val="000000" w:themeColor="text1"/>
              </w:rPr>
            </w:pPr>
          </w:p>
        </w:tc>
      </w:tr>
      <w:tr w:rsidR="0A03028C" w14:paraId="4FCB3BA0" w14:textId="77777777" w:rsidTr="0A03028C">
        <w:trPr>
          <w:trHeight w:val="300"/>
        </w:trPr>
        <w:tc>
          <w:tcPr>
            <w:tcW w:w="1581" w:type="dxa"/>
            <w:tcBorders>
              <w:left w:val="single" w:sz="6" w:space="0" w:color="auto"/>
            </w:tcBorders>
            <w:tcMar>
              <w:left w:w="90" w:type="dxa"/>
              <w:right w:w="90" w:type="dxa"/>
            </w:tcMar>
          </w:tcPr>
          <w:p w14:paraId="32A2B33C" w14:textId="015FB61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14:paraId="6FEE7BAC" w14:textId="0382E92E"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38EDFC7" w14:textId="5F20737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14B30217" w14:textId="526EA51A"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7F7AB3C" w14:textId="45DD5CA6" w:rsidR="0A03028C" w:rsidRDefault="0A03028C" w:rsidP="0A03028C">
            <w:pPr>
              <w:spacing w:after="200" w:line="276" w:lineRule="auto"/>
              <w:rPr>
                <w:rFonts w:ascii="Calibri" w:eastAsia="Calibri" w:hAnsi="Calibri" w:cs="Calibri"/>
                <w:color w:val="000000" w:themeColor="text1"/>
              </w:rPr>
            </w:pPr>
          </w:p>
        </w:tc>
      </w:tr>
      <w:tr w:rsidR="0A03028C" w14:paraId="703E9C51" w14:textId="77777777" w:rsidTr="0A03028C">
        <w:trPr>
          <w:trHeight w:val="300"/>
        </w:trPr>
        <w:tc>
          <w:tcPr>
            <w:tcW w:w="1581" w:type="dxa"/>
            <w:tcBorders>
              <w:left w:val="single" w:sz="6" w:space="0" w:color="auto"/>
            </w:tcBorders>
            <w:tcMar>
              <w:left w:w="90" w:type="dxa"/>
              <w:right w:w="90" w:type="dxa"/>
            </w:tcMar>
          </w:tcPr>
          <w:p w14:paraId="7BCAC260" w14:textId="6B110A4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14:paraId="68B29195" w14:textId="69B84E42"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2BECE4F6" w14:textId="031D23B7"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4682BCB5" w14:textId="53CE2470"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B9D9090" w14:textId="5F2E1CFC" w:rsidR="0A03028C" w:rsidRDefault="0A03028C" w:rsidP="0A03028C">
            <w:pPr>
              <w:spacing w:line="276" w:lineRule="auto"/>
              <w:rPr>
                <w:rFonts w:ascii="Calibri" w:eastAsia="Calibri" w:hAnsi="Calibri" w:cs="Calibri"/>
                <w:color w:val="000000" w:themeColor="text1"/>
              </w:rPr>
            </w:pPr>
          </w:p>
        </w:tc>
      </w:tr>
      <w:tr w:rsidR="0A03028C" w14:paraId="77990590" w14:textId="77777777" w:rsidTr="0A03028C">
        <w:trPr>
          <w:trHeight w:val="300"/>
        </w:trPr>
        <w:tc>
          <w:tcPr>
            <w:tcW w:w="1581" w:type="dxa"/>
            <w:tcBorders>
              <w:left w:val="single" w:sz="6" w:space="0" w:color="auto"/>
              <w:bottom w:val="single" w:sz="6" w:space="0" w:color="auto"/>
            </w:tcBorders>
            <w:tcMar>
              <w:left w:w="90" w:type="dxa"/>
              <w:right w:w="90" w:type="dxa"/>
            </w:tcMar>
          </w:tcPr>
          <w:p w14:paraId="468BBA01" w14:textId="1F91165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14:paraId="5E51A0FE" w14:textId="5CEA7FDD"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14:paraId="5C64C5D9" w14:textId="1A3C8432"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14:paraId="260DDD34" w14:textId="4A535D9C"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14:paraId="3E32CB0A" w14:textId="11909312" w:rsidR="0A03028C" w:rsidRDefault="0A03028C" w:rsidP="0A03028C">
            <w:pPr>
              <w:spacing w:line="276" w:lineRule="auto"/>
              <w:rPr>
                <w:rFonts w:ascii="Calibri" w:eastAsia="Calibri" w:hAnsi="Calibri" w:cs="Calibri"/>
                <w:color w:val="000000" w:themeColor="text1"/>
              </w:rPr>
            </w:pPr>
          </w:p>
        </w:tc>
      </w:tr>
    </w:tbl>
    <w:p w14:paraId="796DC6B0" w14:textId="393CB5BE"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98"/>
        <w:gridCol w:w="1007"/>
        <w:gridCol w:w="1119"/>
        <w:gridCol w:w="1259"/>
        <w:gridCol w:w="3165"/>
      </w:tblGrid>
      <w:tr w:rsidR="0A03028C" w14:paraId="6B4D7CE9" w14:textId="77777777"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14:paraId="3A6B82AA" w14:textId="0D8020EF"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14:paraId="578CC215" w14:textId="489EC6FF"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14:paraId="2178F6E6" w14:textId="77777777"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14:paraId="172004C2" w14:textId="52BF80E2"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14:paraId="5C938873" w14:textId="5D18A42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14:paraId="0683FD47" w14:textId="7B73A488"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259" w:type="dxa"/>
            <w:tcBorders>
              <w:top w:val="single" w:sz="6" w:space="0" w:color="auto"/>
            </w:tcBorders>
            <w:tcMar>
              <w:left w:w="90" w:type="dxa"/>
              <w:right w:w="90" w:type="dxa"/>
            </w:tcMar>
          </w:tcPr>
          <w:p w14:paraId="60FBA0AA" w14:textId="7FC63B20"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165" w:type="dxa"/>
            <w:tcBorders>
              <w:top w:val="single" w:sz="6" w:space="0" w:color="auto"/>
              <w:right w:val="single" w:sz="6" w:space="0" w:color="auto"/>
            </w:tcBorders>
            <w:tcMar>
              <w:left w:w="90" w:type="dxa"/>
              <w:right w:w="90" w:type="dxa"/>
            </w:tcMar>
          </w:tcPr>
          <w:p w14:paraId="281BC3BA" w14:textId="1B31CCE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10A11BB6" w14:textId="77777777" w:rsidTr="0A03028C">
        <w:trPr>
          <w:trHeight w:val="300"/>
        </w:trPr>
        <w:tc>
          <w:tcPr>
            <w:tcW w:w="2098" w:type="dxa"/>
            <w:tcBorders>
              <w:left w:val="single" w:sz="6" w:space="0" w:color="auto"/>
            </w:tcBorders>
            <w:tcMar>
              <w:left w:w="90" w:type="dxa"/>
              <w:right w:w="90" w:type="dxa"/>
            </w:tcMar>
          </w:tcPr>
          <w:p w14:paraId="5ABCA3B3" w14:textId="317BAF70"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14:paraId="4E97633E" w14:textId="26C795CE"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14:paraId="19ADBB9B" w14:textId="2AF2B9D3"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14:paraId="1CFCFE7F" w14:textId="227A5046"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9DB3926" w14:textId="52CBAF1D" w:rsidR="0A03028C" w:rsidRDefault="0A03028C" w:rsidP="0A03028C">
            <w:pPr>
              <w:spacing w:line="276" w:lineRule="auto"/>
              <w:rPr>
                <w:rFonts w:ascii="Calibri" w:eastAsia="Calibri" w:hAnsi="Calibri" w:cs="Calibri"/>
                <w:color w:val="000000" w:themeColor="text1"/>
              </w:rPr>
            </w:pPr>
          </w:p>
        </w:tc>
      </w:tr>
      <w:tr w:rsidR="0A03028C" w14:paraId="37A0BA0D" w14:textId="77777777" w:rsidTr="0A03028C">
        <w:trPr>
          <w:trHeight w:val="300"/>
        </w:trPr>
        <w:tc>
          <w:tcPr>
            <w:tcW w:w="2098" w:type="dxa"/>
            <w:tcBorders>
              <w:left w:val="single" w:sz="6" w:space="0" w:color="auto"/>
            </w:tcBorders>
            <w:tcMar>
              <w:left w:w="90" w:type="dxa"/>
              <w:right w:w="90" w:type="dxa"/>
            </w:tcMar>
          </w:tcPr>
          <w:p w14:paraId="59564634" w14:textId="012EB6B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14:paraId="73FF480D" w14:textId="1209751B"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5FFA46D1" w14:textId="2037BE15"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41B5B90" w14:textId="5D4902DA"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581AC83" w14:textId="1CA61894" w:rsidR="0A03028C" w:rsidRDefault="0A03028C" w:rsidP="0A03028C">
            <w:pPr>
              <w:spacing w:after="200" w:line="276" w:lineRule="auto"/>
              <w:rPr>
                <w:rFonts w:ascii="Calibri" w:eastAsia="Calibri" w:hAnsi="Calibri" w:cs="Calibri"/>
                <w:color w:val="000000" w:themeColor="text1"/>
              </w:rPr>
            </w:pPr>
          </w:p>
        </w:tc>
      </w:tr>
      <w:tr w:rsidR="0A03028C" w14:paraId="0F68B351" w14:textId="77777777" w:rsidTr="0A03028C">
        <w:trPr>
          <w:trHeight w:val="300"/>
        </w:trPr>
        <w:tc>
          <w:tcPr>
            <w:tcW w:w="2098" w:type="dxa"/>
            <w:tcBorders>
              <w:left w:val="single" w:sz="6" w:space="0" w:color="auto"/>
            </w:tcBorders>
            <w:tcMar>
              <w:left w:w="90" w:type="dxa"/>
              <w:right w:w="90" w:type="dxa"/>
            </w:tcMar>
          </w:tcPr>
          <w:p w14:paraId="76562203" w14:textId="57041BF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14:paraId="367763D9" w14:textId="7B4DF0EF"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0764E01C" w14:textId="4D2B29FB"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1C1C644" w14:textId="6759660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6C32BB7" w14:textId="34DD1B20" w:rsidR="0A03028C" w:rsidRDefault="0A03028C" w:rsidP="0A03028C">
            <w:pPr>
              <w:spacing w:after="200" w:line="276" w:lineRule="auto"/>
              <w:rPr>
                <w:rFonts w:ascii="Calibri" w:eastAsia="Calibri" w:hAnsi="Calibri" w:cs="Calibri"/>
                <w:color w:val="000000" w:themeColor="text1"/>
              </w:rPr>
            </w:pPr>
          </w:p>
        </w:tc>
      </w:tr>
      <w:tr w:rsidR="0A03028C" w14:paraId="07A9637F" w14:textId="77777777" w:rsidTr="0A03028C">
        <w:trPr>
          <w:trHeight w:val="300"/>
        </w:trPr>
        <w:tc>
          <w:tcPr>
            <w:tcW w:w="2098" w:type="dxa"/>
            <w:tcBorders>
              <w:left w:val="single" w:sz="6" w:space="0" w:color="auto"/>
            </w:tcBorders>
            <w:tcMar>
              <w:left w:w="90" w:type="dxa"/>
              <w:right w:w="90" w:type="dxa"/>
            </w:tcMar>
          </w:tcPr>
          <w:p w14:paraId="31ED0AB1" w14:textId="4EF373D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14:paraId="12E693B2" w14:textId="409D2B38"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8443B18" w14:textId="3D0F65D2"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56FCC193" w14:textId="79F9E2C4"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1CE14A9A" w14:textId="4BD81FDE" w:rsidR="0A03028C" w:rsidRDefault="0A03028C" w:rsidP="0A03028C">
            <w:pPr>
              <w:spacing w:after="200" w:line="276" w:lineRule="auto"/>
              <w:rPr>
                <w:rFonts w:ascii="Calibri" w:eastAsia="Calibri" w:hAnsi="Calibri" w:cs="Calibri"/>
                <w:color w:val="000000" w:themeColor="text1"/>
              </w:rPr>
            </w:pPr>
          </w:p>
        </w:tc>
      </w:tr>
      <w:tr w:rsidR="0A03028C" w14:paraId="6A329CC6" w14:textId="77777777" w:rsidTr="0A03028C">
        <w:trPr>
          <w:trHeight w:val="300"/>
        </w:trPr>
        <w:tc>
          <w:tcPr>
            <w:tcW w:w="2098" w:type="dxa"/>
            <w:tcBorders>
              <w:left w:val="single" w:sz="6" w:space="0" w:color="auto"/>
            </w:tcBorders>
            <w:tcMar>
              <w:left w:w="90" w:type="dxa"/>
              <w:right w:w="90" w:type="dxa"/>
            </w:tcMar>
          </w:tcPr>
          <w:p w14:paraId="2A2B27AA" w14:textId="17AEF55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14:paraId="293F03AA" w14:textId="1708312C"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E5214DC" w14:textId="6F913BD8"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1475995F" w14:textId="6322F5C0"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2D4539FE" w14:textId="7B64D1AC" w:rsidR="0A03028C" w:rsidRDefault="0A03028C" w:rsidP="0A03028C">
            <w:pPr>
              <w:spacing w:after="200" w:line="276" w:lineRule="auto"/>
              <w:rPr>
                <w:rFonts w:ascii="Calibri" w:eastAsia="Calibri" w:hAnsi="Calibri" w:cs="Calibri"/>
                <w:color w:val="000000" w:themeColor="text1"/>
              </w:rPr>
            </w:pPr>
          </w:p>
        </w:tc>
      </w:tr>
      <w:tr w:rsidR="0A03028C" w14:paraId="798C7F28" w14:textId="77777777" w:rsidTr="0A03028C">
        <w:trPr>
          <w:trHeight w:val="300"/>
        </w:trPr>
        <w:tc>
          <w:tcPr>
            <w:tcW w:w="2098" w:type="dxa"/>
            <w:tcBorders>
              <w:left w:val="single" w:sz="6" w:space="0" w:color="auto"/>
            </w:tcBorders>
            <w:tcMar>
              <w:left w:w="90" w:type="dxa"/>
              <w:right w:w="90" w:type="dxa"/>
            </w:tcMar>
          </w:tcPr>
          <w:p w14:paraId="34CACE00" w14:textId="2C8D6F6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007" w:type="dxa"/>
            <w:tcMar>
              <w:left w:w="90" w:type="dxa"/>
              <w:right w:w="90" w:type="dxa"/>
            </w:tcMar>
          </w:tcPr>
          <w:p w14:paraId="2A26D685" w14:textId="439F7C42"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47C3BEA" w14:textId="705BDF3D"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7099C1F4" w14:textId="76DD3AB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DB4F117" w14:textId="22043013" w:rsidR="0A03028C" w:rsidRDefault="0A03028C" w:rsidP="0A03028C">
            <w:pPr>
              <w:spacing w:after="200" w:line="276" w:lineRule="auto"/>
              <w:rPr>
                <w:rFonts w:ascii="Calibri" w:eastAsia="Calibri" w:hAnsi="Calibri" w:cs="Calibri"/>
                <w:color w:val="000000" w:themeColor="text1"/>
              </w:rPr>
            </w:pPr>
          </w:p>
        </w:tc>
      </w:tr>
      <w:tr w:rsidR="0A03028C" w14:paraId="0BE7F031" w14:textId="77777777" w:rsidTr="0A03028C">
        <w:trPr>
          <w:trHeight w:val="300"/>
        </w:trPr>
        <w:tc>
          <w:tcPr>
            <w:tcW w:w="2098" w:type="dxa"/>
            <w:tcBorders>
              <w:left w:val="single" w:sz="6" w:space="0" w:color="auto"/>
              <w:bottom w:val="single" w:sz="6" w:space="0" w:color="auto"/>
            </w:tcBorders>
            <w:tcMar>
              <w:left w:w="90" w:type="dxa"/>
              <w:right w:w="90" w:type="dxa"/>
            </w:tcMar>
          </w:tcPr>
          <w:p w14:paraId="77C5E5A6" w14:textId="7BEAA44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14:paraId="09AE1E98" w14:textId="52EA52D8"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14:paraId="65946301" w14:textId="5AA6B9B8"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14:paraId="417D1487" w14:textId="7B0D6E27"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14:paraId="4DDE1C03" w14:textId="032A0DF7" w:rsidR="0A03028C" w:rsidRDefault="0A03028C" w:rsidP="0A03028C">
            <w:pPr>
              <w:spacing w:after="200" w:line="276" w:lineRule="auto"/>
              <w:rPr>
                <w:rFonts w:ascii="Calibri" w:eastAsia="Calibri" w:hAnsi="Calibri" w:cs="Calibri"/>
                <w:color w:val="000000" w:themeColor="text1"/>
              </w:rPr>
            </w:pPr>
          </w:p>
        </w:tc>
      </w:tr>
    </w:tbl>
    <w:p w14:paraId="074E4E0C" w14:textId="493A93A4"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14:paraId="150007D2" w14:textId="77777777"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05C40022" w14:textId="36C6142D"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14:paraId="6BE27DCE" w14:textId="4667602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14:paraId="57FB0817" w14:textId="77777777"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0ABD0864" w14:textId="09DCF9A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30526065" w14:textId="50FD26F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14:paraId="7CEE5401" w14:textId="6195F2C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14:paraId="2C5D9895" w14:textId="64481A0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0B70A98D" w14:textId="756CB158"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749496F6" w14:textId="44C6E593"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14:paraId="3D4EEC48" w14:textId="1BA8A63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14:paraId="601F468C" w14:textId="33A42E16"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3EDE93BE" w14:textId="75B25E11"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14:paraId="136A7F7C" w14:textId="0CE423B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3ABB82F1" w14:textId="77777777" w:rsidTr="0A03028C">
        <w:trPr>
          <w:trHeight w:val="300"/>
        </w:trPr>
        <w:tc>
          <w:tcPr>
            <w:tcW w:w="1170" w:type="dxa"/>
            <w:tcBorders>
              <w:left w:val="single" w:sz="6" w:space="0" w:color="auto"/>
            </w:tcBorders>
            <w:tcMar>
              <w:left w:w="90" w:type="dxa"/>
              <w:right w:w="90" w:type="dxa"/>
            </w:tcMar>
          </w:tcPr>
          <w:p w14:paraId="60A567EF" w14:textId="7C0DAA1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DB7A11E" w14:textId="674E5C8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0BC1410" w14:textId="305918C3"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6AEC669" w14:textId="6A146421"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BF1ABE6" w14:textId="015EBA0E"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A8B75A6" w14:textId="242AACAD"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EA33944" w14:textId="0EDF652A"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7290265" w14:textId="52B25C8E"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A6650AC" w14:textId="63F5A41A"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92C4894" w14:textId="4B3ABEBE" w:rsidR="0A03028C" w:rsidRDefault="0A03028C" w:rsidP="0A03028C">
            <w:pPr>
              <w:spacing w:line="276" w:lineRule="auto"/>
              <w:rPr>
                <w:rFonts w:ascii="Calibri" w:eastAsia="Calibri" w:hAnsi="Calibri" w:cs="Calibri"/>
                <w:color w:val="000000" w:themeColor="text1"/>
              </w:rPr>
            </w:pPr>
          </w:p>
        </w:tc>
      </w:tr>
      <w:tr w:rsidR="0A03028C" w14:paraId="4A920050" w14:textId="77777777" w:rsidTr="0A03028C">
        <w:trPr>
          <w:trHeight w:val="300"/>
        </w:trPr>
        <w:tc>
          <w:tcPr>
            <w:tcW w:w="1170" w:type="dxa"/>
            <w:tcBorders>
              <w:left w:val="single" w:sz="6" w:space="0" w:color="auto"/>
            </w:tcBorders>
            <w:tcMar>
              <w:left w:w="90" w:type="dxa"/>
              <w:right w:w="90" w:type="dxa"/>
            </w:tcMar>
          </w:tcPr>
          <w:p w14:paraId="4584FFFD" w14:textId="7BCC71DA"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0D0FD26E" w14:textId="0E9DB0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F54A68E" w14:textId="13A6897F"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9A9D870" w14:textId="3218289F"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6B8AF11" w14:textId="099267E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369053B" w14:textId="3E06AF96"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5BE4541" w14:textId="62D1B45D"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F7A4CA8" w14:textId="3D058AB9"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028260C" w14:textId="42BE87F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569A514C" w14:textId="347991C8" w:rsidR="0A03028C" w:rsidRDefault="0A03028C" w:rsidP="0A03028C">
            <w:pPr>
              <w:spacing w:line="276" w:lineRule="auto"/>
              <w:rPr>
                <w:rFonts w:ascii="Calibri" w:eastAsia="Calibri" w:hAnsi="Calibri" w:cs="Calibri"/>
                <w:color w:val="000000" w:themeColor="text1"/>
              </w:rPr>
            </w:pPr>
          </w:p>
        </w:tc>
      </w:tr>
      <w:tr w:rsidR="0A03028C" w14:paraId="2E5404BD" w14:textId="77777777" w:rsidTr="0A03028C">
        <w:trPr>
          <w:trHeight w:val="300"/>
        </w:trPr>
        <w:tc>
          <w:tcPr>
            <w:tcW w:w="1170" w:type="dxa"/>
            <w:tcBorders>
              <w:left w:val="single" w:sz="6" w:space="0" w:color="auto"/>
            </w:tcBorders>
            <w:tcMar>
              <w:left w:w="90" w:type="dxa"/>
              <w:right w:w="90" w:type="dxa"/>
            </w:tcMar>
          </w:tcPr>
          <w:p w14:paraId="26BDB88C" w14:textId="0415101E"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D33DEA3" w14:textId="7E1ED02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81F4878" w14:textId="703F5C9B"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C6A2222" w14:textId="2A21E5C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070B942" w14:textId="1F21BA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CD849EE" w14:textId="56DF8CAC"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F096B08" w14:textId="4D917A8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7DE7AE5" w14:textId="08AC9282"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7AC8A1C4" w14:textId="6F28F702"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380603E" w14:textId="0310680A" w:rsidR="0A03028C" w:rsidRDefault="0A03028C" w:rsidP="0A03028C">
            <w:pPr>
              <w:spacing w:line="276" w:lineRule="auto"/>
              <w:rPr>
                <w:rFonts w:ascii="Calibri" w:eastAsia="Calibri" w:hAnsi="Calibri" w:cs="Calibri"/>
                <w:color w:val="000000" w:themeColor="text1"/>
              </w:rPr>
            </w:pPr>
          </w:p>
        </w:tc>
      </w:tr>
      <w:tr w:rsidR="0A03028C" w14:paraId="191032FC" w14:textId="77777777" w:rsidTr="0A03028C">
        <w:trPr>
          <w:trHeight w:val="300"/>
        </w:trPr>
        <w:tc>
          <w:tcPr>
            <w:tcW w:w="1170" w:type="dxa"/>
            <w:tcBorders>
              <w:left w:val="single" w:sz="6" w:space="0" w:color="auto"/>
            </w:tcBorders>
            <w:tcMar>
              <w:left w:w="90" w:type="dxa"/>
              <w:right w:w="90" w:type="dxa"/>
            </w:tcMar>
          </w:tcPr>
          <w:p w14:paraId="2C4D827F" w14:textId="5000F3A5"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183D78EF" w14:textId="79AE0BF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FBDC38E" w14:textId="0C2DF43D"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4920F80" w14:textId="48281190"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670FBCDE" w14:textId="436AADBA"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4AA5A48" w14:textId="4D3893B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D45A366" w14:textId="34B8FAD3"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682937C" w14:textId="7CFC62D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569DB4E8" w14:textId="19BBD909"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020E0CE" w14:textId="10E73A33" w:rsidR="0A03028C" w:rsidRDefault="0A03028C" w:rsidP="0A03028C">
            <w:pPr>
              <w:spacing w:line="276" w:lineRule="auto"/>
              <w:rPr>
                <w:rFonts w:ascii="Calibri" w:eastAsia="Calibri" w:hAnsi="Calibri" w:cs="Calibri"/>
                <w:color w:val="000000" w:themeColor="text1"/>
              </w:rPr>
            </w:pPr>
          </w:p>
        </w:tc>
      </w:tr>
      <w:tr w:rsidR="0A03028C" w14:paraId="3B206919" w14:textId="77777777" w:rsidTr="0A03028C">
        <w:trPr>
          <w:trHeight w:val="300"/>
        </w:trPr>
        <w:tc>
          <w:tcPr>
            <w:tcW w:w="1170" w:type="dxa"/>
            <w:tcBorders>
              <w:left w:val="single" w:sz="6" w:space="0" w:color="auto"/>
            </w:tcBorders>
            <w:tcMar>
              <w:left w:w="90" w:type="dxa"/>
              <w:right w:w="90" w:type="dxa"/>
            </w:tcMar>
          </w:tcPr>
          <w:p w14:paraId="11C5A8DE" w14:textId="2F9D8E4D"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69C7621" w14:textId="58F036D1"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034E91E" w14:textId="3436F51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87D45E6" w14:textId="0FA1368D"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7A6BCC0" w14:textId="17C98B93"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72AFC36" w14:textId="1CA24EF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C2BABF3" w14:textId="178FE6B2"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473ACBA9" w14:textId="530C62A4"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F995549" w14:textId="4043E1E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C5F6C22" w14:textId="24FC8B56" w:rsidR="0A03028C" w:rsidRDefault="0A03028C" w:rsidP="0A03028C">
            <w:pPr>
              <w:spacing w:line="276" w:lineRule="auto"/>
              <w:rPr>
                <w:rFonts w:ascii="Calibri" w:eastAsia="Calibri" w:hAnsi="Calibri" w:cs="Calibri"/>
                <w:color w:val="000000" w:themeColor="text1"/>
              </w:rPr>
            </w:pPr>
          </w:p>
        </w:tc>
      </w:tr>
      <w:tr w:rsidR="0A03028C" w14:paraId="359CBA2F" w14:textId="77777777" w:rsidTr="0A03028C">
        <w:trPr>
          <w:trHeight w:val="300"/>
        </w:trPr>
        <w:tc>
          <w:tcPr>
            <w:tcW w:w="1170" w:type="dxa"/>
            <w:tcBorders>
              <w:left w:val="single" w:sz="6" w:space="0" w:color="auto"/>
            </w:tcBorders>
            <w:tcMar>
              <w:left w:w="90" w:type="dxa"/>
              <w:right w:w="90" w:type="dxa"/>
            </w:tcMar>
          </w:tcPr>
          <w:p w14:paraId="1B473369" w14:textId="23630F56"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3D562455" w14:textId="2035412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BF5CC64" w14:textId="71756CB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F57F4F4" w14:textId="27207A49"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F2330B6" w14:textId="64E883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F30FBD3" w14:textId="3993CB22"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9E77F85" w14:textId="21F0CD16"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A8183AA" w14:textId="41F60216"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30FD9DC" w14:textId="35733C38"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4CE3CB3" w14:textId="119A6ECC" w:rsidR="0A03028C" w:rsidRDefault="0A03028C" w:rsidP="0A03028C">
            <w:pPr>
              <w:spacing w:line="276" w:lineRule="auto"/>
              <w:rPr>
                <w:rFonts w:ascii="Calibri" w:eastAsia="Calibri" w:hAnsi="Calibri" w:cs="Calibri"/>
                <w:color w:val="000000" w:themeColor="text1"/>
              </w:rPr>
            </w:pPr>
          </w:p>
        </w:tc>
      </w:tr>
      <w:tr w:rsidR="0A03028C" w14:paraId="1D076E28" w14:textId="77777777" w:rsidTr="0A03028C">
        <w:trPr>
          <w:trHeight w:val="300"/>
        </w:trPr>
        <w:tc>
          <w:tcPr>
            <w:tcW w:w="1170" w:type="dxa"/>
            <w:tcBorders>
              <w:left w:val="single" w:sz="6" w:space="0" w:color="auto"/>
            </w:tcBorders>
            <w:tcMar>
              <w:left w:w="90" w:type="dxa"/>
              <w:right w:w="90" w:type="dxa"/>
            </w:tcMar>
          </w:tcPr>
          <w:p w14:paraId="6210DA8E" w14:textId="2A7E995F"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6A3BAEB" w14:textId="6C51A1AB"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FA9E444" w14:textId="75FADD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A8967AE" w14:textId="023ACA7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8C882FC" w14:textId="0D521EA5"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89DCBF2" w14:textId="7AC24D31"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7C29F121" w14:textId="0EF0E0A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1CAE066" w14:textId="4C8CE823"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35BDECC" w14:textId="5A7CA64E"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6EC83EC9" w14:textId="4E45C9ED" w:rsidR="0A03028C" w:rsidRDefault="0A03028C" w:rsidP="0A03028C">
            <w:pPr>
              <w:spacing w:line="276" w:lineRule="auto"/>
              <w:rPr>
                <w:rFonts w:ascii="Calibri" w:eastAsia="Calibri" w:hAnsi="Calibri" w:cs="Calibri"/>
                <w:color w:val="000000" w:themeColor="text1"/>
              </w:rPr>
            </w:pPr>
          </w:p>
        </w:tc>
      </w:tr>
      <w:tr w:rsidR="0A03028C" w14:paraId="76DB77BC" w14:textId="77777777" w:rsidTr="0A03028C">
        <w:trPr>
          <w:trHeight w:val="300"/>
        </w:trPr>
        <w:tc>
          <w:tcPr>
            <w:tcW w:w="1170" w:type="dxa"/>
            <w:tcBorders>
              <w:left w:val="single" w:sz="6" w:space="0" w:color="auto"/>
            </w:tcBorders>
            <w:tcMar>
              <w:left w:w="90" w:type="dxa"/>
              <w:right w:w="90" w:type="dxa"/>
            </w:tcMar>
          </w:tcPr>
          <w:p w14:paraId="57EC0ADC" w14:textId="1375F8B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8DFB548" w14:textId="64E6EAF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DB2D91C" w14:textId="2C6ABA1C"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E1D9F39" w14:textId="0550791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7F15E10" w14:textId="6674E5D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B818C3B" w14:textId="3F018123"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01D8DD68" w14:textId="1E024C18"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2C95D3C" w14:textId="6BC7BC8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2E55E89" w14:textId="2FB5D641"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C651A4A" w14:textId="6B309560" w:rsidR="0A03028C" w:rsidRDefault="0A03028C" w:rsidP="0A03028C">
            <w:pPr>
              <w:spacing w:line="276" w:lineRule="auto"/>
              <w:rPr>
                <w:rFonts w:ascii="Calibri" w:eastAsia="Calibri" w:hAnsi="Calibri" w:cs="Calibri"/>
                <w:color w:val="000000" w:themeColor="text1"/>
              </w:rPr>
            </w:pPr>
          </w:p>
        </w:tc>
      </w:tr>
      <w:tr w:rsidR="0A03028C" w14:paraId="70139537" w14:textId="77777777" w:rsidTr="0A03028C">
        <w:trPr>
          <w:trHeight w:val="300"/>
        </w:trPr>
        <w:tc>
          <w:tcPr>
            <w:tcW w:w="1170" w:type="dxa"/>
            <w:tcBorders>
              <w:left w:val="single" w:sz="6" w:space="0" w:color="auto"/>
            </w:tcBorders>
            <w:tcMar>
              <w:left w:w="90" w:type="dxa"/>
              <w:right w:w="90" w:type="dxa"/>
            </w:tcMar>
          </w:tcPr>
          <w:p w14:paraId="0708C458" w14:textId="55544523"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A7CC9CC" w14:textId="22804B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B80B4A4" w14:textId="537299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0C36317" w14:textId="3C5C9386"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DCE50EA" w14:textId="1DBF9C3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651C122E" w14:textId="6ABA128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EDEEEC6" w14:textId="525A4CDF"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3E1E43F4" w14:textId="77F4FB1D"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2CA1AF1D" w14:textId="5EE3392D"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B6E9D75" w14:textId="2E29FF09" w:rsidR="0A03028C" w:rsidRDefault="0A03028C" w:rsidP="0A03028C">
            <w:pPr>
              <w:spacing w:line="276" w:lineRule="auto"/>
              <w:rPr>
                <w:rFonts w:ascii="Calibri" w:eastAsia="Calibri" w:hAnsi="Calibri" w:cs="Calibri"/>
                <w:color w:val="000000" w:themeColor="text1"/>
              </w:rPr>
            </w:pPr>
          </w:p>
        </w:tc>
      </w:tr>
      <w:tr w:rsidR="0A03028C" w14:paraId="11A7E12F" w14:textId="77777777" w:rsidTr="0A03028C">
        <w:trPr>
          <w:trHeight w:val="300"/>
        </w:trPr>
        <w:tc>
          <w:tcPr>
            <w:tcW w:w="2900" w:type="dxa"/>
            <w:gridSpan w:val="3"/>
            <w:tcBorders>
              <w:left w:val="single" w:sz="6" w:space="0" w:color="auto"/>
              <w:bottom w:val="single" w:sz="6" w:space="0" w:color="auto"/>
            </w:tcBorders>
            <w:tcMar>
              <w:left w:w="90" w:type="dxa"/>
              <w:right w:w="90" w:type="dxa"/>
            </w:tcMar>
          </w:tcPr>
          <w:p w14:paraId="772DB339" w14:textId="09445F8B"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14:paraId="40E40825" w14:textId="5DB3DC47"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259191F4" w14:textId="63E1EC01"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3400269" w14:textId="75E4AF02"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14:paraId="4677AC9E" w14:textId="778C0FED" w:rsidR="0A03028C" w:rsidRDefault="0A03028C" w:rsidP="0A03028C">
            <w:pPr>
              <w:spacing w:line="276" w:lineRule="auto"/>
              <w:rPr>
                <w:rFonts w:ascii="Calibri" w:eastAsia="Calibri" w:hAnsi="Calibri" w:cs="Calibri"/>
                <w:color w:val="000000" w:themeColor="text1"/>
              </w:rPr>
            </w:pPr>
          </w:p>
        </w:tc>
      </w:tr>
    </w:tbl>
    <w:p w14:paraId="1A14A28B" w14:textId="40BAA739" w:rsidR="4F854CB5" w:rsidRDefault="4F854CB5" w:rsidP="0A03028C">
      <w:pPr>
        <w:widowControl w:val="0"/>
        <w:spacing w:before="56"/>
        <w:rPr>
          <w:rFonts w:ascii="Calibri" w:eastAsia="Calibri" w:hAnsi="Calibri" w:cs="Calibri"/>
          <w:color w:val="000000" w:themeColor="text1"/>
        </w:rPr>
      </w:pPr>
    </w:p>
    <w:p w14:paraId="2A75939E" w14:textId="3D0DCA94"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14:paraId="0BA1659F" w14:textId="5BA201CD"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27F303FB" w14:textId="2CA3A42F" w:rsidR="75A02005" w:rsidRDefault="75A02005" w:rsidP="00724DC0">
      <w:pPr>
        <w:pStyle w:val="PargrafodaLista"/>
        <w:numPr>
          <w:ilvl w:val="0"/>
          <w:numId w:val="15"/>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14:paraId="722A38CB" w14:textId="1CB34C2A" w:rsidR="75A02005" w:rsidRDefault="75A02005" w:rsidP="00724DC0">
      <w:pPr>
        <w:pStyle w:val="PargrafodaLista"/>
        <w:numPr>
          <w:ilvl w:val="0"/>
          <w:numId w:val="15"/>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14:paraId="40ACAE29" w14:textId="3D7746CD" w:rsidR="75A02005" w:rsidRDefault="75A02005" w:rsidP="00724DC0">
      <w:pPr>
        <w:pStyle w:val="PargrafodaLista"/>
        <w:numPr>
          <w:ilvl w:val="0"/>
          <w:numId w:val="15"/>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14:paraId="5F376CF8" w14:textId="2D6A7374"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4D02277" w14:textId="25F44B70" w:rsidR="75A02005" w:rsidRDefault="75A02005" w:rsidP="00724DC0">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14:paraId="0CDC9299" w14:textId="58948E74" w:rsidR="75A02005" w:rsidRDefault="75A02005" w:rsidP="00724DC0">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14:paraId="05C9FF6F" w14:textId="6FBBE756" w:rsidR="75A02005" w:rsidRDefault="75A02005" w:rsidP="00724DC0">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14:paraId="70FBE619" w14:textId="4385A3ED" w:rsidR="75A02005" w:rsidRDefault="75A02005" w:rsidP="00724DC0">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14:paraId="01B2A112" w14:textId="2E7F601E" w:rsidR="75A02005" w:rsidRDefault="75A02005" w:rsidP="00724DC0">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14:paraId="3C88F0D6" w14:textId="6F5C98F3" w:rsidR="75A02005" w:rsidRDefault="75A02005" w:rsidP="00724DC0">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14:paraId="6FB2A3D1" w14:textId="07257581" w:rsidR="75A02005" w:rsidRDefault="75A02005" w:rsidP="00724DC0">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14:paraId="1C262497" w14:textId="1E9B55B2" w:rsidR="75A02005" w:rsidRDefault="75A02005" w:rsidP="00724DC0">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Serviços de Pessoa Física;</w:t>
      </w:r>
    </w:p>
    <w:p w14:paraId="5E376DF2" w14:textId="57FF1EFE" w:rsidR="75A02005" w:rsidRDefault="75A02005" w:rsidP="00724DC0">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14:paraId="1C887C2E" w14:textId="61A746CA"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14:paraId="4409E225" w14:textId="0A4F1F8C"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14:paraId="14D0E2DF" w14:textId="1B2EAFF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14:paraId="44858A80" w14:textId="77777777" w:rsidTr="0A03028C">
        <w:trPr>
          <w:trHeight w:val="300"/>
        </w:trPr>
        <w:tc>
          <w:tcPr>
            <w:tcW w:w="1046" w:type="dxa"/>
            <w:tcBorders>
              <w:top w:val="single" w:sz="6" w:space="0" w:color="auto"/>
              <w:left w:val="single" w:sz="6" w:space="0" w:color="auto"/>
            </w:tcBorders>
            <w:tcMar>
              <w:left w:w="90" w:type="dxa"/>
              <w:right w:w="90" w:type="dxa"/>
            </w:tcMar>
          </w:tcPr>
          <w:p w14:paraId="65D7AE14" w14:textId="1960443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15CC554D" w14:textId="74FA40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7EB7C05" w14:textId="0F7C1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4884F29B" w14:textId="36F797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19F01EEA" w14:textId="34FB344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46B60B76" w14:textId="5087DF3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238A405" w14:textId="7837C3F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0EC8096" w14:textId="7D66030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50F04CE1" w14:textId="411221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3D1858C5" w14:textId="77777777" w:rsidTr="0A03028C">
        <w:trPr>
          <w:trHeight w:val="300"/>
        </w:trPr>
        <w:tc>
          <w:tcPr>
            <w:tcW w:w="1046" w:type="dxa"/>
            <w:tcBorders>
              <w:left w:val="single" w:sz="6" w:space="0" w:color="auto"/>
            </w:tcBorders>
            <w:tcMar>
              <w:left w:w="90" w:type="dxa"/>
              <w:right w:w="90" w:type="dxa"/>
            </w:tcMar>
          </w:tcPr>
          <w:p w14:paraId="6CCF60C7" w14:textId="34517E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43E7A781" w14:textId="3FF37DA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564FF99" w14:textId="2EFCB70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14:paraId="74C8D3BB" w14:textId="5E845D1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17840EB" w14:textId="76AA58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22A81791" w14:textId="703C70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87B275F" w14:textId="0FD438C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D69789E" w14:textId="22DCD42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FF14A7" w14:textId="52AC66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2C003FAB" w14:textId="77777777" w:rsidTr="0A03028C">
        <w:trPr>
          <w:trHeight w:val="300"/>
        </w:trPr>
        <w:tc>
          <w:tcPr>
            <w:tcW w:w="1046" w:type="dxa"/>
            <w:tcBorders>
              <w:left w:val="single" w:sz="6" w:space="0" w:color="auto"/>
            </w:tcBorders>
            <w:tcMar>
              <w:left w:w="90" w:type="dxa"/>
              <w:right w:w="90" w:type="dxa"/>
            </w:tcMar>
          </w:tcPr>
          <w:p w14:paraId="5350190C" w14:textId="7D5558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14:paraId="18939117" w14:textId="6E0A485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657A0153" w14:textId="55F62A1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14:paraId="37E9F468" w14:textId="710D77B2"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0358FDD" w14:textId="57E774C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32B0A205" w14:textId="19A4997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CF94396" w14:textId="234BF2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2C89103" w14:textId="59B7D42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076E60D" w14:textId="19B8FA9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BAA9116" w14:textId="77777777" w:rsidTr="0A03028C">
        <w:trPr>
          <w:trHeight w:val="300"/>
        </w:trPr>
        <w:tc>
          <w:tcPr>
            <w:tcW w:w="1046" w:type="dxa"/>
            <w:tcBorders>
              <w:left w:val="single" w:sz="6" w:space="0" w:color="auto"/>
            </w:tcBorders>
            <w:tcMar>
              <w:left w:w="90" w:type="dxa"/>
              <w:right w:w="90" w:type="dxa"/>
            </w:tcMar>
          </w:tcPr>
          <w:p w14:paraId="10831327" w14:textId="63BAB2C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7434B3D7" w14:textId="3E3E9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D10E4B4" w14:textId="1B982D5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14:paraId="700DF519" w14:textId="23C889A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2577732" w14:textId="464D711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148016F6" w14:textId="09C841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FAE847C" w14:textId="68F4BA1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5111147E" w14:textId="029B84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BA681F7" w14:textId="49F1EA2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4438F3E7" w14:textId="77777777" w:rsidTr="0A03028C">
        <w:trPr>
          <w:trHeight w:val="300"/>
        </w:trPr>
        <w:tc>
          <w:tcPr>
            <w:tcW w:w="1046" w:type="dxa"/>
            <w:tcBorders>
              <w:left w:val="single" w:sz="6" w:space="0" w:color="auto"/>
            </w:tcBorders>
            <w:tcMar>
              <w:left w:w="90" w:type="dxa"/>
              <w:right w:w="90" w:type="dxa"/>
            </w:tcMar>
          </w:tcPr>
          <w:p w14:paraId="4AEFBB32" w14:textId="5D6650A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5856CA57" w14:textId="568931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F9F4EF1" w14:textId="3739E5B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14:paraId="15D8E57A" w14:textId="3305AC9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FE7BF24" w14:textId="6C2F82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51FA6267" w14:textId="2E6366E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19D9429" w14:textId="3382F1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3129E9FF" w14:textId="6C199C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1C7B953" w14:textId="1327D9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28D21BB" w14:textId="77777777" w:rsidTr="0A03028C">
        <w:trPr>
          <w:trHeight w:val="300"/>
        </w:trPr>
        <w:tc>
          <w:tcPr>
            <w:tcW w:w="1046" w:type="dxa"/>
            <w:tcBorders>
              <w:left w:val="single" w:sz="6" w:space="0" w:color="auto"/>
            </w:tcBorders>
            <w:tcMar>
              <w:left w:w="90" w:type="dxa"/>
              <w:right w:w="90" w:type="dxa"/>
            </w:tcMar>
          </w:tcPr>
          <w:p w14:paraId="60694774" w14:textId="3F773F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197F0FA8" w14:textId="439DFD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48F6493" w14:textId="67B758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14:paraId="400D3A66" w14:textId="5B9F40A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0EA636A0" w14:textId="67147A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4188C45A" w14:textId="5444368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6842FAE1" w14:textId="6CE5296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6BA1B504" w14:textId="464EDE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300608F" w14:textId="05456D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BCBDEFB" w14:textId="77777777" w:rsidTr="0A03028C">
        <w:trPr>
          <w:trHeight w:val="300"/>
        </w:trPr>
        <w:tc>
          <w:tcPr>
            <w:tcW w:w="1046" w:type="dxa"/>
            <w:tcBorders>
              <w:left w:val="single" w:sz="6" w:space="0" w:color="auto"/>
            </w:tcBorders>
            <w:tcMar>
              <w:left w:w="90" w:type="dxa"/>
              <w:right w:w="90" w:type="dxa"/>
            </w:tcMar>
          </w:tcPr>
          <w:p w14:paraId="207EA552" w14:textId="0F656B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14:paraId="1DC0C67E" w14:textId="0AD5AA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14:paraId="35481071" w14:textId="1AFD5F3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14:paraId="379291F0" w14:textId="303870C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8D4F9BA" w14:textId="7ABD275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14:paraId="02741F80" w14:textId="4FDE3F9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0B5F3C67" w14:textId="280FEA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0C1C3F0C" w14:textId="7419E6F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A7D8837" w14:textId="27BED36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14:paraId="3E8C6010"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2BAC61DD" w14:textId="022F42C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3C76F588" w14:textId="5D0C516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F4D2CD" w14:textId="336BE0C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79A6C2E" w14:textId="36C72919"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14:paraId="7A4A6852" w14:textId="77777777" w:rsidTr="0A03028C">
        <w:trPr>
          <w:trHeight w:val="300"/>
        </w:trPr>
        <w:tc>
          <w:tcPr>
            <w:tcW w:w="1060" w:type="dxa"/>
            <w:tcBorders>
              <w:top w:val="single" w:sz="6" w:space="0" w:color="auto"/>
              <w:left w:val="single" w:sz="6" w:space="0" w:color="auto"/>
            </w:tcBorders>
            <w:tcMar>
              <w:left w:w="90" w:type="dxa"/>
              <w:right w:w="90" w:type="dxa"/>
            </w:tcMar>
          </w:tcPr>
          <w:p w14:paraId="0144DF44" w14:textId="6F6E0B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270E4D0F" w14:textId="4B6718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9623660" w14:textId="0639F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31E9A263" w14:textId="2115CC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263DC92D" w14:textId="171216B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2CB5F2BF" w14:textId="5AD27D6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57EA1AB9" w14:textId="2E04DB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7061D7CB" w14:textId="5AF2838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41F45B1B" w14:textId="77777777" w:rsidTr="0A03028C">
        <w:trPr>
          <w:trHeight w:val="300"/>
        </w:trPr>
        <w:tc>
          <w:tcPr>
            <w:tcW w:w="1060" w:type="dxa"/>
            <w:tcBorders>
              <w:left w:val="single" w:sz="6" w:space="0" w:color="auto"/>
            </w:tcBorders>
            <w:tcMar>
              <w:left w:w="90" w:type="dxa"/>
              <w:right w:w="90" w:type="dxa"/>
            </w:tcMar>
          </w:tcPr>
          <w:p w14:paraId="0DDB358E" w14:textId="401CAF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2E9E7DA7" w14:textId="1CEFB4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7914C128" w14:textId="5C83F70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3363B61E" w14:textId="41FBAE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3F0ED1CC" w14:textId="1775ED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2EF01F8A" w14:textId="65C8868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16B50C1E" w14:textId="30B87D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242A7D14" w14:textId="7F29CC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A44A464" w14:textId="77777777" w:rsidTr="0A03028C">
        <w:trPr>
          <w:trHeight w:val="300"/>
        </w:trPr>
        <w:tc>
          <w:tcPr>
            <w:tcW w:w="1060" w:type="dxa"/>
            <w:tcBorders>
              <w:left w:val="single" w:sz="6" w:space="0" w:color="auto"/>
            </w:tcBorders>
            <w:tcMar>
              <w:left w:w="90" w:type="dxa"/>
              <w:right w:w="90" w:type="dxa"/>
            </w:tcMar>
          </w:tcPr>
          <w:p w14:paraId="59CC4B7C" w14:textId="067166E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1A52C1DA" w14:textId="048E7C2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29F5CAB2" w14:textId="7206B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0FB86C72" w14:textId="0A311D6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7B5B61B0" w14:textId="411F8F4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0AFCEB6D" w14:textId="1A59D1D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562B638E" w14:textId="5AE1CE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0850EDE8" w14:textId="5DB1FD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55DBD03D" w14:textId="77777777" w:rsidTr="0A03028C">
        <w:trPr>
          <w:trHeight w:val="300"/>
        </w:trPr>
        <w:tc>
          <w:tcPr>
            <w:tcW w:w="1060" w:type="dxa"/>
            <w:tcBorders>
              <w:left w:val="single" w:sz="6" w:space="0" w:color="auto"/>
            </w:tcBorders>
            <w:tcMar>
              <w:left w:w="90" w:type="dxa"/>
              <w:right w:w="90" w:type="dxa"/>
            </w:tcMar>
          </w:tcPr>
          <w:p w14:paraId="5C3CBBD2" w14:textId="7E2E25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4E0DB17B" w14:textId="4767251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5BECF752" w14:textId="22378C1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6BEA3AAA" w14:textId="2C1550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1FBB88E9" w14:textId="33FFA3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4F89FFF2" w14:textId="0D7F0A3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664B15CE" w14:textId="4435C2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61666B58" w14:textId="3F8F31A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C4FE088"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4B2DB521" w14:textId="66935A4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69D51D8A" w14:textId="2B1523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03C1E24C" w14:textId="4D78F918"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EBA4834" w14:textId="745C0122"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14:paraId="45E311D8" w14:textId="77777777" w:rsidTr="0A03028C">
        <w:trPr>
          <w:trHeight w:val="300"/>
        </w:trPr>
        <w:tc>
          <w:tcPr>
            <w:tcW w:w="1061" w:type="dxa"/>
            <w:tcBorders>
              <w:top w:val="single" w:sz="6" w:space="0" w:color="auto"/>
              <w:left w:val="single" w:sz="6" w:space="0" w:color="auto"/>
            </w:tcBorders>
            <w:tcMar>
              <w:left w:w="90" w:type="dxa"/>
              <w:right w:w="90" w:type="dxa"/>
            </w:tcMar>
          </w:tcPr>
          <w:p w14:paraId="302F923E" w14:textId="245F80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9" w:type="dxa"/>
            <w:tcBorders>
              <w:top w:val="single" w:sz="6" w:space="0" w:color="auto"/>
            </w:tcBorders>
            <w:tcMar>
              <w:left w:w="90" w:type="dxa"/>
              <w:right w:w="90" w:type="dxa"/>
            </w:tcMar>
          </w:tcPr>
          <w:p w14:paraId="6807949C" w14:textId="69BD8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519E21AB" w14:textId="2F3F331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07191E5A" w14:textId="70EC96F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0F2D4622" w14:textId="501632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241C3CC7" w14:textId="2954CC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0BBE72E0" w14:textId="7011517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45758EA9" w14:textId="58E62DE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1E90075F" w14:textId="77777777" w:rsidTr="0A03028C">
        <w:trPr>
          <w:trHeight w:val="300"/>
        </w:trPr>
        <w:tc>
          <w:tcPr>
            <w:tcW w:w="1061" w:type="dxa"/>
            <w:tcBorders>
              <w:left w:val="single" w:sz="6" w:space="0" w:color="auto"/>
            </w:tcBorders>
            <w:tcMar>
              <w:left w:w="90" w:type="dxa"/>
              <w:right w:w="90" w:type="dxa"/>
            </w:tcMar>
          </w:tcPr>
          <w:p w14:paraId="054A1E8B" w14:textId="537CAB2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3108CC6D" w14:textId="4679BC9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217C52D2" w14:textId="1AC89FE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5635423A" w14:textId="68D0177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060B0A6F" w14:textId="04AF9FE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F478475" w14:textId="0E2168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0D321B21" w14:textId="5DA09CE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7D5BAE05" w14:textId="02A1E3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D76A9AC" w14:textId="77777777" w:rsidTr="0A03028C">
        <w:trPr>
          <w:trHeight w:val="300"/>
        </w:trPr>
        <w:tc>
          <w:tcPr>
            <w:tcW w:w="1061" w:type="dxa"/>
            <w:tcBorders>
              <w:left w:val="single" w:sz="6" w:space="0" w:color="auto"/>
            </w:tcBorders>
            <w:tcMar>
              <w:left w:w="90" w:type="dxa"/>
              <w:right w:w="90" w:type="dxa"/>
            </w:tcMar>
          </w:tcPr>
          <w:p w14:paraId="7277AEE8" w14:textId="3D863E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0DF6DD74" w14:textId="0A47F5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0E006938" w14:textId="20C1EE2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6569E49C" w14:textId="3B2D1B8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78FE5F53" w14:textId="4AC639A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31CF2748" w14:textId="2FA83B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10CA2536" w14:textId="36BB09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4C6E6CD5" w14:textId="12C27ED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C6F4F5F" w14:textId="77777777" w:rsidTr="0A03028C">
        <w:trPr>
          <w:trHeight w:val="300"/>
        </w:trPr>
        <w:tc>
          <w:tcPr>
            <w:tcW w:w="1061" w:type="dxa"/>
            <w:tcBorders>
              <w:left w:val="single" w:sz="6" w:space="0" w:color="auto"/>
            </w:tcBorders>
            <w:tcMar>
              <w:left w:w="90" w:type="dxa"/>
              <w:right w:w="90" w:type="dxa"/>
            </w:tcMar>
          </w:tcPr>
          <w:p w14:paraId="67B23F48" w14:textId="7920BF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61A71B49" w14:textId="6604AF4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5328831E" w14:textId="0D5E07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230B4A5F" w14:textId="215D61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1CF232B7" w14:textId="7AA926C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5B089CD" w14:textId="33C417B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65F80812" w14:textId="70D6E8D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5EBE46B9" w14:textId="2072D4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799716D"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09B05DA1" w14:textId="181A64A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52C27728" w14:textId="100430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8BFCBF" w14:textId="0A843F8B"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B89031D" w14:textId="2AE029B6"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14:paraId="3F6D9980"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558A1072" w14:textId="125DB45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08B07D84" w14:textId="3408E48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52A41953" w14:textId="09FF9A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1726602" w14:textId="5F59A6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4D1DA688" w14:textId="5A1624E1"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5012E28B" w14:textId="77777777" w:rsidTr="0A03028C">
        <w:trPr>
          <w:trHeight w:val="300"/>
        </w:trPr>
        <w:tc>
          <w:tcPr>
            <w:tcW w:w="1605" w:type="dxa"/>
            <w:tcBorders>
              <w:top w:val="single" w:sz="6" w:space="0" w:color="auto"/>
              <w:left w:val="single" w:sz="6" w:space="0" w:color="auto"/>
            </w:tcBorders>
            <w:tcMar>
              <w:left w:w="90" w:type="dxa"/>
              <w:right w:w="90" w:type="dxa"/>
            </w:tcMar>
          </w:tcPr>
          <w:p w14:paraId="1C2FD0AF" w14:textId="58FDEE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4D2BFEB7" w14:textId="197493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14:paraId="4617220A" w14:textId="18BA14D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14:paraId="3A4E4912" w14:textId="59D58F0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14:paraId="47078623" w14:textId="508F07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14:paraId="6FAFC460" w14:textId="77777777" w:rsidR="00493DA6" w:rsidRDefault="00493DA6"/>
        </w:tc>
      </w:tr>
      <w:tr w:rsidR="0A03028C" w14:paraId="5F6ECC0E" w14:textId="77777777" w:rsidTr="0A03028C">
        <w:trPr>
          <w:trHeight w:val="720"/>
        </w:trPr>
        <w:tc>
          <w:tcPr>
            <w:tcW w:w="1605" w:type="dxa"/>
            <w:vMerge w:val="restart"/>
            <w:tcBorders>
              <w:left w:val="single" w:sz="6" w:space="0" w:color="auto"/>
            </w:tcBorders>
            <w:tcMar>
              <w:left w:w="90" w:type="dxa"/>
              <w:right w:w="90" w:type="dxa"/>
            </w:tcMar>
            <w:vAlign w:val="center"/>
          </w:tcPr>
          <w:p w14:paraId="685BB509" w14:textId="659730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14:paraId="27E2CD5D" w14:textId="27DCAA6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14:paraId="314320F9" w14:textId="541E691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5060E04" w14:textId="0677D2D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F218696" w14:textId="7487B078"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5B8A0F2D" w14:textId="7E1DEC0B" w:rsidR="0A03028C" w:rsidRDefault="0A03028C" w:rsidP="0A03028C">
            <w:pPr>
              <w:spacing w:line="276" w:lineRule="auto"/>
              <w:jc w:val="center"/>
              <w:rPr>
                <w:rFonts w:ascii="Calibri" w:eastAsia="Calibri" w:hAnsi="Calibri" w:cs="Calibri"/>
                <w:sz w:val="24"/>
                <w:szCs w:val="24"/>
              </w:rPr>
            </w:pPr>
          </w:p>
        </w:tc>
      </w:tr>
      <w:tr w:rsidR="0A03028C" w14:paraId="527BE679" w14:textId="77777777" w:rsidTr="0A03028C">
        <w:trPr>
          <w:trHeight w:val="300"/>
        </w:trPr>
        <w:tc>
          <w:tcPr>
            <w:tcW w:w="1605" w:type="dxa"/>
            <w:vMerge/>
            <w:tcBorders>
              <w:left w:val="single" w:sz="0" w:space="0" w:color="auto"/>
            </w:tcBorders>
            <w:vAlign w:val="center"/>
          </w:tcPr>
          <w:p w14:paraId="72EF4F1E" w14:textId="77777777" w:rsidR="00493DA6" w:rsidRDefault="00493DA6"/>
        </w:tc>
        <w:tc>
          <w:tcPr>
            <w:tcW w:w="1498" w:type="dxa"/>
            <w:tcMar>
              <w:left w:w="90" w:type="dxa"/>
              <w:right w:w="90" w:type="dxa"/>
            </w:tcMar>
          </w:tcPr>
          <w:p w14:paraId="05B2987C" w14:textId="45D31FE3"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14:paraId="66E1A991" w14:textId="0188B56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02D8727" w14:textId="0E146AD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3B2060" w14:textId="5CD0C53E"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87820FF" w14:textId="65169FD8" w:rsidR="0A03028C" w:rsidRDefault="0A03028C" w:rsidP="0A03028C">
            <w:pPr>
              <w:spacing w:line="276" w:lineRule="auto"/>
              <w:jc w:val="center"/>
              <w:rPr>
                <w:rFonts w:ascii="Calibri" w:eastAsia="Calibri" w:hAnsi="Calibri" w:cs="Calibri"/>
                <w:sz w:val="24"/>
                <w:szCs w:val="24"/>
              </w:rPr>
            </w:pPr>
          </w:p>
        </w:tc>
      </w:tr>
      <w:tr w:rsidR="0A03028C" w14:paraId="25C8EA52" w14:textId="77777777" w:rsidTr="0A03028C">
        <w:trPr>
          <w:trHeight w:val="300"/>
        </w:trPr>
        <w:tc>
          <w:tcPr>
            <w:tcW w:w="1605" w:type="dxa"/>
            <w:vMerge/>
            <w:tcBorders>
              <w:left w:val="single" w:sz="0" w:space="0" w:color="auto"/>
            </w:tcBorders>
            <w:vAlign w:val="center"/>
          </w:tcPr>
          <w:p w14:paraId="26FDB414" w14:textId="77777777" w:rsidR="00493DA6" w:rsidRDefault="00493DA6"/>
        </w:tc>
        <w:tc>
          <w:tcPr>
            <w:tcW w:w="1498" w:type="dxa"/>
            <w:tcMar>
              <w:left w:w="90" w:type="dxa"/>
              <w:right w:w="90" w:type="dxa"/>
            </w:tcMar>
          </w:tcPr>
          <w:p w14:paraId="1FAAE0BA" w14:textId="1B4E2B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7840E87B" w14:textId="349160B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E15E5CE" w14:textId="0F6D79A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CF4C66" w14:textId="6B39AD9A"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6722AA2" w14:textId="5BA4B346" w:rsidR="0A03028C" w:rsidRDefault="0A03028C" w:rsidP="0A03028C">
            <w:pPr>
              <w:spacing w:line="276" w:lineRule="auto"/>
              <w:jc w:val="center"/>
              <w:rPr>
                <w:rFonts w:ascii="Calibri" w:eastAsia="Calibri" w:hAnsi="Calibri" w:cs="Calibri"/>
                <w:sz w:val="24"/>
                <w:szCs w:val="24"/>
              </w:rPr>
            </w:pPr>
          </w:p>
        </w:tc>
      </w:tr>
      <w:tr w:rsidR="0A03028C" w14:paraId="3234828B" w14:textId="77777777" w:rsidTr="0A03028C">
        <w:trPr>
          <w:trHeight w:val="300"/>
        </w:trPr>
        <w:tc>
          <w:tcPr>
            <w:tcW w:w="1605" w:type="dxa"/>
            <w:vMerge/>
            <w:tcBorders>
              <w:left w:val="single" w:sz="0" w:space="0" w:color="auto"/>
            </w:tcBorders>
            <w:vAlign w:val="center"/>
          </w:tcPr>
          <w:p w14:paraId="3F2FB34A" w14:textId="77777777" w:rsidR="00493DA6" w:rsidRDefault="00493DA6"/>
        </w:tc>
        <w:tc>
          <w:tcPr>
            <w:tcW w:w="1498" w:type="dxa"/>
            <w:tcMar>
              <w:left w:w="90" w:type="dxa"/>
              <w:right w:w="90" w:type="dxa"/>
            </w:tcMar>
          </w:tcPr>
          <w:p w14:paraId="1529D52A" w14:textId="3AF81A6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5195BD2A" w14:textId="61D7A6B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8AAD488" w14:textId="055C9D5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04836D" w14:textId="540B0D6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77FEAA1" w14:textId="0C9E1305" w:rsidR="0A03028C" w:rsidRDefault="0A03028C" w:rsidP="0A03028C">
            <w:pPr>
              <w:spacing w:line="276" w:lineRule="auto"/>
              <w:jc w:val="center"/>
              <w:rPr>
                <w:rFonts w:ascii="Calibri" w:eastAsia="Calibri" w:hAnsi="Calibri" w:cs="Calibri"/>
                <w:sz w:val="24"/>
                <w:szCs w:val="24"/>
              </w:rPr>
            </w:pPr>
          </w:p>
        </w:tc>
      </w:tr>
      <w:tr w:rsidR="0A03028C" w14:paraId="4FA74AB1" w14:textId="77777777" w:rsidTr="0A03028C">
        <w:trPr>
          <w:trHeight w:val="300"/>
        </w:trPr>
        <w:tc>
          <w:tcPr>
            <w:tcW w:w="1605" w:type="dxa"/>
            <w:vMerge/>
            <w:tcBorders>
              <w:left w:val="single" w:sz="0" w:space="0" w:color="auto"/>
            </w:tcBorders>
            <w:vAlign w:val="center"/>
          </w:tcPr>
          <w:p w14:paraId="046AE54C" w14:textId="77777777" w:rsidR="00493DA6" w:rsidRDefault="00493DA6"/>
        </w:tc>
        <w:tc>
          <w:tcPr>
            <w:tcW w:w="1498" w:type="dxa"/>
            <w:tcMar>
              <w:left w:w="90" w:type="dxa"/>
              <w:right w:w="90" w:type="dxa"/>
            </w:tcMar>
          </w:tcPr>
          <w:p w14:paraId="2D91CDFA" w14:textId="29D118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14:paraId="0931014F" w14:textId="5BE1C1E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B5F787B" w14:textId="22002DA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9B2C420" w14:textId="0C9FA5F1"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7265222" w14:textId="025EDF73" w:rsidR="0A03028C" w:rsidRDefault="0A03028C" w:rsidP="0A03028C">
            <w:pPr>
              <w:spacing w:line="276" w:lineRule="auto"/>
              <w:jc w:val="center"/>
              <w:rPr>
                <w:rFonts w:ascii="Calibri" w:eastAsia="Calibri" w:hAnsi="Calibri" w:cs="Calibri"/>
                <w:sz w:val="24"/>
                <w:szCs w:val="24"/>
              </w:rPr>
            </w:pPr>
          </w:p>
        </w:tc>
      </w:tr>
      <w:tr w:rsidR="0A03028C" w14:paraId="66DE1B36" w14:textId="77777777" w:rsidTr="0A03028C">
        <w:trPr>
          <w:trHeight w:val="300"/>
        </w:trPr>
        <w:tc>
          <w:tcPr>
            <w:tcW w:w="1605" w:type="dxa"/>
            <w:vMerge/>
            <w:tcBorders>
              <w:left w:val="single" w:sz="0" w:space="0" w:color="auto"/>
            </w:tcBorders>
            <w:vAlign w:val="center"/>
          </w:tcPr>
          <w:p w14:paraId="7A4E7084" w14:textId="77777777" w:rsidR="00493DA6" w:rsidRDefault="00493DA6"/>
        </w:tc>
        <w:tc>
          <w:tcPr>
            <w:tcW w:w="1498" w:type="dxa"/>
            <w:tcMar>
              <w:left w:w="90" w:type="dxa"/>
              <w:right w:w="90" w:type="dxa"/>
            </w:tcMar>
          </w:tcPr>
          <w:p w14:paraId="6FC5218B" w14:textId="4BA3BD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464DE523" w14:textId="36FE4533"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A2EAF1E" w14:textId="2B9D40FD"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0B0C84D" w14:textId="6553D16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66B7D71" w14:textId="736B7F11" w:rsidR="0A03028C" w:rsidRDefault="0A03028C" w:rsidP="0A03028C">
            <w:pPr>
              <w:spacing w:line="276" w:lineRule="auto"/>
              <w:jc w:val="center"/>
              <w:rPr>
                <w:rFonts w:ascii="Calibri" w:eastAsia="Calibri" w:hAnsi="Calibri" w:cs="Calibri"/>
                <w:sz w:val="24"/>
                <w:szCs w:val="24"/>
              </w:rPr>
            </w:pPr>
          </w:p>
        </w:tc>
      </w:tr>
      <w:tr w:rsidR="0A03028C" w14:paraId="4B586AC4" w14:textId="77777777" w:rsidTr="0A03028C">
        <w:trPr>
          <w:trHeight w:val="300"/>
        </w:trPr>
        <w:tc>
          <w:tcPr>
            <w:tcW w:w="1605" w:type="dxa"/>
            <w:vMerge/>
            <w:tcBorders>
              <w:left w:val="single" w:sz="0" w:space="0" w:color="auto"/>
            </w:tcBorders>
            <w:vAlign w:val="center"/>
          </w:tcPr>
          <w:p w14:paraId="55C3B463" w14:textId="77777777" w:rsidR="00493DA6" w:rsidRDefault="00493DA6"/>
        </w:tc>
        <w:tc>
          <w:tcPr>
            <w:tcW w:w="1498" w:type="dxa"/>
            <w:tcMar>
              <w:left w:w="90" w:type="dxa"/>
              <w:right w:w="90" w:type="dxa"/>
            </w:tcMar>
          </w:tcPr>
          <w:p w14:paraId="20D4D3EC" w14:textId="173F751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477" w:type="dxa"/>
            <w:tcMar>
              <w:left w:w="90" w:type="dxa"/>
              <w:right w:w="90" w:type="dxa"/>
            </w:tcMar>
          </w:tcPr>
          <w:p w14:paraId="03C25621" w14:textId="01F7FF38"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8FE36D7" w14:textId="1F10AE23"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A650DFF" w14:textId="602A1BE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D9A20DC" w14:textId="18FBE8D9" w:rsidR="0A03028C" w:rsidRDefault="0A03028C" w:rsidP="0A03028C">
            <w:pPr>
              <w:spacing w:line="276" w:lineRule="auto"/>
              <w:jc w:val="center"/>
              <w:rPr>
                <w:rFonts w:ascii="Calibri" w:eastAsia="Calibri" w:hAnsi="Calibri" w:cs="Calibri"/>
                <w:sz w:val="24"/>
                <w:szCs w:val="24"/>
              </w:rPr>
            </w:pPr>
          </w:p>
        </w:tc>
      </w:tr>
      <w:tr w:rsidR="0A03028C" w14:paraId="6FF8E085" w14:textId="77777777" w:rsidTr="0A03028C">
        <w:trPr>
          <w:trHeight w:val="300"/>
        </w:trPr>
        <w:tc>
          <w:tcPr>
            <w:tcW w:w="1605" w:type="dxa"/>
            <w:vMerge/>
            <w:tcBorders>
              <w:left w:val="single" w:sz="0" w:space="0" w:color="auto"/>
            </w:tcBorders>
            <w:vAlign w:val="center"/>
          </w:tcPr>
          <w:p w14:paraId="6052C1DB" w14:textId="77777777" w:rsidR="00493DA6" w:rsidRDefault="00493DA6"/>
        </w:tc>
        <w:tc>
          <w:tcPr>
            <w:tcW w:w="1498" w:type="dxa"/>
            <w:tcMar>
              <w:left w:w="90" w:type="dxa"/>
              <w:right w:w="90" w:type="dxa"/>
            </w:tcMar>
          </w:tcPr>
          <w:p w14:paraId="49F218E3" w14:textId="05F284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14:paraId="5E6B05B7" w14:textId="261C7BCC"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C2C4B84" w14:textId="50684A3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780AC0A" w14:textId="553C5A8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00945D1" w14:textId="273635C5" w:rsidR="0A03028C" w:rsidRDefault="0A03028C" w:rsidP="0A03028C">
            <w:pPr>
              <w:spacing w:line="276" w:lineRule="auto"/>
              <w:jc w:val="center"/>
              <w:rPr>
                <w:rFonts w:ascii="Calibri" w:eastAsia="Calibri" w:hAnsi="Calibri" w:cs="Calibri"/>
                <w:sz w:val="24"/>
                <w:szCs w:val="24"/>
              </w:rPr>
            </w:pPr>
          </w:p>
        </w:tc>
      </w:tr>
      <w:tr w:rsidR="0A03028C" w14:paraId="6899AE98" w14:textId="77777777" w:rsidTr="0A03028C">
        <w:trPr>
          <w:trHeight w:val="300"/>
        </w:trPr>
        <w:tc>
          <w:tcPr>
            <w:tcW w:w="1605" w:type="dxa"/>
            <w:vMerge w:val="restart"/>
            <w:tcBorders>
              <w:left w:val="single" w:sz="6" w:space="0" w:color="auto"/>
            </w:tcBorders>
            <w:tcMar>
              <w:left w:w="90" w:type="dxa"/>
              <w:right w:w="90" w:type="dxa"/>
            </w:tcMar>
            <w:vAlign w:val="center"/>
          </w:tcPr>
          <w:p w14:paraId="6198AE32" w14:textId="3CB045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14:paraId="4C41E8EE" w14:textId="7B7C7BA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7C4BACB5" w14:textId="2F62751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FF39F18" w14:textId="43E524E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E7FB3B7" w14:textId="721C84D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F44DE4E" w14:textId="749C63FD" w:rsidR="0A03028C" w:rsidRDefault="0A03028C" w:rsidP="0A03028C">
            <w:pPr>
              <w:spacing w:line="276" w:lineRule="auto"/>
              <w:jc w:val="center"/>
              <w:rPr>
                <w:rFonts w:ascii="Calibri" w:eastAsia="Calibri" w:hAnsi="Calibri" w:cs="Calibri"/>
                <w:sz w:val="24"/>
                <w:szCs w:val="24"/>
              </w:rPr>
            </w:pPr>
          </w:p>
        </w:tc>
      </w:tr>
      <w:tr w:rsidR="0A03028C" w14:paraId="6E44C4D2" w14:textId="77777777" w:rsidTr="0A03028C">
        <w:trPr>
          <w:trHeight w:val="300"/>
        </w:trPr>
        <w:tc>
          <w:tcPr>
            <w:tcW w:w="1605" w:type="dxa"/>
            <w:vMerge/>
            <w:tcBorders>
              <w:left w:val="single" w:sz="0" w:space="0" w:color="auto"/>
            </w:tcBorders>
            <w:vAlign w:val="center"/>
          </w:tcPr>
          <w:p w14:paraId="1AFBB50D" w14:textId="77777777" w:rsidR="00493DA6" w:rsidRDefault="00493DA6"/>
        </w:tc>
        <w:tc>
          <w:tcPr>
            <w:tcW w:w="1498" w:type="dxa"/>
            <w:tcMar>
              <w:left w:w="90" w:type="dxa"/>
              <w:right w:w="90" w:type="dxa"/>
            </w:tcMar>
          </w:tcPr>
          <w:p w14:paraId="4FE126AD" w14:textId="5A1DC1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3A41970A" w14:textId="0D73CE7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B52532C" w14:textId="4AE9A98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1C311BD" w14:textId="37098542"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B822BFF" w14:textId="0796BF9B" w:rsidR="0A03028C" w:rsidRDefault="0A03028C" w:rsidP="0A03028C">
            <w:pPr>
              <w:spacing w:line="276" w:lineRule="auto"/>
              <w:jc w:val="center"/>
              <w:rPr>
                <w:rFonts w:ascii="Calibri" w:eastAsia="Calibri" w:hAnsi="Calibri" w:cs="Calibri"/>
                <w:sz w:val="24"/>
                <w:szCs w:val="24"/>
              </w:rPr>
            </w:pPr>
          </w:p>
        </w:tc>
      </w:tr>
      <w:tr w:rsidR="0A03028C" w14:paraId="4C706195" w14:textId="77777777" w:rsidTr="0A03028C">
        <w:trPr>
          <w:trHeight w:val="300"/>
        </w:trPr>
        <w:tc>
          <w:tcPr>
            <w:tcW w:w="1605" w:type="dxa"/>
            <w:vMerge/>
            <w:tcBorders>
              <w:left w:val="single" w:sz="0" w:space="0" w:color="auto"/>
            </w:tcBorders>
            <w:vAlign w:val="center"/>
          </w:tcPr>
          <w:p w14:paraId="356B6EFB" w14:textId="77777777" w:rsidR="00493DA6" w:rsidRDefault="00493DA6"/>
        </w:tc>
        <w:tc>
          <w:tcPr>
            <w:tcW w:w="1498" w:type="dxa"/>
            <w:tcMar>
              <w:left w:w="90" w:type="dxa"/>
              <w:right w:w="90" w:type="dxa"/>
            </w:tcMar>
          </w:tcPr>
          <w:p w14:paraId="1B128F20" w14:textId="438D9F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65608534" w14:textId="02397E71"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9807532" w14:textId="40237B68"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226AF07" w14:textId="4093171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9AF527" w14:textId="22DE6655" w:rsidR="0A03028C" w:rsidRDefault="0A03028C" w:rsidP="0A03028C">
            <w:pPr>
              <w:spacing w:line="276" w:lineRule="auto"/>
              <w:jc w:val="center"/>
              <w:rPr>
                <w:rFonts w:ascii="Calibri" w:eastAsia="Calibri" w:hAnsi="Calibri" w:cs="Calibri"/>
                <w:sz w:val="24"/>
                <w:szCs w:val="24"/>
              </w:rPr>
            </w:pPr>
          </w:p>
        </w:tc>
      </w:tr>
      <w:tr w:rsidR="0A03028C" w14:paraId="31AC0A27" w14:textId="77777777" w:rsidTr="0A03028C">
        <w:trPr>
          <w:trHeight w:val="300"/>
        </w:trPr>
        <w:tc>
          <w:tcPr>
            <w:tcW w:w="1605" w:type="dxa"/>
            <w:vMerge/>
            <w:tcBorders>
              <w:left w:val="single" w:sz="0" w:space="0" w:color="auto"/>
            </w:tcBorders>
            <w:vAlign w:val="center"/>
          </w:tcPr>
          <w:p w14:paraId="40DD9E59" w14:textId="77777777" w:rsidR="00493DA6" w:rsidRDefault="00493DA6"/>
        </w:tc>
        <w:tc>
          <w:tcPr>
            <w:tcW w:w="1498" w:type="dxa"/>
            <w:tcMar>
              <w:left w:w="90" w:type="dxa"/>
              <w:right w:w="90" w:type="dxa"/>
            </w:tcMar>
          </w:tcPr>
          <w:p w14:paraId="631B9FE2" w14:textId="20E27B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14:paraId="7F92874B" w14:textId="10F82FA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609DEFC" w14:textId="359578A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6341772" w14:textId="599796CD"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EB1C6EC" w14:textId="186CECD8" w:rsidR="0A03028C" w:rsidRDefault="0A03028C" w:rsidP="0A03028C">
            <w:pPr>
              <w:spacing w:line="276" w:lineRule="auto"/>
              <w:jc w:val="center"/>
              <w:rPr>
                <w:rFonts w:ascii="Calibri" w:eastAsia="Calibri" w:hAnsi="Calibri" w:cs="Calibri"/>
                <w:sz w:val="24"/>
                <w:szCs w:val="24"/>
              </w:rPr>
            </w:pPr>
          </w:p>
        </w:tc>
      </w:tr>
      <w:tr w:rsidR="0A03028C" w14:paraId="137296DE" w14:textId="77777777" w:rsidTr="0A03028C">
        <w:trPr>
          <w:trHeight w:val="570"/>
        </w:trPr>
        <w:tc>
          <w:tcPr>
            <w:tcW w:w="1605" w:type="dxa"/>
            <w:vMerge/>
            <w:tcBorders>
              <w:left w:val="single" w:sz="0" w:space="0" w:color="auto"/>
            </w:tcBorders>
            <w:vAlign w:val="center"/>
          </w:tcPr>
          <w:p w14:paraId="4AD09DFB" w14:textId="77777777" w:rsidR="00493DA6" w:rsidRDefault="00493DA6"/>
        </w:tc>
        <w:tc>
          <w:tcPr>
            <w:tcW w:w="1498" w:type="dxa"/>
            <w:tcMar>
              <w:left w:w="90" w:type="dxa"/>
              <w:right w:w="90" w:type="dxa"/>
            </w:tcMar>
          </w:tcPr>
          <w:p w14:paraId="04A71425" w14:textId="4E65049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14:paraId="341AC8FE" w14:textId="613D092E"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214B7CF" w14:textId="420A35E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8E68C35" w14:textId="548251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05D6C4A" w14:textId="7C222D37" w:rsidR="0A03028C" w:rsidRDefault="0A03028C" w:rsidP="0A03028C">
            <w:pPr>
              <w:spacing w:line="276" w:lineRule="auto"/>
              <w:jc w:val="center"/>
              <w:rPr>
                <w:rFonts w:ascii="Calibri" w:eastAsia="Calibri" w:hAnsi="Calibri" w:cs="Calibri"/>
                <w:sz w:val="24"/>
                <w:szCs w:val="24"/>
              </w:rPr>
            </w:pPr>
          </w:p>
        </w:tc>
      </w:tr>
      <w:tr w:rsidR="0A03028C" w14:paraId="4B2A46D4" w14:textId="77777777" w:rsidTr="0A03028C">
        <w:trPr>
          <w:trHeight w:val="300"/>
        </w:trPr>
        <w:tc>
          <w:tcPr>
            <w:tcW w:w="1605" w:type="dxa"/>
            <w:vMerge/>
            <w:tcBorders>
              <w:left w:val="single" w:sz="0" w:space="0" w:color="auto"/>
            </w:tcBorders>
            <w:vAlign w:val="center"/>
          </w:tcPr>
          <w:p w14:paraId="0623D24F" w14:textId="77777777" w:rsidR="00493DA6" w:rsidRDefault="00493DA6"/>
        </w:tc>
        <w:tc>
          <w:tcPr>
            <w:tcW w:w="1498" w:type="dxa"/>
            <w:tcMar>
              <w:left w:w="90" w:type="dxa"/>
              <w:right w:w="90" w:type="dxa"/>
            </w:tcMar>
          </w:tcPr>
          <w:p w14:paraId="52687244" w14:textId="1253C9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7B86EF0D" w14:textId="73D4EBCF"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8EE8614" w14:textId="5E585DE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E54133E" w14:textId="70250B4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654495" w14:textId="0CC31957" w:rsidR="0A03028C" w:rsidRDefault="0A03028C" w:rsidP="0A03028C">
            <w:pPr>
              <w:spacing w:line="276" w:lineRule="auto"/>
              <w:jc w:val="center"/>
              <w:rPr>
                <w:rFonts w:ascii="Calibri" w:eastAsia="Calibri" w:hAnsi="Calibri" w:cs="Calibri"/>
                <w:sz w:val="24"/>
                <w:szCs w:val="24"/>
              </w:rPr>
            </w:pPr>
          </w:p>
        </w:tc>
      </w:tr>
      <w:tr w:rsidR="0A03028C" w14:paraId="4AC11025" w14:textId="77777777" w:rsidTr="0A03028C">
        <w:trPr>
          <w:trHeight w:val="300"/>
        </w:trPr>
        <w:tc>
          <w:tcPr>
            <w:tcW w:w="1605" w:type="dxa"/>
            <w:vMerge/>
            <w:tcBorders>
              <w:left w:val="single" w:sz="0" w:space="0" w:color="auto"/>
            </w:tcBorders>
            <w:vAlign w:val="center"/>
          </w:tcPr>
          <w:p w14:paraId="43AB1BBD" w14:textId="77777777" w:rsidR="00493DA6" w:rsidRDefault="00493DA6"/>
        </w:tc>
        <w:tc>
          <w:tcPr>
            <w:tcW w:w="1498" w:type="dxa"/>
            <w:tcMar>
              <w:left w:w="90" w:type="dxa"/>
              <w:right w:w="90" w:type="dxa"/>
            </w:tcMar>
          </w:tcPr>
          <w:p w14:paraId="764BA456" w14:textId="2BE682E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14:paraId="1272B882" w14:textId="750507C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3A38DEC" w14:textId="1A976D2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84F015" w14:textId="2D46FD8B"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F2D0B6" w14:textId="388E4093" w:rsidR="0A03028C" w:rsidRDefault="0A03028C" w:rsidP="0A03028C">
            <w:pPr>
              <w:spacing w:line="276" w:lineRule="auto"/>
              <w:jc w:val="center"/>
              <w:rPr>
                <w:rFonts w:ascii="Calibri" w:eastAsia="Calibri" w:hAnsi="Calibri" w:cs="Calibri"/>
                <w:sz w:val="24"/>
                <w:szCs w:val="24"/>
              </w:rPr>
            </w:pPr>
          </w:p>
        </w:tc>
      </w:tr>
      <w:tr w:rsidR="0A03028C" w14:paraId="18EE9732" w14:textId="77777777" w:rsidTr="0A03028C">
        <w:trPr>
          <w:trHeight w:val="300"/>
        </w:trPr>
        <w:tc>
          <w:tcPr>
            <w:tcW w:w="1605" w:type="dxa"/>
            <w:vMerge w:val="restart"/>
            <w:tcBorders>
              <w:left w:val="single" w:sz="6" w:space="0" w:color="auto"/>
            </w:tcBorders>
            <w:tcMar>
              <w:left w:w="90" w:type="dxa"/>
              <w:right w:w="90" w:type="dxa"/>
            </w:tcMar>
            <w:vAlign w:val="center"/>
          </w:tcPr>
          <w:p w14:paraId="7AB67FFC" w14:textId="06EC445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14:paraId="72F79579" w14:textId="39595C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3D4A63E5" w14:textId="7E70EA8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040717D" w14:textId="564E3B2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B5FD2CB" w14:textId="67A1C7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CD0E0A9" w14:textId="405E6251" w:rsidR="0A03028C" w:rsidRDefault="0A03028C" w:rsidP="0A03028C">
            <w:pPr>
              <w:spacing w:line="276" w:lineRule="auto"/>
              <w:jc w:val="center"/>
              <w:rPr>
                <w:rFonts w:ascii="Calibri" w:eastAsia="Calibri" w:hAnsi="Calibri" w:cs="Calibri"/>
                <w:sz w:val="24"/>
                <w:szCs w:val="24"/>
              </w:rPr>
            </w:pPr>
          </w:p>
        </w:tc>
      </w:tr>
      <w:tr w:rsidR="0A03028C" w14:paraId="63861063" w14:textId="77777777" w:rsidTr="0A03028C">
        <w:trPr>
          <w:trHeight w:val="300"/>
        </w:trPr>
        <w:tc>
          <w:tcPr>
            <w:tcW w:w="1605" w:type="dxa"/>
            <w:vMerge/>
            <w:tcBorders>
              <w:left w:val="single" w:sz="0" w:space="0" w:color="auto"/>
            </w:tcBorders>
            <w:vAlign w:val="center"/>
          </w:tcPr>
          <w:p w14:paraId="19237EE6" w14:textId="77777777" w:rsidR="00493DA6" w:rsidRDefault="00493DA6"/>
        </w:tc>
        <w:tc>
          <w:tcPr>
            <w:tcW w:w="1498" w:type="dxa"/>
            <w:tcMar>
              <w:left w:w="90" w:type="dxa"/>
              <w:right w:w="90" w:type="dxa"/>
            </w:tcMar>
          </w:tcPr>
          <w:p w14:paraId="4CE4E5BE" w14:textId="6F39142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7202DBAE" w14:textId="293E724D"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DFAB42" w14:textId="6C3EB5F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708B317" w14:textId="4DBF837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220733A" w14:textId="7F77AC0B" w:rsidR="0A03028C" w:rsidRDefault="0A03028C" w:rsidP="0A03028C">
            <w:pPr>
              <w:spacing w:line="276" w:lineRule="auto"/>
              <w:jc w:val="center"/>
              <w:rPr>
                <w:rFonts w:ascii="Calibri" w:eastAsia="Calibri" w:hAnsi="Calibri" w:cs="Calibri"/>
                <w:sz w:val="24"/>
                <w:szCs w:val="24"/>
              </w:rPr>
            </w:pPr>
          </w:p>
        </w:tc>
      </w:tr>
      <w:tr w:rsidR="0A03028C" w14:paraId="1C0998CF" w14:textId="77777777" w:rsidTr="0A03028C">
        <w:trPr>
          <w:trHeight w:val="300"/>
        </w:trPr>
        <w:tc>
          <w:tcPr>
            <w:tcW w:w="1605" w:type="dxa"/>
            <w:vMerge/>
            <w:tcBorders>
              <w:left w:val="single" w:sz="0" w:space="0" w:color="auto"/>
            </w:tcBorders>
            <w:vAlign w:val="center"/>
          </w:tcPr>
          <w:p w14:paraId="1A735632" w14:textId="77777777" w:rsidR="00493DA6" w:rsidRDefault="00493DA6"/>
        </w:tc>
        <w:tc>
          <w:tcPr>
            <w:tcW w:w="1498" w:type="dxa"/>
            <w:tcMar>
              <w:left w:w="90" w:type="dxa"/>
              <w:right w:w="90" w:type="dxa"/>
            </w:tcMar>
          </w:tcPr>
          <w:p w14:paraId="767E08EC" w14:textId="6A2546D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78FB0253" w14:textId="1CA8B0F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A3F0316" w14:textId="29F894B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C8D6895" w14:textId="039F812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F25613" w14:textId="47F2D661" w:rsidR="0A03028C" w:rsidRDefault="0A03028C" w:rsidP="0A03028C">
            <w:pPr>
              <w:spacing w:line="276" w:lineRule="auto"/>
              <w:jc w:val="center"/>
              <w:rPr>
                <w:rFonts w:ascii="Calibri" w:eastAsia="Calibri" w:hAnsi="Calibri" w:cs="Calibri"/>
                <w:sz w:val="24"/>
                <w:szCs w:val="24"/>
              </w:rPr>
            </w:pPr>
          </w:p>
        </w:tc>
      </w:tr>
      <w:tr w:rsidR="0A03028C" w14:paraId="478A0370" w14:textId="77777777" w:rsidTr="0A03028C">
        <w:trPr>
          <w:trHeight w:val="300"/>
        </w:trPr>
        <w:tc>
          <w:tcPr>
            <w:tcW w:w="1605" w:type="dxa"/>
            <w:vMerge/>
            <w:tcBorders>
              <w:left w:val="single" w:sz="0" w:space="0" w:color="auto"/>
            </w:tcBorders>
            <w:vAlign w:val="center"/>
          </w:tcPr>
          <w:p w14:paraId="2E07DE4A" w14:textId="77777777" w:rsidR="00493DA6" w:rsidRDefault="00493DA6"/>
        </w:tc>
        <w:tc>
          <w:tcPr>
            <w:tcW w:w="1498" w:type="dxa"/>
            <w:tcMar>
              <w:left w:w="90" w:type="dxa"/>
              <w:right w:w="90" w:type="dxa"/>
            </w:tcMar>
          </w:tcPr>
          <w:p w14:paraId="25A6DA6B" w14:textId="6FC5EFC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14:paraId="030CDA73" w14:textId="566835B5"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628D877" w14:textId="3CD75311"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825CD98" w14:textId="7C16A380"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942AEE7" w14:textId="140F734A" w:rsidR="0A03028C" w:rsidRDefault="0A03028C" w:rsidP="0A03028C">
            <w:pPr>
              <w:spacing w:line="276" w:lineRule="auto"/>
              <w:jc w:val="center"/>
              <w:rPr>
                <w:rFonts w:ascii="Calibri" w:eastAsia="Calibri" w:hAnsi="Calibri" w:cs="Calibri"/>
                <w:sz w:val="24"/>
                <w:szCs w:val="24"/>
              </w:rPr>
            </w:pPr>
          </w:p>
        </w:tc>
      </w:tr>
      <w:tr w:rsidR="0A03028C" w14:paraId="12DADB93" w14:textId="77777777" w:rsidTr="0A03028C">
        <w:trPr>
          <w:trHeight w:val="300"/>
        </w:trPr>
        <w:tc>
          <w:tcPr>
            <w:tcW w:w="1605" w:type="dxa"/>
            <w:vMerge/>
            <w:tcBorders>
              <w:left w:val="single" w:sz="0" w:space="0" w:color="auto"/>
            </w:tcBorders>
            <w:vAlign w:val="center"/>
          </w:tcPr>
          <w:p w14:paraId="33114787" w14:textId="77777777" w:rsidR="00493DA6" w:rsidRDefault="00493DA6"/>
        </w:tc>
        <w:tc>
          <w:tcPr>
            <w:tcW w:w="1498" w:type="dxa"/>
            <w:tcMar>
              <w:left w:w="90" w:type="dxa"/>
              <w:right w:w="90" w:type="dxa"/>
            </w:tcMar>
          </w:tcPr>
          <w:p w14:paraId="6521C4C7" w14:textId="05A113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14:paraId="678D1B62" w14:textId="65E66AA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F953E97" w14:textId="7539FE1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463AFB4" w14:textId="3976504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6A982CD" w14:textId="699FAD16" w:rsidR="0A03028C" w:rsidRDefault="0A03028C" w:rsidP="0A03028C">
            <w:pPr>
              <w:spacing w:line="276" w:lineRule="auto"/>
              <w:jc w:val="center"/>
              <w:rPr>
                <w:rFonts w:ascii="Calibri" w:eastAsia="Calibri" w:hAnsi="Calibri" w:cs="Calibri"/>
                <w:sz w:val="24"/>
                <w:szCs w:val="24"/>
              </w:rPr>
            </w:pPr>
          </w:p>
        </w:tc>
      </w:tr>
      <w:tr w:rsidR="0A03028C" w14:paraId="75046340" w14:textId="77777777" w:rsidTr="0A03028C">
        <w:trPr>
          <w:trHeight w:val="300"/>
        </w:trPr>
        <w:tc>
          <w:tcPr>
            <w:tcW w:w="1605" w:type="dxa"/>
            <w:vMerge/>
            <w:tcBorders>
              <w:left w:val="single" w:sz="0" w:space="0" w:color="auto"/>
            </w:tcBorders>
            <w:vAlign w:val="center"/>
          </w:tcPr>
          <w:p w14:paraId="7A56B29F" w14:textId="77777777" w:rsidR="00493DA6" w:rsidRDefault="00493DA6"/>
        </w:tc>
        <w:tc>
          <w:tcPr>
            <w:tcW w:w="1498" w:type="dxa"/>
            <w:tcMar>
              <w:left w:w="90" w:type="dxa"/>
              <w:right w:w="90" w:type="dxa"/>
            </w:tcMar>
          </w:tcPr>
          <w:p w14:paraId="186B26CC" w14:textId="4F62D3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35DD6C49" w14:textId="2A86A63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41EEE02" w14:textId="3AE9A55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22F70DE" w14:textId="73B9023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1B147E1" w14:textId="124F910A" w:rsidR="0A03028C" w:rsidRDefault="0A03028C" w:rsidP="0A03028C">
            <w:pPr>
              <w:spacing w:line="276" w:lineRule="auto"/>
              <w:jc w:val="center"/>
              <w:rPr>
                <w:rFonts w:ascii="Calibri" w:eastAsia="Calibri" w:hAnsi="Calibri" w:cs="Calibri"/>
                <w:sz w:val="24"/>
                <w:szCs w:val="24"/>
              </w:rPr>
            </w:pPr>
          </w:p>
        </w:tc>
      </w:tr>
      <w:tr w:rsidR="0A03028C" w14:paraId="397B33BD"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2241F313" w14:textId="54BBB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5D754E50" w14:textId="2BB6A457"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4953F377" w14:textId="64E5F318"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64EA56BA" w14:textId="4880A51B"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49B5D346" w14:textId="33A16F14" w:rsidR="0A03028C" w:rsidRDefault="0A03028C" w:rsidP="0A03028C">
            <w:pPr>
              <w:spacing w:line="276" w:lineRule="auto"/>
              <w:jc w:val="center"/>
              <w:rPr>
                <w:rFonts w:ascii="Calibri" w:eastAsia="Calibri" w:hAnsi="Calibri" w:cs="Calibri"/>
                <w:sz w:val="24"/>
                <w:szCs w:val="24"/>
              </w:rPr>
            </w:pPr>
          </w:p>
        </w:tc>
      </w:tr>
    </w:tbl>
    <w:p w14:paraId="6421725D" w14:textId="66A07CF5"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9A562FB" w14:textId="1F30E0B5"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14:paraId="08AE5555" w14:textId="0249468F"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329B15B8" w14:textId="59B42826"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w:t>
      </w:r>
      <w:proofErr w:type="spellStart"/>
      <w:r w:rsidRPr="0A03028C">
        <w:rPr>
          <w:rFonts w:ascii="Calibri" w:eastAsia="Calibri" w:hAnsi="Calibri" w:cs="Calibri"/>
          <w:color w:val="000000" w:themeColor="text1"/>
          <w:sz w:val="24"/>
          <w:szCs w:val="24"/>
        </w:rPr>
        <w:t>influencers</w:t>
      </w:r>
      <w:proofErr w:type="spellEnd"/>
      <w:r w:rsidRPr="0A03028C">
        <w:rPr>
          <w:rFonts w:ascii="Calibri" w:eastAsia="Calibri" w:hAnsi="Calibri" w:cs="Calibri"/>
          <w:color w:val="000000" w:themeColor="text1"/>
          <w:sz w:val="24"/>
          <w:szCs w:val="24"/>
        </w:rPr>
        <w:t xml:space="preserve"> digitais, confecção de artes, produção de cartazes, etc.</w:t>
      </w:r>
    </w:p>
    <w:p w14:paraId="5F89ED31" w14:textId="5FF16578"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D5E1941" w14:textId="3CEF8AD0"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14:paraId="0377B999" w14:textId="219DEE1A"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 CRONOGRAMA DE DESEMBOLSO DO CONCEDENTE PARA PROJETOS CONTINUADOS </w:t>
      </w:r>
    </w:p>
    <w:p w14:paraId="2B1EEA35" w14:textId="1465E3E3"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14:paraId="7EB214D7"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6987857A" w14:textId="7FA74A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3435B1E0" w14:textId="21D061D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49CAD110" w14:textId="39C8D4C7"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5D9DB7A9" w14:textId="688DF6C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70148113" w14:textId="150A29CF"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6B775EAB" w14:textId="2032BC7D"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701D3735"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BE9B1BA" w14:textId="7968D9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002C378" w14:textId="2316EF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14:paraId="5EF87B77" w14:textId="77777777" w:rsidR="00493DA6" w:rsidRDefault="00493DA6"/>
        </w:tc>
        <w:tc>
          <w:tcPr>
            <w:tcW w:w="1147" w:type="dxa"/>
            <w:vMerge/>
            <w:vAlign w:val="center"/>
          </w:tcPr>
          <w:p w14:paraId="0B5E6A2D" w14:textId="77777777" w:rsidR="00493DA6" w:rsidRDefault="00493DA6"/>
        </w:tc>
        <w:tc>
          <w:tcPr>
            <w:tcW w:w="1133" w:type="dxa"/>
            <w:vMerge/>
            <w:vAlign w:val="center"/>
          </w:tcPr>
          <w:p w14:paraId="3434053B" w14:textId="77777777" w:rsidR="00493DA6" w:rsidRDefault="00493DA6"/>
        </w:tc>
        <w:tc>
          <w:tcPr>
            <w:tcW w:w="1133" w:type="dxa"/>
            <w:vMerge/>
            <w:vAlign w:val="center"/>
          </w:tcPr>
          <w:p w14:paraId="7EF54E5E" w14:textId="77777777" w:rsidR="00493DA6" w:rsidRDefault="00493DA6"/>
        </w:tc>
        <w:tc>
          <w:tcPr>
            <w:tcW w:w="1133" w:type="dxa"/>
            <w:vMerge/>
            <w:tcBorders>
              <w:right w:val="single" w:sz="0" w:space="0" w:color="auto"/>
            </w:tcBorders>
            <w:vAlign w:val="center"/>
          </w:tcPr>
          <w:p w14:paraId="47DFE992" w14:textId="77777777" w:rsidR="00493DA6" w:rsidRDefault="00493DA6"/>
        </w:tc>
      </w:tr>
      <w:tr w:rsidR="0A03028C" w14:paraId="59D841AF" w14:textId="77777777" w:rsidTr="0A03028C">
        <w:trPr>
          <w:trHeight w:val="300"/>
        </w:trPr>
        <w:tc>
          <w:tcPr>
            <w:tcW w:w="1441" w:type="dxa"/>
            <w:vMerge w:val="restart"/>
            <w:tcBorders>
              <w:left w:val="single" w:sz="6" w:space="0" w:color="auto"/>
            </w:tcBorders>
            <w:tcMar>
              <w:left w:w="90" w:type="dxa"/>
              <w:right w:w="90" w:type="dxa"/>
            </w:tcMar>
            <w:vAlign w:val="center"/>
          </w:tcPr>
          <w:p w14:paraId="5793B72C" w14:textId="42F776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14:paraId="4537E956" w14:textId="4AFDD60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3468FEB1" w14:textId="6E750AB0"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5A25EA6B" w14:textId="55B63A0F"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4F2A7927" w14:textId="498F74A0"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556020B5" w14:textId="4A9C1EAB"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22EA1642" w14:textId="05B652D9" w:rsidR="0A03028C" w:rsidRDefault="0A03028C" w:rsidP="0A03028C">
            <w:pPr>
              <w:spacing w:line="259" w:lineRule="auto"/>
              <w:rPr>
                <w:rFonts w:ascii="Calibri" w:eastAsia="Calibri" w:hAnsi="Calibri" w:cs="Calibri"/>
                <w:color w:val="000000" w:themeColor="text1"/>
                <w:sz w:val="24"/>
                <w:szCs w:val="24"/>
              </w:rPr>
            </w:pPr>
          </w:p>
        </w:tc>
      </w:tr>
      <w:tr w:rsidR="0A03028C" w14:paraId="4A8801C7" w14:textId="77777777" w:rsidTr="0A03028C">
        <w:trPr>
          <w:trHeight w:val="300"/>
        </w:trPr>
        <w:tc>
          <w:tcPr>
            <w:tcW w:w="1441" w:type="dxa"/>
            <w:vMerge/>
            <w:tcBorders>
              <w:left w:val="single" w:sz="0" w:space="0" w:color="auto"/>
            </w:tcBorders>
            <w:vAlign w:val="center"/>
          </w:tcPr>
          <w:p w14:paraId="3BA37CD9" w14:textId="77777777" w:rsidR="00493DA6" w:rsidRDefault="00493DA6"/>
        </w:tc>
        <w:tc>
          <w:tcPr>
            <w:tcW w:w="1636" w:type="dxa"/>
            <w:tcMar>
              <w:left w:w="90" w:type="dxa"/>
              <w:right w:w="90" w:type="dxa"/>
            </w:tcMar>
          </w:tcPr>
          <w:p w14:paraId="3098227D" w14:textId="1B7D18D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1873600B" w14:textId="2D4A87F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9A367D1" w14:textId="1D48C9A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5825202" w14:textId="2A1893B7"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96A91BC" w14:textId="1A58D7F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A09A58B" w14:textId="1D6B5011" w:rsidR="0A03028C" w:rsidRDefault="0A03028C" w:rsidP="0A03028C">
            <w:pPr>
              <w:spacing w:line="259" w:lineRule="auto"/>
              <w:rPr>
                <w:rFonts w:ascii="Calibri" w:eastAsia="Calibri" w:hAnsi="Calibri" w:cs="Calibri"/>
                <w:color w:val="000000" w:themeColor="text1"/>
                <w:sz w:val="24"/>
                <w:szCs w:val="24"/>
              </w:rPr>
            </w:pPr>
          </w:p>
        </w:tc>
      </w:tr>
      <w:tr w:rsidR="0A03028C" w14:paraId="6F719BF8" w14:textId="77777777" w:rsidTr="0A03028C">
        <w:trPr>
          <w:trHeight w:val="300"/>
        </w:trPr>
        <w:tc>
          <w:tcPr>
            <w:tcW w:w="1441" w:type="dxa"/>
            <w:vMerge/>
            <w:tcBorders>
              <w:left w:val="single" w:sz="0" w:space="0" w:color="auto"/>
            </w:tcBorders>
            <w:vAlign w:val="center"/>
          </w:tcPr>
          <w:p w14:paraId="5BD4D6D2" w14:textId="77777777" w:rsidR="00493DA6" w:rsidRDefault="00493DA6"/>
        </w:tc>
        <w:tc>
          <w:tcPr>
            <w:tcW w:w="1636" w:type="dxa"/>
            <w:tcMar>
              <w:left w:w="90" w:type="dxa"/>
              <w:right w:w="90" w:type="dxa"/>
            </w:tcMar>
          </w:tcPr>
          <w:p w14:paraId="4DB57F9D" w14:textId="47477E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292B6C58" w14:textId="1E99ED0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968ED3" w14:textId="1DA74F8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0258627" w14:textId="6A1C82F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14D8379" w14:textId="1D1625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0D07CC8" w14:textId="6A7E0471" w:rsidR="0A03028C" w:rsidRDefault="0A03028C" w:rsidP="0A03028C">
            <w:pPr>
              <w:spacing w:line="259" w:lineRule="auto"/>
              <w:rPr>
                <w:rFonts w:ascii="Calibri" w:eastAsia="Calibri" w:hAnsi="Calibri" w:cs="Calibri"/>
                <w:color w:val="000000" w:themeColor="text1"/>
                <w:sz w:val="24"/>
                <w:szCs w:val="24"/>
              </w:rPr>
            </w:pPr>
          </w:p>
        </w:tc>
      </w:tr>
      <w:tr w:rsidR="0A03028C" w14:paraId="0F7BFC55" w14:textId="77777777" w:rsidTr="0A03028C">
        <w:trPr>
          <w:trHeight w:val="300"/>
        </w:trPr>
        <w:tc>
          <w:tcPr>
            <w:tcW w:w="1441" w:type="dxa"/>
            <w:vMerge/>
            <w:tcBorders>
              <w:left w:val="single" w:sz="0" w:space="0" w:color="auto"/>
            </w:tcBorders>
            <w:vAlign w:val="center"/>
          </w:tcPr>
          <w:p w14:paraId="5D314805" w14:textId="77777777" w:rsidR="00493DA6" w:rsidRDefault="00493DA6"/>
        </w:tc>
        <w:tc>
          <w:tcPr>
            <w:tcW w:w="1636" w:type="dxa"/>
            <w:tcMar>
              <w:left w:w="90" w:type="dxa"/>
              <w:right w:w="90" w:type="dxa"/>
            </w:tcMar>
          </w:tcPr>
          <w:p w14:paraId="20AD60DD" w14:textId="057B8E3E"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14:paraId="0A276A6D" w14:textId="46B9F056"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3EEDA3" w14:textId="078586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1087D32" w14:textId="7892B94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F37FF6" w14:textId="28B77CF0"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857E42E" w14:textId="396BE886" w:rsidR="0A03028C" w:rsidRDefault="0A03028C" w:rsidP="0A03028C">
            <w:pPr>
              <w:spacing w:line="259" w:lineRule="auto"/>
              <w:rPr>
                <w:rFonts w:ascii="Calibri" w:eastAsia="Calibri" w:hAnsi="Calibri" w:cs="Calibri"/>
                <w:color w:val="000000" w:themeColor="text1"/>
                <w:sz w:val="24"/>
                <w:szCs w:val="24"/>
              </w:rPr>
            </w:pPr>
          </w:p>
        </w:tc>
      </w:tr>
      <w:tr w:rsidR="0A03028C" w14:paraId="55F5A46C" w14:textId="77777777" w:rsidTr="0A03028C">
        <w:trPr>
          <w:trHeight w:val="300"/>
        </w:trPr>
        <w:tc>
          <w:tcPr>
            <w:tcW w:w="1441" w:type="dxa"/>
            <w:vMerge/>
            <w:tcBorders>
              <w:left w:val="single" w:sz="0" w:space="0" w:color="auto"/>
            </w:tcBorders>
            <w:vAlign w:val="center"/>
          </w:tcPr>
          <w:p w14:paraId="7BCD312A" w14:textId="77777777" w:rsidR="00493DA6" w:rsidRDefault="00493DA6"/>
        </w:tc>
        <w:tc>
          <w:tcPr>
            <w:tcW w:w="1636" w:type="dxa"/>
            <w:tcMar>
              <w:left w:w="90" w:type="dxa"/>
              <w:right w:w="90" w:type="dxa"/>
            </w:tcMar>
          </w:tcPr>
          <w:p w14:paraId="35727F81" w14:textId="0D7A909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14:paraId="19E826BE" w14:textId="3B78D89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60F9487" w14:textId="60DC5ED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BB4BB6" w14:textId="2859B5D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CD0A72D" w14:textId="20B86A94"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3347E" w14:textId="56DBD7ED" w:rsidR="0A03028C" w:rsidRDefault="0A03028C" w:rsidP="0A03028C">
            <w:pPr>
              <w:spacing w:line="259" w:lineRule="auto"/>
              <w:rPr>
                <w:rFonts w:ascii="Calibri" w:eastAsia="Calibri" w:hAnsi="Calibri" w:cs="Calibri"/>
                <w:color w:val="000000" w:themeColor="text1"/>
                <w:sz w:val="24"/>
                <w:szCs w:val="24"/>
              </w:rPr>
            </w:pPr>
          </w:p>
        </w:tc>
      </w:tr>
      <w:tr w:rsidR="0A03028C" w14:paraId="1BB1DD83" w14:textId="77777777" w:rsidTr="0A03028C">
        <w:trPr>
          <w:trHeight w:val="300"/>
        </w:trPr>
        <w:tc>
          <w:tcPr>
            <w:tcW w:w="1441" w:type="dxa"/>
            <w:vMerge/>
            <w:tcBorders>
              <w:left w:val="single" w:sz="0" w:space="0" w:color="auto"/>
            </w:tcBorders>
            <w:vAlign w:val="center"/>
          </w:tcPr>
          <w:p w14:paraId="39DFA552" w14:textId="77777777" w:rsidR="00493DA6" w:rsidRDefault="00493DA6"/>
        </w:tc>
        <w:tc>
          <w:tcPr>
            <w:tcW w:w="1636" w:type="dxa"/>
            <w:tcMar>
              <w:left w:w="90" w:type="dxa"/>
              <w:right w:w="90" w:type="dxa"/>
            </w:tcMar>
          </w:tcPr>
          <w:p w14:paraId="1A7C27CA" w14:textId="062C720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14:paraId="75F9516F" w14:textId="38D24D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BDE6D86" w14:textId="27A260C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650102F" w14:textId="28A214F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1575950" w14:textId="07736DD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5187201" w14:textId="2220CE4D" w:rsidR="0A03028C" w:rsidRDefault="0A03028C" w:rsidP="0A03028C">
            <w:pPr>
              <w:spacing w:line="259" w:lineRule="auto"/>
              <w:rPr>
                <w:rFonts w:ascii="Calibri" w:eastAsia="Calibri" w:hAnsi="Calibri" w:cs="Calibri"/>
                <w:color w:val="000000" w:themeColor="text1"/>
                <w:sz w:val="24"/>
                <w:szCs w:val="24"/>
              </w:rPr>
            </w:pPr>
          </w:p>
        </w:tc>
      </w:tr>
      <w:tr w:rsidR="0A03028C" w14:paraId="4FF18D03" w14:textId="77777777" w:rsidTr="0A03028C">
        <w:trPr>
          <w:trHeight w:val="300"/>
        </w:trPr>
        <w:tc>
          <w:tcPr>
            <w:tcW w:w="1441" w:type="dxa"/>
            <w:vMerge/>
            <w:tcBorders>
              <w:left w:val="single" w:sz="0" w:space="0" w:color="auto"/>
            </w:tcBorders>
            <w:vAlign w:val="center"/>
          </w:tcPr>
          <w:p w14:paraId="7EE18B7E" w14:textId="77777777" w:rsidR="00493DA6" w:rsidRDefault="00493DA6"/>
        </w:tc>
        <w:tc>
          <w:tcPr>
            <w:tcW w:w="1636" w:type="dxa"/>
            <w:tcMar>
              <w:left w:w="90" w:type="dxa"/>
              <w:right w:w="90" w:type="dxa"/>
            </w:tcMar>
          </w:tcPr>
          <w:p w14:paraId="6C426DF9" w14:textId="517214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07B41A9F" w14:textId="56F557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337D774" w14:textId="0CB63AB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5B19E69" w14:textId="5E014032"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60FA67" w14:textId="24883CB3"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45A3EE7" w14:textId="32565356" w:rsidR="0A03028C" w:rsidRDefault="0A03028C" w:rsidP="0A03028C">
            <w:pPr>
              <w:spacing w:line="259" w:lineRule="auto"/>
              <w:rPr>
                <w:rFonts w:ascii="Calibri" w:eastAsia="Calibri" w:hAnsi="Calibri" w:cs="Calibri"/>
                <w:color w:val="000000" w:themeColor="text1"/>
                <w:sz w:val="24"/>
                <w:szCs w:val="24"/>
              </w:rPr>
            </w:pPr>
          </w:p>
        </w:tc>
      </w:tr>
      <w:tr w:rsidR="0A03028C" w14:paraId="17D07C87" w14:textId="77777777" w:rsidTr="0A03028C">
        <w:trPr>
          <w:trHeight w:val="300"/>
        </w:trPr>
        <w:tc>
          <w:tcPr>
            <w:tcW w:w="1441" w:type="dxa"/>
            <w:vMerge/>
            <w:tcBorders>
              <w:left w:val="single" w:sz="0" w:space="0" w:color="auto"/>
            </w:tcBorders>
            <w:vAlign w:val="center"/>
          </w:tcPr>
          <w:p w14:paraId="39BFAC1D" w14:textId="77777777" w:rsidR="00493DA6" w:rsidRDefault="00493DA6"/>
        </w:tc>
        <w:tc>
          <w:tcPr>
            <w:tcW w:w="1636" w:type="dxa"/>
            <w:tcMar>
              <w:left w:w="90" w:type="dxa"/>
              <w:right w:w="90" w:type="dxa"/>
            </w:tcMar>
          </w:tcPr>
          <w:p w14:paraId="65F2636C" w14:textId="721EDBE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14:paraId="5C8B75DC" w14:textId="73AAD37A"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47499CC" w14:textId="52B7EC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6AB9140" w14:textId="4DDDB3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872C22E" w14:textId="4E3E429D"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05F986" w14:textId="76882C3C" w:rsidR="0A03028C" w:rsidRDefault="0A03028C" w:rsidP="0A03028C">
            <w:pPr>
              <w:spacing w:line="259" w:lineRule="auto"/>
              <w:rPr>
                <w:rFonts w:ascii="Calibri" w:eastAsia="Calibri" w:hAnsi="Calibri" w:cs="Calibri"/>
                <w:color w:val="000000" w:themeColor="text1"/>
                <w:sz w:val="24"/>
                <w:szCs w:val="24"/>
              </w:rPr>
            </w:pPr>
          </w:p>
        </w:tc>
      </w:tr>
      <w:tr w:rsidR="0A03028C" w14:paraId="0F3A03AF" w14:textId="77777777" w:rsidTr="0A03028C">
        <w:trPr>
          <w:trHeight w:val="300"/>
        </w:trPr>
        <w:tc>
          <w:tcPr>
            <w:tcW w:w="1441" w:type="dxa"/>
            <w:vMerge w:val="restart"/>
            <w:tcBorders>
              <w:left w:val="single" w:sz="6" w:space="0" w:color="auto"/>
            </w:tcBorders>
            <w:tcMar>
              <w:left w:w="90" w:type="dxa"/>
              <w:right w:w="90" w:type="dxa"/>
            </w:tcMar>
            <w:vAlign w:val="center"/>
          </w:tcPr>
          <w:p w14:paraId="33633E1B" w14:textId="58D3265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14:paraId="5DED2030" w14:textId="4C4587C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2867B37A" w14:textId="6818AA93"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F7C4DE4" w14:textId="28BBEC9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0200A47" w14:textId="472BDB3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B7005B" w14:textId="53ACDA5E"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832291D" w14:textId="12E1D8E5" w:rsidR="0A03028C" w:rsidRDefault="0A03028C" w:rsidP="0A03028C">
            <w:pPr>
              <w:spacing w:line="259" w:lineRule="auto"/>
              <w:rPr>
                <w:rFonts w:ascii="Calibri" w:eastAsia="Calibri" w:hAnsi="Calibri" w:cs="Calibri"/>
                <w:color w:val="000000" w:themeColor="text1"/>
                <w:sz w:val="24"/>
                <w:szCs w:val="24"/>
              </w:rPr>
            </w:pPr>
          </w:p>
        </w:tc>
      </w:tr>
      <w:tr w:rsidR="0A03028C" w14:paraId="74A33CD8" w14:textId="77777777" w:rsidTr="0A03028C">
        <w:trPr>
          <w:trHeight w:val="300"/>
        </w:trPr>
        <w:tc>
          <w:tcPr>
            <w:tcW w:w="1441" w:type="dxa"/>
            <w:vMerge/>
            <w:tcBorders>
              <w:left w:val="single" w:sz="0" w:space="0" w:color="auto"/>
            </w:tcBorders>
            <w:vAlign w:val="center"/>
          </w:tcPr>
          <w:p w14:paraId="2F7BA435" w14:textId="77777777" w:rsidR="00493DA6" w:rsidRDefault="00493DA6"/>
        </w:tc>
        <w:tc>
          <w:tcPr>
            <w:tcW w:w="1636" w:type="dxa"/>
            <w:tcMar>
              <w:left w:w="90" w:type="dxa"/>
              <w:right w:w="90" w:type="dxa"/>
            </w:tcMar>
          </w:tcPr>
          <w:p w14:paraId="01D2198F" w14:textId="0B5571F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4929ACB0" w14:textId="631F6929"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B4C2C8F" w14:textId="0269D9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7F91D38" w14:textId="1F26F45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19DC976" w14:textId="087ACF5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86D31BB" w14:textId="31B2E819" w:rsidR="0A03028C" w:rsidRDefault="0A03028C" w:rsidP="0A03028C">
            <w:pPr>
              <w:spacing w:line="259" w:lineRule="auto"/>
              <w:rPr>
                <w:rFonts w:ascii="Calibri" w:eastAsia="Calibri" w:hAnsi="Calibri" w:cs="Calibri"/>
                <w:color w:val="000000" w:themeColor="text1"/>
                <w:sz w:val="24"/>
                <w:szCs w:val="24"/>
              </w:rPr>
            </w:pPr>
          </w:p>
        </w:tc>
      </w:tr>
      <w:tr w:rsidR="0A03028C" w14:paraId="580BFD47" w14:textId="77777777" w:rsidTr="0A03028C">
        <w:trPr>
          <w:trHeight w:val="300"/>
        </w:trPr>
        <w:tc>
          <w:tcPr>
            <w:tcW w:w="1441" w:type="dxa"/>
            <w:vMerge/>
            <w:tcBorders>
              <w:left w:val="single" w:sz="0" w:space="0" w:color="auto"/>
            </w:tcBorders>
            <w:vAlign w:val="center"/>
          </w:tcPr>
          <w:p w14:paraId="72206D47" w14:textId="77777777" w:rsidR="00493DA6" w:rsidRDefault="00493DA6"/>
        </w:tc>
        <w:tc>
          <w:tcPr>
            <w:tcW w:w="1636" w:type="dxa"/>
            <w:tcMar>
              <w:left w:w="90" w:type="dxa"/>
              <w:right w:w="90" w:type="dxa"/>
            </w:tcMar>
          </w:tcPr>
          <w:p w14:paraId="66AC0F5A" w14:textId="40D1728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7F6FAEAC" w14:textId="42070F02"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6783357" w14:textId="2430496B"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74D24EF" w14:textId="2D86583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6E43B10" w14:textId="220C4AE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5A6FDFD" w14:textId="56D5F418" w:rsidR="0A03028C" w:rsidRDefault="0A03028C" w:rsidP="0A03028C">
            <w:pPr>
              <w:spacing w:line="259" w:lineRule="auto"/>
              <w:rPr>
                <w:rFonts w:ascii="Calibri" w:eastAsia="Calibri" w:hAnsi="Calibri" w:cs="Calibri"/>
                <w:color w:val="000000" w:themeColor="text1"/>
                <w:sz w:val="24"/>
                <w:szCs w:val="24"/>
              </w:rPr>
            </w:pPr>
          </w:p>
        </w:tc>
      </w:tr>
      <w:tr w:rsidR="0A03028C" w14:paraId="1E562F66" w14:textId="77777777" w:rsidTr="0A03028C">
        <w:trPr>
          <w:trHeight w:val="300"/>
        </w:trPr>
        <w:tc>
          <w:tcPr>
            <w:tcW w:w="1441" w:type="dxa"/>
            <w:vMerge/>
            <w:tcBorders>
              <w:left w:val="single" w:sz="0" w:space="0" w:color="auto"/>
            </w:tcBorders>
            <w:vAlign w:val="center"/>
          </w:tcPr>
          <w:p w14:paraId="0DEDCCAF" w14:textId="77777777" w:rsidR="00493DA6" w:rsidRDefault="00493DA6"/>
        </w:tc>
        <w:tc>
          <w:tcPr>
            <w:tcW w:w="1636" w:type="dxa"/>
            <w:tcMar>
              <w:left w:w="90" w:type="dxa"/>
              <w:right w:w="90" w:type="dxa"/>
            </w:tcMar>
          </w:tcPr>
          <w:p w14:paraId="2337DF1B" w14:textId="2F5ECC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14:paraId="761F7256" w14:textId="652F5AD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9FFEA5" w14:textId="28F95B9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43467AD" w14:textId="27931BE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E17B4F1" w14:textId="58B2240C"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D6E8727" w14:textId="7F10DA6D" w:rsidR="0A03028C" w:rsidRDefault="0A03028C" w:rsidP="0A03028C">
            <w:pPr>
              <w:spacing w:line="259" w:lineRule="auto"/>
              <w:rPr>
                <w:rFonts w:ascii="Calibri" w:eastAsia="Calibri" w:hAnsi="Calibri" w:cs="Calibri"/>
                <w:color w:val="000000" w:themeColor="text1"/>
                <w:sz w:val="24"/>
                <w:szCs w:val="24"/>
              </w:rPr>
            </w:pPr>
          </w:p>
        </w:tc>
      </w:tr>
      <w:tr w:rsidR="0A03028C" w14:paraId="6F7DD152" w14:textId="77777777" w:rsidTr="0A03028C">
        <w:trPr>
          <w:trHeight w:val="300"/>
        </w:trPr>
        <w:tc>
          <w:tcPr>
            <w:tcW w:w="1441" w:type="dxa"/>
            <w:vMerge/>
            <w:tcBorders>
              <w:left w:val="single" w:sz="0" w:space="0" w:color="auto"/>
            </w:tcBorders>
            <w:vAlign w:val="center"/>
          </w:tcPr>
          <w:p w14:paraId="51DFB397" w14:textId="77777777" w:rsidR="00493DA6" w:rsidRDefault="00493DA6"/>
        </w:tc>
        <w:tc>
          <w:tcPr>
            <w:tcW w:w="1636" w:type="dxa"/>
            <w:tcMar>
              <w:left w:w="90" w:type="dxa"/>
              <w:right w:w="90" w:type="dxa"/>
            </w:tcMar>
          </w:tcPr>
          <w:p w14:paraId="734E5D0E" w14:textId="6BAA6E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14:paraId="01C13003" w14:textId="1E9AE00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87D9228" w14:textId="2E788A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3D81325" w14:textId="453659F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13B3AF" w14:textId="2C58676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8091FD" w14:textId="618DA5EB" w:rsidR="0A03028C" w:rsidRDefault="0A03028C" w:rsidP="0A03028C">
            <w:pPr>
              <w:spacing w:line="259" w:lineRule="auto"/>
              <w:rPr>
                <w:rFonts w:ascii="Calibri" w:eastAsia="Calibri" w:hAnsi="Calibri" w:cs="Calibri"/>
                <w:color w:val="000000" w:themeColor="text1"/>
                <w:sz w:val="24"/>
                <w:szCs w:val="24"/>
              </w:rPr>
            </w:pPr>
          </w:p>
        </w:tc>
      </w:tr>
      <w:tr w:rsidR="0A03028C" w14:paraId="78174A12" w14:textId="77777777" w:rsidTr="0A03028C">
        <w:trPr>
          <w:trHeight w:val="300"/>
        </w:trPr>
        <w:tc>
          <w:tcPr>
            <w:tcW w:w="1441" w:type="dxa"/>
            <w:vMerge/>
            <w:tcBorders>
              <w:left w:val="single" w:sz="0" w:space="0" w:color="auto"/>
            </w:tcBorders>
            <w:vAlign w:val="center"/>
          </w:tcPr>
          <w:p w14:paraId="6FEBC42F" w14:textId="77777777" w:rsidR="00493DA6" w:rsidRDefault="00493DA6"/>
        </w:tc>
        <w:tc>
          <w:tcPr>
            <w:tcW w:w="1636" w:type="dxa"/>
            <w:tcMar>
              <w:left w:w="90" w:type="dxa"/>
              <w:right w:w="90" w:type="dxa"/>
            </w:tcMar>
          </w:tcPr>
          <w:p w14:paraId="04551450" w14:textId="618A020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36E5534" w14:textId="61FB6B4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92373D8" w14:textId="4AF7FAA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DC86DE" w14:textId="2E38DFC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5860400" w14:textId="37C85B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FA3A3BE" w14:textId="09326527" w:rsidR="0A03028C" w:rsidRDefault="0A03028C" w:rsidP="0A03028C">
            <w:pPr>
              <w:spacing w:line="259" w:lineRule="auto"/>
              <w:rPr>
                <w:rFonts w:ascii="Calibri" w:eastAsia="Calibri" w:hAnsi="Calibri" w:cs="Calibri"/>
                <w:color w:val="000000" w:themeColor="text1"/>
                <w:sz w:val="24"/>
                <w:szCs w:val="24"/>
              </w:rPr>
            </w:pPr>
          </w:p>
        </w:tc>
      </w:tr>
      <w:tr w:rsidR="0A03028C" w14:paraId="546E4F86" w14:textId="77777777" w:rsidTr="0A03028C">
        <w:trPr>
          <w:trHeight w:val="300"/>
        </w:trPr>
        <w:tc>
          <w:tcPr>
            <w:tcW w:w="1441" w:type="dxa"/>
            <w:vMerge/>
            <w:tcBorders>
              <w:left w:val="single" w:sz="0" w:space="0" w:color="auto"/>
            </w:tcBorders>
            <w:vAlign w:val="center"/>
          </w:tcPr>
          <w:p w14:paraId="301AE2BD" w14:textId="77777777" w:rsidR="00493DA6" w:rsidRDefault="00493DA6"/>
        </w:tc>
        <w:tc>
          <w:tcPr>
            <w:tcW w:w="1636" w:type="dxa"/>
            <w:tcMar>
              <w:left w:w="90" w:type="dxa"/>
              <w:right w:w="90" w:type="dxa"/>
            </w:tcMar>
          </w:tcPr>
          <w:p w14:paraId="2CB2C29D" w14:textId="7C0A09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14:paraId="41108599" w14:textId="0896573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007172" w14:textId="13EFED89"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7A0B60B9" w14:textId="711C262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332CD52C" w14:textId="19E947F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27CE8F54" w14:textId="64B5931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55F746F3" w14:textId="77777777" w:rsidTr="0A03028C">
        <w:trPr>
          <w:trHeight w:val="300"/>
        </w:trPr>
        <w:tc>
          <w:tcPr>
            <w:tcW w:w="1441" w:type="dxa"/>
            <w:vMerge w:val="restart"/>
            <w:tcBorders>
              <w:left w:val="single" w:sz="6" w:space="0" w:color="auto"/>
            </w:tcBorders>
            <w:tcMar>
              <w:left w:w="90" w:type="dxa"/>
              <w:right w:w="90" w:type="dxa"/>
            </w:tcMar>
            <w:vAlign w:val="center"/>
          </w:tcPr>
          <w:p w14:paraId="530CB6C6" w14:textId="1D9FAB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14:paraId="06BC69FB" w14:textId="7A6A685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15C0CCD2" w14:textId="3B80DE38"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8B1CC78" w14:textId="34A19F4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153B2E4C" w14:textId="79853C5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2486EF75" w14:textId="1F80536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40CDC46F" w14:textId="23F8227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349D206A" w14:textId="77777777" w:rsidTr="0A03028C">
        <w:trPr>
          <w:trHeight w:val="300"/>
        </w:trPr>
        <w:tc>
          <w:tcPr>
            <w:tcW w:w="1441" w:type="dxa"/>
            <w:vMerge/>
            <w:tcBorders>
              <w:left w:val="single" w:sz="0" w:space="0" w:color="auto"/>
            </w:tcBorders>
            <w:vAlign w:val="center"/>
          </w:tcPr>
          <w:p w14:paraId="1F2949ED" w14:textId="77777777" w:rsidR="00493DA6" w:rsidRDefault="00493DA6"/>
        </w:tc>
        <w:tc>
          <w:tcPr>
            <w:tcW w:w="1636" w:type="dxa"/>
            <w:tcMar>
              <w:left w:w="90" w:type="dxa"/>
              <w:right w:w="90" w:type="dxa"/>
            </w:tcMar>
          </w:tcPr>
          <w:p w14:paraId="201BEE91" w14:textId="7A0AA96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04936405" w14:textId="38E42AB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DF57D18" w14:textId="4E9601C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2273AC7" w14:textId="3CD8FDF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428CE26" w14:textId="5D6CAD0A"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9734F7E" w14:textId="72E0D846" w:rsidR="0A03028C" w:rsidRDefault="0A03028C" w:rsidP="0A03028C">
            <w:pPr>
              <w:spacing w:line="259" w:lineRule="auto"/>
              <w:rPr>
                <w:rFonts w:ascii="Calibri" w:eastAsia="Calibri" w:hAnsi="Calibri" w:cs="Calibri"/>
                <w:color w:val="000000" w:themeColor="text1"/>
                <w:sz w:val="24"/>
                <w:szCs w:val="24"/>
              </w:rPr>
            </w:pPr>
          </w:p>
        </w:tc>
      </w:tr>
      <w:tr w:rsidR="0A03028C" w14:paraId="105FA6E3" w14:textId="77777777" w:rsidTr="0A03028C">
        <w:trPr>
          <w:trHeight w:val="300"/>
        </w:trPr>
        <w:tc>
          <w:tcPr>
            <w:tcW w:w="1441" w:type="dxa"/>
            <w:vMerge/>
            <w:tcBorders>
              <w:left w:val="single" w:sz="0" w:space="0" w:color="auto"/>
            </w:tcBorders>
            <w:vAlign w:val="center"/>
          </w:tcPr>
          <w:p w14:paraId="00A46459" w14:textId="77777777" w:rsidR="00493DA6" w:rsidRDefault="00493DA6"/>
        </w:tc>
        <w:tc>
          <w:tcPr>
            <w:tcW w:w="1636" w:type="dxa"/>
            <w:tcMar>
              <w:left w:w="90" w:type="dxa"/>
              <w:right w:w="90" w:type="dxa"/>
            </w:tcMar>
          </w:tcPr>
          <w:p w14:paraId="6E027C46" w14:textId="23CDCDD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4208A0DF" w14:textId="460D856D"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9784" w14:textId="10684C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2481859" w14:textId="560D9610"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6930378" w14:textId="492104A6"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CD0BA18" w14:textId="615D388F" w:rsidR="0A03028C" w:rsidRDefault="0A03028C" w:rsidP="0A03028C">
            <w:pPr>
              <w:spacing w:line="259" w:lineRule="auto"/>
              <w:rPr>
                <w:rFonts w:ascii="Calibri" w:eastAsia="Calibri" w:hAnsi="Calibri" w:cs="Calibri"/>
                <w:color w:val="000000" w:themeColor="text1"/>
                <w:sz w:val="24"/>
                <w:szCs w:val="24"/>
              </w:rPr>
            </w:pPr>
          </w:p>
        </w:tc>
      </w:tr>
      <w:tr w:rsidR="0A03028C" w14:paraId="1975027C" w14:textId="77777777" w:rsidTr="0A03028C">
        <w:trPr>
          <w:trHeight w:val="300"/>
        </w:trPr>
        <w:tc>
          <w:tcPr>
            <w:tcW w:w="1441" w:type="dxa"/>
            <w:vMerge/>
            <w:tcBorders>
              <w:left w:val="single" w:sz="0" w:space="0" w:color="auto"/>
            </w:tcBorders>
            <w:vAlign w:val="center"/>
          </w:tcPr>
          <w:p w14:paraId="596CD16E" w14:textId="77777777" w:rsidR="00493DA6" w:rsidRDefault="00493DA6"/>
        </w:tc>
        <w:tc>
          <w:tcPr>
            <w:tcW w:w="1636" w:type="dxa"/>
            <w:tcMar>
              <w:left w:w="90" w:type="dxa"/>
              <w:right w:w="90" w:type="dxa"/>
            </w:tcMar>
          </w:tcPr>
          <w:p w14:paraId="3C0AB3AE" w14:textId="3B67FA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14:paraId="55DE47EA" w14:textId="75B1F934"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2F075F5" w14:textId="16073FC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1EF4575" w14:textId="4CE3D70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C5A0554" w14:textId="22A934F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641A506" w14:textId="2D0FD088" w:rsidR="0A03028C" w:rsidRDefault="0A03028C" w:rsidP="0A03028C">
            <w:pPr>
              <w:spacing w:line="259" w:lineRule="auto"/>
              <w:rPr>
                <w:rFonts w:ascii="Calibri" w:eastAsia="Calibri" w:hAnsi="Calibri" w:cs="Calibri"/>
                <w:color w:val="000000" w:themeColor="text1"/>
                <w:sz w:val="24"/>
                <w:szCs w:val="24"/>
              </w:rPr>
            </w:pPr>
          </w:p>
        </w:tc>
      </w:tr>
      <w:tr w:rsidR="0A03028C" w14:paraId="40388492" w14:textId="77777777" w:rsidTr="0A03028C">
        <w:trPr>
          <w:trHeight w:val="300"/>
        </w:trPr>
        <w:tc>
          <w:tcPr>
            <w:tcW w:w="1441" w:type="dxa"/>
            <w:vMerge/>
            <w:tcBorders>
              <w:left w:val="single" w:sz="0" w:space="0" w:color="auto"/>
            </w:tcBorders>
            <w:vAlign w:val="center"/>
          </w:tcPr>
          <w:p w14:paraId="103F00CF" w14:textId="77777777" w:rsidR="00493DA6" w:rsidRDefault="00493DA6"/>
        </w:tc>
        <w:tc>
          <w:tcPr>
            <w:tcW w:w="1636" w:type="dxa"/>
            <w:tcMar>
              <w:left w:w="90" w:type="dxa"/>
              <w:right w:w="90" w:type="dxa"/>
            </w:tcMar>
          </w:tcPr>
          <w:p w14:paraId="0108BA55" w14:textId="451E6E0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14:paraId="16D227C2" w14:textId="029D397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6DD46A" w14:textId="38632BFD"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C12A237" w14:textId="3F567E7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EA696D8" w14:textId="040900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58D263A" w14:textId="3FFD0469" w:rsidR="0A03028C" w:rsidRDefault="0A03028C" w:rsidP="0A03028C">
            <w:pPr>
              <w:spacing w:line="259" w:lineRule="auto"/>
              <w:rPr>
                <w:rFonts w:ascii="Calibri" w:eastAsia="Calibri" w:hAnsi="Calibri" w:cs="Calibri"/>
                <w:color w:val="000000" w:themeColor="text1"/>
                <w:sz w:val="24"/>
                <w:szCs w:val="24"/>
              </w:rPr>
            </w:pPr>
          </w:p>
        </w:tc>
      </w:tr>
      <w:tr w:rsidR="0A03028C" w14:paraId="4A94FF28" w14:textId="77777777" w:rsidTr="0A03028C">
        <w:trPr>
          <w:trHeight w:val="300"/>
        </w:trPr>
        <w:tc>
          <w:tcPr>
            <w:tcW w:w="1441" w:type="dxa"/>
            <w:vMerge/>
            <w:tcBorders>
              <w:left w:val="single" w:sz="0" w:space="0" w:color="auto"/>
            </w:tcBorders>
            <w:vAlign w:val="center"/>
          </w:tcPr>
          <w:p w14:paraId="45FE404B" w14:textId="77777777" w:rsidR="00493DA6" w:rsidRDefault="00493DA6"/>
        </w:tc>
        <w:tc>
          <w:tcPr>
            <w:tcW w:w="1636" w:type="dxa"/>
            <w:tcMar>
              <w:left w:w="90" w:type="dxa"/>
              <w:right w:w="90" w:type="dxa"/>
            </w:tcMar>
          </w:tcPr>
          <w:p w14:paraId="2F742D1E" w14:textId="120AA2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B20E068" w14:textId="2E4B184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063125" w14:textId="5DEDC7F5"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D903401" w14:textId="1174F2F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E5BB251" w14:textId="0AFDAC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ABFB18B" w14:textId="43FEB074" w:rsidR="0A03028C" w:rsidRDefault="0A03028C" w:rsidP="0A03028C">
            <w:pPr>
              <w:spacing w:line="259" w:lineRule="auto"/>
              <w:rPr>
                <w:rFonts w:ascii="Calibri" w:eastAsia="Calibri" w:hAnsi="Calibri" w:cs="Calibri"/>
                <w:color w:val="000000" w:themeColor="text1"/>
                <w:sz w:val="24"/>
                <w:szCs w:val="24"/>
              </w:rPr>
            </w:pPr>
          </w:p>
        </w:tc>
      </w:tr>
      <w:tr w:rsidR="0A03028C" w14:paraId="51C20CB7"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371EAAB2" w14:textId="5EF8E1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14:paraId="79C8A45D" w14:textId="3CF84013"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796F753A" w14:textId="44A9DAFB"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4126A4A2" w14:textId="2BA874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D0800E3" w14:textId="265CBFA9"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6356260E" w14:textId="03B0E1D4" w:rsidR="0A03028C" w:rsidRDefault="0A03028C" w:rsidP="0A03028C">
            <w:pPr>
              <w:spacing w:line="259" w:lineRule="auto"/>
              <w:rPr>
                <w:rFonts w:ascii="Calibri" w:eastAsia="Calibri" w:hAnsi="Calibri" w:cs="Calibri"/>
                <w:color w:val="000000" w:themeColor="text1"/>
                <w:sz w:val="24"/>
                <w:szCs w:val="24"/>
              </w:rPr>
            </w:pPr>
          </w:p>
        </w:tc>
      </w:tr>
    </w:tbl>
    <w:p w14:paraId="4EB21D83" w14:textId="6EBC8336"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1C228093" w14:textId="4C5B3C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14:paraId="7E2CF687"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79DCA84B" w14:textId="23AF0E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64330C5C" w14:textId="711389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CDE34A" w14:textId="2DE03EF4"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7FAFE682" w14:textId="1FB13AE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3536AC2E" w14:textId="553DE5D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1D7D37E8" w14:textId="1C07B40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5E5747D8"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49F9E07C" w14:textId="3A2AA5B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566A41A5" w14:textId="74C46DB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14:paraId="2E5C6B8D" w14:textId="77777777" w:rsidR="00493DA6" w:rsidRDefault="00493DA6"/>
        </w:tc>
        <w:tc>
          <w:tcPr>
            <w:tcW w:w="1230" w:type="dxa"/>
            <w:vMerge/>
            <w:vAlign w:val="center"/>
          </w:tcPr>
          <w:p w14:paraId="0CEAD133" w14:textId="77777777" w:rsidR="00493DA6" w:rsidRDefault="00493DA6"/>
        </w:tc>
        <w:tc>
          <w:tcPr>
            <w:tcW w:w="1266" w:type="dxa"/>
            <w:vMerge/>
            <w:vAlign w:val="center"/>
          </w:tcPr>
          <w:p w14:paraId="17B5BA52" w14:textId="77777777" w:rsidR="00493DA6" w:rsidRDefault="00493DA6"/>
        </w:tc>
        <w:tc>
          <w:tcPr>
            <w:tcW w:w="1253" w:type="dxa"/>
            <w:vMerge/>
            <w:vAlign w:val="center"/>
          </w:tcPr>
          <w:p w14:paraId="303F2E6A" w14:textId="77777777" w:rsidR="00493DA6" w:rsidRDefault="00493DA6"/>
        </w:tc>
        <w:tc>
          <w:tcPr>
            <w:tcW w:w="1230" w:type="dxa"/>
            <w:vMerge/>
            <w:tcBorders>
              <w:right w:val="single" w:sz="0" w:space="0" w:color="auto"/>
            </w:tcBorders>
            <w:vAlign w:val="center"/>
          </w:tcPr>
          <w:p w14:paraId="63A2E18B" w14:textId="77777777" w:rsidR="00493DA6" w:rsidRDefault="00493DA6"/>
        </w:tc>
      </w:tr>
      <w:tr w:rsidR="0A03028C" w14:paraId="40A8B1C2" w14:textId="77777777" w:rsidTr="0A03028C">
        <w:trPr>
          <w:trHeight w:val="300"/>
        </w:trPr>
        <w:tc>
          <w:tcPr>
            <w:tcW w:w="1545" w:type="dxa"/>
            <w:vMerge w:val="restart"/>
            <w:tcBorders>
              <w:left w:val="single" w:sz="6" w:space="0" w:color="auto"/>
            </w:tcBorders>
            <w:tcMar>
              <w:left w:w="90" w:type="dxa"/>
              <w:right w:w="90" w:type="dxa"/>
            </w:tcMar>
            <w:vAlign w:val="center"/>
          </w:tcPr>
          <w:p w14:paraId="5D04580B" w14:textId="2C46B61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14:paraId="56351B90" w14:textId="345C65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2633208" w14:textId="28F23EA8"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68A1D9" w14:textId="206E146E"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7577EBF0" w14:textId="2AB5BF34"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657CB681" w14:textId="5FC7D8D6"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3EFCB267" w14:textId="16D6283D" w:rsidR="0A03028C" w:rsidRDefault="0A03028C" w:rsidP="0A03028C">
            <w:pPr>
              <w:spacing w:line="259" w:lineRule="auto"/>
              <w:rPr>
                <w:rFonts w:ascii="Calibri" w:eastAsia="Calibri" w:hAnsi="Calibri" w:cs="Calibri"/>
                <w:color w:val="000000" w:themeColor="text1"/>
                <w:sz w:val="24"/>
                <w:szCs w:val="24"/>
              </w:rPr>
            </w:pPr>
          </w:p>
        </w:tc>
      </w:tr>
      <w:tr w:rsidR="0A03028C" w14:paraId="22B2D679" w14:textId="77777777" w:rsidTr="0A03028C">
        <w:trPr>
          <w:trHeight w:val="300"/>
        </w:trPr>
        <w:tc>
          <w:tcPr>
            <w:tcW w:w="1545" w:type="dxa"/>
            <w:vMerge/>
            <w:tcBorders>
              <w:left w:val="single" w:sz="0" w:space="0" w:color="auto"/>
            </w:tcBorders>
            <w:vAlign w:val="center"/>
          </w:tcPr>
          <w:p w14:paraId="3A4D6B52" w14:textId="77777777" w:rsidR="00493DA6" w:rsidRDefault="00493DA6"/>
        </w:tc>
        <w:tc>
          <w:tcPr>
            <w:tcW w:w="1395" w:type="dxa"/>
            <w:tcMar>
              <w:left w:w="90" w:type="dxa"/>
              <w:right w:w="90" w:type="dxa"/>
            </w:tcMar>
          </w:tcPr>
          <w:p w14:paraId="728E6D5A" w14:textId="1771006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14:paraId="2DA323E7" w14:textId="42F3512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0D0DE55" w14:textId="7B4CC175"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DB12172" w14:textId="0BBAD81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64E84EDB" w14:textId="47FB1537"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12D92CF" w14:textId="1463DB58" w:rsidR="0A03028C" w:rsidRDefault="0A03028C" w:rsidP="0A03028C">
            <w:pPr>
              <w:spacing w:line="259" w:lineRule="auto"/>
              <w:rPr>
                <w:rFonts w:ascii="Calibri" w:eastAsia="Calibri" w:hAnsi="Calibri" w:cs="Calibri"/>
                <w:color w:val="000000" w:themeColor="text1"/>
                <w:sz w:val="24"/>
                <w:szCs w:val="24"/>
              </w:rPr>
            </w:pPr>
          </w:p>
        </w:tc>
      </w:tr>
      <w:tr w:rsidR="0A03028C" w14:paraId="11C29CE8" w14:textId="77777777" w:rsidTr="0A03028C">
        <w:trPr>
          <w:trHeight w:val="300"/>
        </w:trPr>
        <w:tc>
          <w:tcPr>
            <w:tcW w:w="1545" w:type="dxa"/>
            <w:vMerge/>
            <w:tcBorders>
              <w:left w:val="single" w:sz="0" w:space="0" w:color="auto"/>
            </w:tcBorders>
            <w:vAlign w:val="center"/>
          </w:tcPr>
          <w:p w14:paraId="259E9260" w14:textId="77777777" w:rsidR="00493DA6" w:rsidRDefault="00493DA6"/>
        </w:tc>
        <w:tc>
          <w:tcPr>
            <w:tcW w:w="1395" w:type="dxa"/>
            <w:tcMar>
              <w:left w:w="90" w:type="dxa"/>
              <w:right w:w="90" w:type="dxa"/>
            </w:tcMar>
          </w:tcPr>
          <w:p w14:paraId="4BCE160B" w14:textId="4D5792F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6D8D0148" w14:textId="01C3F91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4EB99D" w14:textId="2C4FD6AB"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669CF76" w14:textId="2E7C824D"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5531F4B" w14:textId="29386CD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C6BDCE7" w14:textId="1E24E28E" w:rsidR="0A03028C" w:rsidRDefault="0A03028C" w:rsidP="0A03028C">
            <w:pPr>
              <w:spacing w:line="259" w:lineRule="auto"/>
              <w:rPr>
                <w:rFonts w:ascii="Calibri" w:eastAsia="Calibri" w:hAnsi="Calibri" w:cs="Calibri"/>
                <w:color w:val="000000" w:themeColor="text1"/>
                <w:sz w:val="24"/>
                <w:szCs w:val="24"/>
              </w:rPr>
            </w:pPr>
          </w:p>
        </w:tc>
      </w:tr>
      <w:tr w:rsidR="0A03028C" w14:paraId="283D4D37" w14:textId="77777777" w:rsidTr="0A03028C">
        <w:trPr>
          <w:trHeight w:val="300"/>
        </w:trPr>
        <w:tc>
          <w:tcPr>
            <w:tcW w:w="1545" w:type="dxa"/>
            <w:vMerge/>
            <w:tcBorders>
              <w:left w:val="single" w:sz="0" w:space="0" w:color="auto"/>
            </w:tcBorders>
            <w:vAlign w:val="center"/>
          </w:tcPr>
          <w:p w14:paraId="4D320624" w14:textId="77777777" w:rsidR="00493DA6" w:rsidRDefault="00493DA6"/>
        </w:tc>
        <w:tc>
          <w:tcPr>
            <w:tcW w:w="1395" w:type="dxa"/>
            <w:tcMar>
              <w:left w:w="90" w:type="dxa"/>
              <w:right w:w="90" w:type="dxa"/>
            </w:tcMar>
          </w:tcPr>
          <w:p w14:paraId="4F8AA7A7" w14:textId="6EE97E6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14:paraId="1D24EC36" w14:textId="1B70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2D01BF2" w14:textId="5E47489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211A641" w14:textId="68031AF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2F7D0E5" w14:textId="1C5640A1"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8F846CF" w14:textId="7AF9A1D2" w:rsidR="0A03028C" w:rsidRDefault="0A03028C" w:rsidP="0A03028C">
            <w:pPr>
              <w:spacing w:line="259" w:lineRule="auto"/>
              <w:rPr>
                <w:rFonts w:ascii="Calibri" w:eastAsia="Calibri" w:hAnsi="Calibri" w:cs="Calibri"/>
                <w:color w:val="000000" w:themeColor="text1"/>
                <w:sz w:val="24"/>
                <w:szCs w:val="24"/>
              </w:rPr>
            </w:pPr>
          </w:p>
        </w:tc>
      </w:tr>
      <w:tr w:rsidR="0A03028C" w14:paraId="47CB19FC" w14:textId="77777777" w:rsidTr="0A03028C">
        <w:trPr>
          <w:trHeight w:val="300"/>
        </w:trPr>
        <w:tc>
          <w:tcPr>
            <w:tcW w:w="1545" w:type="dxa"/>
            <w:vMerge/>
            <w:tcBorders>
              <w:left w:val="single" w:sz="0" w:space="0" w:color="auto"/>
            </w:tcBorders>
            <w:vAlign w:val="center"/>
          </w:tcPr>
          <w:p w14:paraId="1E09B8FA" w14:textId="77777777" w:rsidR="00493DA6" w:rsidRDefault="00493DA6"/>
        </w:tc>
        <w:tc>
          <w:tcPr>
            <w:tcW w:w="1395" w:type="dxa"/>
            <w:tcMar>
              <w:left w:w="90" w:type="dxa"/>
              <w:right w:w="90" w:type="dxa"/>
            </w:tcMar>
          </w:tcPr>
          <w:p w14:paraId="7FC663C6" w14:textId="13BCBA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14:paraId="58CE2767" w14:textId="766FA40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1646214" w14:textId="4919BA5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16F0153A" w14:textId="31EB6300"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97AB029" w14:textId="7CADD85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D613DD" w14:textId="79492521" w:rsidR="0A03028C" w:rsidRDefault="0A03028C" w:rsidP="0A03028C">
            <w:pPr>
              <w:spacing w:line="259" w:lineRule="auto"/>
              <w:rPr>
                <w:rFonts w:ascii="Calibri" w:eastAsia="Calibri" w:hAnsi="Calibri" w:cs="Calibri"/>
                <w:color w:val="000000" w:themeColor="text1"/>
                <w:sz w:val="24"/>
                <w:szCs w:val="24"/>
              </w:rPr>
            </w:pPr>
          </w:p>
        </w:tc>
      </w:tr>
      <w:tr w:rsidR="0A03028C" w14:paraId="009162DF" w14:textId="77777777" w:rsidTr="0A03028C">
        <w:trPr>
          <w:trHeight w:val="300"/>
        </w:trPr>
        <w:tc>
          <w:tcPr>
            <w:tcW w:w="1545" w:type="dxa"/>
            <w:vMerge/>
            <w:tcBorders>
              <w:left w:val="single" w:sz="0" w:space="0" w:color="auto"/>
            </w:tcBorders>
            <w:vAlign w:val="center"/>
          </w:tcPr>
          <w:p w14:paraId="4E56CFEE" w14:textId="77777777" w:rsidR="00493DA6" w:rsidRDefault="00493DA6"/>
        </w:tc>
        <w:tc>
          <w:tcPr>
            <w:tcW w:w="1395" w:type="dxa"/>
            <w:tcMar>
              <w:left w:w="90" w:type="dxa"/>
              <w:right w:w="90" w:type="dxa"/>
            </w:tcMar>
          </w:tcPr>
          <w:p w14:paraId="22527B95" w14:textId="2590EFB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14:paraId="4AA65933" w14:textId="6F415CE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7C3AD0D" w14:textId="6AFB45A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A727694" w14:textId="7AA9028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566333" w14:textId="5629F224"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80DF5A" w14:textId="55E40149" w:rsidR="0A03028C" w:rsidRDefault="0A03028C" w:rsidP="0A03028C">
            <w:pPr>
              <w:spacing w:line="259" w:lineRule="auto"/>
              <w:rPr>
                <w:rFonts w:ascii="Calibri" w:eastAsia="Calibri" w:hAnsi="Calibri" w:cs="Calibri"/>
                <w:color w:val="000000" w:themeColor="text1"/>
                <w:sz w:val="24"/>
                <w:szCs w:val="24"/>
              </w:rPr>
            </w:pPr>
          </w:p>
        </w:tc>
      </w:tr>
      <w:tr w:rsidR="0A03028C" w14:paraId="4BBD421A" w14:textId="77777777" w:rsidTr="0A03028C">
        <w:trPr>
          <w:trHeight w:val="300"/>
        </w:trPr>
        <w:tc>
          <w:tcPr>
            <w:tcW w:w="1545" w:type="dxa"/>
            <w:vMerge/>
            <w:tcBorders>
              <w:left w:val="single" w:sz="0" w:space="0" w:color="auto"/>
            </w:tcBorders>
            <w:vAlign w:val="center"/>
          </w:tcPr>
          <w:p w14:paraId="6C833BA8" w14:textId="77777777" w:rsidR="00493DA6" w:rsidRDefault="00493DA6"/>
        </w:tc>
        <w:tc>
          <w:tcPr>
            <w:tcW w:w="1395" w:type="dxa"/>
            <w:tcMar>
              <w:left w:w="90" w:type="dxa"/>
              <w:right w:w="90" w:type="dxa"/>
            </w:tcMar>
          </w:tcPr>
          <w:p w14:paraId="0CC67F1A" w14:textId="3E66F0E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0ADAC523" w14:textId="414C4936"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4292349" w14:textId="5408FE57"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29F2C5" w14:textId="64E1F5F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3D90C69" w14:textId="06BBD32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1BFABD6" w14:textId="3829118D" w:rsidR="0A03028C" w:rsidRDefault="0A03028C" w:rsidP="0A03028C">
            <w:pPr>
              <w:spacing w:line="259" w:lineRule="auto"/>
              <w:rPr>
                <w:rFonts w:ascii="Calibri" w:eastAsia="Calibri" w:hAnsi="Calibri" w:cs="Calibri"/>
                <w:color w:val="000000" w:themeColor="text1"/>
                <w:sz w:val="24"/>
                <w:szCs w:val="24"/>
              </w:rPr>
            </w:pPr>
          </w:p>
        </w:tc>
      </w:tr>
      <w:tr w:rsidR="0A03028C" w14:paraId="02B14694" w14:textId="77777777" w:rsidTr="0A03028C">
        <w:trPr>
          <w:trHeight w:val="300"/>
        </w:trPr>
        <w:tc>
          <w:tcPr>
            <w:tcW w:w="1545" w:type="dxa"/>
            <w:vMerge/>
            <w:tcBorders>
              <w:left w:val="single" w:sz="0" w:space="0" w:color="auto"/>
            </w:tcBorders>
            <w:vAlign w:val="center"/>
          </w:tcPr>
          <w:p w14:paraId="54222C81" w14:textId="77777777" w:rsidR="00493DA6" w:rsidRDefault="00493DA6"/>
        </w:tc>
        <w:tc>
          <w:tcPr>
            <w:tcW w:w="1395" w:type="dxa"/>
            <w:tcMar>
              <w:left w:w="90" w:type="dxa"/>
              <w:right w:w="90" w:type="dxa"/>
            </w:tcMar>
          </w:tcPr>
          <w:p w14:paraId="0A6B5F1F" w14:textId="19E4F1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35" w:type="dxa"/>
            <w:tcMar>
              <w:left w:w="90" w:type="dxa"/>
              <w:right w:w="90" w:type="dxa"/>
            </w:tcMar>
          </w:tcPr>
          <w:p w14:paraId="11CE8735" w14:textId="5A1999A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D429F9" w14:textId="54B89AD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9BB4145" w14:textId="5C36760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02070A6D" w14:textId="1B19F40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C1AAF2" w14:textId="724ED0AE" w:rsidR="0A03028C" w:rsidRDefault="0A03028C" w:rsidP="0A03028C">
            <w:pPr>
              <w:spacing w:line="259" w:lineRule="auto"/>
              <w:rPr>
                <w:rFonts w:ascii="Calibri" w:eastAsia="Calibri" w:hAnsi="Calibri" w:cs="Calibri"/>
                <w:color w:val="000000" w:themeColor="text1"/>
                <w:sz w:val="24"/>
                <w:szCs w:val="24"/>
              </w:rPr>
            </w:pPr>
          </w:p>
        </w:tc>
      </w:tr>
      <w:tr w:rsidR="0A03028C" w14:paraId="0C5C328B" w14:textId="77777777" w:rsidTr="0A03028C">
        <w:trPr>
          <w:trHeight w:val="300"/>
        </w:trPr>
        <w:tc>
          <w:tcPr>
            <w:tcW w:w="1545" w:type="dxa"/>
            <w:vMerge w:val="restart"/>
            <w:tcBorders>
              <w:left w:val="single" w:sz="6" w:space="0" w:color="auto"/>
            </w:tcBorders>
            <w:tcMar>
              <w:left w:w="90" w:type="dxa"/>
              <w:right w:w="90" w:type="dxa"/>
            </w:tcMar>
            <w:vAlign w:val="center"/>
          </w:tcPr>
          <w:p w14:paraId="6238EA85" w14:textId="5E84D50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95" w:type="dxa"/>
            <w:tcMar>
              <w:left w:w="90" w:type="dxa"/>
              <w:right w:w="90" w:type="dxa"/>
            </w:tcMar>
          </w:tcPr>
          <w:p w14:paraId="31A3F53D" w14:textId="5FD1D4A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201BBA22" w14:textId="1EE359A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21C43B" w14:textId="5E6F48D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B868568" w14:textId="0F52C67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B3C3C99" w14:textId="4EEADC6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9C987FD" w14:textId="7A5263F8" w:rsidR="0A03028C" w:rsidRDefault="0A03028C" w:rsidP="0A03028C">
            <w:pPr>
              <w:spacing w:line="259" w:lineRule="auto"/>
              <w:rPr>
                <w:rFonts w:ascii="Calibri" w:eastAsia="Calibri" w:hAnsi="Calibri" w:cs="Calibri"/>
                <w:color w:val="000000" w:themeColor="text1"/>
                <w:sz w:val="24"/>
                <w:szCs w:val="24"/>
              </w:rPr>
            </w:pPr>
          </w:p>
        </w:tc>
      </w:tr>
      <w:tr w:rsidR="0A03028C" w14:paraId="3DC1BF66" w14:textId="77777777" w:rsidTr="0A03028C">
        <w:trPr>
          <w:trHeight w:val="300"/>
        </w:trPr>
        <w:tc>
          <w:tcPr>
            <w:tcW w:w="1545" w:type="dxa"/>
            <w:vMerge/>
            <w:tcBorders>
              <w:left w:val="single" w:sz="0" w:space="0" w:color="auto"/>
            </w:tcBorders>
            <w:vAlign w:val="center"/>
          </w:tcPr>
          <w:p w14:paraId="787A6EBB" w14:textId="77777777" w:rsidR="00493DA6" w:rsidRDefault="00493DA6"/>
        </w:tc>
        <w:tc>
          <w:tcPr>
            <w:tcW w:w="1395" w:type="dxa"/>
            <w:tcMar>
              <w:left w:w="90" w:type="dxa"/>
              <w:right w:w="90" w:type="dxa"/>
            </w:tcMar>
          </w:tcPr>
          <w:p w14:paraId="5E8A5CE0" w14:textId="0D4531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14:paraId="1ED43813" w14:textId="766D3189"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92D9E0" w14:textId="07CF177A"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5F87B8D" w14:textId="12BE55EF"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16BD29A" w14:textId="3F53FBE8"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95460EA" w14:textId="05D8BE33" w:rsidR="0A03028C" w:rsidRDefault="0A03028C" w:rsidP="0A03028C">
            <w:pPr>
              <w:spacing w:line="259" w:lineRule="auto"/>
              <w:rPr>
                <w:rFonts w:ascii="Calibri" w:eastAsia="Calibri" w:hAnsi="Calibri" w:cs="Calibri"/>
                <w:color w:val="000000" w:themeColor="text1"/>
                <w:sz w:val="24"/>
                <w:szCs w:val="24"/>
              </w:rPr>
            </w:pPr>
          </w:p>
        </w:tc>
      </w:tr>
      <w:tr w:rsidR="0A03028C" w14:paraId="3F73971E" w14:textId="77777777" w:rsidTr="0A03028C">
        <w:trPr>
          <w:trHeight w:val="300"/>
        </w:trPr>
        <w:tc>
          <w:tcPr>
            <w:tcW w:w="1545" w:type="dxa"/>
            <w:vMerge/>
            <w:tcBorders>
              <w:left w:val="single" w:sz="0" w:space="0" w:color="auto"/>
            </w:tcBorders>
            <w:vAlign w:val="center"/>
          </w:tcPr>
          <w:p w14:paraId="115DE34D" w14:textId="77777777" w:rsidR="00493DA6" w:rsidRDefault="00493DA6"/>
        </w:tc>
        <w:tc>
          <w:tcPr>
            <w:tcW w:w="1395" w:type="dxa"/>
            <w:tcMar>
              <w:left w:w="90" w:type="dxa"/>
              <w:right w:w="90" w:type="dxa"/>
            </w:tcMar>
          </w:tcPr>
          <w:p w14:paraId="7FF8537D" w14:textId="5D64A2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6BB3E096" w14:textId="7CE4726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A174505" w14:textId="643B4E31"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64B9B70F" w14:textId="4291C26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A1C7AE3" w14:textId="375BBFB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301C9CE" w14:textId="6E3371A4" w:rsidR="0A03028C" w:rsidRDefault="0A03028C" w:rsidP="0A03028C">
            <w:pPr>
              <w:spacing w:line="259" w:lineRule="auto"/>
              <w:rPr>
                <w:rFonts w:ascii="Calibri" w:eastAsia="Calibri" w:hAnsi="Calibri" w:cs="Calibri"/>
                <w:color w:val="000000" w:themeColor="text1"/>
                <w:sz w:val="24"/>
                <w:szCs w:val="24"/>
              </w:rPr>
            </w:pPr>
          </w:p>
        </w:tc>
      </w:tr>
      <w:tr w:rsidR="0A03028C" w14:paraId="510D9EA7" w14:textId="77777777" w:rsidTr="0A03028C">
        <w:trPr>
          <w:trHeight w:val="300"/>
        </w:trPr>
        <w:tc>
          <w:tcPr>
            <w:tcW w:w="1545" w:type="dxa"/>
            <w:vMerge/>
            <w:tcBorders>
              <w:left w:val="single" w:sz="0" w:space="0" w:color="auto"/>
            </w:tcBorders>
            <w:vAlign w:val="center"/>
          </w:tcPr>
          <w:p w14:paraId="245E6937" w14:textId="77777777" w:rsidR="00493DA6" w:rsidRDefault="00493DA6"/>
        </w:tc>
        <w:tc>
          <w:tcPr>
            <w:tcW w:w="1395" w:type="dxa"/>
            <w:tcMar>
              <w:left w:w="90" w:type="dxa"/>
              <w:right w:w="90" w:type="dxa"/>
            </w:tcMar>
          </w:tcPr>
          <w:p w14:paraId="71D3B3A9" w14:textId="5907B59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14:paraId="56CE3046" w14:textId="15DD816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79F7A9" w14:textId="624E568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A2BBEF8" w14:textId="255C437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E539A98" w14:textId="55A5462D"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CF7BE81" w14:textId="270280B5" w:rsidR="0A03028C" w:rsidRDefault="0A03028C" w:rsidP="0A03028C">
            <w:pPr>
              <w:spacing w:line="259" w:lineRule="auto"/>
              <w:rPr>
                <w:rFonts w:ascii="Calibri" w:eastAsia="Calibri" w:hAnsi="Calibri" w:cs="Calibri"/>
                <w:color w:val="000000" w:themeColor="text1"/>
                <w:sz w:val="24"/>
                <w:szCs w:val="24"/>
              </w:rPr>
            </w:pPr>
          </w:p>
        </w:tc>
      </w:tr>
      <w:tr w:rsidR="0A03028C" w14:paraId="2E481C81" w14:textId="77777777" w:rsidTr="0A03028C">
        <w:trPr>
          <w:trHeight w:val="300"/>
        </w:trPr>
        <w:tc>
          <w:tcPr>
            <w:tcW w:w="1545" w:type="dxa"/>
            <w:vMerge/>
            <w:tcBorders>
              <w:left w:val="single" w:sz="0" w:space="0" w:color="auto"/>
            </w:tcBorders>
            <w:vAlign w:val="center"/>
          </w:tcPr>
          <w:p w14:paraId="41A303A0" w14:textId="77777777" w:rsidR="00493DA6" w:rsidRDefault="00493DA6"/>
        </w:tc>
        <w:tc>
          <w:tcPr>
            <w:tcW w:w="1395" w:type="dxa"/>
            <w:tcMar>
              <w:left w:w="90" w:type="dxa"/>
              <w:right w:w="90" w:type="dxa"/>
            </w:tcMar>
          </w:tcPr>
          <w:p w14:paraId="77144BF5" w14:textId="50C0F8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14:paraId="3F6910EA" w14:textId="39775BC0"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EB8613F" w14:textId="5CCD721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ABB0C37" w14:textId="0E46EDC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30D8581" w14:textId="0D4BE7B0"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562466" w14:textId="65812CA5" w:rsidR="0A03028C" w:rsidRDefault="0A03028C" w:rsidP="0A03028C">
            <w:pPr>
              <w:spacing w:line="259" w:lineRule="auto"/>
              <w:rPr>
                <w:rFonts w:ascii="Calibri" w:eastAsia="Calibri" w:hAnsi="Calibri" w:cs="Calibri"/>
                <w:color w:val="000000" w:themeColor="text1"/>
                <w:sz w:val="24"/>
                <w:szCs w:val="24"/>
              </w:rPr>
            </w:pPr>
          </w:p>
        </w:tc>
      </w:tr>
      <w:tr w:rsidR="0A03028C" w14:paraId="76412812" w14:textId="77777777" w:rsidTr="0A03028C">
        <w:trPr>
          <w:trHeight w:val="300"/>
        </w:trPr>
        <w:tc>
          <w:tcPr>
            <w:tcW w:w="1545" w:type="dxa"/>
            <w:vMerge/>
            <w:tcBorders>
              <w:left w:val="single" w:sz="0" w:space="0" w:color="auto"/>
            </w:tcBorders>
            <w:vAlign w:val="center"/>
          </w:tcPr>
          <w:p w14:paraId="0809D2EC" w14:textId="77777777" w:rsidR="00493DA6" w:rsidRDefault="00493DA6"/>
        </w:tc>
        <w:tc>
          <w:tcPr>
            <w:tcW w:w="1395" w:type="dxa"/>
            <w:tcMar>
              <w:left w:w="90" w:type="dxa"/>
              <w:right w:w="90" w:type="dxa"/>
            </w:tcMar>
          </w:tcPr>
          <w:p w14:paraId="72BBB46E" w14:textId="6A70E7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5A7FB8E4" w14:textId="19BA7FD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EBB3435" w14:textId="1862C05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B6250EF" w14:textId="347C010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FFE25AE" w14:textId="4931209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F03C2BE" w14:textId="11815E02" w:rsidR="0A03028C" w:rsidRDefault="0A03028C" w:rsidP="0A03028C">
            <w:pPr>
              <w:spacing w:line="259" w:lineRule="auto"/>
              <w:rPr>
                <w:rFonts w:ascii="Calibri" w:eastAsia="Calibri" w:hAnsi="Calibri" w:cs="Calibri"/>
                <w:color w:val="000000" w:themeColor="text1"/>
                <w:sz w:val="24"/>
                <w:szCs w:val="24"/>
              </w:rPr>
            </w:pPr>
          </w:p>
        </w:tc>
      </w:tr>
      <w:tr w:rsidR="0A03028C" w14:paraId="355BC8DB" w14:textId="77777777" w:rsidTr="0A03028C">
        <w:trPr>
          <w:trHeight w:val="300"/>
        </w:trPr>
        <w:tc>
          <w:tcPr>
            <w:tcW w:w="1545" w:type="dxa"/>
            <w:vMerge/>
            <w:tcBorders>
              <w:left w:val="single" w:sz="0" w:space="0" w:color="auto"/>
            </w:tcBorders>
            <w:vAlign w:val="center"/>
          </w:tcPr>
          <w:p w14:paraId="2FC14477" w14:textId="77777777" w:rsidR="00493DA6" w:rsidRDefault="00493DA6"/>
        </w:tc>
        <w:tc>
          <w:tcPr>
            <w:tcW w:w="1395" w:type="dxa"/>
            <w:tcMar>
              <w:left w:w="90" w:type="dxa"/>
              <w:right w:w="90" w:type="dxa"/>
            </w:tcMar>
          </w:tcPr>
          <w:p w14:paraId="1F8E30CC" w14:textId="63B61DA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14:paraId="0B68BB0F" w14:textId="1327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9C0E696" w14:textId="0FB4D55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34834A0B" w14:textId="766678E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C6457C5" w14:textId="3E91909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8DCC281" w14:textId="1600F0C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1F634FB9" w14:textId="77777777" w:rsidTr="0A03028C">
        <w:trPr>
          <w:trHeight w:val="300"/>
        </w:trPr>
        <w:tc>
          <w:tcPr>
            <w:tcW w:w="1545" w:type="dxa"/>
            <w:vMerge w:val="restart"/>
            <w:tcBorders>
              <w:left w:val="single" w:sz="6" w:space="0" w:color="auto"/>
            </w:tcBorders>
            <w:tcMar>
              <w:left w:w="90" w:type="dxa"/>
              <w:right w:w="90" w:type="dxa"/>
            </w:tcMar>
            <w:vAlign w:val="center"/>
          </w:tcPr>
          <w:p w14:paraId="48FF2966" w14:textId="7925974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14:paraId="45535BDC" w14:textId="1291BB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71687784" w14:textId="429E242C"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E6DD95D" w14:textId="0FE31D1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1398B858" w14:textId="2AD7417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4B9F8A1" w14:textId="79E6D10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73B6F14" w14:textId="0021346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0564DB5F" w14:textId="77777777" w:rsidTr="0A03028C">
        <w:trPr>
          <w:trHeight w:val="300"/>
        </w:trPr>
        <w:tc>
          <w:tcPr>
            <w:tcW w:w="1545" w:type="dxa"/>
            <w:vMerge/>
            <w:tcBorders>
              <w:left w:val="single" w:sz="0" w:space="0" w:color="auto"/>
            </w:tcBorders>
            <w:vAlign w:val="center"/>
          </w:tcPr>
          <w:p w14:paraId="0105312E" w14:textId="77777777" w:rsidR="00493DA6" w:rsidRDefault="00493DA6"/>
        </w:tc>
        <w:tc>
          <w:tcPr>
            <w:tcW w:w="1395" w:type="dxa"/>
            <w:tcMar>
              <w:left w:w="90" w:type="dxa"/>
              <w:right w:w="90" w:type="dxa"/>
            </w:tcMar>
          </w:tcPr>
          <w:p w14:paraId="1C94BC8F" w14:textId="02D5015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14:paraId="53CF6A44" w14:textId="22672D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BBCDFEC" w14:textId="0290A05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7F2FE42" w14:textId="1E14FA6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D24DB0A" w14:textId="4F47EBBC"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D036FEB" w14:textId="68D74C50" w:rsidR="0A03028C" w:rsidRDefault="0A03028C" w:rsidP="0A03028C">
            <w:pPr>
              <w:spacing w:line="259" w:lineRule="auto"/>
              <w:rPr>
                <w:rFonts w:ascii="Calibri" w:eastAsia="Calibri" w:hAnsi="Calibri" w:cs="Calibri"/>
                <w:color w:val="000000" w:themeColor="text1"/>
                <w:sz w:val="24"/>
                <w:szCs w:val="24"/>
              </w:rPr>
            </w:pPr>
          </w:p>
        </w:tc>
      </w:tr>
      <w:tr w:rsidR="0A03028C" w14:paraId="2DC15C70" w14:textId="77777777" w:rsidTr="0A03028C">
        <w:trPr>
          <w:trHeight w:val="300"/>
        </w:trPr>
        <w:tc>
          <w:tcPr>
            <w:tcW w:w="1545" w:type="dxa"/>
            <w:vMerge/>
            <w:tcBorders>
              <w:left w:val="single" w:sz="0" w:space="0" w:color="auto"/>
            </w:tcBorders>
            <w:vAlign w:val="center"/>
          </w:tcPr>
          <w:p w14:paraId="7A335DE2" w14:textId="77777777" w:rsidR="00493DA6" w:rsidRDefault="00493DA6"/>
        </w:tc>
        <w:tc>
          <w:tcPr>
            <w:tcW w:w="1395" w:type="dxa"/>
            <w:tcMar>
              <w:left w:w="90" w:type="dxa"/>
              <w:right w:w="90" w:type="dxa"/>
            </w:tcMar>
          </w:tcPr>
          <w:p w14:paraId="13145AC1" w14:textId="69845F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09DB6A7A" w14:textId="24209F6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129B1DB" w14:textId="4350613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817DB81" w14:textId="73AE25DC"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4C9D26E" w14:textId="57AD25AB"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B46D876" w14:textId="34223382" w:rsidR="0A03028C" w:rsidRDefault="0A03028C" w:rsidP="0A03028C">
            <w:pPr>
              <w:spacing w:line="259" w:lineRule="auto"/>
              <w:rPr>
                <w:rFonts w:ascii="Calibri" w:eastAsia="Calibri" w:hAnsi="Calibri" w:cs="Calibri"/>
                <w:color w:val="000000" w:themeColor="text1"/>
                <w:sz w:val="24"/>
                <w:szCs w:val="24"/>
              </w:rPr>
            </w:pPr>
          </w:p>
        </w:tc>
      </w:tr>
      <w:tr w:rsidR="0A03028C" w14:paraId="1D926E6B" w14:textId="77777777" w:rsidTr="0A03028C">
        <w:trPr>
          <w:trHeight w:val="300"/>
        </w:trPr>
        <w:tc>
          <w:tcPr>
            <w:tcW w:w="1545" w:type="dxa"/>
            <w:vMerge/>
            <w:tcBorders>
              <w:left w:val="single" w:sz="0" w:space="0" w:color="auto"/>
            </w:tcBorders>
            <w:vAlign w:val="center"/>
          </w:tcPr>
          <w:p w14:paraId="4BC4EA4F" w14:textId="77777777" w:rsidR="00493DA6" w:rsidRDefault="00493DA6"/>
        </w:tc>
        <w:tc>
          <w:tcPr>
            <w:tcW w:w="1395" w:type="dxa"/>
            <w:tcMar>
              <w:left w:w="90" w:type="dxa"/>
              <w:right w:w="90" w:type="dxa"/>
            </w:tcMar>
          </w:tcPr>
          <w:p w14:paraId="4526F794" w14:textId="221519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14:paraId="37FEFEB5" w14:textId="0764BBA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C6EB944" w14:textId="7D18A30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E3D770" w14:textId="42A4D055"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9A9019" w14:textId="78EF8362"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7860F65" w14:textId="467F723D" w:rsidR="0A03028C" w:rsidRDefault="0A03028C" w:rsidP="0A03028C">
            <w:pPr>
              <w:spacing w:line="259" w:lineRule="auto"/>
              <w:rPr>
                <w:rFonts w:ascii="Calibri" w:eastAsia="Calibri" w:hAnsi="Calibri" w:cs="Calibri"/>
                <w:color w:val="000000" w:themeColor="text1"/>
                <w:sz w:val="24"/>
                <w:szCs w:val="24"/>
              </w:rPr>
            </w:pPr>
          </w:p>
        </w:tc>
      </w:tr>
      <w:tr w:rsidR="0A03028C" w14:paraId="65DBB5AB" w14:textId="77777777" w:rsidTr="0A03028C">
        <w:trPr>
          <w:trHeight w:val="300"/>
        </w:trPr>
        <w:tc>
          <w:tcPr>
            <w:tcW w:w="1545" w:type="dxa"/>
            <w:vMerge/>
            <w:tcBorders>
              <w:left w:val="single" w:sz="0" w:space="0" w:color="auto"/>
            </w:tcBorders>
            <w:vAlign w:val="center"/>
          </w:tcPr>
          <w:p w14:paraId="39EED9E6" w14:textId="77777777" w:rsidR="00493DA6" w:rsidRDefault="00493DA6"/>
        </w:tc>
        <w:tc>
          <w:tcPr>
            <w:tcW w:w="1395" w:type="dxa"/>
            <w:tcMar>
              <w:left w:w="90" w:type="dxa"/>
              <w:right w:w="90" w:type="dxa"/>
            </w:tcMar>
          </w:tcPr>
          <w:p w14:paraId="26D9094D" w14:textId="5E896D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14:paraId="10B8843E" w14:textId="26EEE3C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6AE6865" w14:textId="4A06D300"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2EE8FB92" w14:textId="7B167E91"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4AAC571" w14:textId="63CE328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8156AAE" w14:textId="2097AF7E" w:rsidR="0A03028C" w:rsidRDefault="0A03028C" w:rsidP="0A03028C">
            <w:pPr>
              <w:spacing w:line="259" w:lineRule="auto"/>
              <w:rPr>
                <w:rFonts w:ascii="Calibri" w:eastAsia="Calibri" w:hAnsi="Calibri" w:cs="Calibri"/>
                <w:color w:val="000000" w:themeColor="text1"/>
                <w:sz w:val="24"/>
                <w:szCs w:val="24"/>
              </w:rPr>
            </w:pPr>
          </w:p>
        </w:tc>
      </w:tr>
      <w:tr w:rsidR="0A03028C" w14:paraId="028F2CF6" w14:textId="77777777" w:rsidTr="0A03028C">
        <w:trPr>
          <w:trHeight w:val="300"/>
        </w:trPr>
        <w:tc>
          <w:tcPr>
            <w:tcW w:w="1545" w:type="dxa"/>
            <w:vMerge/>
            <w:tcBorders>
              <w:left w:val="single" w:sz="0" w:space="0" w:color="auto"/>
            </w:tcBorders>
            <w:vAlign w:val="center"/>
          </w:tcPr>
          <w:p w14:paraId="18989E1C" w14:textId="77777777" w:rsidR="00493DA6" w:rsidRDefault="00493DA6"/>
        </w:tc>
        <w:tc>
          <w:tcPr>
            <w:tcW w:w="1395" w:type="dxa"/>
            <w:tcMar>
              <w:left w:w="90" w:type="dxa"/>
              <w:right w:w="90" w:type="dxa"/>
            </w:tcMar>
          </w:tcPr>
          <w:p w14:paraId="067A37A9" w14:textId="7E5DD8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32440BAB" w14:textId="021546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66CCC7" w14:textId="37B4BF4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724F64B" w14:textId="51B9CF98"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533A380" w14:textId="074F40D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F8C81E5" w14:textId="479B6173" w:rsidR="0A03028C" w:rsidRDefault="0A03028C" w:rsidP="0A03028C">
            <w:pPr>
              <w:spacing w:line="259" w:lineRule="auto"/>
              <w:rPr>
                <w:rFonts w:ascii="Calibri" w:eastAsia="Calibri" w:hAnsi="Calibri" w:cs="Calibri"/>
                <w:color w:val="000000" w:themeColor="text1"/>
                <w:sz w:val="24"/>
                <w:szCs w:val="24"/>
              </w:rPr>
            </w:pPr>
          </w:p>
        </w:tc>
      </w:tr>
      <w:tr w:rsidR="0A03028C" w14:paraId="1BC026F9"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19A7FE27" w14:textId="61F9BC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02943220" w14:textId="30F37705"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3F9070BF" w14:textId="37F8D21A"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51EF9C3A" w14:textId="28DFBED5"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490147C5" w14:textId="18953A3C"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37C33301" w14:textId="676C22EA" w:rsidR="0A03028C" w:rsidRDefault="0A03028C" w:rsidP="0A03028C">
            <w:pPr>
              <w:spacing w:line="259" w:lineRule="auto"/>
              <w:rPr>
                <w:rFonts w:ascii="Calibri" w:eastAsia="Calibri" w:hAnsi="Calibri" w:cs="Calibri"/>
                <w:color w:val="000000" w:themeColor="text1"/>
                <w:sz w:val="24"/>
                <w:szCs w:val="24"/>
              </w:rPr>
            </w:pPr>
          </w:p>
        </w:tc>
      </w:tr>
    </w:tbl>
    <w:p w14:paraId="0AB618D1" w14:textId="4CDB2805"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4EA1FD32" w14:textId="32CD1DBB"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14:paraId="2E9F02F5"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4B2B3551" w14:textId="36986FD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60A7F1" w14:textId="4B674DC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43461919" w14:textId="2F0769D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14:paraId="60CFACDD" w14:textId="551C3963"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14:paraId="0EAF53E5" w14:textId="2A839090"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14:paraId="57AC076A" w14:textId="376ACB2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26C1B875"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1EA7C80A" w14:textId="062AFD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14:paraId="40A3127B" w14:textId="2DCA02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14:paraId="3F0F3E2B" w14:textId="77777777" w:rsidR="00493DA6" w:rsidRDefault="00493DA6"/>
        </w:tc>
        <w:tc>
          <w:tcPr>
            <w:tcW w:w="1242" w:type="dxa"/>
            <w:vMerge/>
            <w:vAlign w:val="center"/>
          </w:tcPr>
          <w:p w14:paraId="4E0B2E3C" w14:textId="77777777" w:rsidR="00493DA6" w:rsidRDefault="00493DA6"/>
        </w:tc>
        <w:tc>
          <w:tcPr>
            <w:tcW w:w="1222" w:type="dxa"/>
            <w:vMerge/>
            <w:vAlign w:val="center"/>
          </w:tcPr>
          <w:p w14:paraId="054EABD3" w14:textId="77777777" w:rsidR="00493DA6" w:rsidRDefault="00493DA6"/>
        </w:tc>
        <w:tc>
          <w:tcPr>
            <w:tcW w:w="1238" w:type="dxa"/>
            <w:vMerge/>
            <w:vAlign w:val="center"/>
          </w:tcPr>
          <w:p w14:paraId="006930ED" w14:textId="77777777" w:rsidR="00493DA6" w:rsidRDefault="00493DA6"/>
        </w:tc>
        <w:tc>
          <w:tcPr>
            <w:tcW w:w="1224" w:type="dxa"/>
            <w:vMerge/>
            <w:tcBorders>
              <w:right w:val="single" w:sz="0" w:space="0" w:color="auto"/>
            </w:tcBorders>
            <w:vAlign w:val="center"/>
          </w:tcPr>
          <w:p w14:paraId="63B16D7F" w14:textId="77777777" w:rsidR="00493DA6" w:rsidRDefault="00493DA6"/>
        </w:tc>
      </w:tr>
      <w:tr w:rsidR="0A03028C" w14:paraId="308C0472" w14:textId="77777777" w:rsidTr="0A03028C">
        <w:trPr>
          <w:trHeight w:val="300"/>
        </w:trPr>
        <w:tc>
          <w:tcPr>
            <w:tcW w:w="1575" w:type="dxa"/>
            <w:vMerge w:val="restart"/>
            <w:tcBorders>
              <w:left w:val="single" w:sz="6" w:space="0" w:color="auto"/>
            </w:tcBorders>
            <w:tcMar>
              <w:left w:w="90" w:type="dxa"/>
              <w:right w:w="90" w:type="dxa"/>
            </w:tcMar>
            <w:vAlign w:val="center"/>
          </w:tcPr>
          <w:p w14:paraId="2EFA4E88" w14:textId="184EF9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14:paraId="79ED47D7" w14:textId="7539D3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6245E9ED" w14:textId="5D081EA7"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1C26D3F" w14:textId="0733243D"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00821167" w14:textId="5E0148CD"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540C87A" w14:textId="686B5DC1"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390E001C" w14:textId="70CDEDB1" w:rsidR="0A03028C" w:rsidRDefault="0A03028C" w:rsidP="0A03028C">
            <w:pPr>
              <w:spacing w:line="259" w:lineRule="auto"/>
              <w:rPr>
                <w:rFonts w:ascii="Calibri" w:eastAsia="Calibri" w:hAnsi="Calibri" w:cs="Calibri"/>
                <w:color w:val="000000" w:themeColor="text1"/>
                <w:sz w:val="24"/>
                <w:szCs w:val="24"/>
              </w:rPr>
            </w:pPr>
          </w:p>
        </w:tc>
      </w:tr>
      <w:tr w:rsidR="0A03028C" w14:paraId="6E966FF1" w14:textId="77777777" w:rsidTr="0A03028C">
        <w:trPr>
          <w:trHeight w:val="300"/>
        </w:trPr>
        <w:tc>
          <w:tcPr>
            <w:tcW w:w="1575" w:type="dxa"/>
            <w:vMerge/>
            <w:tcBorders>
              <w:left w:val="single" w:sz="0" w:space="0" w:color="auto"/>
            </w:tcBorders>
            <w:vAlign w:val="center"/>
          </w:tcPr>
          <w:p w14:paraId="2043BA4D" w14:textId="77777777" w:rsidR="00493DA6" w:rsidRDefault="00493DA6"/>
        </w:tc>
        <w:tc>
          <w:tcPr>
            <w:tcW w:w="1381" w:type="dxa"/>
            <w:tcMar>
              <w:left w:w="90" w:type="dxa"/>
              <w:right w:w="90" w:type="dxa"/>
            </w:tcMar>
          </w:tcPr>
          <w:p w14:paraId="34816A1C" w14:textId="4286691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14:paraId="55DD0A6D" w14:textId="60F33F19"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25ECA5" w14:textId="3C3B3AB5"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9C2D9B1" w14:textId="673B26C7"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E58E4C" w14:textId="06AA563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53EF43" w14:textId="6D89300A" w:rsidR="0A03028C" w:rsidRDefault="0A03028C" w:rsidP="0A03028C">
            <w:pPr>
              <w:spacing w:line="259" w:lineRule="auto"/>
              <w:rPr>
                <w:rFonts w:ascii="Calibri" w:eastAsia="Calibri" w:hAnsi="Calibri" w:cs="Calibri"/>
                <w:color w:val="000000" w:themeColor="text1"/>
                <w:sz w:val="24"/>
                <w:szCs w:val="24"/>
              </w:rPr>
            </w:pPr>
          </w:p>
        </w:tc>
      </w:tr>
      <w:tr w:rsidR="0A03028C" w14:paraId="3C6D2EC5" w14:textId="77777777" w:rsidTr="0A03028C">
        <w:trPr>
          <w:trHeight w:val="300"/>
        </w:trPr>
        <w:tc>
          <w:tcPr>
            <w:tcW w:w="1575" w:type="dxa"/>
            <w:vMerge/>
            <w:tcBorders>
              <w:left w:val="single" w:sz="0" w:space="0" w:color="auto"/>
            </w:tcBorders>
            <w:vAlign w:val="center"/>
          </w:tcPr>
          <w:p w14:paraId="5187C50D" w14:textId="77777777" w:rsidR="00493DA6" w:rsidRDefault="00493DA6"/>
        </w:tc>
        <w:tc>
          <w:tcPr>
            <w:tcW w:w="1381" w:type="dxa"/>
            <w:tcMar>
              <w:left w:w="90" w:type="dxa"/>
              <w:right w:w="90" w:type="dxa"/>
            </w:tcMar>
          </w:tcPr>
          <w:p w14:paraId="7D2F63DA" w14:textId="071BB69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71A17DAC" w14:textId="6E7DFA5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95E5D78" w14:textId="752A366C"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1514E62" w14:textId="12FD1130"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0142097" w14:textId="28E4E70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2F1FC5B" w14:textId="56F12A72" w:rsidR="0A03028C" w:rsidRDefault="0A03028C" w:rsidP="0A03028C">
            <w:pPr>
              <w:spacing w:line="259" w:lineRule="auto"/>
              <w:rPr>
                <w:rFonts w:ascii="Calibri" w:eastAsia="Calibri" w:hAnsi="Calibri" w:cs="Calibri"/>
                <w:color w:val="000000" w:themeColor="text1"/>
                <w:sz w:val="24"/>
                <w:szCs w:val="24"/>
              </w:rPr>
            </w:pPr>
          </w:p>
        </w:tc>
      </w:tr>
      <w:tr w:rsidR="0A03028C" w14:paraId="25544EF0" w14:textId="77777777" w:rsidTr="0A03028C">
        <w:trPr>
          <w:trHeight w:val="300"/>
        </w:trPr>
        <w:tc>
          <w:tcPr>
            <w:tcW w:w="1575" w:type="dxa"/>
            <w:vMerge/>
            <w:tcBorders>
              <w:left w:val="single" w:sz="0" w:space="0" w:color="auto"/>
            </w:tcBorders>
            <w:vAlign w:val="center"/>
          </w:tcPr>
          <w:p w14:paraId="39A7EED3" w14:textId="77777777" w:rsidR="00493DA6" w:rsidRDefault="00493DA6"/>
        </w:tc>
        <w:tc>
          <w:tcPr>
            <w:tcW w:w="1381" w:type="dxa"/>
            <w:tcMar>
              <w:left w:w="90" w:type="dxa"/>
              <w:right w:w="90" w:type="dxa"/>
            </w:tcMar>
          </w:tcPr>
          <w:p w14:paraId="17A306FD" w14:textId="1DAA66F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14:paraId="5003AECC" w14:textId="3B52788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F4D90EF" w14:textId="25DB16E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23E259B0" w14:textId="48EC80F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6B77D9" w14:textId="18B32CF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B1356D3" w14:textId="6FD63083" w:rsidR="0A03028C" w:rsidRDefault="0A03028C" w:rsidP="0A03028C">
            <w:pPr>
              <w:spacing w:line="259" w:lineRule="auto"/>
              <w:rPr>
                <w:rFonts w:ascii="Calibri" w:eastAsia="Calibri" w:hAnsi="Calibri" w:cs="Calibri"/>
                <w:color w:val="000000" w:themeColor="text1"/>
                <w:sz w:val="24"/>
                <w:szCs w:val="24"/>
              </w:rPr>
            </w:pPr>
          </w:p>
        </w:tc>
      </w:tr>
      <w:tr w:rsidR="0A03028C" w14:paraId="1FF6060E" w14:textId="77777777" w:rsidTr="0A03028C">
        <w:trPr>
          <w:trHeight w:val="300"/>
        </w:trPr>
        <w:tc>
          <w:tcPr>
            <w:tcW w:w="1575" w:type="dxa"/>
            <w:vMerge/>
            <w:tcBorders>
              <w:left w:val="single" w:sz="0" w:space="0" w:color="auto"/>
            </w:tcBorders>
            <w:vAlign w:val="center"/>
          </w:tcPr>
          <w:p w14:paraId="4C3DCD9E" w14:textId="77777777" w:rsidR="00493DA6" w:rsidRDefault="00493DA6"/>
        </w:tc>
        <w:tc>
          <w:tcPr>
            <w:tcW w:w="1381" w:type="dxa"/>
            <w:tcMar>
              <w:left w:w="90" w:type="dxa"/>
              <w:right w:w="90" w:type="dxa"/>
            </w:tcMar>
          </w:tcPr>
          <w:p w14:paraId="0CDC8B8E" w14:textId="6543648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14:paraId="187015B9" w14:textId="30D0201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31FCA89" w14:textId="0618A233"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4D3ACA1" w14:textId="2922AF0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396938E" w14:textId="7C5482E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621C14" w14:textId="18EE3575" w:rsidR="0A03028C" w:rsidRDefault="0A03028C" w:rsidP="0A03028C">
            <w:pPr>
              <w:spacing w:line="259" w:lineRule="auto"/>
              <w:rPr>
                <w:rFonts w:ascii="Calibri" w:eastAsia="Calibri" w:hAnsi="Calibri" w:cs="Calibri"/>
                <w:color w:val="000000" w:themeColor="text1"/>
                <w:sz w:val="24"/>
                <w:szCs w:val="24"/>
              </w:rPr>
            </w:pPr>
          </w:p>
        </w:tc>
      </w:tr>
      <w:tr w:rsidR="0A03028C" w14:paraId="0F3A946C" w14:textId="77777777" w:rsidTr="0A03028C">
        <w:trPr>
          <w:trHeight w:val="300"/>
        </w:trPr>
        <w:tc>
          <w:tcPr>
            <w:tcW w:w="1575" w:type="dxa"/>
            <w:vMerge/>
            <w:tcBorders>
              <w:left w:val="single" w:sz="0" w:space="0" w:color="auto"/>
            </w:tcBorders>
            <w:vAlign w:val="center"/>
          </w:tcPr>
          <w:p w14:paraId="7D85D82A" w14:textId="77777777" w:rsidR="00493DA6" w:rsidRDefault="00493DA6"/>
        </w:tc>
        <w:tc>
          <w:tcPr>
            <w:tcW w:w="1381" w:type="dxa"/>
            <w:tcMar>
              <w:left w:w="90" w:type="dxa"/>
              <w:right w:w="90" w:type="dxa"/>
            </w:tcMar>
          </w:tcPr>
          <w:p w14:paraId="491D4E8B" w14:textId="3F6C051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14:paraId="71B36569" w14:textId="22C5C5A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9D64269" w14:textId="54BEC93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0A9F95" w14:textId="05B93276"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342F4A" w14:textId="12A32AD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C7B1DF5" w14:textId="2ECA196B" w:rsidR="0A03028C" w:rsidRDefault="0A03028C" w:rsidP="0A03028C">
            <w:pPr>
              <w:spacing w:line="259" w:lineRule="auto"/>
              <w:rPr>
                <w:rFonts w:ascii="Calibri" w:eastAsia="Calibri" w:hAnsi="Calibri" w:cs="Calibri"/>
                <w:color w:val="000000" w:themeColor="text1"/>
                <w:sz w:val="24"/>
                <w:szCs w:val="24"/>
              </w:rPr>
            </w:pPr>
          </w:p>
        </w:tc>
      </w:tr>
      <w:tr w:rsidR="0A03028C" w14:paraId="0402032A" w14:textId="77777777" w:rsidTr="0A03028C">
        <w:trPr>
          <w:trHeight w:val="300"/>
        </w:trPr>
        <w:tc>
          <w:tcPr>
            <w:tcW w:w="1575" w:type="dxa"/>
            <w:vMerge/>
            <w:tcBorders>
              <w:left w:val="single" w:sz="0" w:space="0" w:color="auto"/>
            </w:tcBorders>
            <w:vAlign w:val="center"/>
          </w:tcPr>
          <w:p w14:paraId="50CEABAD" w14:textId="77777777" w:rsidR="00493DA6" w:rsidRDefault="00493DA6"/>
        </w:tc>
        <w:tc>
          <w:tcPr>
            <w:tcW w:w="1381" w:type="dxa"/>
            <w:tcMar>
              <w:left w:w="90" w:type="dxa"/>
              <w:right w:w="90" w:type="dxa"/>
            </w:tcMar>
          </w:tcPr>
          <w:p w14:paraId="39F6FCB8" w14:textId="732F6F8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14:paraId="3D752C9E" w14:textId="3FF1C6F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4D9B576" w14:textId="5A3F7D4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0899BFA" w14:textId="42E72313"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29A679A" w14:textId="1B11ADF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0340ADD" w14:textId="331C8761" w:rsidR="0A03028C" w:rsidRDefault="0A03028C" w:rsidP="0A03028C">
            <w:pPr>
              <w:spacing w:line="259" w:lineRule="auto"/>
              <w:rPr>
                <w:rFonts w:ascii="Calibri" w:eastAsia="Calibri" w:hAnsi="Calibri" w:cs="Calibri"/>
                <w:color w:val="000000" w:themeColor="text1"/>
                <w:sz w:val="24"/>
                <w:szCs w:val="24"/>
              </w:rPr>
            </w:pPr>
          </w:p>
        </w:tc>
      </w:tr>
      <w:tr w:rsidR="0A03028C" w14:paraId="5033FDB6" w14:textId="77777777" w:rsidTr="0A03028C">
        <w:trPr>
          <w:trHeight w:val="300"/>
        </w:trPr>
        <w:tc>
          <w:tcPr>
            <w:tcW w:w="1575" w:type="dxa"/>
            <w:vMerge/>
            <w:tcBorders>
              <w:left w:val="single" w:sz="0" w:space="0" w:color="auto"/>
            </w:tcBorders>
            <w:vAlign w:val="center"/>
          </w:tcPr>
          <w:p w14:paraId="4CC1F7FB" w14:textId="77777777" w:rsidR="00493DA6" w:rsidRDefault="00493DA6"/>
        </w:tc>
        <w:tc>
          <w:tcPr>
            <w:tcW w:w="1381" w:type="dxa"/>
            <w:tcMar>
              <w:left w:w="90" w:type="dxa"/>
              <w:right w:w="90" w:type="dxa"/>
            </w:tcMar>
          </w:tcPr>
          <w:p w14:paraId="3A090001" w14:textId="7F56389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14:paraId="2D87D438" w14:textId="15A46664"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F56E0E" w14:textId="3D4EF6BB"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11B4AB7" w14:textId="3F76C1D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A8C955F" w14:textId="14E86B8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1F1041" w14:textId="3AB0603D" w:rsidR="0A03028C" w:rsidRDefault="0A03028C" w:rsidP="0A03028C">
            <w:pPr>
              <w:spacing w:line="259" w:lineRule="auto"/>
              <w:rPr>
                <w:rFonts w:ascii="Calibri" w:eastAsia="Calibri" w:hAnsi="Calibri" w:cs="Calibri"/>
                <w:color w:val="000000" w:themeColor="text1"/>
                <w:sz w:val="24"/>
                <w:szCs w:val="24"/>
              </w:rPr>
            </w:pPr>
          </w:p>
        </w:tc>
      </w:tr>
      <w:tr w:rsidR="0A03028C" w14:paraId="0AEC79BE" w14:textId="77777777" w:rsidTr="0A03028C">
        <w:trPr>
          <w:trHeight w:val="300"/>
        </w:trPr>
        <w:tc>
          <w:tcPr>
            <w:tcW w:w="1575" w:type="dxa"/>
            <w:vMerge w:val="restart"/>
            <w:tcBorders>
              <w:left w:val="single" w:sz="6" w:space="0" w:color="auto"/>
            </w:tcBorders>
            <w:tcMar>
              <w:left w:w="90" w:type="dxa"/>
              <w:right w:w="90" w:type="dxa"/>
            </w:tcMar>
            <w:vAlign w:val="center"/>
          </w:tcPr>
          <w:p w14:paraId="61796F42" w14:textId="57210C0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14:paraId="315EDC69" w14:textId="7D178A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48C431A6" w14:textId="79193C95"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1A0BAAF" w14:textId="50ED87C8"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6488934" w14:textId="57B21BE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1A47743" w14:textId="50A58149"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E5B7EE5" w14:textId="4015EF1D" w:rsidR="0A03028C" w:rsidRDefault="0A03028C" w:rsidP="0A03028C">
            <w:pPr>
              <w:spacing w:line="259" w:lineRule="auto"/>
              <w:rPr>
                <w:rFonts w:ascii="Calibri" w:eastAsia="Calibri" w:hAnsi="Calibri" w:cs="Calibri"/>
                <w:color w:val="000000" w:themeColor="text1"/>
                <w:sz w:val="24"/>
                <w:szCs w:val="24"/>
              </w:rPr>
            </w:pPr>
          </w:p>
        </w:tc>
      </w:tr>
      <w:tr w:rsidR="0A03028C" w14:paraId="09B2FDA7" w14:textId="77777777" w:rsidTr="0A03028C">
        <w:trPr>
          <w:trHeight w:val="300"/>
        </w:trPr>
        <w:tc>
          <w:tcPr>
            <w:tcW w:w="1575" w:type="dxa"/>
            <w:vMerge/>
            <w:tcBorders>
              <w:left w:val="single" w:sz="0" w:space="0" w:color="auto"/>
            </w:tcBorders>
            <w:vAlign w:val="center"/>
          </w:tcPr>
          <w:p w14:paraId="5F8E6CF6" w14:textId="77777777" w:rsidR="00493DA6" w:rsidRDefault="00493DA6"/>
        </w:tc>
        <w:tc>
          <w:tcPr>
            <w:tcW w:w="1381" w:type="dxa"/>
            <w:tcMar>
              <w:left w:w="90" w:type="dxa"/>
              <w:right w:w="90" w:type="dxa"/>
            </w:tcMar>
          </w:tcPr>
          <w:p w14:paraId="06270A66" w14:textId="2119A4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0617D72B" w14:textId="28E91BB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CFE0404" w14:textId="2F6FBDC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43C6CB2" w14:textId="59336F8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E92EE6A" w14:textId="321EB7D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E0A0854" w14:textId="2C094668" w:rsidR="0A03028C" w:rsidRDefault="0A03028C" w:rsidP="0A03028C">
            <w:pPr>
              <w:spacing w:line="259" w:lineRule="auto"/>
              <w:rPr>
                <w:rFonts w:ascii="Calibri" w:eastAsia="Calibri" w:hAnsi="Calibri" w:cs="Calibri"/>
                <w:color w:val="000000" w:themeColor="text1"/>
                <w:sz w:val="24"/>
                <w:szCs w:val="24"/>
              </w:rPr>
            </w:pPr>
          </w:p>
        </w:tc>
      </w:tr>
      <w:tr w:rsidR="0A03028C" w14:paraId="3C814E80" w14:textId="77777777" w:rsidTr="0A03028C">
        <w:trPr>
          <w:trHeight w:val="300"/>
        </w:trPr>
        <w:tc>
          <w:tcPr>
            <w:tcW w:w="1575" w:type="dxa"/>
            <w:vMerge/>
            <w:tcBorders>
              <w:left w:val="single" w:sz="0" w:space="0" w:color="auto"/>
            </w:tcBorders>
            <w:vAlign w:val="center"/>
          </w:tcPr>
          <w:p w14:paraId="4B072678" w14:textId="77777777" w:rsidR="00493DA6" w:rsidRDefault="00493DA6"/>
        </w:tc>
        <w:tc>
          <w:tcPr>
            <w:tcW w:w="1381" w:type="dxa"/>
            <w:tcMar>
              <w:left w:w="90" w:type="dxa"/>
              <w:right w:w="90" w:type="dxa"/>
            </w:tcMar>
          </w:tcPr>
          <w:p w14:paraId="773B62CB" w14:textId="76F9705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7C77C81" w14:textId="4C85CC2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49889A2" w14:textId="41416BF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6C38F84" w14:textId="4553765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A69F3E3" w14:textId="5B0564B2"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F767CDC" w14:textId="60F48D7A" w:rsidR="0A03028C" w:rsidRDefault="0A03028C" w:rsidP="0A03028C">
            <w:pPr>
              <w:spacing w:line="259" w:lineRule="auto"/>
              <w:rPr>
                <w:rFonts w:ascii="Calibri" w:eastAsia="Calibri" w:hAnsi="Calibri" w:cs="Calibri"/>
                <w:color w:val="000000" w:themeColor="text1"/>
                <w:sz w:val="24"/>
                <w:szCs w:val="24"/>
              </w:rPr>
            </w:pPr>
          </w:p>
        </w:tc>
      </w:tr>
      <w:tr w:rsidR="0A03028C" w14:paraId="03CDAC6E" w14:textId="77777777" w:rsidTr="0A03028C">
        <w:trPr>
          <w:trHeight w:val="300"/>
        </w:trPr>
        <w:tc>
          <w:tcPr>
            <w:tcW w:w="1575" w:type="dxa"/>
            <w:vMerge/>
            <w:tcBorders>
              <w:left w:val="single" w:sz="0" w:space="0" w:color="auto"/>
            </w:tcBorders>
            <w:vAlign w:val="center"/>
          </w:tcPr>
          <w:p w14:paraId="74BFA603" w14:textId="77777777" w:rsidR="00493DA6" w:rsidRDefault="00493DA6"/>
        </w:tc>
        <w:tc>
          <w:tcPr>
            <w:tcW w:w="1381" w:type="dxa"/>
            <w:tcMar>
              <w:left w:w="90" w:type="dxa"/>
              <w:right w:w="90" w:type="dxa"/>
            </w:tcMar>
          </w:tcPr>
          <w:p w14:paraId="1264FB40" w14:textId="09959E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14:paraId="3D64DF5E" w14:textId="4A17492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79BC146" w14:textId="6FBE83E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C97170" w14:textId="6249F83C"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7BBD7C76" w14:textId="6E10073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A19E822" w14:textId="66D53EFD" w:rsidR="0A03028C" w:rsidRDefault="0A03028C" w:rsidP="0A03028C">
            <w:pPr>
              <w:spacing w:line="259" w:lineRule="auto"/>
              <w:rPr>
                <w:rFonts w:ascii="Calibri" w:eastAsia="Calibri" w:hAnsi="Calibri" w:cs="Calibri"/>
                <w:color w:val="000000" w:themeColor="text1"/>
                <w:sz w:val="24"/>
                <w:szCs w:val="24"/>
              </w:rPr>
            </w:pPr>
          </w:p>
        </w:tc>
      </w:tr>
      <w:tr w:rsidR="0A03028C" w14:paraId="4FFF4BE1" w14:textId="77777777" w:rsidTr="0A03028C">
        <w:trPr>
          <w:trHeight w:val="300"/>
        </w:trPr>
        <w:tc>
          <w:tcPr>
            <w:tcW w:w="1575" w:type="dxa"/>
            <w:vMerge/>
            <w:tcBorders>
              <w:left w:val="single" w:sz="0" w:space="0" w:color="auto"/>
            </w:tcBorders>
            <w:vAlign w:val="center"/>
          </w:tcPr>
          <w:p w14:paraId="5DE46611" w14:textId="77777777" w:rsidR="00493DA6" w:rsidRDefault="00493DA6"/>
        </w:tc>
        <w:tc>
          <w:tcPr>
            <w:tcW w:w="1381" w:type="dxa"/>
            <w:tcMar>
              <w:left w:w="90" w:type="dxa"/>
              <w:right w:w="90" w:type="dxa"/>
            </w:tcMar>
          </w:tcPr>
          <w:p w14:paraId="3A3DAEDE" w14:textId="0415D3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14:paraId="20B07A07" w14:textId="5FCE5FD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FA924A9" w14:textId="37824EA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68F7D8" w14:textId="23B9940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AB16A55" w14:textId="33C8DA7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2A03DA2" w14:textId="717AB819" w:rsidR="0A03028C" w:rsidRDefault="0A03028C" w:rsidP="0A03028C">
            <w:pPr>
              <w:spacing w:line="259" w:lineRule="auto"/>
              <w:rPr>
                <w:rFonts w:ascii="Calibri" w:eastAsia="Calibri" w:hAnsi="Calibri" w:cs="Calibri"/>
                <w:color w:val="000000" w:themeColor="text1"/>
                <w:sz w:val="24"/>
                <w:szCs w:val="24"/>
              </w:rPr>
            </w:pPr>
          </w:p>
        </w:tc>
      </w:tr>
      <w:tr w:rsidR="0A03028C" w14:paraId="4A4A3A0D" w14:textId="77777777" w:rsidTr="0A03028C">
        <w:trPr>
          <w:trHeight w:val="300"/>
        </w:trPr>
        <w:tc>
          <w:tcPr>
            <w:tcW w:w="1575" w:type="dxa"/>
            <w:vMerge/>
            <w:tcBorders>
              <w:left w:val="single" w:sz="0" w:space="0" w:color="auto"/>
            </w:tcBorders>
            <w:vAlign w:val="center"/>
          </w:tcPr>
          <w:p w14:paraId="397EBCF5" w14:textId="77777777" w:rsidR="00493DA6" w:rsidRDefault="00493DA6"/>
        </w:tc>
        <w:tc>
          <w:tcPr>
            <w:tcW w:w="1381" w:type="dxa"/>
            <w:tcMar>
              <w:left w:w="90" w:type="dxa"/>
              <w:right w:w="90" w:type="dxa"/>
            </w:tcMar>
          </w:tcPr>
          <w:p w14:paraId="76559D90" w14:textId="654EE85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29B3DD28" w14:textId="0A02F25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54C08DE" w14:textId="4716FBC7"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CEF5620" w14:textId="768E7C0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EFDB11A" w14:textId="0F3007DB"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3DF92EE" w14:textId="319AA170" w:rsidR="0A03028C" w:rsidRDefault="0A03028C" w:rsidP="0A03028C">
            <w:pPr>
              <w:spacing w:line="259" w:lineRule="auto"/>
              <w:rPr>
                <w:rFonts w:ascii="Calibri" w:eastAsia="Calibri" w:hAnsi="Calibri" w:cs="Calibri"/>
                <w:color w:val="000000" w:themeColor="text1"/>
                <w:sz w:val="24"/>
                <w:szCs w:val="24"/>
              </w:rPr>
            </w:pPr>
          </w:p>
        </w:tc>
      </w:tr>
      <w:tr w:rsidR="0A03028C" w14:paraId="6FBA30D4" w14:textId="77777777" w:rsidTr="0A03028C">
        <w:trPr>
          <w:trHeight w:val="300"/>
        </w:trPr>
        <w:tc>
          <w:tcPr>
            <w:tcW w:w="1575" w:type="dxa"/>
            <w:vMerge/>
            <w:tcBorders>
              <w:left w:val="single" w:sz="0" w:space="0" w:color="auto"/>
            </w:tcBorders>
            <w:vAlign w:val="center"/>
          </w:tcPr>
          <w:p w14:paraId="7B7E02C0" w14:textId="77777777" w:rsidR="00493DA6" w:rsidRDefault="00493DA6"/>
        </w:tc>
        <w:tc>
          <w:tcPr>
            <w:tcW w:w="1381" w:type="dxa"/>
            <w:tcMar>
              <w:left w:w="90" w:type="dxa"/>
              <w:right w:w="90" w:type="dxa"/>
            </w:tcMar>
          </w:tcPr>
          <w:p w14:paraId="33AD8EC2" w14:textId="721D45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14:paraId="2C448398" w14:textId="3BA784E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D7DE507" w14:textId="7C01144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1C88E3AC" w14:textId="56F334D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263BBE5B" w14:textId="22E3B4C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47DED262" w14:textId="100A12D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69206899" w14:textId="77777777" w:rsidTr="0A03028C">
        <w:trPr>
          <w:trHeight w:val="300"/>
        </w:trPr>
        <w:tc>
          <w:tcPr>
            <w:tcW w:w="1575" w:type="dxa"/>
            <w:vMerge w:val="restart"/>
            <w:tcBorders>
              <w:left w:val="single" w:sz="6" w:space="0" w:color="auto"/>
            </w:tcBorders>
            <w:tcMar>
              <w:left w:w="90" w:type="dxa"/>
              <w:right w:w="90" w:type="dxa"/>
            </w:tcMar>
            <w:vAlign w:val="center"/>
          </w:tcPr>
          <w:p w14:paraId="23BE6D73" w14:textId="31B72C9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14:paraId="2BEBAAD3" w14:textId="5E5C7BA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5DD8E41F" w14:textId="1DF94CF8"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673FF2A" w14:textId="647D619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75038CD4" w14:textId="048B11C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69D255DA" w14:textId="1D44A09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01EFB75D" w14:textId="7EAB74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709483EC" w14:textId="77777777" w:rsidTr="0A03028C">
        <w:trPr>
          <w:trHeight w:val="300"/>
        </w:trPr>
        <w:tc>
          <w:tcPr>
            <w:tcW w:w="1575" w:type="dxa"/>
            <w:vMerge/>
            <w:tcBorders>
              <w:left w:val="single" w:sz="0" w:space="0" w:color="auto"/>
            </w:tcBorders>
            <w:vAlign w:val="center"/>
          </w:tcPr>
          <w:p w14:paraId="764CD7BD" w14:textId="77777777" w:rsidR="00493DA6" w:rsidRDefault="00493DA6"/>
        </w:tc>
        <w:tc>
          <w:tcPr>
            <w:tcW w:w="1381" w:type="dxa"/>
            <w:tcMar>
              <w:left w:w="90" w:type="dxa"/>
              <w:right w:w="90" w:type="dxa"/>
            </w:tcMar>
          </w:tcPr>
          <w:p w14:paraId="78309A99" w14:textId="5E98F2C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22E5CDA6" w14:textId="734488B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DDC2D23" w14:textId="4458408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350D2E" w14:textId="0DE3731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A9D7968" w14:textId="63661A1F"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1B264E9" w14:textId="6B58DA2F" w:rsidR="0A03028C" w:rsidRDefault="0A03028C" w:rsidP="0A03028C">
            <w:pPr>
              <w:spacing w:line="259" w:lineRule="auto"/>
              <w:rPr>
                <w:rFonts w:ascii="Calibri" w:eastAsia="Calibri" w:hAnsi="Calibri" w:cs="Calibri"/>
                <w:color w:val="000000" w:themeColor="text1"/>
                <w:sz w:val="24"/>
                <w:szCs w:val="24"/>
              </w:rPr>
            </w:pPr>
          </w:p>
        </w:tc>
      </w:tr>
      <w:tr w:rsidR="0A03028C" w14:paraId="29C07361" w14:textId="77777777" w:rsidTr="0A03028C">
        <w:trPr>
          <w:trHeight w:val="300"/>
        </w:trPr>
        <w:tc>
          <w:tcPr>
            <w:tcW w:w="1575" w:type="dxa"/>
            <w:vMerge/>
            <w:tcBorders>
              <w:left w:val="single" w:sz="0" w:space="0" w:color="auto"/>
            </w:tcBorders>
            <w:vAlign w:val="center"/>
          </w:tcPr>
          <w:p w14:paraId="65316881" w14:textId="77777777" w:rsidR="00493DA6" w:rsidRDefault="00493DA6"/>
        </w:tc>
        <w:tc>
          <w:tcPr>
            <w:tcW w:w="1381" w:type="dxa"/>
            <w:tcMar>
              <w:left w:w="90" w:type="dxa"/>
              <w:right w:w="90" w:type="dxa"/>
            </w:tcMar>
          </w:tcPr>
          <w:p w14:paraId="5D71E881" w14:textId="38EF19D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C8E26DD" w14:textId="4EF3CB1B"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D911C9E" w14:textId="016F81B4"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7321D0" w14:textId="6FD095A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46EFA2" w14:textId="68C03B3C"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FCBEE7A" w14:textId="0B45747B" w:rsidR="0A03028C" w:rsidRDefault="0A03028C" w:rsidP="0A03028C">
            <w:pPr>
              <w:spacing w:line="259" w:lineRule="auto"/>
              <w:rPr>
                <w:rFonts w:ascii="Calibri" w:eastAsia="Calibri" w:hAnsi="Calibri" w:cs="Calibri"/>
                <w:color w:val="000000" w:themeColor="text1"/>
                <w:sz w:val="24"/>
                <w:szCs w:val="24"/>
              </w:rPr>
            </w:pPr>
          </w:p>
        </w:tc>
      </w:tr>
      <w:tr w:rsidR="0A03028C" w14:paraId="769F355F" w14:textId="77777777" w:rsidTr="0A03028C">
        <w:trPr>
          <w:trHeight w:val="300"/>
        </w:trPr>
        <w:tc>
          <w:tcPr>
            <w:tcW w:w="1575" w:type="dxa"/>
            <w:vMerge/>
            <w:tcBorders>
              <w:left w:val="single" w:sz="0" w:space="0" w:color="auto"/>
            </w:tcBorders>
            <w:vAlign w:val="center"/>
          </w:tcPr>
          <w:p w14:paraId="7E1F7596" w14:textId="77777777" w:rsidR="00493DA6" w:rsidRDefault="00493DA6"/>
        </w:tc>
        <w:tc>
          <w:tcPr>
            <w:tcW w:w="1381" w:type="dxa"/>
            <w:tcMar>
              <w:left w:w="90" w:type="dxa"/>
              <w:right w:w="90" w:type="dxa"/>
            </w:tcMar>
          </w:tcPr>
          <w:p w14:paraId="69BEF410" w14:textId="228169E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14:paraId="33FFA224" w14:textId="14A7F8D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5D9B4A" w14:textId="5227FD40"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0707D9" w14:textId="7A30BE5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DA39038" w14:textId="11CDDCA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85B54DF" w14:textId="3F45DD7C" w:rsidR="0A03028C" w:rsidRDefault="0A03028C" w:rsidP="0A03028C">
            <w:pPr>
              <w:spacing w:line="259" w:lineRule="auto"/>
              <w:rPr>
                <w:rFonts w:ascii="Calibri" w:eastAsia="Calibri" w:hAnsi="Calibri" w:cs="Calibri"/>
                <w:color w:val="000000" w:themeColor="text1"/>
                <w:sz w:val="24"/>
                <w:szCs w:val="24"/>
              </w:rPr>
            </w:pPr>
          </w:p>
        </w:tc>
      </w:tr>
      <w:tr w:rsidR="0A03028C" w14:paraId="319111DE" w14:textId="77777777" w:rsidTr="0A03028C">
        <w:trPr>
          <w:trHeight w:val="300"/>
        </w:trPr>
        <w:tc>
          <w:tcPr>
            <w:tcW w:w="1575" w:type="dxa"/>
            <w:vMerge/>
            <w:tcBorders>
              <w:left w:val="single" w:sz="0" w:space="0" w:color="auto"/>
            </w:tcBorders>
            <w:vAlign w:val="center"/>
          </w:tcPr>
          <w:p w14:paraId="49B2A5F9" w14:textId="77777777" w:rsidR="00493DA6" w:rsidRDefault="00493DA6"/>
        </w:tc>
        <w:tc>
          <w:tcPr>
            <w:tcW w:w="1381" w:type="dxa"/>
            <w:tcMar>
              <w:left w:w="90" w:type="dxa"/>
              <w:right w:w="90" w:type="dxa"/>
            </w:tcMar>
          </w:tcPr>
          <w:p w14:paraId="7E898B18" w14:textId="56A1C2E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14:paraId="3BD51426" w14:textId="5B0C0E0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56A62953" w14:textId="17BB62E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AC53908" w14:textId="3B9D564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687A79E4" w14:textId="54E5A2C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223838E" w14:textId="53536973" w:rsidR="0A03028C" w:rsidRDefault="0A03028C" w:rsidP="0A03028C">
            <w:pPr>
              <w:spacing w:line="259" w:lineRule="auto"/>
              <w:rPr>
                <w:rFonts w:ascii="Calibri" w:eastAsia="Calibri" w:hAnsi="Calibri" w:cs="Calibri"/>
                <w:color w:val="000000" w:themeColor="text1"/>
                <w:sz w:val="24"/>
                <w:szCs w:val="24"/>
              </w:rPr>
            </w:pPr>
          </w:p>
        </w:tc>
      </w:tr>
      <w:tr w:rsidR="0A03028C" w14:paraId="623BD64A" w14:textId="77777777" w:rsidTr="0A03028C">
        <w:trPr>
          <w:trHeight w:val="300"/>
        </w:trPr>
        <w:tc>
          <w:tcPr>
            <w:tcW w:w="1575" w:type="dxa"/>
            <w:vMerge/>
            <w:tcBorders>
              <w:left w:val="single" w:sz="0" w:space="0" w:color="auto"/>
            </w:tcBorders>
            <w:vAlign w:val="center"/>
          </w:tcPr>
          <w:p w14:paraId="1B25CAD8" w14:textId="77777777" w:rsidR="00493DA6" w:rsidRDefault="00493DA6"/>
        </w:tc>
        <w:tc>
          <w:tcPr>
            <w:tcW w:w="1381" w:type="dxa"/>
            <w:tcMar>
              <w:left w:w="90" w:type="dxa"/>
              <w:right w:w="90" w:type="dxa"/>
            </w:tcMar>
          </w:tcPr>
          <w:p w14:paraId="3990EE03" w14:textId="7CB96B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62D3A21D" w14:textId="0ACBC8D3"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D8864AD" w14:textId="60B11C42"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030D9CF" w14:textId="077B4BF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2646829" w14:textId="2B6F8AD0"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1A5BCEB" w14:textId="52EEDB5A" w:rsidR="0A03028C" w:rsidRDefault="0A03028C" w:rsidP="0A03028C">
            <w:pPr>
              <w:spacing w:line="259" w:lineRule="auto"/>
              <w:rPr>
                <w:rFonts w:ascii="Calibri" w:eastAsia="Calibri" w:hAnsi="Calibri" w:cs="Calibri"/>
                <w:color w:val="000000" w:themeColor="text1"/>
                <w:sz w:val="24"/>
                <w:szCs w:val="24"/>
              </w:rPr>
            </w:pPr>
          </w:p>
        </w:tc>
      </w:tr>
      <w:tr w:rsidR="0A03028C" w14:paraId="52216B03"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09F1A32" w14:textId="745A2CC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66" w:type="dxa"/>
            <w:tcBorders>
              <w:bottom w:val="single" w:sz="6" w:space="0" w:color="auto"/>
            </w:tcBorders>
            <w:tcMar>
              <w:left w:w="90" w:type="dxa"/>
              <w:right w:w="90" w:type="dxa"/>
            </w:tcMar>
          </w:tcPr>
          <w:p w14:paraId="30FC4E9E" w14:textId="49062B40"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2C5EF462" w14:textId="11FDAFA3"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0C392978" w14:textId="55F3C310"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7D1D6106" w14:textId="132D71AB"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7A952EEE" w14:textId="5C3EE9AB" w:rsidR="0A03028C" w:rsidRDefault="0A03028C" w:rsidP="0A03028C">
            <w:pPr>
              <w:spacing w:line="259" w:lineRule="auto"/>
              <w:rPr>
                <w:rFonts w:ascii="Calibri" w:eastAsia="Calibri" w:hAnsi="Calibri" w:cs="Calibri"/>
                <w:color w:val="000000" w:themeColor="text1"/>
                <w:sz w:val="24"/>
                <w:szCs w:val="24"/>
              </w:rPr>
            </w:pPr>
          </w:p>
        </w:tc>
      </w:tr>
    </w:tbl>
    <w:p w14:paraId="310E0436" w14:textId="5AB8676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DFD09AF" w14:textId="719C6000"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268E5C99"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7990039" w14:textId="6402AD7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39EEB72" w14:textId="267BC5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CA473E4"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14F44D5D" w14:textId="1F1AD3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6DB16BE4" w14:textId="1D6136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091BC5A7" w14:textId="77777777" w:rsidR="00493DA6" w:rsidRDefault="00493DA6"/>
        </w:tc>
      </w:tr>
      <w:tr w:rsidR="0A03028C" w14:paraId="4C685F6C" w14:textId="77777777" w:rsidTr="0A03028C">
        <w:trPr>
          <w:trHeight w:val="300"/>
        </w:trPr>
        <w:tc>
          <w:tcPr>
            <w:tcW w:w="2649" w:type="dxa"/>
            <w:vMerge w:val="restart"/>
            <w:tcBorders>
              <w:left w:val="single" w:sz="6" w:space="0" w:color="auto"/>
            </w:tcBorders>
            <w:tcMar>
              <w:left w:w="90" w:type="dxa"/>
              <w:right w:w="90" w:type="dxa"/>
            </w:tcMar>
            <w:vAlign w:val="center"/>
          </w:tcPr>
          <w:p w14:paraId="22E9C9B4" w14:textId="707832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3F27CA58" w14:textId="0F956A75"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2459D4CE" w14:textId="61678874" w:rsidR="0A03028C" w:rsidRDefault="0A03028C" w:rsidP="0A03028C">
            <w:pPr>
              <w:spacing w:line="276" w:lineRule="auto"/>
              <w:rPr>
                <w:rFonts w:ascii="Calibri" w:eastAsia="Calibri" w:hAnsi="Calibri" w:cs="Calibri"/>
                <w:sz w:val="24"/>
                <w:szCs w:val="24"/>
              </w:rPr>
            </w:pPr>
          </w:p>
        </w:tc>
      </w:tr>
      <w:tr w:rsidR="0A03028C" w14:paraId="4BF61BB6" w14:textId="77777777" w:rsidTr="0A03028C">
        <w:trPr>
          <w:trHeight w:val="300"/>
        </w:trPr>
        <w:tc>
          <w:tcPr>
            <w:tcW w:w="2649" w:type="dxa"/>
            <w:vMerge/>
            <w:tcBorders>
              <w:left w:val="single" w:sz="0" w:space="0" w:color="auto"/>
            </w:tcBorders>
            <w:vAlign w:val="center"/>
          </w:tcPr>
          <w:p w14:paraId="62F50903" w14:textId="77777777" w:rsidR="00493DA6" w:rsidRDefault="00493DA6"/>
        </w:tc>
        <w:tc>
          <w:tcPr>
            <w:tcW w:w="3890" w:type="dxa"/>
            <w:tcMar>
              <w:left w:w="90" w:type="dxa"/>
              <w:right w:w="90" w:type="dxa"/>
            </w:tcMar>
          </w:tcPr>
          <w:p w14:paraId="645D31D7" w14:textId="233D5D5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30C00ADD" w14:textId="728DB8B2" w:rsidR="0A03028C" w:rsidRDefault="0A03028C" w:rsidP="0A03028C">
            <w:pPr>
              <w:spacing w:line="276" w:lineRule="auto"/>
              <w:rPr>
                <w:rFonts w:ascii="Calibri" w:eastAsia="Calibri" w:hAnsi="Calibri" w:cs="Calibri"/>
                <w:sz w:val="24"/>
                <w:szCs w:val="24"/>
              </w:rPr>
            </w:pPr>
          </w:p>
        </w:tc>
      </w:tr>
      <w:tr w:rsidR="0A03028C" w14:paraId="765D57E3" w14:textId="77777777" w:rsidTr="0A03028C">
        <w:trPr>
          <w:trHeight w:val="300"/>
        </w:trPr>
        <w:tc>
          <w:tcPr>
            <w:tcW w:w="2649" w:type="dxa"/>
            <w:vMerge/>
            <w:tcBorders>
              <w:left w:val="single" w:sz="0" w:space="0" w:color="auto"/>
            </w:tcBorders>
            <w:vAlign w:val="center"/>
          </w:tcPr>
          <w:p w14:paraId="17B7B835" w14:textId="77777777" w:rsidR="00493DA6" w:rsidRDefault="00493DA6"/>
        </w:tc>
        <w:tc>
          <w:tcPr>
            <w:tcW w:w="3890" w:type="dxa"/>
            <w:tcMar>
              <w:left w:w="90" w:type="dxa"/>
              <w:right w:w="90" w:type="dxa"/>
            </w:tcMar>
          </w:tcPr>
          <w:p w14:paraId="71FE8895" w14:textId="634A90B2"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37F6C6F" w14:textId="564B309A" w:rsidR="0A03028C" w:rsidRDefault="0A03028C" w:rsidP="0A03028C">
            <w:pPr>
              <w:spacing w:line="276" w:lineRule="auto"/>
              <w:rPr>
                <w:rFonts w:ascii="Calibri" w:eastAsia="Calibri" w:hAnsi="Calibri" w:cs="Calibri"/>
                <w:sz w:val="24"/>
                <w:szCs w:val="24"/>
              </w:rPr>
            </w:pPr>
          </w:p>
        </w:tc>
      </w:tr>
      <w:tr w:rsidR="0A03028C" w14:paraId="635E90BE" w14:textId="77777777" w:rsidTr="0A03028C">
        <w:trPr>
          <w:trHeight w:val="300"/>
        </w:trPr>
        <w:tc>
          <w:tcPr>
            <w:tcW w:w="2649" w:type="dxa"/>
            <w:vMerge/>
            <w:tcBorders>
              <w:left w:val="single" w:sz="0" w:space="0" w:color="auto"/>
            </w:tcBorders>
            <w:vAlign w:val="center"/>
          </w:tcPr>
          <w:p w14:paraId="0D8E9C20" w14:textId="77777777" w:rsidR="00493DA6" w:rsidRDefault="00493DA6"/>
        </w:tc>
        <w:tc>
          <w:tcPr>
            <w:tcW w:w="3890" w:type="dxa"/>
            <w:tcMar>
              <w:left w:w="90" w:type="dxa"/>
              <w:right w:w="90" w:type="dxa"/>
            </w:tcMar>
          </w:tcPr>
          <w:p w14:paraId="7CDB2B58" w14:textId="30B099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B322CD" w14:textId="63CB1C03" w:rsidR="0A03028C" w:rsidRDefault="0A03028C" w:rsidP="0A03028C">
            <w:pPr>
              <w:spacing w:line="276" w:lineRule="auto"/>
              <w:rPr>
                <w:rFonts w:ascii="Calibri" w:eastAsia="Calibri" w:hAnsi="Calibri" w:cs="Calibri"/>
                <w:sz w:val="24"/>
                <w:szCs w:val="24"/>
              </w:rPr>
            </w:pPr>
          </w:p>
        </w:tc>
      </w:tr>
      <w:tr w:rsidR="0A03028C" w14:paraId="74A8DCC3" w14:textId="77777777" w:rsidTr="0A03028C">
        <w:trPr>
          <w:trHeight w:val="300"/>
        </w:trPr>
        <w:tc>
          <w:tcPr>
            <w:tcW w:w="2649" w:type="dxa"/>
            <w:vMerge/>
            <w:tcBorders>
              <w:left w:val="single" w:sz="0" w:space="0" w:color="auto"/>
            </w:tcBorders>
            <w:vAlign w:val="center"/>
          </w:tcPr>
          <w:p w14:paraId="27DC7BB1" w14:textId="77777777" w:rsidR="00493DA6" w:rsidRDefault="00493DA6"/>
        </w:tc>
        <w:tc>
          <w:tcPr>
            <w:tcW w:w="3890" w:type="dxa"/>
            <w:tcMar>
              <w:left w:w="90" w:type="dxa"/>
              <w:right w:w="90" w:type="dxa"/>
            </w:tcMar>
          </w:tcPr>
          <w:p w14:paraId="434A6BD4" w14:textId="44A11C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A7F46F3" w14:textId="26785F99" w:rsidR="0A03028C" w:rsidRDefault="0A03028C" w:rsidP="0A03028C">
            <w:pPr>
              <w:spacing w:line="276" w:lineRule="auto"/>
              <w:rPr>
                <w:rFonts w:ascii="Calibri" w:eastAsia="Calibri" w:hAnsi="Calibri" w:cs="Calibri"/>
                <w:sz w:val="24"/>
                <w:szCs w:val="24"/>
              </w:rPr>
            </w:pPr>
          </w:p>
        </w:tc>
      </w:tr>
      <w:tr w:rsidR="0A03028C" w14:paraId="1304290A" w14:textId="77777777" w:rsidTr="0A03028C">
        <w:trPr>
          <w:trHeight w:val="300"/>
        </w:trPr>
        <w:tc>
          <w:tcPr>
            <w:tcW w:w="2649" w:type="dxa"/>
            <w:vMerge/>
            <w:tcBorders>
              <w:left w:val="single" w:sz="0" w:space="0" w:color="auto"/>
            </w:tcBorders>
            <w:vAlign w:val="center"/>
          </w:tcPr>
          <w:p w14:paraId="20C04409" w14:textId="77777777" w:rsidR="00493DA6" w:rsidRDefault="00493DA6"/>
        </w:tc>
        <w:tc>
          <w:tcPr>
            <w:tcW w:w="3890" w:type="dxa"/>
            <w:tcMar>
              <w:left w:w="90" w:type="dxa"/>
              <w:right w:w="90" w:type="dxa"/>
            </w:tcMar>
          </w:tcPr>
          <w:p w14:paraId="6ED66F7B" w14:textId="09355C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3EC8560" w14:textId="56FE4F76" w:rsidR="0A03028C" w:rsidRDefault="0A03028C" w:rsidP="0A03028C">
            <w:pPr>
              <w:spacing w:line="276" w:lineRule="auto"/>
              <w:rPr>
                <w:rFonts w:ascii="Calibri" w:eastAsia="Calibri" w:hAnsi="Calibri" w:cs="Calibri"/>
                <w:sz w:val="24"/>
                <w:szCs w:val="24"/>
              </w:rPr>
            </w:pPr>
          </w:p>
        </w:tc>
      </w:tr>
      <w:tr w:rsidR="0A03028C" w14:paraId="3388FAA8" w14:textId="77777777" w:rsidTr="0A03028C">
        <w:trPr>
          <w:trHeight w:val="300"/>
        </w:trPr>
        <w:tc>
          <w:tcPr>
            <w:tcW w:w="2649" w:type="dxa"/>
            <w:vMerge/>
            <w:tcBorders>
              <w:left w:val="single" w:sz="0" w:space="0" w:color="auto"/>
            </w:tcBorders>
            <w:vAlign w:val="center"/>
          </w:tcPr>
          <w:p w14:paraId="4D739FFC" w14:textId="77777777" w:rsidR="00493DA6" w:rsidRDefault="00493DA6"/>
        </w:tc>
        <w:tc>
          <w:tcPr>
            <w:tcW w:w="3890" w:type="dxa"/>
            <w:tcMar>
              <w:left w:w="90" w:type="dxa"/>
              <w:right w:w="90" w:type="dxa"/>
            </w:tcMar>
          </w:tcPr>
          <w:p w14:paraId="5448A417" w14:textId="79FC462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3B5B8238" w14:textId="54420098" w:rsidR="0A03028C" w:rsidRDefault="0A03028C" w:rsidP="0A03028C">
            <w:pPr>
              <w:spacing w:line="276" w:lineRule="auto"/>
              <w:rPr>
                <w:rFonts w:ascii="Calibri" w:eastAsia="Calibri" w:hAnsi="Calibri" w:cs="Calibri"/>
                <w:sz w:val="24"/>
                <w:szCs w:val="24"/>
              </w:rPr>
            </w:pPr>
          </w:p>
        </w:tc>
      </w:tr>
      <w:tr w:rsidR="0A03028C" w14:paraId="0AF61455" w14:textId="77777777" w:rsidTr="0A03028C">
        <w:trPr>
          <w:trHeight w:val="300"/>
        </w:trPr>
        <w:tc>
          <w:tcPr>
            <w:tcW w:w="2649" w:type="dxa"/>
            <w:vMerge/>
            <w:tcBorders>
              <w:left w:val="single" w:sz="0" w:space="0" w:color="auto"/>
            </w:tcBorders>
            <w:vAlign w:val="center"/>
          </w:tcPr>
          <w:p w14:paraId="7CAD76AF" w14:textId="77777777" w:rsidR="00493DA6" w:rsidRDefault="00493DA6"/>
        </w:tc>
        <w:tc>
          <w:tcPr>
            <w:tcW w:w="3890" w:type="dxa"/>
            <w:tcMar>
              <w:left w:w="90" w:type="dxa"/>
              <w:right w:w="90" w:type="dxa"/>
            </w:tcMar>
          </w:tcPr>
          <w:p w14:paraId="5A598011" w14:textId="04D880B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8D346EC" w14:textId="1F5346FF" w:rsidR="0A03028C" w:rsidRDefault="0A03028C" w:rsidP="0A03028C">
            <w:pPr>
              <w:spacing w:line="276" w:lineRule="auto"/>
              <w:rPr>
                <w:rFonts w:ascii="Calibri" w:eastAsia="Calibri" w:hAnsi="Calibri" w:cs="Calibri"/>
                <w:sz w:val="24"/>
                <w:szCs w:val="24"/>
              </w:rPr>
            </w:pPr>
          </w:p>
        </w:tc>
      </w:tr>
      <w:tr w:rsidR="0A03028C" w14:paraId="74624B9A" w14:textId="77777777" w:rsidTr="0A03028C">
        <w:trPr>
          <w:trHeight w:val="300"/>
        </w:trPr>
        <w:tc>
          <w:tcPr>
            <w:tcW w:w="2649" w:type="dxa"/>
            <w:vMerge w:val="restart"/>
            <w:tcBorders>
              <w:left w:val="single" w:sz="6" w:space="0" w:color="auto"/>
            </w:tcBorders>
            <w:tcMar>
              <w:left w:w="90" w:type="dxa"/>
              <w:right w:w="90" w:type="dxa"/>
            </w:tcMar>
            <w:vAlign w:val="center"/>
          </w:tcPr>
          <w:p w14:paraId="0714C27C" w14:textId="5E3E928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0FCA75A7" w14:textId="369CD7A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448BD66" w14:textId="7F91E015" w:rsidR="0A03028C" w:rsidRDefault="0A03028C" w:rsidP="0A03028C">
            <w:pPr>
              <w:spacing w:line="276" w:lineRule="auto"/>
              <w:rPr>
                <w:rFonts w:ascii="Calibri" w:eastAsia="Calibri" w:hAnsi="Calibri" w:cs="Calibri"/>
                <w:sz w:val="24"/>
                <w:szCs w:val="24"/>
              </w:rPr>
            </w:pPr>
          </w:p>
        </w:tc>
      </w:tr>
      <w:tr w:rsidR="0A03028C" w14:paraId="0508C1F8" w14:textId="77777777" w:rsidTr="0A03028C">
        <w:trPr>
          <w:trHeight w:val="300"/>
        </w:trPr>
        <w:tc>
          <w:tcPr>
            <w:tcW w:w="2649" w:type="dxa"/>
            <w:vMerge/>
            <w:tcBorders>
              <w:left w:val="single" w:sz="0" w:space="0" w:color="auto"/>
            </w:tcBorders>
            <w:vAlign w:val="center"/>
          </w:tcPr>
          <w:p w14:paraId="0AF0D086" w14:textId="77777777" w:rsidR="00493DA6" w:rsidRDefault="00493DA6"/>
        </w:tc>
        <w:tc>
          <w:tcPr>
            <w:tcW w:w="3890" w:type="dxa"/>
            <w:tcMar>
              <w:left w:w="90" w:type="dxa"/>
              <w:right w:w="90" w:type="dxa"/>
            </w:tcMar>
          </w:tcPr>
          <w:p w14:paraId="7A41778C" w14:textId="2472001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35239CFD" w14:textId="4A0DB728" w:rsidR="0A03028C" w:rsidRDefault="0A03028C" w:rsidP="0A03028C">
            <w:pPr>
              <w:spacing w:line="276" w:lineRule="auto"/>
              <w:rPr>
                <w:rFonts w:ascii="Calibri" w:eastAsia="Calibri" w:hAnsi="Calibri" w:cs="Calibri"/>
                <w:sz w:val="24"/>
                <w:szCs w:val="24"/>
              </w:rPr>
            </w:pPr>
          </w:p>
        </w:tc>
      </w:tr>
      <w:tr w:rsidR="0A03028C" w14:paraId="7B378414" w14:textId="77777777" w:rsidTr="0A03028C">
        <w:trPr>
          <w:trHeight w:val="300"/>
        </w:trPr>
        <w:tc>
          <w:tcPr>
            <w:tcW w:w="2649" w:type="dxa"/>
            <w:vMerge/>
            <w:tcBorders>
              <w:left w:val="single" w:sz="0" w:space="0" w:color="auto"/>
            </w:tcBorders>
            <w:vAlign w:val="center"/>
          </w:tcPr>
          <w:p w14:paraId="21DBE3B4" w14:textId="77777777" w:rsidR="00493DA6" w:rsidRDefault="00493DA6"/>
        </w:tc>
        <w:tc>
          <w:tcPr>
            <w:tcW w:w="3890" w:type="dxa"/>
            <w:tcMar>
              <w:left w:w="90" w:type="dxa"/>
              <w:right w:w="90" w:type="dxa"/>
            </w:tcMar>
          </w:tcPr>
          <w:p w14:paraId="15406162" w14:textId="57D158F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B6C8978" w14:textId="50A9B20B" w:rsidR="0A03028C" w:rsidRDefault="0A03028C" w:rsidP="0A03028C">
            <w:pPr>
              <w:spacing w:line="276" w:lineRule="auto"/>
              <w:rPr>
                <w:rFonts w:ascii="Calibri" w:eastAsia="Calibri" w:hAnsi="Calibri" w:cs="Calibri"/>
                <w:sz w:val="24"/>
                <w:szCs w:val="24"/>
              </w:rPr>
            </w:pPr>
          </w:p>
        </w:tc>
      </w:tr>
      <w:tr w:rsidR="0A03028C" w14:paraId="41C4C580" w14:textId="77777777" w:rsidTr="0A03028C">
        <w:trPr>
          <w:trHeight w:val="300"/>
        </w:trPr>
        <w:tc>
          <w:tcPr>
            <w:tcW w:w="2649" w:type="dxa"/>
            <w:vMerge/>
            <w:tcBorders>
              <w:left w:val="single" w:sz="0" w:space="0" w:color="auto"/>
            </w:tcBorders>
            <w:vAlign w:val="center"/>
          </w:tcPr>
          <w:p w14:paraId="609CD8E4" w14:textId="77777777" w:rsidR="00493DA6" w:rsidRDefault="00493DA6"/>
        </w:tc>
        <w:tc>
          <w:tcPr>
            <w:tcW w:w="3890" w:type="dxa"/>
            <w:tcMar>
              <w:left w:w="90" w:type="dxa"/>
              <w:right w:w="90" w:type="dxa"/>
            </w:tcMar>
          </w:tcPr>
          <w:p w14:paraId="0A404BD4" w14:textId="6C9981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0E14CA6" w14:textId="19855DA0" w:rsidR="0A03028C" w:rsidRDefault="0A03028C" w:rsidP="0A03028C">
            <w:pPr>
              <w:spacing w:line="276" w:lineRule="auto"/>
              <w:rPr>
                <w:rFonts w:ascii="Calibri" w:eastAsia="Calibri" w:hAnsi="Calibri" w:cs="Calibri"/>
                <w:sz w:val="24"/>
                <w:szCs w:val="24"/>
              </w:rPr>
            </w:pPr>
          </w:p>
        </w:tc>
      </w:tr>
      <w:tr w:rsidR="0A03028C" w14:paraId="16538D5A" w14:textId="77777777" w:rsidTr="0A03028C">
        <w:trPr>
          <w:trHeight w:val="300"/>
        </w:trPr>
        <w:tc>
          <w:tcPr>
            <w:tcW w:w="2649" w:type="dxa"/>
            <w:vMerge/>
            <w:tcBorders>
              <w:left w:val="single" w:sz="0" w:space="0" w:color="auto"/>
            </w:tcBorders>
            <w:vAlign w:val="center"/>
          </w:tcPr>
          <w:p w14:paraId="4ACAB5B6" w14:textId="77777777" w:rsidR="00493DA6" w:rsidRDefault="00493DA6"/>
        </w:tc>
        <w:tc>
          <w:tcPr>
            <w:tcW w:w="3890" w:type="dxa"/>
            <w:tcMar>
              <w:left w:w="90" w:type="dxa"/>
              <w:right w:w="90" w:type="dxa"/>
            </w:tcMar>
          </w:tcPr>
          <w:p w14:paraId="658ACF7B" w14:textId="7A50153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636C9C3" w14:textId="295816C6" w:rsidR="0A03028C" w:rsidRDefault="0A03028C" w:rsidP="0A03028C">
            <w:pPr>
              <w:spacing w:line="276" w:lineRule="auto"/>
              <w:rPr>
                <w:rFonts w:ascii="Calibri" w:eastAsia="Calibri" w:hAnsi="Calibri" w:cs="Calibri"/>
                <w:sz w:val="24"/>
                <w:szCs w:val="24"/>
              </w:rPr>
            </w:pPr>
          </w:p>
        </w:tc>
      </w:tr>
      <w:tr w:rsidR="0A03028C" w14:paraId="075866A2" w14:textId="77777777" w:rsidTr="0A03028C">
        <w:trPr>
          <w:trHeight w:val="300"/>
        </w:trPr>
        <w:tc>
          <w:tcPr>
            <w:tcW w:w="2649" w:type="dxa"/>
            <w:vMerge/>
            <w:tcBorders>
              <w:left w:val="single" w:sz="0" w:space="0" w:color="auto"/>
            </w:tcBorders>
            <w:vAlign w:val="center"/>
          </w:tcPr>
          <w:p w14:paraId="37B09FCE" w14:textId="77777777" w:rsidR="00493DA6" w:rsidRDefault="00493DA6"/>
        </w:tc>
        <w:tc>
          <w:tcPr>
            <w:tcW w:w="3890" w:type="dxa"/>
            <w:tcMar>
              <w:left w:w="90" w:type="dxa"/>
              <w:right w:w="90" w:type="dxa"/>
            </w:tcMar>
          </w:tcPr>
          <w:p w14:paraId="0FA0C903" w14:textId="622C08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31FFD53" w14:textId="6D31C7F8" w:rsidR="0A03028C" w:rsidRDefault="0A03028C" w:rsidP="0A03028C">
            <w:pPr>
              <w:spacing w:line="276" w:lineRule="auto"/>
              <w:rPr>
                <w:rFonts w:ascii="Calibri" w:eastAsia="Calibri" w:hAnsi="Calibri" w:cs="Calibri"/>
                <w:sz w:val="24"/>
                <w:szCs w:val="24"/>
              </w:rPr>
            </w:pPr>
          </w:p>
        </w:tc>
      </w:tr>
      <w:tr w:rsidR="0A03028C" w14:paraId="5300C484" w14:textId="77777777" w:rsidTr="0A03028C">
        <w:trPr>
          <w:trHeight w:val="300"/>
        </w:trPr>
        <w:tc>
          <w:tcPr>
            <w:tcW w:w="2649" w:type="dxa"/>
            <w:vMerge/>
            <w:tcBorders>
              <w:left w:val="single" w:sz="0" w:space="0" w:color="auto"/>
            </w:tcBorders>
            <w:vAlign w:val="center"/>
          </w:tcPr>
          <w:p w14:paraId="3706E76A" w14:textId="77777777" w:rsidR="00493DA6" w:rsidRDefault="00493DA6"/>
        </w:tc>
        <w:tc>
          <w:tcPr>
            <w:tcW w:w="3890" w:type="dxa"/>
            <w:tcMar>
              <w:left w:w="90" w:type="dxa"/>
              <w:right w:w="90" w:type="dxa"/>
            </w:tcMar>
          </w:tcPr>
          <w:p w14:paraId="24ACDD1E" w14:textId="004D639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35BA2B47" w14:textId="71AC7419" w:rsidR="0A03028C" w:rsidRDefault="0A03028C" w:rsidP="0A03028C">
            <w:pPr>
              <w:spacing w:line="276" w:lineRule="auto"/>
              <w:rPr>
                <w:rFonts w:ascii="Calibri" w:eastAsia="Calibri" w:hAnsi="Calibri" w:cs="Calibri"/>
                <w:sz w:val="24"/>
                <w:szCs w:val="24"/>
              </w:rPr>
            </w:pPr>
          </w:p>
        </w:tc>
      </w:tr>
      <w:tr w:rsidR="0A03028C" w14:paraId="6BE1557F" w14:textId="77777777" w:rsidTr="0A03028C">
        <w:trPr>
          <w:trHeight w:val="300"/>
        </w:trPr>
        <w:tc>
          <w:tcPr>
            <w:tcW w:w="2649" w:type="dxa"/>
            <w:vMerge w:val="restart"/>
            <w:tcBorders>
              <w:left w:val="single" w:sz="6" w:space="0" w:color="auto"/>
            </w:tcBorders>
            <w:tcMar>
              <w:left w:w="90" w:type="dxa"/>
              <w:right w:w="90" w:type="dxa"/>
            </w:tcMar>
            <w:vAlign w:val="center"/>
          </w:tcPr>
          <w:p w14:paraId="606EA28F" w14:textId="0CCDC6B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11F67257" w14:textId="11B70B4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3E2FAD4" w14:textId="3358BC94" w:rsidR="0A03028C" w:rsidRDefault="0A03028C" w:rsidP="0A03028C">
            <w:pPr>
              <w:spacing w:line="276" w:lineRule="auto"/>
              <w:rPr>
                <w:rFonts w:ascii="Calibri" w:eastAsia="Calibri" w:hAnsi="Calibri" w:cs="Calibri"/>
                <w:sz w:val="24"/>
                <w:szCs w:val="24"/>
              </w:rPr>
            </w:pPr>
          </w:p>
        </w:tc>
      </w:tr>
      <w:tr w:rsidR="0A03028C" w14:paraId="419ED9F3" w14:textId="77777777" w:rsidTr="0A03028C">
        <w:trPr>
          <w:trHeight w:val="300"/>
        </w:trPr>
        <w:tc>
          <w:tcPr>
            <w:tcW w:w="2649" w:type="dxa"/>
            <w:vMerge/>
            <w:tcBorders>
              <w:left w:val="single" w:sz="0" w:space="0" w:color="auto"/>
            </w:tcBorders>
            <w:vAlign w:val="center"/>
          </w:tcPr>
          <w:p w14:paraId="50201042" w14:textId="77777777" w:rsidR="00493DA6" w:rsidRDefault="00493DA6"/>
        </w:tc>
        <w:tc>
          <w:tcPr>
            <w:tcW w:w="3890" w:type="dxa"/>
            <w:tcMar>
              <w:left w:w="90" w:type="dxa"/>
              <w:right w:w="90" w:type="dxa"/>
            </w:tcMar>
          </w:tcPr>
          <w:p w14:paraId="04415C11" w14:textId="2B8E00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F12E2D2" w14:textId="12A6334C" w:rsidR="0A03028C" w:rsidRDefault="0A03028C" w:rsidP="0A03028C">
            <w:pPr>
              <w:spacing w:line="276" w:lineRule="auto"/>
              <w:rPr>
                <w:rFonts w:ascii="Calibri" w:eastAsia="Calibri" w:hAnsi="Calibri" w:cs="Calibri"/>
                <w:sz w:val="24"/>
                <w:szCs w:val="24"/>
              </w:rPr>
            </w:pPr>
          </w:p>
        </w:tc>
      </w:tr>
      <w:tr w:rsidR="0A03028C" w14:paraId="2060E314" w14:textId="77777777" w:rsidTr="0A03028C">
        <w:trPr>
          <w:trHeight w:val="300"/>
        </w:trPr>
        <w:tc>
          <w:tcPr>
            <w:tcW w:w="2649" w:type="dxa"/>
            <w:vMerge/>
            <w:tcBorders>
              <w:left w:val="single" w:sz="0" w:space="0" w:color="auto"/>
            </w:tcBorders>
            <w:vAlign w:val="center"/>
          </w:tcPr>
          <w:p w14:paraId="37BED0D8" w14:textId="77777777" w:rsidR="00493DA6" w:rsidRDefault="00493DA6"/>
        </w:tc>
        <w:tc>
          <w:tcPr>
            <w:tcW w:w="3890" w:type="dxa"/>
            <w:tcMar>
              <w:left w:w="90" w:type="dxa"/>
              <w:right w:w="90" w:type="dxa"/>
            </w:tcMar>
          </w:tcPr>
          <w:p w14:paraId="597F94B7" w14:textId="02DB81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16F4C15" w14:textId="7A632093" w:rsidR="0A03028C" w:rsidRDefault="0A03028C" w:rsidP="0A03028C">
            <w:pPr>
              <w:spacing w:line="276" w:lineRule="auto"/>
              <w:rPr>
                <w:rFonts w:ascii="Calibri" w:eastAsia="Calibri" w:hAnsi="Calibri" w:cs="Calibri"/>
                <w:sz w:val="24"/>
                <w:szCs w:val="24"/>
              </w:rPr>
            </w:pPr>
          </w:p>
        </w:tc>
      </w:tr>
      <w:tr w:rsidR="0A03028C" w14:paraId="09205CD2" w14:textId="77777777" w:rsidTr="0A03028C">
        <w:trPr>
          <w:trHeight w:val="300"/>
        </w:trPr>
        <w:tc>
          <w:tcPr>
            <w:tcW w:w="2649" w:type="dxa"/>
            <w:vMerge/>
            <w:tcBorders>
              <w:left w:val="single" w:sz="0" w:space="0" w:color="auto"/>
            </w:tcBorders>
            <w:vAlign w:val="center"/>
          </w:tcPr>
          <w:p w14:paraId="2C9476E9" w14:textId="77777777" w:rsidR="00493DA6" w:rsidRDefault="00493DA6"/>
        </w:tc>
        <w:tc>
          <w:tcPr>
            <w:tcW w:w="3890" w:type="dxa"/>
            <w:tcMar>
              <w:left w:w="90" w:type="dxa"/>
              <w:right w:w="90" w:type="dxa"/>
            </w:tcMar>
          </w:tcPr>
          <w:p w14:paraId="67E2AEAF" w14:textId="3748D6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0AFC639A" w14:textId="40524194" w:rsidR="0A03028C" w:rsidRDefault="0A03028C" w:rsidP="0A03028C">
            <w:pPr>
              <w:spacing w:line="276" w:lineRule="auto"/>
              <w:rPr>
                <w:rFonts w:ascii="Calibri" w:eastAsia="Calibri" w:hAnsi="Calibri" w:cs="Calibri"/>
                <w:sz w:val="24"/>
                <w:szCs w:val="24"/>
              </w:rPr>
            </w:pPr>
          </w:p>
        </w:tc>
      </w:tr>
      <w:tr w:rsidR="0A03028C" w14:paraId="1F57B56C" w14:textId="77777777" w:rsidTr="0A03028C">
        <w:trPr>
          <w:trHeight w:val="300"/>
        </w:trPr>
        <w:tc>
          <w:tcPr>
            <w:tcW w:w="2649" w:type="dxa"/>
            <w:vMerge/>
            <w:tcBorders>
              <w:left w:val="single" w:sz="0" w:space="0" w:color="auto"/>
            </w:tcBorders>
            <w:vAlign w:val="center"/>
          </w:tcPr>
          <w:p w14:paraId="3E7187B2" w14:textId="77777777" w:rsidR="00493DA6" w:rsidRDefault="00493DA6"/>
        </w:tc>
        <w:tc>
          <w:tcPr>
            <w:tcW w:w="3890" w:type="dxa"/>
            <w:tcMar>
              <w:left w:w="90" w:type="dxa"/>
              <w:right w:w="90" w:type="dxa"/>
            </w:tcMar>
          </w:tcPr>
          <w:p w14:paraId="27267D76" w14:textId="455C12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F607BCE" w14:textId="3CBB29F1" w:rsidR="0A03028C" w:rsidRDefault="0A03028C" w:rsidP="0A03028C">
            <w:pPr>
              <w:spacing w:line="276" w:lineRule="auto"/>
              <w:rPr>
                <w:rFonts w:ascii="Calibri" w:eastAsia="Calibri" w:hAnsi="Calibri" w:cs="Calibri"/>
                <w:sz w:val="24"/>
                <w:szCs w:val="24"/>
              </w:rPr>
            </w:pPr>
          </w:p>
        </w:tc>
      </w:tr>
      <w:tr w:rsidR="0A03028C" w14:paraId="53419C8A" w14:textId="77777777" w:rsidTr="0A03028C">
        <w:trPr>
          <w:trHeight w:val="300"/>
        </w:trPr>
        <w:tc>
          <w:tcPr>
            <w:tcW w:w="2649" w:type="dxa"/>
            <w:vMerge/>
            <w:tcBorders>
              <w:left w:val="single" w:sz="0" w:space="0" w:color="auto"/>
            </w:tcBorders>
            <w:vAlign w:val="center"/>
          </w:tcPr>
          <w:p w14:paraId="57FC9D3A" w14:textId="77777777" w:rsidR="00493DA6" w:rsidRDefault="00493DA6"/>
        </w:tc>
        <w:tc>
          <w:tcPr>
            <w:tcW w:w="3890" w:type="dxa"/>
            <w:tcMar>
              <w:left w:w="90" w:type="dxa"/>
              <w:right w:w="90" w:type="dxa"/>
            </w:tcMar>
          </w:tcPr>
          <w:p w14:paraId="077D76E8" w14:textId="14AA481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D7A055D" w14:textId="23EE0CE3" w:rsidR="0A03028C" w:rsidRDefault="0A03028C" w:rsidP="0A03028C">
            <w:pPr>
              <w:spacing w:line="276" w:lineRule="auto"/>
              <w:rPr>
                <w:rFonts w:ascii="Calibri" w:eastAsia="Calibri" w:hAnsi="Calibri" w:cs="Calibri"/>
                <w:sz w:val="24"/>
                <w:szCs w:val="24"/>
              </w:rPr>
            </w:pPr>
          </w:p>
        </w:tc>
      </w:tr>
      <w:tr w:rsidR="0A03028C" w14:paraId="4AE4820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3CBC992A" w14:textId="5D487A0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4EB7AC80" w14:textId="08AA157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92CE78A" w14:textId="39711DA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44095868"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00AF3B79" w14:textId="221524E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2EC7B382" w14:textId="40E7896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49D1CF69"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C5B38E8" w14:textId="70D9D9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A60FD4B" w14:textId="05BCB7E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5FB40293" w14:textId="77777777" w:rsidR="00493DA6" w:rsidRDefault="00493DA6"/>
        </w:tc>
      </w:tr>
      <w:tr w:rsidR="0A03028C" w14:paraId="7B925CEC" w14:textId="77777777" w:rsidTr="0A03028C">
        <w:trPr>
          <w:trHeight w:val="300"/>
        </w:trPr>
        <w:tc>
          <w:tcPr>
            <w:tcW w:w="2649" w:type="dxa"/>
            <w:vMerge w:val="restart"/>
            <w:tcBorders>
              <w:left w:val="single" w:sz="6" w:space="0" w:color="auto"/>
            </w:tcBorders>
            <w:tcMar>
              <w:left w:w="90" w:type="dxa"/>
              <w:right w:w="90" w:type="dxa"/>
            </w:tcMar>
            <w:vAlign w:val="center"/>
          </w:tcPr>
          <w:p w14:paraId="6B246A5C" w14:textId="6B46F4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1764CB56" w14:textId="5AFBA24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2F48E94" w14:textId="322AC1C9" w:rsidR="0A03028C" w:rsidRDefault="0A03028C" w:rsidP="0A03028C">
            <w:pPr>
              <w:spacing w:line="276" w:lineRule="auto"/>
              <w:rPr>
                <w:rFonts w:ascii="Calibri" w:eastAsia="Calibri" w:hAnsi="Calibri" w:cs="Calibri"/>
                <w:sz w:val="24"/>
                <w:szCs w:val="24"/>
              </w:rPr>
            </w:pPr>
          </w:p>
        </w:tc>
      </w:tr>
      <w:tr w:rsidR="0A03028C" w14:paraId="76139688" w14:textId="77777777" w:rsidTr="0A03028C">
        <w:trPr>
          <w:trHeight w:val="300"/>
        </w:trPr>
        <w:tc>
          <w:tcPr>
            <w:tcW w:w="2649" w:type="dxa"/>
            <w:vMerge/>
            <w:tcBorders>
              <w:left w:val="single" w:sz="0" w:space="0" w:color="auto"/>
            </w:tcBorders>
            <w:vAlign w:val="center"/>
          </w:tcPr>
          <w:p w14:paraId="5D87BE5F" w14:textId="77777777" w:rsidR="00493DA6" w:rsidRDefault="00493DA6"/>
        </w:tc>
        <w:tc>
          <w:tcPr>
            <w:tcW w:w="3890" w:type="dxa"/>
            <w:tcMar>
              <w:left w:w="90" w:type="dxa"/>
              <w:right w:w="90" w:type="dxa"/>
            </w:tcMar>
          </w:tcPr>
          <w:p w14:paraId="0A5DF1A9" w14:textId="3249F41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68202218" w14:textId="394502B7" w:rsidR="0A03028C" w:rsidRDefault="0A03028C" w:rsidP="0A03028C">
            <w:pPr>
              <w:spacing w:line="276" w:lineRule="auto"/>
              <w:rPr>
                <w:rFonts w:ascii="Calibri" w:eastAsia="Calibri" w:hAnsi="Calibri" w:cs="Calibri"/>
                <w:sz w:val="24"/>
                <w:szCs w:val="24"/>
              </w:rPr>
            </w:pPr>
          </w:p>
        </w:tc>
      </w:tr>
      <w:tr w:rsidR="0A03028C" w14:paraId="04794114" w14:textId="77777777" w:rsidTr="0A03028C">
        <w:trPr>
          <w:trHeight w:val="300"/>
        </w:trPr>
        <w:tc>
          <w:tcPr>
            <w:tcW w:w="2649" w:type="dxa"/>
            <w:vMerge/>
            <w:tcBorders>
              <w:left w:val="single" w:sz="0" w:space="0" w:color="auto"/>
            </w:tcBorders>
            <w:vAlign w:val="center"/>
          </w:tcPr>
          <w:p w14:paraId="769D7BCC" w14:textId="77777777" w:rsidR="00493DA6" w:rsidRDefault="00493DA6"/>
        </w:tc>
        <w:tc>
          <w:tcPr>
            <w:tcW w:w="3890" w:type="dxa"/>
            <w:tcMar>
              <w:left w:w="90" w:type="dxa"/>
              <w:right w:w="90" w:type="dxa"/>
            </w:tcMar>
          </w:tcPr>
          <w:p w14:paraId="66C10041" w14:textId="2FC4922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5ED8526" w14:textId="46AE42B8" w:rsidR="0A03028C" w:rsidRDefault="0A03028C" w:rsidP="0A03028C">
            <w:pPr>
              <w:spacing w:line="276" w:lineRule="auto"/>
              <w:rPr>
                <w:rFonts w:ascii="Calibri" w:eastAsia="Calibri" w:hAnsi="Calibri" w:cs="Calibri"/>
                <w:sz w:val="24"/>
                <w:szCs w:val="24"/>
              </w:rPr>
            </w:pPr>
          </w:p>
        </w:tc>
      </w:tr>
      <w:tr w:rsidR="0A03028C" w14:paraId="1FBDFCDC" w14:textId="77777777" w:rsidTr="0A03028C">
        <w:trPr>
          <w:trHeight w:val="300"/>
        </w:trPr>
        <w:tc>
          <w:tcPr>
            <w:tcW w:w="2649" w:type="dxa"/>
            <w:vMerge/>
            <w:tcBorders>
              <w:left w:val="single" w:sz="0" w:space="0" w:color="auto"/>
            </w:tcBorders>
            <w:vAlign w:val="center"/>
          </w:tcPr>
          <w:p w14:paraId="6BC8D16B" w14:textId="77777777" w:rsidR="00493DA6" w:rsidRDefault="00493DA6"/>
        </w:tc>
        <w:tc>
          <w:tcPr>
            <w:tcW w:w="3890" w:type="dxa"/>
            <w:tcMar>
              <w:left w:w="90" w:type="dxa"/>
              <w:right w:w="90" w:type="dxa"/>
            </w:tcMar>
          </w:tcPr>
          <w:p w14:paraId="2CB821E7" w14:textId="1BE52C5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55BF52" w14:textId="7156A765" w:rsidR="0A03028C" w:rsidRDefault="0A03028C" w:rsidP="0A03028C">
            <w:pPr>
              <w:spacing w:line="276" w:lineRule="auto"/>
              <w:rPr>
                <w:rFonts w:ascii="Calibri" w:eastAsia="Calibri" w:hAnsi="Calibri" w:cs="Calibri"/>
                <w:sz w:val="24"/>
                <w:szCs w:val="24"/>
              </w:rPr>
            </w:pPr>
          </w:p>
        </w:tc>
      </w:tr>
      <w:tr w:rsidR="0A03028C" w14:paraId="1298BB13" w14:textId="77777777" w:rsidTr="0A03028C">
        <w:trPr>
          <w:trHeight w:val="300"/>
        </w:trPr>
        <w:tc>
          <w:tcPr>
            <w:tcW w:w="2649" w:type="dxa"/>
            <w:vMerge/>
            <w:tcBorders>
              <w:left w:val="single" w:sz="0" w:space="0" w:color="auto"/>
            </w:tcBorders>
            <w:vAlign w:val="center"/>
          </w:tcPr>
          <w:p w14:paraId="0E64CAF5" w14:textId="77777777" w:rsidR="00493DA6" w:rsidRDefault="00493DA6"/>
        </w:tc>
        <w:tc>
          <w:tcPr>
            <w:tcW w:w="3890" w:type="dxa"/>
            <w:tcMar>
              <w:left w:w="90" w:type="dxa"/>
              <w:right w:w="90" w:type="dxa"/>
            </w:tcMar>
          </w:tcPr>
          <w:p w14:paraId="68898F41" w14:textId="074A26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05D2AEB" w14:textId="11247D76" w:rsidR="0A03028C" w:rsidRDefault="0A03028C" w:rsidP="0A03028C">
            <w:pPr>
              <w:spacing w:line="276" w:lineRule="auto"/>
              <w:rPr>
                <w:rFonts w:ascii="Calibri" w:eastAsia="Calibri" w:hAnsi="Calibri" w:cs="Calibri"/>
                <w:sz w:val="24"/>
                <w:szCs w:val="24"/>
              </w:rPr>
            </w:pPr>
          </w:p>
        </w:tc>
      </w:tr>
      <w:tr w:rsidR="0A03028C" w14:paraId="5473D8B3" w14:textId="77777777" w:rsidTr="0A03028C">
        <w:trPr>
          <w:trHeight w:val="300"/>
        </w:trPr>
        <w:tc>
          <w:tcPr>
            <w:tcW w:w="2649" w:type="dxa"/>
            <w:vMerge/>
            <w:tcBorders>
              <w:left w:val="single" w:sz="0" w:space="0" w:color="auto"/>
            </w:tcBorders>
            <w:vAlign w:val="center"/>
          </w:tcPr>
          <w:p w14:paraId="6F22E5B7" w14:textId="77777777" w:rsidR="00493DA6" w:rsidRDefault="00493DA6"/>
        </w:tc>
        <w:tc>
          <w:tcPr>
            <w:tcW w:w="3890" w:type="dxa"/>
            <w:tcMar>
              <w:left w:w="90" w:type="dxa"/>
              <w:right w:w="90" w:type="dxa"/>
            </w:tcMar>
          </w:tcPr>
          <w:p w14:paraId="38D838DC" w14:textId="257FDE7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53EBCEE9" w14:textId="59D504AA" w:rsidR="0A03028C" w:rsidRDefault="0A03028C" w:rsidP="0A03028C">
            <w:pPr>
              <w:spacing w:line="276" w:lineRule="auto"/>
              <w:rPr>
                <w:rFonts w:ascii="Calibri" w:eastAsia="Calibri" w:hAnsi="Calibri" w:cs="Calibri"/>
                <w:sz w:val="24"/>
                <w:szCs w:val="24"/>
              </w:rPr>
            </w:pPr>
          </w:p>
        </w:tc>
      </w:tr>
      <w:tr w:rsidR="0A03028C" w14:paraId="51D5D92E" w14:textId="77777777" w:rsidTr="0A03028C">
        <w:trPr>
          <w:trHeight w:val="300"/>
        </w:trPr>
        <w:tc>
          <w:tcPr>
            <w:tcW w:w="2649" w:type="dxa"/>
            <w:vMerge/>
            <w:tcBorders>
              <w:left w:val="single" w:sz="0" w:space="0" w:color="auto"/>
            </w:tcBorders>
            <w:vAlign w:val="center"/>
          </w:tcPr>
          <w:p w14:paraId="7EE7299B" w14:textId="77777777" w:rsidR="00493DA6" w:rsidRDefault="00493DA6"/>
        </w:tc>
        <w:tc>
          <w:tcPr>
            <w:tcW w:w="3890" w:type="dxa"/>
            <w:tcMar>
              <w:left w:w="90" w:type="dxa"/>
              <w:right w:w="90" w:type="dxa"/>
            </w:tcMar>
          </w:tcPr>
          <w:p w14:paraId="4817A9AE" w14:textId="6B07348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2886F192" w14:textId="19F80A62" w:rsidR="0A03028C" w:rsidRDefault="0A03028C" w:rsidP="0A03028C">
            <w:pPr>
              <w:spacing w:line="276" w:lineRule="auto"/>
              <w:rPr>
                <w:rFonts w:ascii="Calibri" w:eastAsia="Calibri" w:hAnsi="Calibri" w:cs="Calibri"/>
                <w:sz w:val="24"/>
                <w:szCs w:val="24"/>
              </w:rPr>
            </w:pPr>
          </w:p>
        </w:tc>
      </w:tr>
      <w:tr w:rsidR="0A03028C" w14:paraId="4FBC4E94" w14:textId="77777777" w:rsidTr="0A03028C">
        <w:trPr>
          <w:trHeight w:val="300"/>
        </w:trPr>
        <w:tc>
          <w:tcPr>
            <w:tcW w:w="2649" w:type="dxa"/>
            <w:vMerge/>
            <w:tcBorders>
              <w:left w:val="single" w:sz="0" w:space="0" w:color="auto"/>
            </w:tcBorders>
            <w:vAlign w:val="center"/>
          </w:tcPr>
          <w:p w14:paraId="51F6276B" w14:textId="77777777" w:rsidR="00493DA6" w:rsidRDefault="00493DA6"/>
        </w:tc>
        <w:tc>
          <w:tcPr>
            <w:tcW w:w="3890" w:type="dxa"/>
            <w:tcMar>
              <w:left w:w="90" w:type="dxa"/>
              <w:right w:w="90" w:type="dxa"/>
            </w:tcMar>
          </w:tcPr>
          <w:p w14:paraId="13B8FA03" w14:textId="288A31B0"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35FD1FC" w14:textId="0D338B72" w:rsidR="0A03028C" w:rsidRDefault="0A03028C" w:rsidP="0A03028C">
            <w:pPr>
              <w:spacing w:line="276" w:lineRule="auto"/>
              <w:rPr>
                <w:rFonts w:ascii="Calibri" w:eastAsia="Calibri" w:hAnsi="Calibri" w:cs="Calibri"/>
                <w:sz w:val="24"/>
                <w:szCs w:val="24"/>
              </w:rPr>
            </w:pPr>
          </w:p>
        </w:tc>
      </w:tr>
      <w:tr w:rsidR="0A03028C" w14:paraId="04636235" w14:textId="77777777" w:rsidTr="0A03028C">
        <w:trPr>
          <w:trHeight w:val="300"/>
        </w:trPr>
        <w:tc>
          <w:tcPr>
            <w:tcW w:w="2649" w:type="dxa"/>
            <w:vMerge w:val="restart"/>
            <w:tcBorders>
              <w:left w:val="single" w:sz="6" w:space="0" w:color="auto"/>
            </w:tcBorders>
            <w:tcMar>
              <w:left w:w="90" w:type="dxa"/>
              <w:right w:w="90" w:type="dxa"/>
            </w:tcMar>
            <w:vAlign w:val="center"/>
          </w:tcPr>
          <w:p w14:paraId="09D9EB98" w14:textId="0143923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58D212D5" w14:textId="08E22B1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17A5FA94" w14:textId="4628356B" w:rsidR="0A03028C" w:rsidRDefault="0A03028C" w:rsidP="0A03028C">
            <w:pPr>
              <w:spacing w:line="276" w:lineRule="auto"/>
              <w:rPr>
                <w:rFonts w:ascii="Calibri" w:eastAsia="Calibri" w:hAnsi="Calibri" w:cs="Calibri"/>
                <w:sz w:val="24"/>
                <w:szCs w:val="24"/>
              </w:rPr>
            </w:pPr>
          </w:p>
        </w:tc>
      </w:tr>
      <w:tr w:rsidR="0A03028C" w14:paraId="2B1541C2" w14:textId="77777777" w:rsidTr="0A03028C">
        <w:trPr>
          <w:trHeight w:val="300"/>
        </w:trPr>
        <w:tc>
          <w:tcPr>
            <w:tcW w:w="2649" w:type="dxa"/>
            <w:vMerge/>
            <w:tcBorders>
              <w:left w:val="single" w:sz="0" w:space="0" w:color="auto"/>
            </w:tcBorders>
            <w:vAlign w:val="center"/>
          </w:tcPr>
          <w:p w14:paraId="133740D1" w14:textId="77777777" w:rsidR="00493DA6" w:rsidRDefault="00493DA6"/>
        </w:tc>
        <w:tc>
          <w:tcPr>
            <w:tcW w:w="3890" w:type="dxa"/>
            <w:tcMar>
              <w:left w:w="90" w:type="dxa"/>
              <w:right w:w="90" w:type="dxa"/>
            </w:tcMar>
          </w:tcPr>
          <w:p w14:paraId="79DDACFD" w14:textId="1A2E317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12861C9" w14:textId="4A0350D0" w:rsidR="0A03028C" w:rsidRDefault="0A03028C" w:rsidP="0A03028C">
            <w:pPr>
              <w:spacing w:line="276" w:lineRule="auto"/>
              <w:rPr>
                <w:rFonts w:ascii="Calibri" w:eastAsia="Calibri" w:hAnsi="Calibri" w:cs="Calibri"/>
                <w:sz w:val="24"/>
                <w:szCs w:val="24"/>
              </w:rPr>
            </w:pPr>
          </w:p>
        </w:tc>
      </w:tr>
      <w:tr w:rsidR="0A03028C" w14:paraId="09A9FF4E" w14:textId="77777777" w:rsidTr="0A03028C">
        <w:trPr>
          <w:trHeight w:val="300"/>
        </w:trPr>
        <w:tc>
          <w:tcPr>
            <w:tcW w:w="2649" w:type="dxa"/>
            <w:vMerge/>
            <w:tcBorders>
              <w:left w:val="single" w:sz="0" w:space="0" w:color="auto"/>
            </w:tcBorders>
            <w:vAlign w:val="center"/>
          </w:tcPr>
          <w:p w14:paraId="499C604E" w14:textId="77777777" w:rsidR="00493DA6" w:rsidRDefault="00493DA6"/>
        </w:tc>
        <w:tc>
          <w:tcPr>
            <w:tcW w:w="3890" w:type="dxa"/>
            <w:tcMar>
              <w:left w:w="90" w:type="dxa"/>
              <w:right w:w="90" w:type="dxa"/>
            </w:tcMar>
          </w:tcPr>
          <w:p w14:paraId="330D1AA7" w14:textId="6227431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7AB335B" w14:textId="305B9A26" w:rsidR="0A03028C" w:rsidRDefault="0A03028C" w:rsidP="0A03028C">
            <w:pPr>
              <w:spacing w:line="276" w:lineRule="auto"/>
              <w:rPr>
                <w:rFonts w:ascii="Calibri" w:eastAsia="Calibri" w:hAnsi="Calibri" w:cs="Calibri"/>
                <w:sz w:val="24"/>
                <w:szCs w:val="24"/>
              </w:rPr>
            </w:pPr>
          </w:p>
        </w:tc>
      </w:tr>
      <w:tr w:rsidR="0A03028C" w14:paraId="7FDA07BA" w14:textId="77777777" w:rsidTr="0A03028C">
        <w:trPr>
          <w:trHeight w:val="300"/>
        </w:trPr>
        <w:tc>
          <w:tcPr>
            <w:tcW w:w="2649" w:type="dxa"/>
            <w:vMerge/>
            <w:tcBorders>
              <w:left w:val="single" w:sz="0" w:space="0" w:color="auto"/>
            </w:tcBorders>
            <w:vAlign w:val="center"/>
          </w:tcPr>
          <w:p w14:paraId="360EFD9A" w14:textId="77777777" w:rsidR="00493DA6" w:rsidRDefault="00493DA6"/>
        </w:tc>
        <w:tc>
          <w:tcPr>
            <w:tcW w:w="3890" w:type="dxa"/>
            <w:tcMar>
              <w:left w:w="90" w:type="dxa"/>
              <w:right w:w="90" w:type="dxa"/>
            </w:tcMar>
          </w:tcPr>
          <w:p w14:paraId="1B16BD48" w14:textId="6B757D8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484C820" w14:textId="32E49C0B" w:rsidR="0A03028C" w:rsidRDefault="0A03028C" w:rsidP="0A03028C">
            <w:pPr>
              <w:spacing w:line="276" w:lineRule="auto"/>
              <w:rPr>
                <w:rFonts w:ascii="Calibri" w:eastAsia="Calibri" w:hAnsi="Calibri" w:cs="Calibri"/>
                <w:sz w:val="24"/>
                <w:szCs w:val="24"/>
              </w:rPr>
            </w:pPr>
          </w:p>
        </w:tc>
      </w:tr>
      <w:tr w:rsidR="0A03028C" w14:paraId="7845141C" w14:textId="77777777" w:rsidTr="0A03028C">
        <w:trPr>
          <w:trHeight w:val="300"/>
        </w:trPr>
        <w:tc>
          <w:tcPr>
            <w:tcW w:w="2649" w:type="dxa"/>
            <w:vMerge/>
            <w:tcBorders>
              <w:left w:val="single" w:sz="0" w:space="0" w:color="auto"/>
            </w:tcBorders>
            <w:vAlign w:val="center"/>
          </w:tcPr>
          <w:p w14:paraId="1AF086FF" w14:textId="77777777" w:rsidR="00493DA6" w:rsidRDefault="00493DA6"/>
        </w:tc>
        <w:tc>
          <w:tcPr>
            <w:tcW w:w="3890" w:type="dxa"/>
            <w:tcMar>
              <w:left w:w="90" w:type="dxa"/>
              <w:right w:w="90" w:type="dxa"/>
            </w:tcMar>
          </w:tcPr>
          <w:p w14:paraId="77B1CCB2" w14:textId="5A264D2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BA02C58" w14:textId="4A656903" w:rsidR="0A03028C" w:rsidRDefault="0A03028C" w:rsidP="0A03028C">
            <w:pPr>
              <w:spacing w:line="276" w:lineRule="auto"/>
              <w:rPr>
                <w:rFonts w:ascii="Calibri" w:eastAsia="Calibri" w:hAnsi="Calibri" w:cs="Calibri"/>
                <w:sz w:val="24"/>
                <w:szCs w:val="24"/>
              </w:rPr>
            </w:pPr>
          </w:p>
        </w:tc>
      </w:tr>
      <w:tr w:rsidR="0A03028C" w14:paraId="491CD09D" w14:textId="77777777" w:rsidTr="0A03028C">
        <w:trPr>
          <w:trHeight w:val="300"/>
        </w:trPr>
        <w:tc>
          <w:tcPr>
            <w:tcW w:w="2649" w:type="dxa"/>
            <w:vMerge/>
            <w:tcBorders>
              <w:left w:val="single" w:sz="0" w:space="0" w:color="auto"/>
            </w:tcBorders>
            <w:vAlign w:val="center"/>
          </w:tcPr>
          <w:p w14:paraId="6F37CBB0" w14:textId="77777777" w:rsidR="00493DA6" w:rsidRDefault="00493DA6"/>
        </w:tc>
        <w:tc>
          <w:tcPr>
            <w:tcW w:w="3890" w:type="dxa"/>
            <w:tcMar>
              <w:left w:w="90" w:type="dxa"/>
              <w:right w:w="90" w:type="dxa"/>
            </w:tcMar>
          </w:tcPr>
          <w:p w14:paraId="4B3D1E1F" w14:textId="6BBC0B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97F596B" w14:textId="7E7C2F5F" w:rsidR="0A03028C" w:rsidRDefault="0A03028C" w:rsidP="0A03028C">
            <w:pPr>
              <w:spacing w:line="276" w:lineRule="auto"/>
              <w:rPr>
                <w:rFonts w:ascii="Calibri" w:eastAsia="Calibri" w:hAnsi="Calibri" w:cs="Calibri"/>
                <w:sz w:val="24"/>
                <w:szCs w:val="24"/>
              </w:rPr>
            </w:pPr>
          </w:p>
        </w:tc>
      </w:tr>
      <w:tr w:rsidR="0A03028C" w14:paraId="4C939EFB" w14:textId="77777777" w:rsidTr="0A03028C">
        <w:trPr>
          <w:trHeight w:val="300"/>
        </w:trPr>
        <w:tc>
          <w:tcPr>
            <w:tcW w:w="2649" w:type="dxa"/>
            <w:vMerge/>
            <w:tcBorders>
              <w:left w:val="single" w:sz="0" w:space="0" w:color="auto"/>
            </w:tcBorders>
            <w:vAlign w:val="center"/>
          </w:tcPr>
          <w:p w14:paraId="4BBFDE73" w14:textId="77777777" w:rsidR="00493DA6" w:rsidRDefault="00493DA6"/>
        </w:tc>
        <w:tc>
          <w:tcPr>
            <w:tcW w:w="3890" w:type="dxa"/>
            <w:tcMar>
              <w:left w:w="90" w:type="dxa"/>
              <w:right w:w="90" w:type="dxa"/>
            </w:tcMar>
          </w:tcPr>
          <w:p w14:paraId="2A1CB46D" w14:textId="2B9495C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4EE2A3AF" w14:textId="6BE60456" w:rsidR="0A03028C" w:rsidRDefault="0A03028C" w:rsidP="0A03028C">
            <w:pPr>
              <w:spacing w:line="276" w:lineRule="auto"/>
              <w:rPr>
                <w:rFonts w:ascii="Calibri" w:eastAsia="Calibri" w:hAnsi="Calibri" w:cs="Calibri"/>
                <w:sz w:val="24"/>
                <w:szCs w:val="24"/>
              </w:rPr>
            </w:pPr>
          </w:p>
        </w:tc>
      </w:tr>
      <w:tr w:rsidR="0A03028C" w14:paraId="663D51C7" w14:textId="77777777" w:rsidTr="0A03028C">
        <w:trPr>
          <w:trHeight w:val="300"/>
        </w:trPr>
        <w:tc>
          <w:tcPr>
            <w:tcW w:w="2649" w:type="dxa"/>
            <w:vMerge w:val="restart"/>
            <w:tcBorders>
              <w:left w:val="single" w:sz="6" w:space="0" w:color="auto"/>
            </w:tcBorders>
            <w:tcMar>
              <w:left w:w="90" w:type="dxa"/>
              <w:right w:w="90" w:type="dxa"/>
            </w:tcMar>
            <w:vAlign w:val="center"/>
          </w:tcPr>
          <w:p w14:paraId="3FF6C5EA" w14:textId="483AB02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402E884C" w14:textId="406B44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FB97660" w14:textId="3B8E62C5" w:rsidR="0A03028C" w:rsidRDefault="0A03028C" w:rsidP="0A03028C">
            <w:pPr>
              <w:spacing w:line="276" w:lineRule="auto"/>
              <w:rPr>
                <w:rFonts w:ascii="Calibri" w:eastAsia="Calibri" w:hAnsi="Calibri" w:cs="Calibri"/>
                <w:sz w:val="24"/>
                <w:szCs w:val="24"/>
              </w:rPr>
            </w:pPr>
          </w:p>
        </w:tc>
      </w:tr>
      <w:tr w:rsidR="0A03028C" w14:paraId="151AB380" w14:textId="77777777" w:rsidTr="0A03028C">
        <w:trPr>
          <w:trHeight w:val="300"/>
        </w:trPr>
        <w:tc>
          <w:tcPr>
            <w:tcW w:w="2649" w:type="dxa"/>
            <w:vMerge/>
            <w:tcBorders>
              <w:left w:val="single" w:sz="0" w:space="0" w:color="auto"/>
            </w:tcBorders>
            <w:vAlign w:val="center"/>
          </w:tcPr>
          <w:p w14:paraId="49C30A63" w14:textId="77777777" w:rsidR="00493DA6" w:rsidRDefault="00493DA6"/>
        </w:tc>
        <w:tc>
          <w:tcPr>
            <w:tcW w:w="3890" w:type="dxa"/>
            <w:tcMar>
              <w:left w:w="90" w:type="dxa"/>
              <w:right w:w="90" w:type="dxa"/>
            </w:tcMar>
          </w:tcPr>
          <w:p w14:paraId="76097DA6" w14:textId="5EF5752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28332C2" w14:textId="304725A7" w:rsidR="0A03028C" w:rsidRDefault="0A03028C" w:rsidP="0A03028C">
            <w:pPr>
              <w:spacing w:line="276" w:lineRule="auto"/>
              <w:rPr>
                <w:rFonts w:ascii="Calibri" w:eastAsia="Calibri" w:hAnsi="Calibri" w:cs="Calibri"/>
                <w:sz w:val="24"/>
                <w:szCs w:val="24"/>
              </w:rPr>
            </w:pPr>
          </w:p>
        </w:tc>
      </w:tr>
      <w:tr w:rsidR="0A03028C" w14:paraId="3B7F1291" w14:textId="77777777" w:rsidTr="0A03028C">
        <w:trPr>
          <w:trHeight w:val="300"/>
        </w:trPr>
        <w:tc>
          <w:tcPr>
            <w:tcW w:w="2649" w:type="dxa"/>
            <w:vMerge/>
            <w:tcBorders>
              <w:left w:val="single" w:sz="0" w:space="0" w:color="auto"/>
            </w:tcBorders>
            <w:vAlign w:val="center"/>
          </w:tcPr>
          <w:p w14:paraId="48F92FD5" w14:textId="77777777" w:rsidR="00493DA6" w:rsidRDefault="00493DA6"/>
        </w:tc>
        <w:tc>
          <w:tcPr>
            <w:tcW w:w="3890" w:type="dxa"/>
            <w:tcMar>
              <w:left w:w="90" w:type="dxa"/>
              <w:right w:w="90" w:type="dxa"/>
            </w:tcMar>
          </w:tcPr>
          <w:p w14:paraId="3E8BAE60" w14:textId="17008AB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029026F0" w14:textId="78C7C5B9" w:rsidR="0A03028C" w:rsidRDefault="0A03028C" w:rsidP="0A03028C">
            <w:pPr>
              <w:spacing w:line="276" w:lineRule="auto"/>
              <w:rPr>
                <w:rFonts w:ascii="Calibri" w:eastAsia="Calibri" w:hAnsi="Calibri" w:cs="Calibri"/>
                <w:sz w:val="24"/>
                <w:szCs w:val="24"/>
              </w:rPr>
            </w:pPr>
          </w:p>
        </w:tc>
      </w:tr>
      <w:tr w:rsidR="0A03028C" w14:paraId="4C8BE0C6" w14:textId="77777777" w:rsidTr="0A03028C">
        <w:trPr>
          <w:trHeight w:val="300"/>
        </w:trPr>
        <w:tc>
          <w:tcPr>
            <w:tcW w:w="2649" w:type="dxa"/>
            <w:vMerge/>
            <w:tcBorders>
              <w:left w:val="single" w:sz="0" w:space="0" w:color="auto"/>
            </w:tcBorders>
            <w:vAlign w:val="center"/>
          </w:tcPr>
          <w:p w14:paraId="30C9665F" w14:textId="77777777" w:rsidR="00493DA6" w:rsidRDefault="00493DA6"/>
        </w:tc>
        <w:tc>
          <w:tcPr>
            <w:tcW w:w="3890" w:type="dxa"/>
            <w:tcMar>
              <w:left w:w="90" w:type="dxa"/>
              <w:right w:w="90" w:type="dxa"/>
            </w:tcMar>
          </w:tcPr>
          <w:p w14:paraId="09DE0FFA" w14:textId="0D6D49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450C865D" w14:textId="75DF87F8" w:rsidR="0A03028C" w:rsidRDefault="0A03028C" w:rsidP="0A03028C">
            <w:pPr>
              <w:spacing w:line="276" w:lineRule="auto"/>
              <w:rPr>
                <w:rFonts w:ascii="Calibri" w:eastAsia="Calibri" w:hAnsi="Calibri" w:cs="Calibri"/>
                <w:sz w:val="24"/>
                <w:szCs w:val="24"/>
              </w:rPr>
            </w:pPr>
          </w:p>
        </w:tc>
      </w:tr>
      <w:tr w:rsidR="0A03028C" w14:paraId="74D42506" w14:textId="77777777" w:rsidTr="0A03028C">
        <w:trPr>
          <w:trHeight w:val="300"/>
        </w:trPr>
        <w:tc>
          <w:tcPr>
            <w:tcW w:w="2649" w:type="dxa"/>
            <w:vMerge/>
            <w:tcBorders>
              <w:left w:val="single" w:sz="0" w:space="0" w:color="auto"/>
            </w:tcBorders>
            <w:vAlign w:val="center"/>
          </w:tcPr>
          <w:p w14:paraId="63F713EE" w14:textId="77777777" w:rsidR="00493DA6" w:rsidRDefault="00493DA6"/>
        </w:tc>
        <w:tc>
          <w:tcPr>
            <w:tcW w:w="3890" w:type="dxa"/>
            <w:tcMar>
              <w:left w:w="90" w:type="dxa"/>
              <w:right w:w="90" w:type="dxa"/>
            </w:tcMar>
          </w:tcPr>
          <w:p w14:paraId="4CADE02B" w14:textId="3C4D82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04CF9E4" w14:textId="3194541B" w:rsidR="0A03028C" w:rsidRDefault="0A03028C" w:rsidP="0A03028C">
            <w:pPr>
              <w:spacing w:line="276" w:lineRule="auto"/>
              <w:rPr>
                <w:rFonts w:ascii="Calibri" w:eastAsia="Calibri" w:hAnsi="Calibri" w:cs="Calibri"/>
                <w:sz w:val="24"/>
                <w:szCs w:val="24"/>
              </w:rPr>
            </w:pPr>
          </w:p>
        </w:tc>
      </w:tr>
      <w:tr w:rsidR="0A03028C" w14:paraId="6E3CDBAC" w14:textId="77777777" w:rsidTr="0A03028C">
        <w:trPr>
          <w:trHeight w:val="300"/>
        </w:trPr>
        <w:tc>
          <w:tcPr>
            <w:tcW w:w="2649" w:type="dxa"/>
            <w:vMerge/>
            <w:tcBorders>
              <w:left w:val="single" w:sz="0" w:space="0" w:color="auto"/>
            </w:tcBorders>
            <w:vAlign w:val="center"/>
          </w:tcPr>
          <w:p w14:paraId="2E0557B7" w14:textId="77777777" w:rsidR="00493DA6" w:rsidRDefault="00493DA6"/>
        </w:tc>
        <w:tc>
          <w:tcPr>
            <w:tcW w:w="3890" w:type="dxa"/>
            <w:tcMar>
              <w:left w:w="90" w:type="dxa"/>
              <w:right w:w="90" w:type="dxa"/>
            </w:tcMar>
          </w:tcPr>
          <w:p w14:paraId="2C0169DC" w14:textId="795D023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3A6E606B" w14:textId="71D2F841" w:rsidR="0A03028C" w:rsidRDefault="0A03028C" w:rsidP="0A03028C">
            <w:pPr>
              <w:spacing w:line="276" w:lineRule="auto"/>
              <w:rPr>
                <w:rFonts w:ascii="Calibri" w:eastAsia="Calibri" w:hAnsi="Calibri" w:cs="Calibri"/>
                <w:sz w:val="24"/>
                <w:szCs w:val="24"/>
              </w:rPr>
            </w:pPr>
          </w:p>
        </w:tc>
      </w:tr>
      <w:tr w:rsidR="0A03028C" w14:paraId="1F49170C"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F16883" w14:textId="312011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6B3491EF" w14:textId="1F48F58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7B2E47AF" w14:textId="300D6862"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6A030496"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4549861A" w14:textId="43CC2D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1CFDD38" w14:textId="4C9AF4A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B07BE7A"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AADA8D3" w14:textId="10F4196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B4B9A1C" w14:textId="0F8FA1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413273F9" w14:textId="77777777" w:rsidR="00493DA6" w:rsidRDefault="00493DA6"/>
        </w:tc>
      </w:tr>
      <w:tr w:rsidR="0A03028C" w14:paraId="3360FD05" w14:textId="77777777" w:rsidTr="0A03028C">
        <w:trPr>
          <w:trHeight w:val="300"/>
        </w:trPr>
        <w:tc>
          <w:tcPr>
            <w:tcW w:w="2649" w:type="dxa"/>
            <w:vMerge w:val="restart"/>
            <w:tcBorders>
              <w:left w:val="single" w:sz="6" w:space="0" w:color="auto"/>
            </w:tcBorders>
            <w:tcMar>
              <w:left w:w="90" w:type="dxa"/>
              <w:right w:w="90" w:type="dxa"/>
            </w:tcMar>
            <w:vAlign w:val="center"/>
          </w:tcPr>
          <w:p w14:paraId="09724273" w14:textId="7D0E4B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2BD4169B" w14:textId="6E4CAB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5A916202" w14:textId="093C6A90" w:rsidR="0A03028C" w:rsidRDefault="0A03028C" w:rsidP="0A03028C">
            <w:pPr>
              <w:spacing w:line="276" w:lineRule="auto"/>
              <w:rPr>
                <w:rFonts w:ascii="Calibri" w:eastAsia="Calibri" w:hAnsi="Calibri" w:cs="Calibri"/>
                <w:sz w:val="24"/>
                <w:szCs w:val="24"/>
              </w:rPr>
            </w:pPr>
          </w:p>
        </w:tc>
      </w:tr>
      <w:tr w:rsidR="0A03028C" w14:paraId="59A92563" w14:textId="77777777" w:rsidTr="0A03028C">
        <w:trPr>
          <w:trHeight w:val="300"/>
        </w:trPr>
        <w:tc>
          <w:tcPr>
            <w:tcW w:w="2649" w:type="dxa"/>
            <w:vMerge/>
            <w:tcBorders>
              <w:left w:val="single" w:sz="0" w:space="0" w:color="auto"/>
            </w:tcBorders>
            <w:vAlign w:val="center"/>
          </w:tcPr>
          <w:p w14:paraId="28F30F8E" w14:textId="77777777" w:rsidR="00493DA6" w:rsidRDefault="00493DA6"/>
        </w:tc>
        <w:tc>
          <w:tcPr>
            <w:tcW w:w="3890" w:type="dxa"/>
            <w:tcMar>
              <w:left w:w="90" w:type="dxa"/>
              <w:right w:w="90" w:type="dxa"/>
            </w:tcMar>
          </w:tcPr>
          <w:p w14:paraId="7CA276F9" w14:textId="4E16C6E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922C296" w14:textId="30641F56" w:rsidR="0A03028C" w:rsidRDefault="0A03028C" w:rsidP="0A03028C">
            <w:pPr>
              <w:spacing w:line="276" w:lineRule="auto"/>
              <w:rPr>
                <w:rFonts w:ascii="Calibri" w:eastAsia="Calibri" w:hAnsi="Calibri" w:cs="Calibri"/>
                <w:sz w:val="24"/>
                <w:szCs w:val="24"/>
              </w:rPr>
            </w:pPr>
          </w:p>
        </w:tc>
      </w:tr>
      <w:tr w:rsidR="0A03028C" w14:paraId="206CC196" w14:textId="77777777" w:rsidTr="0A03028C">
        <w:trPr>
          <w:trHeight w:val="300"/>
        </w:trPr>
        <w:tc>
          <w:tcPr>
            <w:tcW w:w="2649" w:type="dxa"/>
            <w:vMerge/>
            <w:tcBorders>
              <w:left w:val="single" w:sz="0" w:space="0" w:color="auto"/>
            </w:tcBorders>
            <w:vAlign w:val="center"/>
          </w:tcPr>
          <w:p w14:paraId="07A20DEA" w14:textId="77777777" w:rsidR="00493DA6" w:rsidRDefault="00493DA6"/>
        </w:tc>
        <w:tc>
          <w:tcPr>
            <w:tcW w:w="3890" w:type="dxa"/>
            <w:tcMar>
              <w:left w:w="90" w:type="dxa"/>
              <w:right w:w="90" w:type="dxa"/>
            </w:tcMar>
          </w:tcPr>
          <w:p w14:paraId="2E860D63" w14:textId="49BFAEA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E127E47" w14:textId="583BF295" w:rsidR="0A03028C" w:rsidRDefault="0A03028C" w:rsidP="0A03028C">
            <w:pPr>
              <w:spacing w:line="276" w:lineRule="auto"/>
              <w:rPr>
                <w:rFonts w:ascii="Calibri" w:eastAsia="Calibri" w:hAnsi="Calibri" w:cs="Calibri"/>
                <w:sz w:val="24"/>
                <w:szCs w:val="24"/>
              </w:rPr>
            </w:pPr>
          </w:p>
        </w:tc>
      </w:tr>
      <w:tr w:rsidR="0A03028C" w14:paraId="3BC29984" w14:textId="77777777" w:rsidTr="0A03028C">
        <w:trPr>
          <w:trHeight w:val="300"/>
        </w:trPr>
        <w:tc>
          <w:tcPr>
            <w:tcW w:w="2649" w:type="dxa"/>
            <w:vMerge/>
            <w:tcBorders>
              <w:left w:val="single" w:sz="0" w:space="0" w:color="auto"/>
            </w:tcBorders>
            <w:vAlign w:val="center"/>
          </w:tcPr>
          <w:p w14:paraId="771DA3C6" w14:textId="77777777" w:rsidR="00493DA6" w:rsidRDefault="00493DA6"/>
        </w:tc>
        <w:tc>
          <w:tcPr>
            <w:tcW w:w="3890" w:type="dxa"/>
            <w:tcMar>
              <w:left w:w="90" w:type="dxa"/>
              <w:right w:w="90" w:type="dxa"/>
            </w:tcMar>
          </w:tcPr>
          <w:p w14:paraId="46F4AA0C" w14:textId="43A903C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F60D652" w14:textId="001B8E47" w:rsidR="0A03028C" w:rsidRDefault="0A03028C" w:rsidP="0A03028C">
            <w:pPr>
              <w:spacing w:line="276" w:lineRule="auto"/>
              <w:rPr>
                <w:rFonts w:ascii="Calibri" w:eastAsia="Calibri" w:hAnsi="Calibri" w:cs="Calibri"/>
                <w:sz w:val="24"/>
                <w:szCs w:val="24"/>
              </w:rPr>
            </w:pPr>
          </w:p>
        </w:tc>
      </w:tr>
      <w:tr w:rsidR="0A03028C" w14:paraId="782419C7" w14:textId="77777777" w:rsidTr="0A03028C">
        <w:trPr>
          <w:trHeight w:val="300"/>
        </w:trPr>
        <w:tc>
          <w:tcPr>
            <w:tcW w:w="2649" w:type="dxa"/>
            <w:vMerge/>
            <w:tcBorders>
              <w:left w:val="single" w:sz="0" w:space="0" w:color="auto"/>
            </w:tcBorders>
            <w:vAlign w:val="center"/>
          </w:tcPr>
          <w:p w14:paraId="20515A00" w14:textId="77777777" w:rsidR="00493DA6" w:rsidRDefault="00493DA6"/>
        </w:tc>
        <w:tc>
          <w:tcPr>
            <w:tcW w:w="3890" w:type="dxa"/>
            <w:tcMar>
              <w:left w:w="90" w:type="dxa"/>
              <w:right w:w="90" w:type="dxa"/>
            </w:tcMar>
          </w:tcPr>
          <w:p w14:paraId="496EB3F1" w14:textId="54EDD4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0757F5FE" w14:textId="2980146D" w:rsidR="0A03028C" w:rsidRDefault="0A03028C" w:rsidP="0A03028C">
            <w:pPr>
              <w:spacing w:line="276" w:lineRule="auto"/>
              <w:rPr>
                <w:rFonts w:ascii="Calibri" w:eastAsia="Calibri" w:hAnsi="Calibri" w:cs="Calibri"/>
                <w:sz w:val="24"/>
                <w:szCs w:val="24"/>
              </w:rPr>
            </w:pPr>
          </w:p>
        </w:tc>
      </w:tr>
      <w:tr w:rsidR="0A03028C" w14:paraId="31FECC09" w14:textId="77777777" w:rsidTr="0A03028C">
        <w:trPr>
          <w:trHeight w:val="300"/>
        </w:trPr>
        <w:tc>
          <w:tcPr>
            <w:tcW w:w="2649" w:type="dxa"/>
            <w:vMerge/>
            <w:tcBorders>
              <w:left w:val="single" w:sz="0" w:space="0" w:color="auto"/>
            </w:tcBorders>
            <w:vAlign w:val="center"/>
          </w:tcPr>
          <w:p w14:paraId="45104987" w14:textId="77777777" w:rsidR="00493DA6" w:rsidRDefault="00493DA6"/>
        </w:tc>
        <w:tc>
          <w:tcPr>
            <w:tcW w:w="3890" w:type="dxa"/>
            <w:tcMar>
              <w:left w:w="90" w:type="dxa"/>
              <w:right w:w="90" w:type="dxa"/>
            </w:tcMar>
          </w:tcPr>
          <w:p w14:paraId="420E4FA7" w14:textId="44B59BD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9E44C10" w14:textId="10D13934" w:rsidR="0A03028C" w:rsidRDefault="0A03028C" w:rsidP="0A03028C">
            <w:pPr>
              <w:spacing w:line="276" w:lineRule="auto"/>
              <w:rPr>
                <w:rFonts w:ascii="Calibri" w:eastAsia="Calibri" w:hAnsi="Calibri" w:cs="Calibri"/>
                <w:sz w:val="24"/>
                <w:szCs w:val="24"/>
              </w:rPr>
            </w:pPr>
          </w:p>
        </w:tc>
      </w:tr>
      <w:tr w:rsidR="0A03028C" w14:paraId="2BEBA079" w14:textId="77777777" w:rsidTr="0A03028C">
        <w:trPr>
          <w:trHeight w:val="300"/>
        </w:trPr>
        <w:tc>
          <w:tcPr>
            <w:tcW w:w="2649" w:type="dxa"/>
            <w:vMerge/>
            <w:tcBorders>
              <w:left w:val="single" w:sz="0" w:space="0" w:color="auto"/>
            </w:tcBorders>
            <w:vAlign w:val="center"/>
          </w:tcPr>
          <w:p w14:paraId="198C4ED7" w14:textId="77777777" w:rsidR="00493DA6" w:rsidRDefault="00493DA6"/>
        </w:tc>
        <w:tc>
          <w:tcPr>
            <w:tcW w:w="3890" w:type="dxa"/>
            <w:tcMar>
              <w:left w:w="90" w:type="dxa"/>
              <w:right w:w="90" w:type="dxa"/>
            </w:tcMar>
          </w:tcPr>
          <w:p w14:paraId="7E612DAB" w14:textId="3B3157D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8B01EF" w14:textId="164AEB96" w:rsidR="0A03028C" w:rsidRDefault="0A03028C" w:rsidP="0A03028C">
            <w:pPr>
              <w:spacing w:line="276" w:lineRule="auto"/>
              <w:rPr>
                <w:rFonts w:ascii="Calibri" w:eastAsia="Calibri" w:hAnsi="Calibri" w:cs="Calibri"/>
                <w:sz w:val="24"/>
                <w:szCs w:val="24"/>
              </w:rPr>
            </w:pPr>
          </w:p>
        </w:tc>
      </w:tr>
      <w:tr w:rsidR="0A03028C" w14:paraId="592B0286" w14:textId="77777777" w:rsidTr="0A03028C">
        <w:trPr>
          <w:trHeight w:val="300"/>
        </w:trPr>
        <w:tc>
          <w:tcPr>
            <w:tcW w:w="2649" w:type="dxa"/>
            <w:vMerge/>
            <w:tcBorders>
              <w:left w:val="single" w:sz="0" w:space="0" w:color="auto"/>
            </w:tcBorders>
            <w:vAlign w:val="center"/>
          </w:tcPr>
          <w:p w14:paraId="19F2048E" w14:textId="77777777" w:rsidR="00493DA6" w:rsidRDefault="00493DA6"/>
        </w:tc>
        <w:tc>
          <w:tcPr>
            <w:tcW w:w="3890" w:type="dxa"/>
            <w:tcMar>
              <w:left w:w="90" w:type="dxa"/>
              <w:right w:w="90" w:type="dxa"/>
            </w:tcMar>
          </w:tcPr>
          <w:p w14:paraId="6FF69C71" w14:textId="4AD4BAC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32F041" w14:textId="3E25C658" w:rsidR="0A03028C" w:rsidRDefault="0A03028C" w:rsidP="0A03028C">
            <w:pPr>
              <w:spacing w:line="276" w:lineRule="auto"/>
              <w:rPr>
                <w:rFonts w:ascii="Calibri" w:eastAsia="Calibri" w:hAnsi="Calibri" w:cs="Calibri"/>
                <w:sz w:val="24"/>
                <w:szCs w:val="24"/>
              </w:rPr>
            </w:pPr>
          </w:p>
        </w:tc>
      </w:tr>
      <w:tr w:rsidR="0A03028C" w14:paraId="5BCCB652" w14:textId="77777777" w:rsidTr="0A03028C">
        <w:trPr>
          <w:trHeight w:val="300"/>
        </w:trPr>
        <w:tc>
          <w:tcPr>
            <w:tcW w:w="2649" w:type="dxa"/>
            <w:vMerge w:val="restart"/>
            <w:tcBorders>
              <w:left w:val="single" w:sz="6" w:space="0" w:color="auto"/>
            </w:tcBorders>
            <w:tcMar>
              <w:left w:w="90" w:type="dxa"/>
              <w:right w:w="90" w:type="dxa"/>
            </w:tcMar>
            <w:vAlign w:val="center"/>
          </w:tcPr>
          <w:p w14:paraId="4DE6E786" w14:textId="6F12F63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178E33B3" w14:textId="14A93E8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3BD6D6A" w14:textId="250BB0A8" w:rsidR="0A03028C" w:rsidRDefault="0A03028C" w:rsidP="0A03028C">
            <w:pPr>
              <w:spacing w:line="276" w:lineRule="auto"/>
              <w:rPr>
                <w:rFonts w:ascii="Calibri" w:eastAsia="Calibri" w:hAnsi="Calibri" w:cs="Calibri"/>
                <w:sz w:val="24"/>
                <w:szCs w:val="24"/>
              </w:rPr>
            </w:pPr>
          </w:p>
        </w:tc>
      </w:tr>
      <w:tr w:rsidR="0A03028C" w14:paraId="00AB2105" w14:textId="77777777" w:rsidTr="0A03028C">
        <w:trPr>
          <w:trHeight w:val="300"/>
        </w:trPr>
        <w:tc>
          <w:tcPr>
            <w:tcW w:w="2649" w:type="dxa"/>
            <w:vMerge/>
            <w:tcBorders>
              <w:left w:val="single" w:sz="0" w:space="0" w:color="auto"/>
            </w:tcBorders>
            <w:vAlign w:val="center"/>
          </w:tcPr>
          <w:p w14:paraId="5310361F" w14:textId="77777777" w:rsidR="00493DA6" w:rsidRDefault="00493DA6"/>
        </w:tc>
        <w:tc>
          <w:tcPr>
            <w:tcW w:w="3890" w:type="dxa"/>
            <w:tcMar>
              <w:left w:w="90" w:type="dxa"/>
              <w:right w:w="90" w:type="dxa"/>
            </w:tcMar>
          </w:tcPr>
          <w:p w14:paraId="7550D8D9" w14:textId="54FBC08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0AB0A21C" w14:textId="689D3D31" w:rsidR="0A03028C" w:rsidRDefault="0A03028C" w:rsidP="0A03028C">
            <w:pPr>
              <w:spacing w:line="276" w:lineRule="auto"/>
              <w:rPr>
                <w:rFonts w:ascii="Calibri" w:eastAsia="Calibri" w:hAnsi="Calibri" w:cs="Calibri"/>
                <w:sz w:val="24"/>
                <w:szCs w:val="24"/>
              </w:rPr>
            </w:pPr>
          </w:p>
        </w:tc>
      </w:tr>
      <w:tr w:rsidR="0A03028C" w14:paraId="20F47EF7" w14:textId="77777777" w:rsidTr="0A03028C">
        <w:trPr>
          <w:trHeight w:val="300"/>
        </w:trPr>
        <w:tc>
          <w:tcPr>
            <w:tcW w:w="2649" w:type="dxa"/>
            <w:vMerge/>
            <w:tcBorders>
              <w:left w:val="single" w:sz="0" w:space="0" w:color="auto"/>
            </w:tcBorders>
            <w:vAlign w:val="center"/>
          </w:tcPr>
          <w:p w14:paraId="1D38EBA8" w14:textId="77777777" w:rsidR="00493DA6" w:rsidRDefault="00493DA6"/>
        </w:tc>
        <w:tc>
          <w:tcPr>
            <w:tcW w:w="3890" w:type="dxa"/>
            <w:tcMar>
              <w:left w:w="90" w:type="dxa"/>
              <w:right w:w="90" w:type="dxa"/>
            </w:tcMar>
          </w:tcPr>
          <w:p w14:paraId="54241844" w14:textId="24DFEED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BFA23E0" w14:textId="72042227" w:rsidR="0A03028C" w:rsidRDefault="0A03028C" w:rsidP="0A03028C">
            <w:pPr>
              <w:spacing w:line="276" w:lineRule="auto"/>
              <w:rPr>
                <w:rFonts w:ascii="Calibri" w:eastAsia="Calibri" w:hAnsi="Calibri" w:cs="Calibri"/>
                <w:sz w:val="24"/>
                <w:szCs w:val="24"/>
              </w:rPr>
            </w:pPr>
          </w:p>
        </w:tc>
      </w:tr>
      <w:tr w:rsidR="0A03028C" w14:paraId="727705A4" w14:textId="77777777" w:rsidTr="0A03028C">
        <w:trPr>
          <w:trHeight w:val="300"/>
        </w:trPr>
        <w:tc>
          <w:tcPr>
            <w:tcW w:w="2649" w:type="dxa"/>
            <w:vMerge/>
            <w:tcBorders>
              <w:left w:val="single" w:sz="0" w:space="0" w:color="auto"/>
            </w:tcBorders>
            <w:vAlign w:val="center"/>
          </w:tcPr>
          <w:p w14:paraId="4E7CE9F1" w14:textId="77777777" w:rsidR="00493DA6" w:rsidRDefault="00493DA6"/>
        </w:tc>
        <w:tc>
          <w:tcPr>
            <w:tcW w:w="3890" w:type="dxa"/>
            <w:tcMar>
              <w:left w:w="90" w:type="dxa"/>
              <w:right w:w="90" w:type="dxa"/>
            </w:tcMar>
          </w:tcPr>
          <w:p w14:paraId="56B6009B" w14:textId="7047170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2501811" w14:textId="7F9149BE" w:rsidR="0A03028C" w:rsidRDefault="0A03028C" w:rsidP="0A03028C">
            <w:pPr>
              <w:spacing w:line="276" w:lineRule="auto"/>
              <w:rPr>
                <w:rFonts w:ascii="Calibri" w:eastAsia="Calibri" w:hAnsi="Calibri" w:cs="Calibri"/>
                <w:sz w:val="24"/>
                <w:szCs w:val="24"/>
              </w:rPr>
            </w:pPr>
          </w:p>
        </w:tc>
      </w:tr>
      <w:tr w:rsidR="0A03028C" w14:paraId="768E3F48" w14:textId="77777777" w:rsidTr="0A03028C">
        <w:trPr>
          <w:trHeight w:val="300"/>
        </w:trPr>
        <w:tc>
          <w:tcPr>
            <w:tcW w:w="2649" w:type="dxa"/>
            <w:vMerge/>
            <w:tcBorders>
              <w:left w:val="single" w:sz="0" w:space="0" w:color="auto"/>
            </w:tcBorders>
            <w:vAlign w:val="center"/>
          </w:tcPr>
          <w:p w14:paraId="0140C22B" w14:textId="77777777" w:rsidR="00493DA6" w:rsidRDefault="00493DA6"/>
        </w:tc>
        <w:tc>
          <w:tcPr>
            <w:tcW w:w="3890" w:type="dxa"/>
            <w:tcMar>
              <w:left w:w="90" w:type="dxa"/>
              <w:right w:w="90" w:type="dxa"/>
            </w:tcMar>
          </w:tcPr>
          <w:p w14:paraId="593EFFBF" w14:textId="02D0B5D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A0CEF2E" w14:textId="11E4EEFA" w:rsidR="0A03028C" w:rsidRDefault="0A03028C" w:rsidP="0A03028C">
            <w:pPr>
              <w:spacing w:line="276" w:lineRule="auto"/>
              <w:rPr>
                <w:rFonts w:ascii="Calibri" w:eastAsia="Calibri" w:hAnsi="Calibri" w:cs="Calibri"/>
                <w:sz w:val="24"/>
                <w:szCs w:val="24"/>
              </w:rPr>
            </w:pPr>
          </w:p>
        </w:tc>
      </w:tr>
      <w:tr w:rsidR="0A03028C" w14:paraId="03645B10" w14:textId="77777777" w:rsidTr="0A03028C">
        <w:trPr>
          <w:trHeight w:val="300"/>
        </w:trPr>
        <w:tc>
          <w:tcPr>
            <w:tcW w:w="2649" w:type="dxa"/>
            <w:vMerge/>
            <w:tcBorders>
              <w:left w:val="single" w:sz="0" w:space="0" w:color="auto"/>
            </w:tcBorders>
            <w:vAlign w:val="center"/>
          </w:tcPr>
          <w:p w14:paraId="496881D4" w14:textId="77777777" w:rsidR="00493DA6" w:rsidRDefault="00493DA6"/>
        </w:tc>
        <w:tc>
          <w:tcPr>
            <w:tcW w:w="3890" w:type="dxa"/>
            <w:tcMar>
              <w:left w:w="90" w:type="dxa"/>
              <w:right w:w="90" w:type="dxa"/>
            </w:tcMar>
          </w:tcPr>
          <w:p w14:paraId="5CA15917" w14:textId="2AA1199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F4BED12" w14:textId="1DA88237" w:rsidR="0A03028C" w:rsidRDefault="0A03028C" w:rsidP="0A03028C">
            <w:pPr>
              <w:spacing w:line="276" w:lineRule="auto"/>
              <w:rPr>
                <w:rFonts w:ascii="Calibri" w:eastAsia="Calibri" w:hAnsi="Calibri" w:cs="Calibri"/>
                <w:sz w:val="24"/>
                <w:szCs w:val="24"/>
              </w:rPr>
            </w:pPr>
          </w:p>
        </w:tc>
      </w:tr>
      <w:tr w:rsidR="0A03028C" w14:paraId="24B3B7A3" w14:textId="77777777" w:rsidTr="0A03028C">
        <w:trPr>
          <w:trHeight w:val="300"/>
        </w:trPr>
        <w:tc>
          <w:tcPr>
            <w:tcW w:w="2649" w:type="dxa"/>
            <w:vMerge/>
            <w:tcBorders>
              <w:left w:val="single" w:sz="0" w:space="0" w:color="auto"/>
            </w:tcBorders>
            <w:vAlign w:val="center"/>
          </w:tcPr>
          <w:p w14:paraId="4E64A173" w14:textId="77777777" w:rsidR="00493DA6" w:rsidRDefault="00493DA6"/>
        </w:tc>
        <w:tc>
          <w:tcPr>
            <w:tcW w:w="3890" w:type="dxa"/>
            <w:tcMar>
              <w:left w:w="90" w:type="dxa"/>
              <w:right w:w="90" w:type="dxa"/>
            </w:tcMar>
          </w:tcPr>
          <w:p w14:paraId="1FE3DB83" w14:textId="29FDB38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085B8129" w14:textId="158277A6" w:rsidR="0A03028C" w:rsidRDefault="0A03028C" w:rsidP="0A03028C">
            <w:pPr>
              <w:spacing w:line="276" w:lineRule="auto"/>
              <w:rPr>
                <w:rFonts w:ascii="Calibri" w:eastAsia="Calibri" w:hAnsi="Calibri" w:cs="Calibri"/>
                <w:sz w:val="24"/>
                <w:szCs w:val="24"/>
              </w:rPr>
            </w:pPr>
          </w:p>
        </w:tc>
      </w:tr>
      <w:tr w:rsidR="0A03028C" w14:paraId="580F7100" w14:textId="77777777" w:rsidTr="0A03028C">
        <w:trPr>
          <w:trHeight w:val="300"/>
        </w:trPr>
        <w:tc>
          <w:tcPr>
            <w:tcW w:w="2649" w:type="dxa"/>
            <w:vMerge w:val="restart"/>
            <w:tcBorders>
              <w:left w:val="single" w:sz="6" w:space="0" w:color="auto"/>
            </w:tcBorders>
            <w:tcMar>
              <w:left w:w="90" w:type="dxa"/>
              <w:right w:w="90" w:type="dxa"/>
            </w:tcMar>
            <w:vAlign w:val="center"/>
          </w:tcPr>
          <w:p w14:paraId="71BCB6A5" w14:textId="3EE604D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5961A09A" w14:textId="7582FE3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CEC6B55" w14:textId="18360278" w:rsidR="0A03028C" w:rsidRDefault="0A03028C" w:rsidP="0A03028C">
            <w:pPr>
              <w:spacing w:line="276" w:lineRule="auto"/>
              <w:rPr>
                <w:rFonts w:ascii="Calibri" w:eastAsia="Calibri" w:hAnsi="Calibri" w:cs="Calibri"/>
                <w:sz w:val="24"/>
                <w:szCs w:val="24"/>
              </w:rPr>
            </w:pPr>
          </w:p>
        </w:tc>
      </w:tr>
      <w:tr w:rsidR="0A03028C" w14:paraId="060D34F6" w14:textId="77777777" w:rsidTr="0A03028C">
        <w:trPr>
          <w:trHeight w:val="300"/>
        </w:trPr>
        <w:tc>
          <w:tcPr>
            <w:tcW w:w="2649" w:type="dxa"/>
            <w:vMerge/>
            <w:tcBorders>
              <w:left w:val="single" w:sz="0" w:space="0" w:color="auto"/>
            </w:tcBorders>
            <w:vAlign w:val="center"/>
          </w:tcPr>
          <w:p w14:paraId="6DCD9F70" w14:textId="77777777" w:rsidR="00493DA6" w:rsidRDefault="00493DA6"/>
        </w:tc>
        <w:tc>
          <w:tcPr>
            <w:tcW w:w="3890" w:type="dxa"/>
            <w:tcMar>
              <w:left w:w="90" w:type="dxa"/>
              <w:right w:w="90" w:type="dxa"/>
            </w:tcMar>
          </w:tcPr>
          <w:p w14:paraId="4EDBC13B" w14:textId="37B9A34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B1B1958" w14:textId="6002FB0A" w:rsidR="0A03028C" w:rsidRDefault="0A03028C" w:rsidP="0A03028C">
            <w:pPr>
              <w:spacing w:line="276" w:lineRule="auto"/>
              <w:rPr>
                <w:rFonts w:ascii="Calibri" w:eastAsia="Calibri" w:hAnsi="Calibri" w:cs="Calibri"/>
                <w:sz w:val="24"/>
                <w:szCs w:val="24"/>
              </w:rPr>
            </w:pPr>
          </w:p>
        </w:tc>
      </w:tr>
      <w:tr w:rsidR="0A03028C" w14:paraId="70954D5D" w14:textId="77777777" w:rsidTr="0A03028C">
        <w:trPr>
          <w:trHeight w:val="300"/>
        </w:trPr>
        <w:tc>
          <w:tcPr>
            <w:tcW w:w="2649" w:type="dxa"/>
            <w:vMerge/>
            <w:tcBorders>
              <w:left w:val="single" w:sz="0" w:space="0" w:color="auto"/>
            </w:tcBorders>
            <w:vAlign w:val="center"/>
          </w:tcPr>
          <w:p w14:paraId="0898A081" w14:textId="77777777" w:rsidR="00493DA6" w:rsidRDefault="00493DA6"/>
        </w:tc>
        <w:tc>
          <w:tcPr>
            <w:tcW w:w="3890" w:type="dxa"/>
            <w:tcMar>
              <w:left w:w="90" w:type="dxa"/>
              <w:right w:w="90" w:type="dxa"/>
            </w:tcMar>
          </w:tcPr>
          <w:p w14:paraId="392985DA" w14:textId="69671DD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C0C1A36" w14:textId="26CAD1F5" w:rsidR="0A03028C" w:rsidRDefault="0A03028C" w:rsidP="0A03028C">
            <w:pPr>
              <w:spacing w:line="276" w:lineRule="auto"/>
              <w:rPr>
                <w:rFonts w:ascii="Calibri" w:eastAsia="Calibri" w:hAnsi="Calibri" w:cs="Calibri"/>
                <w:sz w:val="24"/>
                <w:szCs w:val="24"/>
              </w:rPr>
            </w:pPr>
          </w:p>
        </w:tc>
      </w:tr>
      <w:tr w:rsidR="0A03028C" w14:paraId="0DFB5EF7" w14:textId="77777777" w:rsidTr="0A03028C">
        <w:trPr>
          <w:trHeight w:val="300"/>
        </w:trPr>
        <w:tc>
          <w:tcPr>
            <w:tcW w:w="2649" w:type="dxa"/>
            <w:vMerge/>
            <w:tcBorders>
              <w:left w:val="single" w:sz="0" w:space="0" w:color="auto"/>
            </w:tcBorders>
            <w:vAlign w:val="center"/>
          </w:tcPr>
          <w:p w14:paraId="1B6DF078" w14:textId="77777777" w:rsidR="00493DA6" w:rsidRDefault="00493DA6"/>
        </w:tc>
        <w:tc>
          <w:tcPr>
            <w:tcW w:w="3890" w:type="dxa"/>
            <w:tcMar>
              <w:left w:w="90" w:type="dxa"/>
              <w:right w:w="90" w:type="dxa"/>
            </w:tcMar>
          </w:tcPr>
          <w:p w14:paraId="5EA28D80" w14:textId="2A5D86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15D606D7" w14:textId="36EF5B1B" w:rsidR="0A03028C" w:rsidRDefault="0A03028C" w:rsidP="0A03028C">
            <w:pPr>
              <w:spacing w:line="276" w:lineRule="auto"/>
              <w:rPr>
                <w:rFonts w:ascii="Calibri" w:eastAsia="Calibri" w:hAnsi="Calibri" w:cs="Calibri"/>
                <w:sz w:val="24"/>
                <w:szCs w:val="24"/>
              </w:rPr>
            </w:pPr>
          </w:p>
        </w:tc>
      </w:tr>
      <w:tr w:rsidR="0A03028C" w14:paraId="41253B79" w14:textId="77777777" w:rsidTr="0A03028C">
        <w:trPr>
          <w:trHeight w:val="300"/>
        </w:trPr>
        <w:tc>
          <w:tcPr>
            <w:tcW w:w="2649" w:type="dxa"/>
            <w:vMerge/>
            <w:tcBorders>
              <w:left w:val="single" w:sz="0" w:space="0" w:color="auto"/>
            </w:tcBorders>
            <w:vAlign w:val="center"/>
          </w:tcPr>
          <w:p w14:paraId="0FAE092B" w14:textId="77777777" w:rsidR="00493DA6" w:rsidRDefault="00493DA6"/>
        </w:tc>
        <w:tc>
          <w:tcPr>
            <w:tcW w:w="3890" w:type="dxa"/>
            <w:tcMar>
              <w:left w:w="90" w:type="dxa"/>
              <w:right w:w="90" w:type="dxa"/>
            </w:tcMar>
          </w:tcPr>
          <w:p w14:paraId="4CBBF0F5" w14:textId="1D8E636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73D0EEB" w14:textId="0B9F5153" w:rsidR="0A03028C" w:rsidRDefault="0A03028C" w:rsidP="0A03028C">
            <w:pPr>
              <w:spacing w:line="276" w:lineRule="auto"/>
              <w:rPr>
                <w:rFonts w:ascii="Calibri" w:eastAsia="Calibri" w:hAnsi="Calibri" w:cs="Calibri"/>
                <w:sz w:val="24"/>
                <w:szCs w:val="24"/>
              </w:rPr>
            </w:pPr>
          </w:p>
        </w:tc>
      </w:tr>
      <w:tr w:rsidR="0A03028C" w14:paraId="1013D2BA" w14:textId="77777777" w:rsidTr="0A03028C">
        <w:trPr>
          <w:trHeight w:val="300"/>
        </w:trPr>
        <w:tc>
          <w:tcPr>
            <w:tcW w:w="2649" w:type="dxa"/>
            <w:vMerge/>
            <w:tcBorders>
              <w:left w:val="single" w:sz="0" w:space="0" w:color="auto"/>
            </w:tcBorders>
            <w:vAlign w:val="center"/>
          </w:tcPr>
          <w:p w14:paraId="4DD5B1A9" w14:textId="77777777" w:rsidR="00493DA6" w:rsidRDefault="00493DA6"/>
        </w:tc>
        <w:tc>
          <w:tcPr>
            <w:tcW w:w="3890" w:type="dxa"/>
            <w:tcMar>
              <w:left w:w="90" w:type="dxa"/>
              <w:right w:w="90" w:type="dxa"/>
            </w:tcMar>
          </w:tcPr>
          <w:p w14:paraId="03EF6D8C" w14:textId="405BD73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1A2C1B0D" w14:textId="1F15E23F" w:rsidR="0A03028C" w:rsidRDefault="0A03028C" w:rsidP="0A03028C">
            <w:pPr>
              <w:spacing w:line="276" w:lineRule="auto"/>
              <w:rPr>
                <w:rFonts w:ascii="Calibri" w:eastAsia="Calibri" w:hAnsi="Calibri" w:cs="Calibri"/>
                <w:sz w:val="24"/>
                <w:szCs w:val="24"/>
              </w:rPr>
            </w:pPr>
          </w:p>
        </w:tc>
      </w:tr>
      <w:tr w:rsidR="0A03028C" w14:paraId="0F6BABBD"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241BE457" w14:textId="1CCF0DC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E1B580" w14:textId="36AD0C0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5B2A9AE" w14:textId="74F098C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14:paraId="6A8DAB8F" w14:textId="71C29CE5"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14:paraId="2A883134" w14:textId="6B72165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proofErr w:type="spellStart"/>
      <w:r w:rsidRPr="0A03028C">
        <w:rPr>
          <w:rFonts w:ascii="Calibri" w:eastAsia="Calibri" w:hAnsi="Calibri" w:cs="Calibri"/>
          <w:i/>
          <w:iCs/>
          <w:color w:val="000000" w:themeColor="text1"/>
          <w:sz w:val="24"/>
          <w:szCs w:val="24"/>
        </w:rPr>
        <w:t>Obs</w:t>
      </w:r>
      <w:proofErr w:type="spellEnd"/>
      <w:r w:rsidRPr="0A03028C">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67AA723" w14:textId="32699C42"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14:paraId="165996F6" w14:textId="6228BFB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14:paraId="16B70FAF" w14:textId="2525777C"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3550F16" w14:textId="75905D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14:paraId="4F51C89C" w14:textId="77777777" w:rsidTr="0A03028C">
        <w:trPr>
          <w:trHeight w:val="300"/>
        </w:trPr>
        <w:tc>
          <w:tcPr>
            <w:tcW w:w="1058" w:type="dxa"/>
            <w:tcBorders>
              <w:top w:val="single" w:sz="6" w:space="0" w:color="auto"/>
              <w:left w:val="single" w:sz="6" w:space="0" w:color="auto"/>
            </w:tcBorders>
            <w:tcMar>
              <w:left w:w="90" w:type="dxa"/>
              <w:right w:w="90" w:type="dxa"/>
            </w:tcMar>
          </w:tcPr>
          <w:p w14:paraId="09D7FECB" w14:textId="56FEE92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4A172519" w14:textId="0058C5A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14:paraId="6D919D1F" w14:textId="69C66F6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14:paraId="599B5EC1" w14:textId="5993871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14:paraId="40EE3641" w14:textId="534BE25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1B6EBE3E" w14:textId="60B3E176" w:rsidR="0A03028C" w:rsidRDefault="0A03028C" w:rsidP="0A03028C">
            <w:pPr>
              <w:spacing w:after="200" w:line="276" w:lineRule="auto"/>
              <w:rPr>
                <w:rFonts w:ascii="Calibri" w:eastAsia="Calibri" w:hAnsi="Calibri" w:cs="Calibri"/>
                <w:sz w:val="24"/>
                <w:szCs w:val="24"/>
              </w:rPr>
            </w:pPr>
            <w:proofErr w:type="spellStart"/>
            <w:r w:rsidRPr="0A03028C">
              <w:rPr>
                <w:rFonts w:ascii="Calibri" w:eastAsia="Calibri" w:hAnsi="Calibri" w:cs="Calibri"/>
                <w:b/>
                <w:bCs/>
                <w:sz w:val="24"/>
                <w:szCs w:val="24"/>
              </w:rPr>
              <w:t>Qt</w:t>
            </w:r>
            <w:proofErr w:type="spellEnd"/>
          </w:p>
        </w:tc>
        <w:tc>
          <w:tcPr>
            <w:tcW w:w="682" w:type="dxa"/>
            <w:tcBorders>
              <w:top w:val="single" w:sz="6" w:space="0" w:color="auto"/>
            </w:tcBorders>
            <w:tcMar>
              <w:left w:w="90" w:type="dxa"/>
              <w:right w:w="90" w:type="dxa"/>
            </w:tcMar>
          </w:tcPr>
          <w:p w14:paraId="72267C3D" w14:textId="0089B2E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7F651687" w14:textId="631D35F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14:paraId="2EF37429" w14:textId="77777777" w:rsidTr="0A03028C">
        <w:trPr>
          <w:trHeight w:val="300"/>
        </w:trPr>
        <w:tc>
          <w:tcPr>
            <w:tcW w:w="1058" w:type="dxa"/>
            <w:vMerge w:val="restart"/>
            <w:tcBorders>
              <w:left w:val="single" w:sz="6" w:space="0" w:color="auto"/>
            </w:tcBorders>
            <w:tcMar>
              <w:left w:w="90" w:type="dxa"/>
              <w:right w:w="90" w:type="dxa"/>
            </w:tcMar>
          </w:tcPr>
          <w:p w14:paraId="0D922C2C" w14:textId="08C8FBE0"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14:paraId="1B2FECAE" w14:textId="24CCDCB5" w:rsidR="0A03028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14:paraId="41BB5F50" w14:textId="1170E2B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14:paraId="1909B78D" w14:textId="3530EA13"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3C3EE11D" w14:textId="6551E604"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637ECE60" w14:textId="7D825A98"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627BA22" w14:textId="073294F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00C7B1C" w14:textId="3326F1E6" w:rsidR="0A03028C" w:rsidRDefault="0A03028C" w:rsidP="0A03028C">
            <w:pPr>
              <w:spacing w:line="259" w:lineRule="auto"/>
              <w:rPr>
                <w:rFonts w:ascii="Calibri" w:eastAsia="Calibri" w:hAnsi="Calibri" w:cs="Calibri"/>
                <w:sz w:val="24"/>
                <w:szCs w:val="24"/>
              </w:rPr>
            </w:pPr>
          </w:p>
        </w:tc>
      </w:tr>
      <w:tr w:rsidR="0A03028C" w14:paraId="2BECF495" w14:textId="77777777" w:rsidTr="0A03028C">
        <w:trPr>
          <w:trHeight w:val="300"/>
        </w:trPr>
        <w:tc>
          <w:tcPr>
            <w:tcW w:w="1058" w:type="dxa"/>
            <w:vMerge/>
            <w:tcBorders>
              <w:left w:val="single" w:sz="0" w:space="0" w:color="auto"/>
            </w:tcBorders>
            <w:vAlign w:val="center"/>
          </w:tcPr>
          <w:p w14:paraId="7B92D02A" w14:textId="77777777" w:rsidR="00493DA6" w:rsidRDefault="00493DA6"/>
        </w:tc>
        <w:tc>
          <w:tcPr>
            <w:tcW w:w="821" w:type="dxa"/>
            <w:vMerge/>
            <w:vAlign w:val="center"/>
          </w:tcPr>
          <w:p w14:paraId="3A785EF0" w14:textId="77777777" w:rsidR="00493DA6" w:rsidRDefault="00493DA6"/>
        </w:tc>
        <w:tc>
          <w:tcPr>
            <w:tcW w:w="1823" w:type="dxa"/>
            <w:tcMar>
              <w:left w:w="90" w:type="dxa"/>
              <w:right w:w="90" w:type="dxa"/>
            </w:tcMar>
          </w:tcPr>
          <w:p w14:paraId="350203F7" w14:textId="26C8A5A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14:paraId="3133DF57" w14:textId="329D9FD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7127C37D" w14:textId="2C8984FC"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36D3ADAD" w14:textId="1946104E"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48AFA627" w14:textId="755CEBF5"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1D2A8096" w14:textId="29A3D000" w:rsidR="0A03028C" w:rsidRDefault="0A03028C" w:rsidP="0A03028C">
            <w:pPr>
              <w:spacing w:line="259" w:lineRule="auto"/>
              <w:rPr>
                <w:rFonts w:ascii="Calibri" w:eastAsia="Calibri" w:hAnsi="Calibri" w:cs="Calibri"/>
                <w:sz w:val="24"/>
                <w:szCs w:val="24"/>
              </w:rPr>
            </w:pPr>
          </w:p>
        </w:tc>
      </w:tr>
      <w:tr w:rsidR="0A03028C" w14:paraId="0048D7A6" w14:textId="77777777" w:rsidTr="0A03028C">
        <w:trPr>
          <w:trHeight w:val="300"/>
        </w:trPr>
        <w:tc>
          <w:tcPr>
            <w:tcW w:w="1058" w:type="dxa"/>
            <w:vMerge/>
            <w:tcBorders>
              <w:left w:val="single" w:sz="0" w:space="0" w:color="auto"/>
            </w:tcBorders>
            <w:vAlign w:val="center"/>
          </w:tcPr>
          <w:p w14:paraId="539E717C" w14:textId="77777777" w:rsidR="00493DA6" w:rsidRDefault="00493DA6"/>
        </w:tc>
        <w:tc>
          <w:tcPr>
            <w:tcW w:w="821" w:type="dxa"/>
            <w:vMerge/>
            <w:vAlign w:val="center"/>
          </w:tcPr>
          <w:p w14:paraId="35214B37" w14:textId="77777777" w:rsidR="00493DA6" w:rsidRDefault="00493DA6"/>
        </w:tc>
        <w:tc>
          <w:tcPr>
            <w:tcW w:w="1823" w:type="dxa"/>
            <w:tcMar>
              <w:left w:w="90" w:type="dxa"/>
              <w:right w:w="90" w:type="dxa"/>
            </w:tcMar>
          </w:tcPr>
          <w:p w14:paraId="0E9D3325" w14:textId="1B4DFC1E"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3 – Ata de registro de preço</w:t>
            </w:r>
          </w:p>
        </w:tc>
        <w:tc>
          <w:tcPr>
            <w:tcW w:w="1113" w:type="dxa"/>
            <w:tcMar>
              <w:left w:w="90" w:type="dxa"/>
              <w:right w:w="90" w:type="dxa"/>
            </w:tcMar>
          </w:tcPr>
          <w:p w14:paraId="562649F9" w14:textId="09B1B26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030FABF1" w14:textId="6E4FECC5"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79371583" w14:textId="457D11AB"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178CDF0" w14:textId="797BB47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5DE4740" w14:textId="387DEA28" w:rsidR="0A03028C" w:rsidRDefault="0A03028C" w:rsidP="0A03028C">
            <w:pPr>
              <w:spacing w:line="259" w:lineRule="auto"/>
              <w:rPr>
                <w:rFonts w:ascii="Calibri" w:eastAsia="Calibri" w:hAnsi="Calibri" w:cs="Calibri"/>
                <w:sz w:val="24"/>
                <w:szCs w:val="24"/>
              </w:rPr>
            </w:pPr>
          </w:p>
        </w:tc>
      </w:tr>
      <w:tr w:rsidR="0A03028C" w14:paraId="1CDB36B9" w14:textId="77777777" w:rsidTr="0A03028C">
        <w:trPr>
          <w:trHeight w:val="300"/>
        </w:trPr>
        <w:tc>
          <w:tcPr>
            <w:tcW w:w="1058" w:type="dxa"/>
            <w:vMerge/>
            <w:tcBorders>
              <w:left w:val="single" w:sz="0" w:space="0" w:color="auto"/>
            </w:tcBorders>
            <w:vAlign w:val="center"/>
          </w:tcPr>
          <w:p w14:paraId="43C4B6BE" w14:textId="77777777" w:rsidR="00493DA6" w:rsidRDefault="00493DA6"/>
        </w:tc>
        <w:tc>
          <w:tcPr>
            <w:tcW w:w="821" w:type="dxa"/>
            <w:vMerge/>
            <w:vAlign w:val="center"/>
          </w:tcPr>
          <w:p w14:paraId="5481ACEE" w14:textId="77777777" w:rsidR="00493DA6" w:rsidRDefault="00493DA6"/>
        </w:tc>
        <w:tc>
          <w:tcPr>
            <w:tcW w:w="1823" w:type="dxa"/>
            <w:tcMar>
              <w:left w:w="90" w:type="dxa"/>
              <w:right w:w="90" w:type="dxa"/>
            </w:tcMar>
          </w:tcPr>
          <w:p w14:paraId="11D5AE66" w14:textId="2BE0649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 xml:space="preserve">4 – Listas/Pesquisas </w:t>
            </w:r>
            <w:proofErr w:type="spellStart"/>
            <w:r w:rsidRPr="0A03028C">
              <w:rPr>
                <w:rFonts w:ascii="Calibri" w:eastAsia="Calibri" w:hAnsi="Calibri" w:cs="Calibri"/>
                <w:b/>
                <w:bCs/>
                <w:i/>
                <w:iCs/>
                <w:sz w:val="24"/>
                <w:szCs w:val="24"/>
                <w:u w:val="single"/>
              </w:rPr>
              <w:t>publicizadas</w:t>
            </w:r>
            <w:proofErr w:type="spellEnd"/>
          </w:p>
        </w:tc>
        <w:tc>
          <w:tcPr>
            <w:tcW w:w="1113" w:type="dxa"/>
            <w:tcMar>
              <w:left w:w="90" w:type="dxa"/>
              <w:right w:w="90" w:type="dxa"/>
            </w:tcMar>
          </w:tcPr>
          <w:p w14:paraId="22FF864E" w14:textId="0BE0880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220A9886" w14:textId="262E9CE6"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0D2E0C5A" w14:textId="21CC1D54"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621F1D94" w14:textId="2D4DE3C8"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CA1931D" w14:textId="7B4ED5EF" w:rsidR="0A03028C" w:rsidRDefault="0A03028C" w:rsidP="0A03028C">
            <w:pPr>
              <w:spacing w:line="259" w:lineRule="auto"/>
              <w:rPr>
                <w:rFonts w:ascii="Calibri" w:eastAsia="Calibri" w:hAnsi="Calibri" w:cs="Calibri"/>
                <w:sz w:val="24"/>
                <w:szCs w:val="24"/>
              </w:rPr>
            </w:pPr>
          </w:p>
        </w:tc>
      </w:tr>
      <w:tr w:rsidR="0A03028C" w14:paraId="560EE695" w14:textId="77777777" w:rsidTr="0A03028C">
        <w:trPr>
          <w:trHeight w:val="300"/>
        </w:trPr>
        <w:tc>
          <w:tcPr>
            <w:tcW w:w="1058" w:type="dxa"/>
            <w:tcBorders>
              <w:left w:val="single" w:sz="6" w:space="0" w:color="auto"/>
              <w:bottom w:val="single" w:sz="6" w:space="0" w:color="auto"/>
            </w:tcBorders>
            <w:tcMar>
              <w:left w:w="90" w:type="dxa"/>
              <w:right w:w="90" w:type="dxa"/>
            </w:tcMar>
          </w:tcPr>
          <w:p w14:paraId="1762E223" w14:textId="2563DEE7"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5335EB94" w14:textId="7525F20D"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240335B3" w14:textId="2F1F9C6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37FE4E45" w14:textId="5719B6E8"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01F0B81D" w14:textId="7282E05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0F6B833" w14:textId="788F64DB"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460B920F" w14:textId="132B52CE"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24DBCA0" w14:textId="38A8D7E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r>
    </w:tbl>
    <w:p w14:paraId="239ECAC3" w14:textId="0B5CD1E6"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EB8A4E3" w14:textId="72FB8D9B"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14:paraId="61088333" w14:textId="77777777" w:rsidTr="0A03028C">
        <w:trPr>
          <w:trHeight w:val="300"/>
        </w:trPr>
        <w:tc>
          <w:tcPr>
            <w:tcW w:w="981" w:type="dxa"/>
            <w:tcBorders>
              <w:top w:val="single" w:sz="6" w:space="0" w:color="auto"/>
              <w:left w:val="single" w:sz="6" w:space="0" w:color="auto"/>
            </w:tcBorders>
            <w:tcMar>
              <w:left w:w="90" w:type="dxa"/>
              <w:right w:w="90" w:type="dxa"/>
            </w:tcMar>
          </w:tcPr>
          <w:p w14:paraId="0AB82877" w14:textId="1C3FA73F"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14:paraId="5C83F4D1" w14:textId="48AA8FA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5C0EA4A5" w14:textId="71820876"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140659EB" w14:textId="193EA282"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11E90546" w14:textId="5407B8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7A8AA3AD" w14:textId="6EDED89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482FDEB2" w14:textId="75971F23"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774817DD" w14:textId="6DE92A14"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16C1500B" w14:textId="77777777" w:rsidTr="0A03028C">
        <w:trPr>
          <w:trHeight w:val="300"/>
        </w:trPr>
        <w:tc>
          <w:tcPr>
            <w:tcW w:w="981" w:type="dxa"/>
            <w:vMerge w:val="restart"/>
            <w:tcBorders>
              <w:left w:val="single" w:sz="6" w:space="0" w:color="auto"/>
            </w:tcBorders>
            <w:tcMar>
              <w:left w:w="90" w:type="dxa"/>
              <w:right w:w="90" w:type="dxa"/>
            </w:tcMar>
          </w:tcPr>
          <w:p w14:paraId="0CB7A980" w14:textId="1086A11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14:paraId="1F47D91B" w14:textId="702249B0" w:rsidR="0A03028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14:paraId="6256B6C3" w14:textId="7FD1D13B"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6CC2F3" w14:textId="6698EB68"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49F27E4B" w14:textId="2882547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65254EC" w14:textId="4C834366"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46D12EF" w14:textId="1FA93B4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286D947" w14:textId="55FBB5F3" w:rsidR="0A03028C" w:rsidRDefault="0A03028C" w:rsidP="0A03028C">
            <w:pPr>
              <w:spacing w:line="259" w:lineRule="auto"/>
              <w:rPr>
                <w:rFonts w:ascii="Calibri" w:eastAsia="Calibri" w:hAnsi="Calibri" w:cs="Calibri"/>
                <w:sz w:val="24"/>
                <w:szCs w:val="24"/>
              </w:rPr>
            </w:pPr>
          </w:p>
        </w:tc>
      </w:tr>
      <w:tr w:rsidR="0A03028C" w14:paraId="0DA09AF5" w14:textId="77777777" w:rsidTr="0A03028C">
        <w:trPr>
          <w:trHeight w:val="300"/>
        </w:trPr>
        <w:tc>
          <w:tcPr>
            <w:tcW w:w="981" w:type="dxa"/>
            <w:vMerge/>
            <w:tcBorders>
              <w:left w:val="single" w:sz="0" w:space="0" w:color="auto"/>
            </w:tcBorders>
            <w:vAlign w:val="center"/>
          </w:tcPr>
          <w:p w14:paraId="777A4036" w14:textId="77777777" w:rsidR="00493DA6" w:rsidRDefault="00493DA6"/>
        </w:tc>
        <w:tc>
          <w:tcPr>
            <w:tcW w:w="1052" w:type="dxa"/>
            <w:vMerge/>
            <w:vAlign w:val="center"/>
          </w:tcPr>
          <w:p w14:paraId="56CEA56F" w14:textId="77777777" w:rsidR="00493DA6" w:rsidRDefault="00493DA6"/>
        </w:tc>
        <w:tc>
          <w:tcPr>
            <w:tcW w:w="924" w:type="dxa"/>
            <w:tcMar>
              <w:left w:w="90" w:type="dxa"/>
              <w:right w:w="90" w:type="dxa"/>
            </w:tcMar>
          </w:tcPr>
          <w:p w14:paraId="2E980337" w14:textId="2D42B89F"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2ED0181D" w14:textId="0D33E579"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E6EA52E" w14:textId="18DC932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21720FBB" w14:textId="3461085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071E319C" w14:textId="4A8E41D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A8DDE49" w14:textId="7E938C33" w:rsidR="0A03028C" w:rsidRDefault="0A03028C" w:rsidP="0A03028C">
            <w:pPr>
              <w:spacing w:line="259" w:lineRule="auto"/>
              <w:rPr>
                <w:rFonts w:ascii="Calibri" w:eastAsia="Calibri" w:hAnsi="Calibri" w:cs="Calibri"/>
                <w:sz w:val="24"/>
                <w:szCs w:val="24"/>
              </w:rPr>
            </w:pPr>
          </w:p>
        </w:tc>
      </w:tr>
      <w:tr w:rsidR="0A03028C" w14:paraId="02B02234" w14:textId="77777777" w:rsidTr="0A03028C">
        <w:trPr>
          <w:trHeight w:val="300"/>
        </w:trPr>
        <w:tc>
          <w:tcPr>
            <w:tcW w:w="981" w:type="dxa"/>
            <w:vMerge/>
            <w:tcBorders>
              <w:left w:val="single" w:sz="0" w:space="0" w:color="auto"/>
            </w:tcBorders>
            <w:vAlign w:val="center"/>
          </w:tcPr>
          <w:p w14:paraId="19572DF5" w14:textId="77777777" w:rsidR="00493DA6" w:rsidRDefault="00493DA6"/>
        </w:tc>
        <w:tc>
          <w:tcPr>
            <w:tcW w:w="1052" w:type="dxa"/>
            <w:vMerge/>
            <w:vAlign w:val="center"/>
          </w:tcPr>
          <w:p w14:paraId="4DBC775F" w14:textId="77777777" w:rsidR="00493DA6" w:rsidRDefault="00493DA6"/>
        </w:tc>
        <w:tc>
          <w:tcPr>
            <w:tcW w:w="924" w:type="dxa"/>
            <w:tcMar>
              <w:left w:w="90" w:type="dxa"/>
              <w:right w:w="90" w:type="dxa"/>
            </w:tcMar>
          </w:tcPr>
          <w:p w14:paraId="6452845B" w14:textId="43D0C237"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C710DB" w14:textId="3094762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B73CF97" w14:textId="5D49463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8627FFC" w14:textId="203391DC"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138B448" w14:textId="4FCF4296"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0EFD1C4" w14:textId="4F812542" w:rsidR="0A03028C" w:rsidRDefault="0A03028C" w:rsidP="0A03028C">
            <w:pPr>
              <w:spacing w:line="259" w:lineRule="auto"/>
              <w:rPr>
                <w:rFonts w:ascii="Calibri" w:eastAsia="Calibri" w:hAnsi="Calibri" w:cs="Calibri"/>
                <w:sz w:val="24"/>
                <w:szCs w:val="24"/>
              </w:rPr>
            </w:pPr>
          </w:p>
        </w:tc>
      </w:tr>
      <w:tr w:rsidR="0A03028C" w14:paraId="5262DFBB" w14:textId="77777777" w:rsidTr="0A03028C">
        <w:trPr>
          <w:trHeight w:val="300"/>
        </w:trPr>
        <w:tc>
          <w:tcPr>
            <w:tcW w:w="981" w:type="dxa"/>
            <w:vMerge w:val="restart"/>
            <w:tcBorders>
              <w:left w:val="single" w:sz="6" w:space="0" w:color="auto"/>
            </w:tcBorders>
            <w:tcMar>
              <w:left w:w="90" w:type="dxa"/>
              <w:right w:w="90" w:type="dxa"/>
            </w:tcMar>
          </w:tcPr>
          <w:p w14:paraId="57A7CC29" w14:textId="473242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14:paraId="2910E69A" w14:textId="7508C587"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14:paraId="0BB53ABE" w14:textId="7F3B730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54CAFF4" w14:textId="12A91FC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C6C284E" w14:textId="5FBB9C9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C33EC9C" w14:textId="2A7EBD0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6B4B84A7" w14:textId="41B884A9"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C453AD1" w14:textId="24C3170C" w:rsidR="0A03028C" w:rsidRDefault="0A03028C" w:rsidP="0A03028C">
            <w:pPr>
              <w:spacing w:line="259" w:lineRule="auto"/>
              <w:rPr>
                <w:rFonts w:ascii="Calibri" w:eastAsia="Calibri" w:hAnsi="Calibri" w:cs="Calibri"/>
                <w:sz w:val="24"/>
                <w:szCs w:val="24"/>
              </w:rPr>
            </w:pPr>
          </w:p>
        </w:tc>
      </w:tr>
      <w:tr w:rsidR="0A03028C" w14:paraId="0272D6A6" w14:textId="77777777" w:rsidTr="0A03028C">
        <w:trPr>
          <w:trHeight w:val="300"/>
        </w:trPr>
        <w:tc>
          <w:tcPr>
            <w:tcW w:w="981" w:type="dxa"/>
            <w:vMerge/>
            <w:tcBorders>
              <w:left w:val="single" w:sz="0" w:space="0" w:color="auto"/>
            </w:tcBorders>
            <w:vAlign w:val="center"/>
          </w:tcPr>
          <w:p w14:paraId="7861F574" w14:textId="77777777" w:rsidR="00493DA6" w:rsidRDefault="00493DA6"/>
        </w:tc>
        <w:tc>
          <w:tcPr>
            <w:tcW w:w="1052" w:type="dxa"/>
            <w:vMerge/>
            <w:vAlign w:val="center"/>
          </w:tcPr>
          <w:p w14:paraId="5A25FEFC" w14:textId="77777777" w:rsidR="00493DA6" w:rsidRDefault="00493DA6"/>
        </w:tc>
        <w:tc>
          <w:tcPr>
            <w:tcW w:w="924" w:type="dxa"/>
            <w:tcMar>
              <w:left w:w="90" w:type="dxa"/>
              <w:right w:w="90" w:type="dxa"/>
            </w:tcMar>
          </w:tcPr>
          <w:p w14:paraId="690871C1" w14:textId="648CE36E"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481FE2D" w14:textId="488264EC"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746ED757" w14:textId="09DD119D"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F9A8ED7" w14:textId="36871A19"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6C54281" w14:textId="775E53BF"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40626F5" w14:textId="35BD5B49" w:rsidR="0A03028C" w:rsidRDefault="0A03028C" w:rsidP="0A03028C">
            <w:pPr>
              <w:spacing w:line="259" w:lineRule="auto"/>
              <w:rPr>
                <w:rFonts w:ascii="Calibri" w:eastAsia="Calibri" w:hAnsi="Calibri" w:cs="Calibri"/>
                <w:sz w:val="24"/>
                <w:szCs w:val="24"/>
              </w:rPr>
            </w:pPr>
          </w:p>
        </w:tc>
      </w:tr>
      <w:tr w:rsidR="0A03028C" w14:paraId="0686FDAE" w14:textId="77777777" w:rsidTr="0A03028C">
        <w:trPr>
          <w:trHeight w:val="300"/>
        </w:trPr>
        <w:tc>
          <w:tcPr>
            <w:tcW w:w="981" w:type="dxa"/>
            <w:vMerge/>
            <w:tcBorders>
              <w:left w:val="single" w:sz="0" w:space="0" w:color="auto"/>
            </w:tcBorders>
            <w:vAlign w:val="center"/>
          </w:tcPr>
          <w:p w14:paraId="2782DD34" w14:textId="77777777" w:rsidR="00493DA6" w:rsidRDefault="00493DA6"/>
        </w:tc>
        <w:tc>
          <w:tcPr>
            <w:tcW w:w="1052" w:type="dxa"/>
            <w:vMerge/>
            <w:vAlign w:val="center"/>
          </w:tcPr>
          <w:p w14:paraId="4DFD8991" w14:textId="77777777" w:rsidR="00493DA6" w:rsidRDefault="00493DA6"/>
        </w:tc>
        <w:tc>
          <w:tcPr>
            <w:tcW w:w="924" w:type="dxa"/>
            <w:tcMar>
              <w:left w:w="90" w:type="dxa"/>
              <w:right w:w="90" w:type="dxa"/>
            </w:tcMar>
          </w:tcPr>
          <w:p w14:paraId="32F24C3B" w14:textId="09DD034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E3C0B0E" w14:textId="5E3E4D6E"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22FFEF9" w14:textId="7DF1A4DE"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03F33C5" w14:textId="4F2AC86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1DB5894B" w14:textId="33786B30"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2A9690" w14:textId="2D151C38" w:rsidR="0A03028C" w:rsidRDefault="0A03028C" w:rsidP="0A03028C">
            <w:pPr>
              <w:spacing w:line="259" w:lineRule="auto"/>
              <w:rPr>
                <w:rFonts w:ascii="Calibri" w:eastAsia="Calibri" w:hAnsi="Calibri" w:cs="Calibri"/>
                <w:sz w:val="24"/>
                <w:szCs w:val="24"/>
              </w:rPr>
            </w:pPr>
          </w:p>
        </w:tc>
      </w:tr>
      <w:tr w:rsidR="0A03028C" w14:paraId="692595DB"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0793532B" w14:textId="65041DE8" w:rsidR="0A03028C" w:rsidRDefault="0A03028C" w:rsidP="0A03028C">
            <w:pPr>
              <w:spacing w:line="259" w:lineRule="auto"/>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14:paraId="5F9791A5" w14:textId="5F6D092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68934095" w14:textId="34FD7036" w:rsidR="4F854CB5" w:rsidRDefault="4F854CB5" w:rsidP="0A03028C">
      <w:pPr>
        <w:widowControl w:val="0"/>
        <w:spacing w:before="56"/>
        <w:rPr>
          <w:rFonts w:ascii="Calibri" w:eastAsia="Calibri" w:hAnsi="Calibri" w:cs="Calibri"/>
          <w:color w:val="000000" w:themeColor="text1"/>
        </w:rPr>
      </w:pPr>
    </w:p>
    <w:p w14:paraId="199618F2" w14:textId="5998CDEA"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14:paraId="2E6AD5B4" w14:textId="28B347F4"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14:paraId="38A20398" w14:textId="77777777" w:rsidTr="0A03028C">
        <w:trPr>
          <w:trHeight w:val="300"/>
        </w:trPr>
        <w:tc>
          <w:tcPr>
            <w:tcW w:w="1123" w:type="dxa"/>
            <w:tcBorders>
              <w:top w:val="single" w:sz="6" w:space="0" w:color="auto"/>
              <w:left w:val="single" w:sz="6" w:space="0" w:color="auto"/>
            </w:tcBorders>
            <w:tcMar>
              <w:left w:w="90" w:type="dxa"/>
              <w:right w:w="90" w:type="dxa"/>
            </w:tcMar>
          </w:tcPr>
          <w:p w14:paraId="0979922E" w14:textId="0D87A933"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14:paraId="1E0C08D1" w14:textId="2E4F9829"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3704A677" w14:textId="422E2E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06718163" w14:textId="51E00CC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14:paraId="7591F709" w14:textId="31CF023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79A4C1E5" w14:textId="77E045AF"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6A61709D" w14:textId="1BC51BC1"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14:paraId="44894CA9" w14:textId="77777777" w:rsidTr="0A03028C">
        <w:trPr>
          <w:trHeight w:val="300"/>
        </w:trPr>
        <w:tc>
          <w:tcPr>
            <w:tcW w:w="1123" w:type="dxa"/>
            <w:tcBorders>
              <w:left w:val="single" w:sz="6" w:space="0" w:color="auto"/>
            </w:tcBorders>
            <w:tcMar>
              <w:left w:w="90" w:type="dxa"/>
              <w:right w:w="90" w:type="dxa"/>
            </w:tcMar>
          </w:tcPr>
          <w:p w14:paraId="5E8DD837" w14:textId="36442D28"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18F3E0ED" w14:textId="0AADB9F3"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3AF620FA" w14:textId="2070E45B"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050FC93F" w14:textId="39FA7501"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14:paraId="1BFA1A7C" w14:textId="25DC6E65"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14:paraId="173DC1EB" w14:textId="2CB7E06E"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14:paraId="0801CAFE" w14:textId="5382FFC5" w:rsidR="0A03028C" w:rsidRDefault="0A03028C" w:rsidP="0A03028C">
            <w:pPr>
              <w:spacing w:line="259" w:lineRule="auto"/>
              <w:rPr>
                <w:rFonts w:ascii="Calibri" w:eastAsia="Calibri" w:hAnsi="Calibri" w:cs="Calibri"/>
                <w:sz w:val="24"/>
                <w:szCs w:val="24"/>
              </w:rPr>
            </w:pPr>
          </w:p>
        </w:tc>
      </w:tr>
      <w:tr w:rsidR="0A03028C" w14:paraId="5D9D2743" w14:textId="77777777" w:rsidTr="0A03028C">
        <w:trPr>
          <w:trHeight w:val="300"/>
        </w:trPr>
        <w:tc>
          <w:tcPr>
            <w:tcW w:w="1123" w:type="dxa"/>
            <w:tcBorders>
              <w:left w:val="single" w:sz="6" w:space="0" w:color="auto"/>
              <w:bottom w:val="single" w:sz="6" w:space="0" w:color="auto"/>
            </w:tcBorders>
            <w:tcMar>
              <w:left w:w="90" w:type="dxa"/>
              <w:right w:w="90" w:type="dxa"/>
            </w:tcMar>
          </w:tcPr>
          <w:p w14:paraId="6C24E1DA" w14:textId="6F9393FA"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93CD91E" w14:textId="6E60852C"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12B6D2B" w14:textId="7B70DEBF"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5EE7D817" w14:textId="2EEB786B"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2C577BE1" w14:textId="6B86996A"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460BA036" w14:textId="742C2C9A"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3B923DD0" w14:textId="28D680C8" w:rsidR="0A03028C" w:rsidRDefault="0A03028C" w:rsidP="0A03028C">
            <w:pPr>
              <w:spacing w:line="259" w:lineRule="auto"/>
              <w:rPr>
                <w:rFonts w:ascii="Calibri" w:eastAsia="Calibri" w:hAnsi="Calibri" w:cs="Calibri"/>
                <w:sz w:val="24"/>
                <w:szCs w:val="24"/>
              </w:rPr>
            </w:pPr>
          </w:p>
        </w:tc>
      </w:tr>
    </w:tbl>
    <w:p w14:paraId="78778094" w14:textId="6C547B03"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2CBE7C" w14:textId="2781357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14:paraId="17ACC24E" w14:textId="26CE4FED"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982585E" w14:textId="58C11CAA"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5C8B87E" w14:textId="32AC8C9C"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14:paraId="613E277C" w14:textId="2469866D"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14:paraId="57BBBE60" w14:textId="4FAF3012"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14:paraId="3C7601C2" w14:textId="2BAE4F34" w:rsidR="4F854CB5" w:rsidRDefault="4F854CB5" w:rsidP="0A03028C">
      <w:pPr>
        <w:widowControl w:val="0"/>
        <w:spacing w:before="56"/>
      </w:pPr>
      <w:r>
        <w:br/>
      </w:r>
    </w:p>
    <w:p w14:paraId="5C844E4F" w14:textId="493297B1" w:rsidR="4F854CB5" w:rsidRDefault="4F854CB5" w:rsidP="0A03028C">
      <w:pPr>
        <w:widowControl w:val="0"/>
        <w:spacing w:before="56" w:after="0" w:line="240" w:lineRule="auto"/>
      </w:pPr>
      <w:r>
        <w:br w:type="page"/>
      </w:r>
    </w:p>
    <w:p w14:paraId="424C8180" w14:textId="6603F68E"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t>ANEXO III</w:t>
      </w:r>
    </w:p>
    <w:p w14:paraId="020D28F8" w14:textId="0F60CEF9" w:rsidR="4D949F12"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w:t>
      </w:r>
      <w:r w:rsidR="7576B2D4"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EXPERIÊNCIA PRÉVIA</w:t>
      </w:r>
    </w:p>
    <w:p w14:paraId="35C5C217" w14:textId="55E768ED"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6579D226" w14:textId="283923F2"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735855DC" w14:textId="246AEDEB"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 xml:space="preserve">A) A declaração de experiência prévia poderá ser emitida por órgãos da administração pública, instituições de ensino, organizações da sociedade civil, movimentos sociais, empresas públicas ou privadas, conselhos, clubes ou entidades esportivas, </w:t>
      </w:r>
      <w:proofErr w:type="gramStart"/>
      <w:r w:rsidRPr="600B1840">
        <w:rPr>
          <w:rFonts w:eastAsiaTheme="minorEastAsia"/>
          <w:i/>
          <w:iCs/>
          <w:color w:val="000000" w:themeColor="text1"/>
          <w:sz w:val="24"/>
          <w:szCs w:val="24"/>
        </w:rPr>
        <w:t>etc...</w:t>
      </w:r>
      <w:proofErr w:type="gramEnd"/>
      <w:r w:rsidRPr="600B1840">
        <w:rPr>
          <w:rFonts w:eastAsiaTheme="minorEastAsia"/>
          <w:i/>
          <w:iCs/>
          <w:color w:val="000000" w:themeColor="text1"/>
          <w:sz w:val="24"/>
          <w:szCs w:val="24"/>
        </w:rPr>
        <w:t>;</w:t>
      </w:r>
    </w:p>
    <w:p w14:paraId="003EE232" w14:textId="2F5BFD3E"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14:paraId="2409E4B4" w14:textId="21E45844"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14:paraId="3A7F459F" w14:textId="468573B8"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73968235" w14:textId="3D0D87E4"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12472E1F" w14:textId="3B70E613"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00B1840">
      <w:pPr>
        <w:spacing w:after="200" w:line="360" w:lineRule="auto"/>
        <w:jc w:val="center"/>
        <w:rPr>
          <w:rFonts w:eastAsiaTheme="minorEastAsia"/>
          <w:color w:val="000000" w:themeColor="text1"/>
          <w:sz w:val="24"/>
          <w:szCs w:val="24"/>
        </w:rPr>
      </w:pPr>
    </w:p>
    <w:p w14:paraId="3ED7867C" w14:textId="042D3FA0"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60812CD0" w14:textId="0DD67456"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8B3764E" w14:textId="6209FC3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114D5E2" w14:textId="1707B882" w:rsidR="65AE81F3" w:rsidRDefault="65AE81F3">
      <w:r>
        <w:br w:type="page"/>
      </w:r>
    </w:p>
    <w:p w14:paraId="6F19D10D" w14:textId="07AC79E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IV</w:t>
      </w:r>
    </w:p>
    <w:p w14:paraId="760FB1D2" w14:textId="36608E27" w:rsidR="4D949F12"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00B1840">
      <w:pPr>
        <w:widowControl w:val="0"/>
        <w:spacing w:after="0" w:line="240" w:lineRule="auto"/>
        <w:rPr>
          <w:rFonts w:eastAsiaTheme="minorEastAsia"/>
          <w:color w:val="000000" w:themeColor="text1"/>
          <w:sz w:val="24"/>
          <w:szCs w:val="24"/>
        </w:rPr>
      </w:pPr>
    </w:p>
    <w:p w14:paraId="30916323" w14:textId="50BD75D0" w:rsidR="4D949F12"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394C5679" w14:textId="29FC21AC" w:rsidR="4D949F12"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746B2CC5" w14:textId="200B78AC"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r w:rsidRPr="600B1840">
        <w:rPr>
          <w:rFonts w:eastAsiaTheme="minorEastAsia"/>
          <w:color w:val="000000" w:themeColor="text1"/>
          <w:sz w:val="24"/>
          <w:szCs w:val="24"/>
        </w:rPr>
        <w:t>Endereço</w:t>
      </w:r>
      <w:proofErr w:type="gramEnd"/>
      <w:r w:rsidRPr="600B1840">
        <w:rPr>
          <w:rFonts w:eastAsiaTheme="minorEastAsia"/>
          <w:color w:val="000000" w:themeColor="text1"/>
          <w:sz w:val="24"/>
          <w:szCs w:val="24"/>
        </w:rPr>
        <w:t>:</w:t>
      </w:r>
      <w:r w:rsidRPr="600B1840">
        <w:rPr>
          <w:rFonts w:eastAsiaTheme="minorEastAsia"/>
          <w:i/>
          <w:iCs/>
          <w:color w:val="000000" w:themeColor="text1"/>
          <w:sz w:val="24"/>
          <w:szCs w:val="24"/>
        </w:rPr>
        <w:t>(Rua, Nº, Bairro).</w:t>
      </w:r>
    </w:p>
    <w:p w14:paraId="3FEC53FC" w14:textId="54BD0F82"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D94B151" w14:textId="150368D7" w:rsidR="4D949F12" w:rsidRDefault="4D949F12" w:rsidP="600B1840">
      <w:pPr>
        <w:widowControl w:val="0"/>
        <w:spacing w:after="0" w:line="240" w:lineRule="auto"/>
        <w:rPr>
          <w:rFonts w:eastAsiaTheme="minorEastAsia"/>
          <w:color w:val="000000" w:themeColor="text1"/>
          <w:sz w:val="24"/>
          <w:szCs w:val="24"/>
        </w:rPr>
      </w:pPr>
    </w:p>
    <w:p w14:paraId="3BBAC3D9" w14:textId="1EE3795B" w:rsidR="4D949F12"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Default="4D949F12" w:rsidP="600B1840">
      <w:pPr>
        <w:widowControl w:val="0"/>
        <w:spacing w:after="0" w:line="240" w:lineRule="auto"/>
        <w:rPr>
          <w:rFonts w:eastAsiaTheme="minorEastAsia"/>
          <w:color w:val="000000" w:themeColor="text1"/>
          <w:sz w:val="24"/>
          <w:szCs w:val="24"/>
        </w:rPr>
      </w:pPr>
    </w:p>
    <w:p w14:paraId="0F956205" w14:textId="442C91F9" w:rsidR="4D949F12"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5195486" w14:textId="4CE14884" w:rsidR="4D949F12" w:rsidRDefault="4D949F12" w:rsidP="600B1840">
      <w:pPr>
        <w:spacing w:after="200" w:line="360" w:lineRule="auto"/>
        <w:jc w:val="both"/>
        <w:rPr>
          <w:rFonts w:eastAsiaTheme="minorEastAsia"/>
          <w:color w:val="000000" w:themeColor="text1"/>
          <w:sz w:val="24"/>
          <w:szCs w:val="24"/>
        </w:rPr>
      </w:pPr>
    </w:p>
    <w:p w14:paraId="2252AAEF" w14:textId="0051D67A" w:rsidR="4D949F12" w:rsidRDefault="4D949F12" w:rsidP="600B1840">
      <w:pPr>
        <w:widowControl w:val="0"/>
        <w:spacing w:after="0" w:line="240" w:lineRule="auto"/>
        <w:rPr>
          <w:rFonts w:eastAsiaTheme="minorEastAsia"/>
          <w:color w:val="000000" w:themeColor="text1"/>
          <w:sz w:val="24"/>
          <w:szCs w:val="24"/>
        </w:rPr>
      </w:pPr>
    </w:p>
    <w:p w14:paraId="457F4FAB" w14:textId="32AAC6DA" w:rsidR="4D949F12" w:rsidRDefault="4D949F12" w:rsidP="600B1840">
      <w:pPr>
        <w:widowControl w:val="0"/>
        <w:spacing w:after="0" w:line="240" w:lineRule="auto"/>
        <w:rPr>
          <w:rFonts w:eastAsiaTheme="minorEastAsia"/>
          <w:color w:val="000000" w:themeColor="text1"/>
          <w:sz w:val="24"/>
          <w:szCs w:val="24"/>
        </w:rPr>
      </w:pPr>
    </w:p>
    <w:p w14:paraId="073B9195" w14:textId="72FF0E61" w:rsidR="4D949F12" w:rsidRDefault="4D949F12" w:rsidP="600B1840">
      <w:pPr>
        <w:widowControl w:val="0"/>
        <w:spacing w:after="0" w:line="240" w:lineRule="auto"/>
        <w:rPr>
          <w:rFonts w:eastAsiaTheme="minorEastAsia"/>
          <w:color w:val="000000" w:themeColor="text1"/>
          <w:sz w:val="24"/>
          <w:szCs w:val="24"/>
        </w:rPr>
      </w:pPr>
    </w:p>
    <w:p w14:paraId="1884C440" w14:textId="23A59391" w:rsidR="4D949F12" w:rsidRDefault="4D949F12" w:rsidP="600B1840">
      <w:pPr>
        <w:widowControl w:val="0"/>
        <w:spacing w:after="0" w:line="240" w:lineRule="auto"/>
        <w:rPr>
          <w:rFonts w:eastAsiaTheme="minorEastAsia"/>
          <w:color w:val="000000" w:themeColor="text1"/>
          <w:sz w:val="24"/>
          <w:szCs w:val="24"/>
        </w:rPr>
      </w:pPr>
    </w:p>
    <w:p w14:paraId="49050DC4" w14:textId="70437043" w:rsidR="4D949F12"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Default="60378708" w:rsidP="65AE81F3">
      <w:pPr>
        <w:widowControl w:val="0"/>
        <w:spacing w:before="10" w:after="0" w:line="240" w:lineRule="auto"/>
        <w:jc w:val="center"/>
      </w:pPr>
      <w:r>
        <w:t>__________________________________</w:t>
      </w:r>
    </w:p>
    <w:p w14:paraId="5FCE7831" w14:textId="792F7226"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71A87B5F" w14:textId="7089943F"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0596759" w14:textId="5F6DC86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w:t>
      </w:r>
    </w:p>
    <w:p w14:paraId="341C59A2" w14:textId="10F3D6CD" w:rsidR="4D949F12" w:rsidRDefault="4D949F12" w:rsidP="600B1840">
      <w:pPr>
        <w:widowControl w:val="0"/>
        <w:spacing w:before="9" w:after="0" w:line="240" w:lineRule="auto"/>
        <w:jc w:val="center"/>
        <w:rPr>
          <w:rFonts w:eastAsiaTheme="minorEastAsia"/>
          <w:color w:val="000000" w:themeColor="text1"/>
          <w:sz w:val="24"/>
          <w:szCs w:val="24"/>
        </w:rPr>
      </w:pPr>
    </w:p>
    <w:p w14:paraId="58157615" w14:textId="369CA375"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w:t>
      </w:r>
      <w:r w:rsidR="47D2B61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34FCBC9D"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AB041AF"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00B1840">
      <w:pPr>
        <w:widowControl w:val="0"/>
        <w:spacing w:after="0" w:line="240" w:lineRule="auto"/>
        <w:jc w:val="both"/>
        <w:rPr>
          <w:rFonts w:eastAsiaTheme="minorEastAsia"/>
          <w:color w:val="000000" w:themeColor="text1"/>
          <w:sz w:val="24"/>
          <w:szCs w:val="24"/>
        </w:rPr>
      </w:pPr>
    </w:p>
    <w:p w14:paraId="379B06D1" w14:textId="66F51726"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1ECD6F2B">
        <w:rPr>
          <w:rFonts w:eastAsiaTheme="minorEastAsia"/>
          <w:color w:val="000000" w:themeColor="text1"/>
          <w:sz w:val="24"/>
          <w:szCs w:val="24"/>
        </w:rPr>
        <w:t xml:space="preserve"> </w:t>
      </w:r>
      <w:r w:rsidRPr="1ECD6F2B">
        <w:rPr>
          <w:rFonts w:eastAsiaTheme="minorEastAsia"/>
          <w:color w:val="000000" w:themeColor="text1"/>
          <w:sz w:val="24"/>
          <w:szCs w:val="24"/>
        </w:rPr>
        <w:t>da</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Lei</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Federal</w:t>
      </w:r>
      <w:r w:rsidR="088AFE14" w:rsidRPr="1ECD6F2B">
        <w:rPr>
          <w:rFonts w:eastAsiaTheme="minorEastAsia"/>
          <w:color w:val="000000" w:themeColor="text1"/>
          <w:sz w:val="24"/>
          <w:szCs w:val="24"/>
        </w:rPr>
        <w:t xml:space="preserve"> </w:t>
      </w:r>
      <w:r w:rsidRPr="1ECD6F2B">
        <w:rPr>
          <w:rFonts w:eastAsiaTheme="minorEastAsia"/>
          <w:color w:val="000000" w:themeColor="text1"/>
          <w:sz w:val="24"/>
          <w:szCs w:val="24"/>
        </w:rPr>
        <w:t>nº</w:t>
      </w:r>
      <w:r w:rsidR="6360DA6B" w:rsidRPr="1ECD6F2B">
        <w:rPr>
          <w:rFonts w:eastAsiaTheme="minorEastAsia"/>
          <w:color w:val="000000" w:themeColor="text1"/>
          <w:sz w:val="24"/>
          <w:szCs w:val="24"/>
        </w:rPr>
        <w:t xml:space="preserve"> </w:t>
      </w:r>
      <w:r w:rsidRPr="1ECD6F2B">
        <w:rPr>
          <w:rFonts w:eastAsiaTheme="minorEastAsia"/>
          <w:color w:val="000000" w:themeColor="text1"/>
          <w:sz w:val="24"/>
          <w:szCs w:val="24"/>
        </w:rPr>
        <w:t>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14:paraId="41A8B37E" w14:textId="23059472" w:rsidR="4D949F12"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23BDF8D6" w14:textId="57987975" w:rsidR="4D949F12"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4F854CB5">
        <w:tab/>
      </w:r>
      <w:proofErr w:type="gramEnd"/>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14:paraId="17310C70" w14:textId="573DBFD3" w:rsidR="4D949F12"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B13B027" w14:textId="134F5A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766A975" w14:textId="2A2D6F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79AEC6EA" w14:textId="732ADC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3CD76946" w14:textId="66A19E3C"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t>ANEXO VI</w:t>
      </w:r>
    </w:p>
    <w:p w14:paraId="4EEB83D0" w14:textId="315ADBF0"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w:t>
      </w:r>
      <w:r w:rsidR="3CEA36C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LIMPA</w:t>
      </w:r>
    </w:p>
    <w:p w14:paraId="783B0816" w14:textId="6226D26A" w:rsidR="4D949F12" w:rsidRDefault="4D949F12" w:rsidP="600B1840">
      <w:pPr>
        <w:widowControl w:val="0"/>
        <w:spacing w:after="0" w:line="240" w:lineRule="auto"/>
        <w:rPr>
          <w:rFonts w:eastAsiaTheme="minorEastAsia"/>
          <w:color w:val="000000" w:themeColor="text1"/>
          <w:sz w:val="24"/>
          <w:szCs w:val="24"/>
        </w:rPr>
      </w:pPr>
    </w:p>
    <w:p w14:paraId="2B93E661" w14:textId="02468840"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w:t>
      </w:r>
      <w:r w:rsidR="3ADEA388"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do referido decreto.</w:t>
      </w:r>
    </w:p>
    <w:p w14:paraId="7CC03106" w14:textId="2CC2DE6B" w:rsidR="4D949F12"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Nº53.177, DE 04</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JUNHO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2012.</w:t>
      </w:r>
    </w:p>
    <w:p w14:paraId="1AD165F4" w14:textId="2067964C"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24B89334">
        <w:rPr>
          <w:rFonts w:eastAsiaTheme="minorEastAsia"/>
          <w:color w:val="000000" w:themeColor="text1"/>
          <w:sz w:val="24"/>
          <w:szCs w:val="24"/>
        </w:rPr>
        <w:t xml:space="preserve"> </w:t>
      </w:r>
      <w:r w:rsidRPr="24B89334">
        <w:rPr>
          <w:rFonts w:eastAsiaTheme="minorEastAsia"/>
          <w:color w:val="000000" w:themeColor="text1"/>
          <w:sz w:val="24"/>
          <w:szCs w:val="24"/>
        </w:rPr>
        <w:t>artigo</w:t>
      </w:r>
      <w:r w:rsidR="52F71C3C"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deste decreto.</w:t>
      </w:r>
    </w:p>
    <w:p w14:paraId="26A33584" w14:textId="7CC0C8C5" w:rsidR="4D949F12" w:rsidRDefault="4D949F12" w:rsidP="600B1840">
      <w:pPr>
        <w:widowControl w:val="0"/>
        <w:spacing w:after="0" w:line="240" w:lineRule="auto"/>
        <w:rPr>
          <w:rFonts w:eastAsiaTheme="minorEastAsia"/>
          <w:color w:val="000000" w:themeColor="text1"/>
          <w:sz w:val="24"/>
          <w:szCs w:val="24"/>
        </w:rPr>
      </w:pPr>
    </w:p>
    <w:p w14:paraId="2170379D" w14:textId="1FDB0564" w:rsidR="4D949F12" w:rsidRDefault="4D949F12" w:rsidP="600B1840">
      <w:pPr>
        <w:widowControl w:val="0"/>
        <w:spacing w:after="0" w:line="240" w:lineRule="auto"/>
        <w:rPr>
          <w:rFonts w:eastAsiaTheme="minorEastAsia"/>
          <w:color w:val="000000" w:themeColor="text1"/>
          <w:sz w:val="24"/>
          <w:szCs w:val="24"/>
        </w:rPr>
      </w:pPr>
    </w:p>
    <w:p w14:paraId="4A1D483D" w14:textId="01FA1F58"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NOMINAL</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DOS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DIRIGENTES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ATUALIZADA</w:t>
      </w:r>
    </w:p>
    <w:p w14:paraId="0352A583" w14:textId="3667B19B" w:rsidR="4D949F12" w:rsidRDefault="4D949F12" w:rsidP="600B1840">
      <w:pPr>
        <w:widowControl w:val="0"/>
        <w:spacing w:after="0" w:line="240" w:lineRule="auto"/>
        <w:rPr>
          <w:rFonts w:eastAsiaTheme="minorEastAsia"/>
          <w:color w:val="000000" w:themeColor="text1"/>
          <w:sz w:val="24"/>
          <w:szCs w:val="24"/>
        </w:rPr>
      </w:pPr>
    </w:p>
    <w:p w14:paraId="25552478" w14:textId="1A9F2FAF" w:rsidR="4D949F12" w:rsidRDefault="4D949F12" w:rsidP="600B1840">
      <w:pPr>
        <w:widowControl w:val="0"/>
        <w:spacing w:before="2" w:after="0" w:line="240" w:lineRule="auto"/>
        <w:rPr>
          <w:rFonts w:eastAsiaTheme="minorEastAsia"/>
          <w:color w:val="000000" w:themeColor="text1"/>
          <w:sz w:val="24"/>
          <w:szCs w:val="24"/>
        </w:rPr>
      </w:pPr>
    </w:p>
    <w:p w14:paraId="2C827961" w14:textId="4C979E2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14:paraId="7FA37F06" w14:textId="6BAA987D"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7F2108D8" w14:textId="12CBF4FC"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1678864" w14:textId="7D60C68A"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 xml:space="preserve">Endereço:(Rua, Bairro, </w:t>
      </w:r>
      <w:proofErr w:type="gramStart"/>
      <w:r w:rsidRPr="600B1840">
        <w:rPr>
          <w:rFonts w:eastAsiaTheme="minorEastAsia"/>
          <w:i/>
          <w:iCs/>
          <w:color w:val="000000" w:themeColor="text1"/>
          <w:sz w:val="24"/>
          <w:szCs w:val="24"/>
        </w:rPr>
        <w:t>SP)</w:t>
      </w:r>
      <w:r w:rsidR="5992B9E4">
        <w:tab/>
      </w:r>
      <w:proofErr w:type="gramEnd"/>
      <w:r w:rsidRPr="600B1840">
        <w:rPr>
          <w:rFonts w:eastAsiaTheme="minorEastAsia"/>
          <w:i/>
          <w:iCs/>
          <w:color w:val="000000" w:themeColor="text1"/>
          <w:sz w:val="24"/>
          <w:szCs w:val="24"/>
        </w:rPr>
        <w:t>CEP:000.00000.</w:t>
      </w:r>
    </w:p>
    <w:p w14:paraId="481B61C3" w14:textId="4C4AC231" w:rsidR="4D949F12" w:rsidRDefault="4D949F12" w:rsidP="600B1840">
      <w:pPr>
        <w:widowControl w:val="0"/>
        <w:spacing w:after="0" w:line="240" w:lineRule="auto"/>
        <w:rPr>
          <w:rFonts w:eastAsiaTheme="minorEastAsia"/>
          <w:color w:val="000000" w:themeColor="text1"/>
          <w:sz w:val="24"/>
          <w:szCs w:val="24"/>
        </w:rPr>
      </w:pPr>
    </w:p>
    <w:p w14:paraId="7A5B3B17" w14:textId="64AC26F7" w:rsidR="4D949F12" w:rsidRDefault="4D949F12" w:rsidP="600B1840">
      <w:pPr>
        <w:widowControl w:val="0"/>
        <w:spacing w:after="0" w:line="240" w:lineRule="auto"/>
        <w:rPr>
          <w:rFonts w:eastAsiaTheme="minorEastAsia"/>
          <w:color w:val="000000" w:themeColor="text1"/>
          <w:sz w:val="24"/>
          <w:szCs w:val="24"/>
        </w:rPr>
      </w:pPr>
    </w:p>
    <w:p w14:paraId="4DCBAC70" w14:textId="0B91DC9B" w:rsidR="4D949F12" w:rsidRDefault="4D949F12" w:rsidP="600B1840">
      <w:pPr>
        <w:widowControl w:val="0"/>
        <w:spacing w:after="0" w:line="240" w:lineRule="auto"/>
        <w:rPr>
          <w:rFonts w:eastAsiaTheme="minorEastAsia"/>
          <w:color w:val="000000" w:themeColor="text1"/>
          <w:sz w:val="24"/>
          <w:szCs w:val="24"/>
        </w:rPr>
      </w:pPr>
    </w:p>
    <w:p w14:paraId="6895E631" w14:textId="379C689B"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5E3B29D9" w:rsidRPr="600B1840">
        <w:rPr>
          <w:rFonts w:eastAsiaTheme="minorEastAsia"/>
          <w:color w:val="000000" w:themeColor="text1"/>
          <w:sz w:val="24"/>
          <w:szCs w:val="24"/>
        </w:rPr>
        <w:t xml:space="preserve"> </w:t>
      </w:r>
      <w:r w:rsidR="4F5627BB" w:rsidRPr="600B1840">
        <w:rPr>
          <w:rFonts w:eastAsiaTheme="minorEastAsia"/>
          <w:color w:val="000000" w:themeColor="text1"/>
          <w:sz w:val="24"/>
          <w:szCs w:val="24"/>
        </w:rPr>
        <w:t xml:space="preserve">  </w:t>
      </w:r>
      <w:proofErr w:type="gramEnd"/>
      <w:r w:rsidR="4F5627BB"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0C5F4E5A" w:rsidRPr="600B1840">
        <w:rPr>
          <w:rFonts w:eastAsiaTheme="minorEastAsia"/>
          <w:color w:val="000000" w:themeColor="text1"/>
          <w:sz w:val="24"/>
          <w:szCs w:val="24"/>
        </w:rPr>
        <w:t xml:space="preserve">  </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4B1AA759" w14:textId="7E2781EF" w:rsidR="4D949F12" w:rsidRDefault="4D949F12" w:rsidP="600B1840">
      <w:pPr>
        <w:widowControl w:val="0"/>
        <w:spacing w:after="0" w:line="240" w:lineRule="auto"/>
        <w:rPr>
          <w:rFonts w:eastAsiaTheme="minorEastAsia"/>
          <w:color w:val="000000" w:themeColor="text1"/>
          <w:sz w:val="24"/>
          <w:szCs w:val="24"/>
        </w:rPr>
      </w:pPr>
    </w:p>
    <w:p w14:paraId="0A6A36CA" w14:textId="204E6EF2" w:rsidR="4D949F12" w:rsidRDefault="4D949F12" w:rsidP="600B1840">
      <w:pPr>
        <w:widowControl w:val="0"/>
        <w:spacing w:after="0" w:line="240" w:lineRule="auto"/>
        <w:rPr>
          <w:rFonts w:eastAsiaTheme="minorEastAsia"/>
          <w:color w:val="000000" w:themeColor="text1"/>
          <w:sz w:val="24"/>
          <w:szCs w:val="24"/>
        </w:rPr>
      </w:pPr>
    </w:p>
    <w:p w14:paraId="1F12ABF6" w14:textId="682788AA"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40024325" w14:textId="1FE6D25B"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4FB0B335" w14:textId="2BD53AFF"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1B89AC2" w14:textId="1B36E9D0"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FA7B022" w14:textId="0EEB9602"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w:t>
      </w:r>
    </w:p>
    <w:p w14:paraId="429C97EE" w14:textId="1060C8F2" w:rsidR="4D949F12"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3160DFB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SOBRE</w:t>
      </w:r>
      <w:r w:rsidR="003EDA43"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TRABALHO</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MENORES</w:t>
      </w:r>
    </w:p>
    <w:p w14:paraId="69803C9B" w14:textId="492E00D6" w:rsidR="4D949F12" w:rsidRDefault="4D949F12" w:rsidP="600B1840">
      <w:pPr>
        <w:widowControl w:val="0"/>
        <w:spacing w:after="0" w:line="240" w:lineRule="auto"/>
        <w:rPr>
          <w:rFonts w:eastAsiaTheme="minorEastAsia"/>
          <w:color w:val="000000" w:themeColor="text1"/>
          <w:sz w:val="24"/>
          <w:szCs w:val="24"/>
        </w:rPr>
      </w:pPr>
    </w:p>
    <w:p w14:paraId="72628E7F" w14:textId="08D2BA9E"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00B1840">
      <w:pPr>
        <w:widowControl w:val="0"/>
        <w:spacing w:after="0" w:line="240" w:lineRule="auto"/>
        <w:rPr>
          <w:rFonts w:eastAsiaTheme="minorEastAsia"/>
          <w:color w:val="000000" w:themeColor="text1"/>
          <w:sz w:val="24"/>
          <w:szCs w:val="24"/>
        </w:rPr>
      </w:pPr>
    </w:p>
    <w:p w14:paraId="72A2C128" w14:textId="08A39CC3" w:rsidR="4D949F12" w:rsidRDefault="4D949F12" w:rsidP="600B1840">
      <w:pPr>
        <w:widowControl w:val="0"/>
        <w:spacing w:after="0" w:line="240" w:lineRule="auto"/>
        <w:rPr>
          <w:rFonts w:eastAsiaTheme="minorEastAsia"/>
          <w:color w:val="000000" w:themeColor="text1"/>
          <w:sz w:val="24"/>
          <w:szCs w:val="24"/>
        </w:rPr>
      </w:pPr>
    </w:p>
    <w:p w14:paraId="59EE7683" w14:textId="79AC44C0" w:rsidR="4D949F12"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0EEE26B4"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6020A4E3"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346BA071"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0E72F32" w14:textId="0EBEFBED" w:rsidR="4D949F12" w:rsidRDefault="4D949F12" w:rsidP="600B1840">
      <w:pPr>
        <w:widowControl w:val="0"/>
        <w:spacing w:after="0" w:line="240" w:lineRule="auto"/>
        <w:rPr>
          <w:rFonts w:eastAsiaTheme="minorEastAsia"/>
          <w:color w:val="000000" w:themeColor="text1"/>
          <w:sz w:val="24"/>
          <w:szCs w:val="24"/>
        </w:rPr>
      </w:pPr>
    </w:p>
    <w:p w14:paraId="6D5C959E" w14:textId="2CD40F73" w:rsidR="4D949F12" w:rsidRDefault="4D949F12" w:rsidP="600B1840">
      <w:pPr>
        <w:widowControl w:val="0"/>
        <w:spacing w:after="0" w:line="240" w:lineRule="auto"/>
        <w:rPr>
          <w:rFonts w:eastAsiaTheme="minorEastAsia"/>
          <w:color w:val="000000" w:themeColor="text1"/>
          <w:sz w:val="24"/>
          <w:szCs w:val="24"/>
        </w:rPr>
      </w:pPr>
    </w:p>
    <w:p w14:paraId="7F80D416" w14:textId="02EB3D2E" w:rsidR="4D949F12" w:rsidRDefault="4D949F12" w:rsidP="600B1840">
      <w:pPr>
        <w:widowControl w:val="0"/>
        <w:spacing w:after="0" w:line="240" w:lineRule="auto"/>
        <w:rPr>
          <w:rFonts w:eastAsiaTheme="minorEastAsia"/>
          <w:color w:val="000000" w:themeColor="text1"/>
          <w:sz w:val="24"/>
          <w:szCs w:val="24"/>
        </w:rPr>
      </w:pPr>
    </w:p>
    <w:p w14:paraId="0A42EB58" w14:textId="438E8075" w:rsidR="4D949F12" w:rsidRDefault="4D949F12" w:rsidP="600B1840">
      <w:pPr>
        <w:widowControl w:val="0"/>
        <w:spacing w:after="0" w:line="240" w:lineRule="auto"/>
        <w:rPr>
          <w:rFonts w:eastAsiaTheme="minorEastAsia"/>
          <w:color w:val="000000" w:themeColor="text1"/>
          <w:sz w:val="24"/>
          <w:szCs w:val="24"/>
        </w:rPr>
      </w:pPr>
    </w:p>
    <w:p w14:paraId="04034D78" w14:textId="14C6EBDC" w:rsidR="4D949F12" w:rsidRDefault="4D949F12" w:rsidP="600B1840">
      <w:pPr>
        <w:widowControl w:val="0"/>
        <w:spacing w:after="0" w:line="240" w:lineRule="auto"/>
        <w:rPr>
          <w:rFonts w:eastAsiaTheme="minorEastAsia"/>
          <w:color w:val="000000" w:themeColor="text1"/>
          <w:sz w:val="24"/>
          <w:szCs w:val="24"/>
        </w:rPr>
      </w:pPr>
    </w:p>
    <w:p w14:paraId="6842E3B8" w14:textId="38BAB719" w:rsidR="4D949F12" w:rsidRDefault="4D949F12" w:rsidP="600B1840">
      <w:pPr>
        <w:widowControl w:val="0"/>
        <w:spacing w:after="0" w:line="240" w:lineRule="auto"/>
        <w:rPr>
          <w:rFonts w:eastAsiaTheme="minorEastAsia"/>
          <w:color w:val="000000" w:themeColor="text1"/>
          <w:sz w:val="24"/>
          <w:szCs w:val="24"/>
        </w:rPr>
      </w:pPr>
    </w:p>
    <w:p w14:paraId="199D4359" w14:textId="4DBE269B"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F996FF3" w14:textId="7595DEBC"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6A5F2F2" w14:textId="520FCF79"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34C2AD9" w14:textId="481668E2"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3D0E64" w14:textId="2676A9AD"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VIII</w:t>
      </w:r>
    </w:p>
    <w:p w14:paraId="1FA72944" w14:textId="399CE1E9" w:rsidR="4D949F12" w:rsidRDefault="4D949F12" w:rsidP="600B1840">
      <w:pPr>
        <w:spacing w:after="200" w:line="360" w:lineRule="auto"/>
        <w:jc w:val="center"/>
        <w:rPr>
          <w:rFonts w:eastAsiaTheme="minorEastAsia"/>
          <w:color w:val="000000" w:themeColor="text1"/>
          <w:sz w:val="24"/>
          <w:szCs w:val="24"/>
        </w:rPr>
      </w:pPr>
    </w:p>
    <w:p w14:paraId="660F782F" w14:textId="3B470D29"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F2A5C8C" w14:textId="7C49D170" w:rsidR="4D949F12" w:rsidRDefault="4D949F12" w:rsidP="600B1840">
      <w:pPr>
        <w:spacing w:after="200" w:line="360" w:lineRule="auto"/>
        <w:jc w:val="both"/>
        <w:rPr>
          <w:rFonts w:eastAsiaTheme="minorEastAsia"/>
          <w:color w:val="000000" w:themeColor="text1"/>
          <w:sz w:val="24"/>
          <w:szCs w:val="24"/>
        </w:rPr>
      </w:pPr>
    </w:p>
    <w:p w14:paraId="3EADEC75" w14:textId="5185570F"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Default="4D949F12" w:rsidP="600B1840">
      <w:pPr>
        <w:spacing w:after="200" w:line="360" w:lineRule="auto"/>
        <w:jc w:val="both"/>
        <w:rPr>
          <w:rFonts w:eastAsiaTheme="minorEastAsia"/>
          <w:color w:val="000000" w:themeColor="text1"/>
          <w:sz w:val="24"/>
          <w:szCs w:val="24"/>
        </w:rPr>
      </w:pPr>
    </w:p>
    <w:p w14:paraId="3C4DB843" w14:textId="02D04341"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Default="4D949F12" w:rsidP="600B1840">
      <w:pPr>
        <w:spacing w:after="200" w:line="360" w:lineRule="auto"/>
        <w:jc w:val="both"/>
        <w:rPr>
          <w:rFonts w:eastAsiaTheme="minorEastAsia"/>
          <w:color w:val="000000" w:themeColor="text1"/>
          <w:sz w:val="24"/>
          <w:szCs w:val="24"/>
        </w:rPr>
      </w:pPr>
    </w:p>
    <w:p w14:paraId="61E73D55" w14:textId="2F8F4FE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Default="4D949F12" w:rsidP="600B1840">
      <w:pPr>
        <w:spacing w:after="200" w:line="360" w:lineRule="auto"/>
        <w:jc w:val="both"/>
        <w:rPr>
          <w:rFonts w:eastAsiaTheme="minorEastAsia"/>
          <w:color w:val="000000" w:themeColor="text1"/>
          <w:sz w:val="24"/>
          <w:szCs w:val="24"/>
        </w:rPr>
      </w:pPr>
    </w:p>
    <w:p w14:paraId="7F7C5405" w14:textId="51BD0A7D"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396C34E" w14:textId="598F743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E9FD80F" w14:textId="30978A5C"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14:paraId="0F82DA92" w14:textId="4A6BD3DC"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7D75D5E" w14:textId="168440AA"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61C6B2A" w14:textId="03BB8871" w:rsidR="4D949F12" w:rsidRDefault="4D949F12" w:rsidP="600B1840">
      <w:pPr>
        <w:spacing w:after="200" w:line="360" w:lineRule="auto"/>
        <w:jc w:val="both"/>
        <w:rPr>
          <w:rFonts w:eastAsiaTheme="minorEastAsia"/>
          <w:color w:val="000000" w:themeColor="text1"/>
          <w:sz w:val="24"/>
          <w:szCs w:val="24"/>
        </w:rPr>
      </w:pPr>
    </w:p>
    <w:p w14:paraId="6B001164" w14:textId="1E3A7CD6" w:rsidR="4D949F12"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5D26B94" w14:textId="15095D97" w:rsidR="4D949F12" w:rsidRDefault="4D949F12" w:rsidP="600B1840">
      <w:pPr>
        <w:spacing w:after="200" w:line="360" w:lineRule="auto"/>
        <w:jc w:val="center"/>
        <w:rPr>
          <w:rFonts w:eastAsiaTheme="minorEastAsia"/>
          <w:color w:val="000000" w:themeColor="text1"/>
          <w:sz w:val="24"/>
          <w:szCs w:val="24"/>
        </w:rPr>
      </w:pPr>
    </w:p>
    <w:p w14:paraId="4A5D6BE5" w14:textId="31DDA273" w:rsidR="4D949F12" w:rsidRDefault="4D949F12" w:rsidP="600B1840">
      <w:pPr>
        <w:spacing w:after="200" w:line="360" w:lineRule="auto"/>
        <w:jc w:val="center"/>
        <w:rPr>
          <w:rFonts w:eastAsiaTheme="minorEastAsia"/>
          <w:color w:val="000000" w:themeColor="text1"/>
          <w:sz w:val="24"/>
          <w:szCs w:val="24"/>
        </w:rPr>
      </w:pPr>
    </w:p>
    <w:p w14:paraId="2C2B3BC0" w14:textId="3755D42A"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372DCAFA" w14:textId="4FDF32AC"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08A58A8A" w14:textId="7A968693"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DCAC5E9" w14:textId="5F21210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Default="65AE81F3">
      <w:r>
        <w:br w:type="page"/>
      </w:r>
    </w:p>
    <w:p w14:paraId="34262166" w14:textId="3E8B2F89"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IX</w:t>
      </w:r>
    </w:p>
    <w:p w14:paraId="5E53BCD8" w14:textId="7D4F521B" w:rsidR="4D949F12"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00B1840">
      <w:pPr>
        <w:widowControl w:val="0"/>
        <w:spacing w:after="0" w:line="240" w:lineRule="auto"/>
        <w:rPr>
          <w:rFonts w:eastAsiaTheme="minorEastAsia"/>
          <w:color w:val="000000" w:themeColor="text1"/>
          <w:sz w:val="24"/>
          <w:szCs w:val="24"/>
        </w:rPr>
      </w:pPr>
    </w:p>
    <w:p w14:paraId="62BAE692" w14:textId="42EEA89A" w:rsidR="4D949F12"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763E777D" w:rsidRPr="24B89334">
        <w:rPr>
          <w:rFonts w:eastAsiaTheme="minorEastAsia"/>
          <w:color w:val="000000" w:themeColor="text1"/>
          <w:sz w:val="24"/>
          <w:szCs w:val="24"/>
        </w:rPr>
        <w:t xml:space="preserve"> </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w:t>
      </w:r>
      <w:r w:rsidR="10B77306"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(valor por extenso),</w:t>
      </w:r>
      <w:r w:rsidR="1F2FDC9D" w:rsidRPr="24B89334">
        <w:rPr>
          <w:rFonts w:eastAsiaTheme="minorEastAsia"/>
          <w:i/>
          <w:iCs/>
          <w:color w:val="000000" w:themeColor="text1"/>
          <w:sz w:val="24"/>
          <w:szCs w:val="24"/>
        </w:rPr>
        <w:t xml:space="preserve"> </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emitidas</w:t>
      </w:r>
      <w:r w:rsidR="160397CC" w:rsidRPr="24B89334">
        <w:rPr>
          <w:rFonts w:eastAsiaTheme="minorEastAsia"/>
          <w:color w:val="000000" w:themeColor="text1"/>
          <w:sz w:val="24"/>
          <w:szCs w:val="24"/>
        </w:rPr>
        <w:t xml:space="preserve"> </w:t>
      </w:r>
      <w:r w:rsidRPr="24B89334">
        <w:rPr>
          <w:rFonts w:eastAsiaTheme="minorEastAsia"/>
          <w:color w:val="000000" w:themeColor="text1"/>
          <w:sz w:val="24"/>
          <w:szCs w:val="24"/>
        </w:rPr>
        <w:t>pelas</w:t>
      </w:r>
      <w:r w:rsidR="310B044F" w:rsidRPr="24B89334">
        <w:rPr>
          <w:rFonts w:eastAsiaTheme="minorEastAsia"/>
          <w:color w:val="000000" w:themeColor="text1"/>
          <w:sz w:val="24"/>
          <w:szCs w:val="24"/>
        </w:rPr>
        <w:t xml:space="preserve"> </w:t>
      </w:r>
      <w:r w:rsidRPr="24B89334">
        <w:rPr>
          <w:rFonts w:eastAsiaTheme="minorEastAsia"/>
          <w:color w:val="000000" w:themeColor="text1"/>
          <w:sz w:val="24"/>
          <w:szCs w:val="24"/>
        </w:rPr>
        <w:t>empresas</w:t>
      </w:r>
      <w:r w:rsidR="1FACF968"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fornecedoras,</w:t>
      </w:r>
      <w:r w:rsidR="1337C92B" w:rsidRPr="24B89334">
        <w:rPr>
          <w:rFonts w:eastAsiaTheme="minorEastAsia"/>
          <w:color w:val="000000" w:themeColor="text1"/>
          <w:sz w:val="24"/>
          <w:szCs w:val="24"/>
        </w:rPr>
        <w:t xml:space="preserve"> </w:t>
      </w:r>
      <w:r w:rsidRPr="24B89334">
        <w:rPr>
          <w:rFonts w:eastAsiaTheme="minorEastAsia"/>
          <w:color w:val="000000" w:themeColor="text1"/>
          <w:sz w:val="24"/>
          <w:szCs w:val="24"/>
        </w:rPr>
        <w:t>constando</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nas</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mesmas,</w:t>
      </w:r>
      <w:r w:rsidR="524C1FFF" w:rsidRPr="24B89334">
        <w:rPr>
          <w:rFonts w:eastAsiaTheme="minorEastAsia"/>
          <w:color w:val="000000" w:themeColor="text1"/>
          <w:sz w:val="24"/>
          <w:szCs w:val="24"/>
        </w:rPr>
        <w:t xml:space="preserve"> </w:t>
      </w:r>
      <w:r w:rsidRPr="24B89334">
        <w:rPr>
          <w:rFonts w:eastAsiaTheme="minorEastAsia"/>
          <w:color w:val="000000" w:themeColor="text1"/>
          <w:sz w:val="24"/>
          <w:szCs w:val="24"/>
        </w:rPr>
        <w:t>carimbo</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quitação,</w:t>
      </w:r>
      <w:r w:rsidR="331058BF" w:rsidRPr="24B89334">
        <w:rPr>
          <w:rFonts w:eastAsiaTheme="minorEastAsia"/>
          <w:color w:val="000000" w:themeColor="text1"/>
          <w:sz w:val="24"/>
          <w:szCs w:val="24"/>
        </w:rPr>
        <w:t xml:space="preserve"> </w:t>
      </w:r>
      <w:r w:rsidRPr="24B89334">
        <w:rPr>
          <w:rFonts w:eastAsiaTheme="minorEastAsia"/>
          <w:color w:val="000000" w:themeColor="text1"/>
          <w:sz w:val="24"/>
          <w:szCs w:val="24"/>
        </w:rPr>
        <w:t>sendo</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que</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estes</w:t>
      </w:r>
      <w:r w:rsidR="37D474B8" w:rsidRPr="24B89334">
        <w:rPr>
          <w:rFonts w:eastAsiaTheme="minorEastAsia"/>
          <w:color w:val="000000" w:themeColor="text1"/>
          <w:sz w:val="24"/>
          <w:szCs w:val="24"/>
        </w:rPr>
        <w:t xml:space="preserve"> </w:t>
      </w:r>
      <w:r w:rsidRPr="24B89334">
        <w:rPr>
          <w:rFonts w:eastAsiaTheme="minorEastAsia"/>
          <w:color w:val="000000" w:themeColor="text1"/>
          <w:sz w:val="24"/>
          <w:szCs w:val="24"/>
        </w:rPr>
        <w:t>documentos</w:t>
      </w:r>
      <w:r w:rsidR="3B365EDF" w:rsidRPr="24B89334">
        <w:rPr>
          <w:rFonts w:eastAsiaTheme="minorEastAsia"/>
          <w:color w:val="000000" w:themeColor="text1"/>
          <w:sz w:val="24"/>
          <w:szCs w:val="24"/>
        </w:rPr>
        <w:t xml:space="preserve"> </w:t>
      </w:r>
      <w:r w:rsidRPr="24B89334">
        <w:rPr>
          <w:rFonts w:eastAsiaTheme="minorEastAsia"/>
          <w:color w:val="000000" w:themeColor="text1"/>
          <w:sz w:val="24"/>
          <w:szCs w:val="24"/>
        </w:rPr>
        <w:t>deverão</w:t>
      </w:r>
      <w:r w:rsidR="513A7C3B" w:rsidRPr="24B89334">
        <w:rPr>
          <w:rFonts w:eastAsiaTheme="minorEastAsia"/>
          <w:color w:val="000000" w:themeColor="text1"/>
          <w:sz w:val="24"/>
          <w:szCs w:val="24"/>
        </w:rPr>
        <w:t xml:space="preserve"> </w:t>
      </w:r>
      <w:r w:rsidRPr="24B89334">
        <w:rPr>
          <w:rFonts w:eastAsiaTheme="minorEastAsia"/>
          <w:color w:val="000000" w:themeColor="text1"/>
          <w:sz w:val="24"/>
          <w:szCs w:val="24"/>
        </w:rPr>
        <w:t>ser</w:t>
      </w:r>
      <w:r w:rsidR="28A891C4" w:rsidRPr="24B89334">
        <w:rPr>
          <w:rFonts w:eastAsiaTheme="minorEastAsia"/>
          <w:color w:val="000000" w:themeColor="text1"/>
          <w:sz w:val="24"/>
          <w:szCs w:val="24"/>
        </w:rPr>
        <w:t xml:space="preserve"> </w:t>
      </w:r>
      <w:r w:rsidRPr="24B89334">
        <w:rPr>
          <w:rFonts w:eastAsiaTheme="minorEastAsia"/>
          <w:color w:val="000000" w:themeColor="text1"/>
          <w:sz w:val="24"/>
          <w:szCs w:val="24"/>
        </w:rPr>
        <w:t>entregues</w:t>
      </w:r>
      <w:r w:rsidR="48306820" w:rsidRPr="24B89334">
        <w:rPr>
          <w:rFonts w:eastAsiaTheme="minorEastAsia"/>
          <w:color w:val="000000" w:themeColor="text1"/>
          <w:sz w:val="24"/>
          <w:szCs w:val="24"/>
        </w:rPr>
        <w:t xml:space="preserve"> </w:t>
      </w:r>
      <w:r w:rsidRPr="24B89334">
        <w:rPr>
          <w:rFonts w:eastAsiaTheme="minorEastAsia"/>
          <w:color w:val="000000" w:themeColor="text1"/>
          <w:sz w:val="24"/>
          <w:szCs w:val="24"/>
        </w:rPr>
        <w:t>acompanhados</w:t>
      </w:r>
      <w:r w:rsidR="4DB5CFAD"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39C8422F" w:rsidRPr="24B89334">
        <w:rPr>
          <w:rFonts w:eastAsiaTheme="minorEastAsia"/>
          <w:color w:val="000000" w:themeColor="text1"/>
          <w:sz w:val="24"/>
          <w:szCs w:val="24"/>
        </w:rPr>
        <w:t xml:space="preserve"> </w:t>
      </w:r>
      <w:r w:rsidRPr="24B89334">
        <w:rPr>
          <w:rFonts w:eastAsiaTheme="minorEastAsia"/>
          <w:color w:val="000000" w:themeColor="text1"/>
          <w:sz w:val="24"/>
          <w:szCs w:val="24"/>
        </w:rPr>
        <w:t>recibos</w:t>
      </w:r>
      <w:r w:rsidR="67B09537"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1ACA55CA" w:rsidRPr="24B89334">
        <w:rPr>
          <w:rFonts w:eastAsiaTheme="minorEastAsia"/>
          <w:color w:val="000000" w:themeColor="text1"/>
          <w:sz w:val="24"/>
          <w:szCs w:val="24"/>
        </w:rPr>
        <w:t xml:space="preserve"> </w:t>
      </w:r>
      <w:r w:rsidRPr="24B89334">
        <w:rPr>
          <w:rFonts w:eastAsiaTheme="minorEastAsia"/>
          <w:color w:val="000000" w:themeColor="text1"/>
          <w:sz w:val="24"/>
          <w:szCs w:val="24"/>
        </w:rPr>
        <w:t>repasse,</w:t>
      </w:r>
      <w:r w:rsidR="3AB50188"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emitidos</w:t>
      </w:r>
      <w:r w:rsidR="6B7ED3F2" w:rsidRPr="24B89334">
        <w:rPr>
          <w:rFonts w:eastAsiaTheme="minorEastAsia"/>
          <w:color w:val="000000" w:themeColor="text1"/>
          <w:sz w:val="24"/>
          <w:szCs w:val="24"/>
        </w:rPr>
        <w:t xml:space="preserve"> </w:t>
      </w:r>
      <w:r w:rsidRPr="24B89334">
        <w:rPr>
          <w:rFonts w:eastAsiaTheme="minorEastAsia"/>
          <w:color w:val="000000" w:themeColor="text1"/>
          <w:sz w:val="24"/>
          <w:szCs w:val="24"/>
        </w:rPr>
        <w:t>pelos</w:t>
      </w:r>
      <w:r w:rsidR="5643E0C6" w:rsidRPr="24B89334">
        <w:rPr>
          <w:rFonts w:eastAsiaTheme="minorEastAsia"/>
          <w:color w:val="000000" w:themeColor="text1"/>
          <w:sz w:val="24"/>
          <w:szCs w:val="24"/>
        </w:rPr>
        <w:t xml:space="preserve"> </w:t>
      </w:r>
      <w:r w:rsidRPr="24B89334">
        <w:rPr>
          <w:rFonts w:eastAsiaTheme="minorEastAsia"/>
          <w:color w:val="000000" w:themeColor="text1"/>
          <w:sz w:val="24"/>
          <w:szCs w:val="24"/>
        </w:rPr>
        <w:t>respectivos</w:t>
      </w:r>
      <w:r w:rsidR="7E6138B1"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fornecedores.</w:t>
      </w:r>
    </w:p>
    <w:p w14:paraId="2F13FE28" w14:textId="4DC6AAAE"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6CA418F"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6A8288C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5F54DED3" w14:textId="49DF30F5" w:rsidR="4D949F12" w:rsidRDefault="4D949F12" w:rsidP="600B1840">
      <w:pPr>
        <w:widowControl w:val="0"/>
        <w:spacing w:after="0" w:line="240" w:lineRule="auto"/>
        <w:rPr>
          <w:rFonts w:eastAsiaTheme="minorEastAsia"/>
          <w:color w:val="000000" w:themeColor="text1"/>
          <w:sz w:val="24"/>
          <w:szCs w:val="24"/>
        </w:rPr>
      </w:pPr>
    </w:p>
    <w:p w14:paraId="5F02EEEC" w14:textId="76840475" w:rsidR="4D949F12" w:rsidRDefault="4D949F12" w:rsidP="600B1840">
      <w:pPr>
        <w:widowControl w:val="0"/>
        <w:spacing w:after="0" w:line="240" w:lineRule="auto"/>
        <w:rPr>
          <w:rFonts w:eastAsiaTheme="minorEastAsia"/>
          <w:color w:val="000000" w:themeColor="text1"/>
          <w:sz w:val="24"/>
          <w:szCs w:val="24"/>
        </w:rPr>
      </w:pPr>
    </w:p>
    <w:p w14:paraId="6A71BC98" w14:textId="1B8C4901" w:rsidR="4D949F12" w:rsidRDefault="4D949F12" w:rsidP="600B1840">
      <w:pPr>
        <w:widowControl w:val="0"/>
        <w:spacing w:after="0" w:line="240" w:lineRule="auto"/>
        <w:rPr>
          <w:rFonts w:eastAsiaTheme="minorEastAsia"/>
          <w:color w:val="000000" w:themeColor="text1"/>
          <w:sz w:val="24"/>
          <w:szCs w:val="24"/>
        </w:rPr>
      </w:pPr>
    </w:p>
    <w:p w14:paraId="5B15B280" w14:textId="69176B1B" w:rsidR="4D949F12" w:rsidRDefault="4D949F12" w:rsidP="600B1840">
      <w:pPr>
        <w:widowControl w:val="0"/>
        <w:spacing w:after="0" w:line="240" w:lineRule="auto"/>
        <w:rPr>
          <w:rFonts w:eastAsiaTheme="minorEastAsia"/>
          <w:color w:val="000000" w:themeColor="text1"/>
          <w:sz w:val="24"/>
          <w:szCs w:val="24"/>
        </w:rPr>
      </w:pPr>
    </w:p>
    <w:p w14:paraId="61FA8B64" w14:textId="252A278B" w:rsidR="4D949F12" w:rsidRDefault="4D949F12" w:rsidP="600B1840">
      <w:pPr>
        <w:widowControl w:val="0"/>
        <w:spacing w:after="0" w:line="240" w:lineRule="auto"/>
        <w:rPr>
          <w:rFonts w:eastAsiaTheme="minorEastAsia"/>
          <w:color w:val="000000" w:themeColor="text1"/>
          <w:sz w:val="24"/>
          <w:szCs w:val="24"/>
        </w:rPr>
      </w:pPr>
    </w:p>
    <w:p w14:paraId="0EC7AD66" w14:textId="31217EC9" w:rsidR="4D949F12" w:rsidRDefault="4D949F12" w:rsidP="600B1840">
      <w:pPr>
        <w:widowControl w:val="0"/>
        <w:spacing w:after="0" w:line="240" w:lineRule="auto"/>
        <w:rPr>
          <w:rFonts w:eastAsiaTheme="minorEastAsia"/>
          <w:color w:val="000000" w:themeColor="text1"/>
          <w:sz w:val="24"/>
          <w:szCs w:val="24"/>
        </w:rPr>
      </w:pPr>
    </w:p>
    <w:p w14:paraId="37056566" w14:textId="3E90BE28" w:rsidR="4D949F12" w:rsidRDefault="4D949F12" w:rsidP="600B1840">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882DCFA" w14:textId="26D555C0"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A523BD1" w14:textId="192F2D0F"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Default="65AE81F3">
      <w:r>
        <w:br w:type="page"/>
      </w:r>
    </w:p>
    <w:p w14:paraId="19796C9B" w14:textId="3FDAB0A0"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w:t>
      </w:r>
    </w:p>
    <w:p w14:paraId="7A94402B" w14:textId="459F4B26" w:rsidR="4D949F12"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00B1840">
      <w:pPr>
        <w:widowControl w:val="0"/>
        <w:spacing w:after="0" w:line="240" w:lineRule="auto"/>
        <w:rPr>
          <w:rFonts w:eastAsiaTheme="minorEastAsia"/>
          <w:color w:val="000000" w:themeColor="text1"/>
          <w:sz w:val="24"/>
          <w:szCs w:val="24"/>
        </w:rPr>
      </w:pPr>
    </w:p>
    <w:p w14:paraId="1FA58E1A" w14:textId="771C293C" w:rsidR="4D949F12"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04CB16BC" w14:textId="379C2DDE"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w:t>
      </w:r>
      <w:proofErr w:type="gramStart"/>
      <w:r w:rsidRPr="600B1840">
        <w:rPr>
          <w:rFonts w:eastAsiaTheme="minorEastAsia"/>
          <w:color w:val="000000" w:themeColor="text1"/>
          <w:sz w:val="24"/>
          <w:szCs w:val="24"/>
        </w:rPr>
        <w:t>).C</w:t>
      </w:r>
      <w:proofErr w:type="gramEnd"/>
      <w:r w:rsidRPr="600B1840">
        <w:rPr>
          <w:rFonts w:eastAsiaTheme="minorEastAsia"/>
          <w:color w:val="000000" w:themeColor="text1"/>
          <w:sz w:val="24"/>
          <w:szCs w:val="24"/>
        </w:rPr>
        <w:t>/C Departamento de Gestão de Parcerias–DGPAR</w:t>
      </w:r>
    </w:p>
    <w:p w14:paraId="6C7A3576" w14:textId="5AC8D60E" w:rsidR="4D949F12" w:rsidRDefault="4D949F12" w:rsidP="600B1840">
      <w:pPr>
        <w:widowControl w:val="0"/>
        <w:spacing w:before="11" w:after="0" w:line="240" w:lineRule="auto"/>
        <w:rPr>
          <w:rFonts w:eastAsiaTheme="minorEastAsia"/>
          <w:color w:val="000000" w:themeColor="text1"/>
          <w:sz w:val="24"/>
          <w:szCs w:val="24"/>
        </w:rPr>
      </w:pPr>
    </w:p>
    <w:p w14:paraId="254DBC96" w14:textId="77023A37"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Pr="5C8A30C2">
        <w:rPr>
          <w:rFonts w:eastAsiaTheme="minorEastAsia"/>
          <w:color w:val="000000" w:themeColor="text1"/>
          <w:sz w:val="24"/>
          <w:szCs w:val="24"/>
        </w:rPr>
        <w:t xml:space="preserve"> </w:t>
      </w:r>
      <w:r w:rsidR="7630594F" w:rsidRPr="5C8A30C2">
        <w:rPr>
          <w:rFonts w:eastAsiaTheme="minorEastAsia"/>
          <w:color w:val="000000" w:themeColor="text1"/>
          <w:sz w:val="24"/>
          <w:szCs w:val="24"/>
        </w:rPr>
        <w:t>197/SEME</w:t>
      </w:r>
      <w:r w:rsidRPr="5C8A30C2">
        <w:rPr>
          <w:rFonts w:eastAsiaTheme="minorEastAsia"/>
          <w:color w:val="000000" w:themeColor="text1"/>
          <w:sz w:val="24"/>
          <w:szCs w:val="24"/>
        </w:rPr>
        <w:t>/20</w:t>
      </w:r>
      <w:r w:rsidR="0E4F73D2" w:rsidRPr="5C8A30C2">
        <w:rPr>
          <w:rFonts w:eastAsiaTheme="minorEastAsia"/>
          <w:color w:val="000000" w:themeColor="text1"/>
          <w:sz w:val="24"/>
          <w:szCs w:val="24"/>
        </w:rPr>
        <w:t>23</w:t>
      </w:r>
      <w:r w:rsidRPr="5C8A30C2">
        <w:rPr>
          <w:rFonts w:eastAsiaTheme="minorEastAsia"/>
          <w:color w:val="000000" w:themeColor="text1"/>
          <w:sz w:val="24"/>
          <w:szCs w:val="24"/>
        </w:rPr>
        <w:t>, para execução de parceria discriminada abaixo:</w:t>
      </w:r>
    </w:p>
    <w:p w14:paraId="15A027F3" w14:textId="0CE33494" w:rsidR="4D949F12"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FEDERAL</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13.019</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31</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JULHO</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2014.</w:t>
      </w:r>
    </w:p>
    <w:p w14:paraId="34277FA6" w14:textId="53460382"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0386C1E5" w:rsidRPr="24B89334">
        <w:rPr>
          <w:rFonts w:eastAsiaTheme="minorEastAsia"/>
          <w:b/>
          <w:bCs/>
          <w:i/>
          <w:iCs/>
          <w:color w:val="000000" w:themeColor="text1"/>
          <w:sz w:val="24"/>
          <w:szCs w:val="24"/>
        </w:rPr>
        <w:t xml:space="preserve"> </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00B1840">
      <w:pPr>
        <w:widowControl w:val="0"/>
        <w:spacing w:after="0" w:line="360" w:lineRule="auto"/>
        <w:jc w:val="both"/>
        <w:rPr>
          <w:rFonts w:eastAsiaTheme="minorEastAsia"/>
          <w:color w:val="000000" w:themeColor="text1"/>
          <w:sz w:val="24"/>
          <w:szCs w:val="24"/>
        </w:rPr>
      </w:pPr>
    </w:p>
    <w:p w14:paraId="674B59C0" w14:textId="0385E966" w:rsidR="0902E41D" w:rsidRDefault="52B84494" w:rsidP="4C228825">
      <w:pPr>
        <w:widowControl w:val="0"/>
        <w:spacing w:after="0" w:line="360" w:lineRule="auto"/>
        <w:jc w:val="both"/>
        <w:rPr>
          <w:rFonts w:eastAsiaTheme="minorEastAsia"/>
          <w:i/>
          <w:iCs/>
          <w:color w:val="000000" w:themeColor="text1"/>
          <w:sz w:val="24"/>
          <w:szCs w:val="24"/>
        </w:rPr>
      </w:pPr>
      <w:r w:rsidRPr="4C228825">
        <w:rPr>
          <w:rFonts w:eastAsiaTheme="minorEastAsia"/>
          <w:i/>
          <w:iCs/>
          <w:color w:val="000000" w:themeColor="text1"/>
          <w:sz w:val="24"/>
          <w:szCs w:val="24"/>
        </w:rPr>
        <w:t>PORTARIA</w:t>
      </w:r>
      <w:r w:rsidRPr="4C228825">
        <w:rPr>
          <w:rFonts w:eastAsiaTheme="minorEastAsia"/>
          <w:i/>
          <w:iCs/>
          <w:color w:val="881798"/>
          <w:sz w:val="24"/>
          <w:szCs w:val="24"/>
          <w:u w:val="single"/>
        </w:rPr>
        <w:t xml:space="preserve"> </w:t>
      </w:r>
      <w:r w:rsidRPr="4C228825">
        <w:rPr>
          <w:rFonts w:eastAsiaTheme="minorEastAsia"/>
          <w:i/>
          <w:iCs/>
          <w:color w:val="000000" w:themeColor="text1"/>
          <w:sz w:val="24"/>
          <w:szCs w:val="24"/>
        </w:rPr>
        <w:t>SEME</w:t>
      </w:r>
      <w:r w:rsidRPr="4C228825">
        <w:rPr>
          <w:rFonts w:eastAsiaTheme="minorEastAsia"/>
          <w:i/>
          <w:iCs/>
          <w:color w:val="881798"/>
          <w:sz w:val="24"/>
          <w:szCs w:val="24"/>
          <w:u w:val="single"/>
        </w:rPr>
        <w:t xml:space="preserve"> </w:t>
      </w:r>
      <w:r w:rsidRPr="4C228825">
        <w:rPr>
          <w:rFonts w:eastAsiaTheme="minorEastAsia"/>
          <w:i/>
          <w:iCs/>
          <w:color w:val="000000" w:themeColor="text1"/>
          <w:sz w:val="24"/>
          <w:szCs w:val="24"/>
        </w:rPr>
        <w:t>Nº</w:t>
      </w:r>
      <w:r w:rsidR="3AB7A2C3" w:rsidRPr="4C228825">
        <w:rPr>
          <w:rFonts w:eastAsiaTheme="minorEastAsia"/>
          <w:i/>
          <w:iCs/>
          <w:color w:val="000000" w:themeColor="text1"/>
          <w:sz w:val="24"/>
          <w:szCs w:val="24"/>
        </w:rPr>
        <w:t>19</w:t>
      </w:r>
      <w:r w:rsidR="4A121126" w:rsidRPr="4C228825">
        <w:rPr>
          <w:rFonts w:eastAsiaTheme="minorEastAsia"/>
          <w:i/>
          <w:iCs/>
          <w:color w:val="000000" w:themeColor="text1"/>
          <w:sz w:val="24"/>
          <w:szCs w:val="24"/>
        </w:rPr>
        <w:t>7</w:t>
      </w:r>
      <w:r w:rsidR="3AB7A2C3" w:rsidRPr="4C228825">
        <w:rPr>
          <w:rFonts w:eastAsiaTheme="minorEastAsia"/>
          <w:i/>
          <w:iCs/>
          <w:color w:val="000000" w:themeColor="text1"/>
          <w:sz w:val="24"/>
          <w:szCs w:val="24"/>
        </w:rPr>
        <w:t>/SEME</w:t>
      </w:r>
      <w:r w:rsidRPr="4C228825">
        <w:rPr>
          <w:rFonts w:eastAsiaTheme="minorEastAsia"/>
          <w:i/>
          <w:iCs/>
          <w:color w:val="000000" w:themeColor="text1"/>
          <w:sz w:val="24"/>
          <w:szCs w:val="24"/>
        </w:rPr>
        <w:t>/20</w:t>
      </w:r>
      <w:r w:rsidR="21C80925" w:rsidRPr="4C228825">
        <w:rPr>
          <w:rFonts w:eastAsiaTheme="minorEastAsia"/>
          <w:i/>
          <w:iCs/>
          <w:color w:val="000000" w:themeColor="text1"/>
          <w:sz w:val="24"/>
          <w:szCs w:val="24"/>
        </w:rPr>
        <w:t>23</w:t>
      </w:r>
    </w:p>
    <w:p w14:paraId="26260A80" w14:textId="6354F3DA"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633C0450" w14:textId="397395D8"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03260773" w14:textId="4F12C616"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w:t>
      </w:r>
    </w:p>
    <w:p w14:paraId="372A121F" w14:textId="71D63B88" w:rsidR="4D949F12" w:rsidRDefault="4D949F12" w:rsidP="600B1840">
      <w:pPr>
        <w:spacing w:after="200" w:line="267" w:lineRule="exact"/>
        <w:rPr>
          <w:rFonts w:eastAsiaTheme="minorEastAsia"/>
          <w:color w:val="000000" w:themeColor="text1"/>
          <w:sz w:val="24"/>
          <w:szCs w:val="24"/>
        </w:rPr>
      </w:pPr>
    </w:p>
    <w:p w14:paraId="3C8DF214" w14:textId="1E1A3D07" w:rsidR="4D949F12" w:rsidRDefault="4D949F12" w:rsidP="600B1840">
      <w:pPr>
        <w:spacing w:after="200" w:line="267" w:lineRule="exact"/>
        <w:rPr>
          <w:rFonts w:eastAsiaTheme="minorEastAsia"/>
          <w:color w:val="000000" w:themeColor="text1"/>
          <w:sz w:val="24"/>
          <w:szCs w:val="24"/>
        </w:rPr>
      </w:pPr>
    </w:p>
    <w:p w14:paraId="5EB8B64F" w14:textId="63C4B9AE" w:rsidR="4D949F12" w:rsidRDefault="4D949F12" w:rsidP="600B1840">
      <w:pPr>
        <w:spacing w:after="200" w:line="267" w:lineRule="exact"/>
        <w:rPr>
          <w:rFonts w:eastAsiaTheme="minorEastAsia"/>
          <w:color w:val="000000" w:themeColor="text1"/>
          <w:sz w:val="24"/>
          <w:szCs w:val="24"/>
        </w:rPr>
      </w:pPr>
    </w:p>
    <w:p w14:paraId="24EDFC73" w14:textId="0EE8EC7F"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w:t>
      </w:r>
      <w:r w:rsidRPr="600B1840">
        <w:rPr>
          <w:rFonts w:eastAsiaTheme="minorEastAsia"/>
          <w:b/>
          <w:bCs/>
          <w:color w:val="881798"/>
          <w:sz w:val="24"/>
          <w:szCs w:val="24"/>
          <w:u w:val="single"/>
        </w:rPr>
        <w:t xml:space="preserve"> </w:t>
      </w:r>
      <w:r w:rsidRPr="600B1840">
        <w:rPr>
          <w:rFonts w:eastAsiaTheme="minorEastAsia"/>
          <w:b/>
          <w:bCs/>
          <w:color w:val="000000" w:themeColor="text1"/>
          <w:sz w:val="24"/>
          <w:szCs w:val="24"/>
        </w:rPr>
        <w:t>Corrente:</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00.000-0</w:t>
      </w:r>
    </w:p>
    <w:p w14:paraId="1B989219" w14:textId="119E546D" w:rsidR="4D949F12" w:rsidRDefault="4D949F12" w:rsidP="600B1840">
      <w:pPr>
        <w:widowControl w:val="0"/>
        <w:spacing w:after="0" w:line="240" w:lineRule="auto"/>
        <w:rPr>
          <w:rFonts w:eastAsiaTheme="minorEastAsia"/>
          <w:color w:val="000000" w:themeColor="text1"/>
          <w:sz w:val="24"/>
          <w:szCs w:val="24"/>
        </w:rPr>
      </w:pPr>
    </w:p>
    <w:p w14:paraId="7B7676E8" w14:textId="6FB46D8E" w:rsidR="4D949F12" w:rsidRDefault="4D949F12" w:rsidP="600B1840">
      <w:pPr>
        <w:widowControl w:val="0"/>
        <w:spacing w:after="0" w:line="240" w:lineRule="auto"/>
        <w:rPr>
          <w:rFonts w:eastAsiaTheme="minorEastAsia"/>
          <w:color w:val="000000" w:themeColor="text1"/>
          <w:sz w:val="24"/>
          <w:szCs w:val="24"/>
        </w:rPr>
      </w:pPr>
    </w:p>
    <w:p w14:paraId="26F7ED61" w14:textId="66AD31B6" w:rsidR="4D949F12" w:rsidRDefault="4D949F12" w:rsidP="600B1840">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38D8BCE" w14:textId="0770A6E0"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57EFF54" w14:textId="1F66BE56"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Default="65AE81F3">
      <w:r>
        <w:br w:type="page"/>
      </w:r>
    </w:p>
    <w:p w14:paraId="7387B459" w14:textId="198AAFD5"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w:t>
      </w:r>
    </w:p>
    <w:p w14:paraId="5D21F981" w14:textId="798BA678" w:rsidR="4D949F12" w:rsidRDefault="4D949F12" w:rsidP="600B1840">
      <w:pPr>
        <w:widowControl w:val="0"/>
        <w:spacing w:before="9" w:after="0" w:line="240" w:lineRule="auto"/>
        <w:rPr>
          <w:rFonts w:eastAsiaTheme="minorEastAsia"/>
          <w:color w:val="000000" w:themeColor="text1"/>
          <w:sz w:val="24"/>
          <w:szCs w:val="24"/>
        </w:rPr>
      </w:pPr>
    </w:p>
    <w:p w14:paraId="29D29E0B" w14:textId="647829D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DE</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PAGAMENTO</w:t>
      </w:r>
    </w:p>
    <w:p w14:paraId="62F9E943" w14:textId="68497F59" w:rsidR="4D949F12" w:rsidRDefault="4D949F12" w:rsidP="600B1840">
      <w:pPr>
        <w:widowControl w:val="0"/>
        <w:spacing w:after="0" w:line="240" w:lineRule="auto"/>
        <w:rPr>
          <w:rFonts w:eastAsiaTheme="minorEastAsia"/>
          <w:color w:val="000000" w:themeColor="text1"/>
          <w:sz w:val="24"/>
          <w:szCs w:val="24"/>
        </w:rPr>
      </w:pPr>
    </w:p>
    <w:p w14:paraId="10D59539" w14:textId="4CF782BD" w:rsidR="4D949F12"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5E7B1D10" w14:textId="350AF6CC"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35D5508C" w14:textId="396883D2"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0668B521" w14:textId="5C6C8C75"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2AE48378" w14:textId="44D1E1C1" w:rsidR="4D949F12" w:rsidRDefault="4D949F12" w:rsidP="600B1840">
      <w:pPr>
        <w:widowControl w:val="0"/>
        <w:spacing w:after="0" w:line="240" w:lineRule="auto"/>
        <w:rPr>
          <w:rFonts w:eastAsiaTheme="minorEastAsia"/>
          <w:color w:val="000000" w:themeColor="text1"/>
          <w:sz w:val="24"/>
          <w:szCs w:val="24"/>
        </w:rPr>
      </w:pPr>
    </w:p>
    <w:p w14:paraId="127EB032" w14:textId="41551E64" w:rsidR="4D949F12"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w:t>
      </w:r>
      <w:r w:rsidR="121DE6B1"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6DEC81" w14:textId="30EB9432" w:rsidR="4D949F12" w:rsidRDefault="4D949F12" w:rsidP="600B1840">
      <w:pPr>
        <w:widowControl w:val="0"/>
        <w:spacing w:after="0" w:line="240" w:lineRule="auto"/>
        <w:rPr>
          <w:rFonts w:eastAsiaTheme="minorEastAsia"/>
          <w:color w:val="000000" w:themeColor="text1"/>
          <w:sz w:val="24"/>
          <w:szCs w:val="24"/>
        </w:rPr>
      </w:pPr>
    </w:p>
    <w:p w14:paraId="3B540BA4" w14:textId="6781DD61"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w:t>
      </w:r>
      <w:r w:rsidRPr="24B89334">
        <w:rPr>
          <w:rFonts w:eastAsiaTheme="minorEastAsia"/>
          <w:b/>
          <w:bCs/>
          <w:color w:val="881798"/>
          <w:sz w:val="24"/>
          <w:szCs w:val="24"/>
          <w:u w:val="single"/>
        </w:rPr>
        <w:t xml:space="preserve"> </w:t>
      </w:r>
      <w:r w:rsidRPr="24B89334">
        <w:rPr>
          <w:rFonts w:eastAsiaTheme="minorEastAsia"/>
          <w:b/>
          <w:bCs/>
          <w:color w:val="000000" w:themeColor="text1"/>
          <w:sz w:val="24"/>
          <w:szCs w:val="24"/>
        </w:rPr>
        <w:t>nº</w:t>
      </w:r>
      <w:r w:rsidR="58ED072A" w:rsidRPr="24B89334">
        <w:rPr>
          <w:rFonts w:eastAsiaTheme="minorEastAsia"/>
          <w:b/>
          <w:bCs/>
          <w:color w:val="000000" w:themeColor="text1"/>
          <w:sz w:val="24"/>
          <w:szCs w:val="24"/>
        </w:rPr>
        <w:t xml:space="preserve"> </w:t>
      </w:r>
      <w:r w:rsidRPr="24B89334">
        <w:rPr>
          <w:rFonts w:eastAsiaTheme="minorEastAsia"/>
          <w:i/>
          <w:iCs/>
          <w:color w:val="000000" w:themeColor="text1"/>
          <w:sz w:val="24"/>
          <w:szCs w:val="24"/>
        </w:rPr>
        <w:t>000/00.</w:t>
      </w:r>
    </w:p>
    <w:p w14:paraId="0810978B" w14:textId="092EAB06"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5AB78AFB" w14:textId="03CFBAEC"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4AD9DA3A" w14:textId="3E0EA171" w:rsidR="4D949F12"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2E19CC4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3D82876" w14:textId="61B9DC76" w:rsidR="4D949F12" w:rsidRDefault="4D949F12" w:rsidP="600B1840">
      <w:pPr>
        <w:widowControl w:val="0"/>
        <w:spacing w:after="0" w:line="240" w:lineRule="auto"/>
        <w:rPr>
          <w:rFonts w:eastAsiaTheme="minorEastAsia"/>
          <w:color w:val="000000" w:themeColor="text1"/>
          <w:sz w:val="24"/>
          <w:szCs w:val="24"/>
        </w:rPr>
      </w:pPr>
    </w:p>
    <w:p w14:paraId="1D41FA29" w14:textId="52622E92" w:rsidR="4D949F12" w:rsidRDefault="4D949F12" w:rsidP="600B1840">
      <w:pPr>
        <w:widowControl w:val="0"/>
        <w:spacing w:after="0" w:line="240" w:lineRule="auto"/>
        <w:rPr>
          <w:rFonts w:eastAsiaTheme="minorEastAsia"/>
          <w:color w:val="000000" w:themeColor="text1"/>
          <w:sz w:val="24"/>
          <w:szCs w:val="24"/>
        </w:rPr>
      </w:pPr>
    </w:p>
    <w:p w14:paraId="79497684" w14:textId="5C193007" w:rsidR="4D949F12" w:rsidRDefault="4D949F12" w:rsidP="600B1840">
      <w:pPr>
        <w:widowControl w:val="0"/>
        <w:spacing w:after="0" w:line="240" w:lineRule="auto"/>
        <w:rPr>
          <w:rFonts w:eastAsiaTheme="minorEastAsia"/>
          <w:color w:val="000000" w:themeColor="text1"/>
          <w:sz w:val="24"/>
          <w:szCs w:val="24"/>
        </w:rPr>
      </w:pPr>
    </w:p>
    <w:p w14:paraId="4C207B7B" w14:textId="5BD32783" w:rsidR="4D949F12" w:rsidRDefault="4D949F12" w:rsidP="600B1840">
      <w:pPr>
        <w:widowControl w:val="0"/>
        <w:spacing w:after="0" w:line="240" w:lineRule="auto"/>
        <w:rPr>
          <w:rFonts w:eastAsiaTheme="minorEastAsia"/>
          <w:color w:val="000000" w:themeColor="text1"/>
          <w:sz w:val="24"/>
          <w:szCs w:val="24"/>
        </w:rPr>
      </w:pPr>
    </w:p>
    <w:p w14:paraId="2AF031C9" w14:textId="6D0EFEE3" w:rsidR="4D949F12" w:rsidRDefault="4D949F12" w:rsidP="600B1840">
      <w:pPr>
        <w:widowControl w:val="0"/>
        <w:spacing w:after="0" w:line="240" w:lineRule="auto"/>
        <w:rPr>
          <w:rFonts w:eastAsiaTheme="minorEastAsia"/>
          <w:color w:val="000000" w:themeColor="text1"/>
          <w:sz w:val="24"/>
          <w:szCs w:val="24"/>
        </w:rPr>
      </w:pPr>
    </w:p>
    <w:p w14:paraId="30033468" w14:textId="3C234B97" w:rsidR="4D949F12" w:rsidRDefault="4D949F12" w:rsidP="600B1840">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604A8F2" w14:textId="7610250B"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BCFD3D6" w14:textId="5E285FB5" w:rsidR="4D949F12" w:rsidRDefault="4D949F12" w:rsidP="600B1840">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w:t>
      </w:r>
    </w:p>
    <w:p w14:paraId="586B6EF1" w14:textId="2CE1C3DE" w:rsidR="4D949F12"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00B1840">
      <w:pPr>
        <w:spacing w:after="200" w:line="360" w:lineRule="auto"/>
        <w:jc w:val="center"/>
        <w:rPr>
          <w:rFonts w:eastAsiaTheme="minorEastAsia"/>
          <w:color w:val="000000" w:themeColor="text1"/>
          <w:sz w:val="24"/>
          <w:szCs w:val="24"/>
        </w:rPr>
      </w:pPr>
    </w:p>
    <w:p w14:paraId="14C9A646" w14:textId="4B145DB0" w:rsidR="4D949F12" w:rsidRDefault="4D949F12" w:rsidP="600B1840">
      <w:pPr>
        <w:spacing w:after="200" w:line="360" w:lineRule="auto"/>
        <w:rPr>
          <w:rFonts w:eastAsiaTheme="minorEastAsia"/>
          <w:color w:val="000000" w:themeColor="text1"/>
          <w:sz w:val="24"/>
          <w:szCs w:val="24"/>
        </w:rPr>
      </w:pPr>
    </w:p>
    <w:p w14:paraId="0616981E" w14:textId="0F665CFF"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00B1840">
      <w:pPr>
        <w:spacing w:after="200" w:line="276" w:lineRule="auto"/>
        <w:rPr>
          <w:rFonts w:eastAsiaTheme="minorEastAsia"/>
          <w:color w:val="000000" w:themeColor="text1"/>
          <w:sz w:val="24"/>
          <w:szCs w:val="24"/>
        </w:rPr>
      </w:pPr>
    </w:p>
    <w:p w14:paraId="3766C0FB" w14:textId="2940F97B" w:rsidR="4D949F12" w:rsidRDefault="4D949F12" w:rsidP="600B1840">
      <w:pPr>
        <w:spacing w:after="200" w:line="276" w:lineRule="auto"/>
        <w:rPr>
          <w:rFonts w:eastAsiaTheme="minorEastAsia"/>
          <w:color w:val="000000" w:themeColor="text1"/>
          <w:sz w:val="24"/>
          <w:szCs w:val="24"/>
        </w:rPr>
      </w:pPr>
    </w:p>
    <w:p w14:paraId="6899B240" w14:textId="41A4B5B7" w:rsidR="4D949F12" w:rsidRDefault="4D949F12" w:rsidP="600B1840">
      <w:pPr>
        <w:spacing w:after="200" w:line="276" w:lineRule="auto"/>
        <w:rPr>
          <w:rFonts w:eastAsiaTheme="minorEastAsia"/>
          <w:color w:val="000000" w:themeColor="text1"/>
          <w:sz w:val="24"/>
          <w:szCs w:val="24"/>
        </w:rPr>
      </w:pPr>
    </w:p>
    <w:p w14:paraId="13D46D9B" w14:textId="3D7D789D"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79A3F45" w14:textId="3ABD619A" w:rsidR="4D949F12" w:rsidRDefault="4D949F12" w:rsidP="600B1840">
      <w:pPr>
        <w:spacing w:after="200" w:line="360" w:lineRule="auto"/>
        <w:rPr>
          <w:rFonts w:eastAsiaTheme="minorEastAsia"/>
          <w:color w:val="000000" w:themeColor="text1"/>
          <w:sz w:val="24"/>
          <w:szCs w:val="24"/>
        </w:rPr>
      </w:pPr>
    </w:p>
    <w:p w14:paraId="6B58E93B" w14:textId="2C092C0B" w:rsidR="4D949F12" w:rsidRDefault="4D949F12" w:rsidP="600B1840">
      <w:pPr>
        <w:spacing w:after="200" w:line="360" w:lineRule="auto"/>
        <w:rPr>
          <w:rFonts w:eastAsiaTheme="minorEastAsia"/>
          <w:color w:val="000000" w:themeColor="text1"/>
          <w:sz w:val="24"/>
          <w:szCs w:val="24"/>
        </w:rPr>
      </w:pPr>
    </w:p>
    <w:p w14:paraId="1F8B22CF" w14:textId="7174CD65" w:rsidR="4D949F12" w:rsidRDefault="4D949F12" w:rsidP="600B1840">
      <w:pPr>
        <w:spacing w:after="200" w:line="360" w:lineRule="auto"/>
        <w:rPr>
          <w:rFonts w:eastAsiaTheme="minorEastAsia"/>
          <w:color w:val="000000" w:themeColor="text1"/>
          <w:sz w:val="24"/>
          <w:szCs w:val="24"/>
        </w:rPr>
      </w:pPr>
    </w:p>
    <w:p w14:paraId="0C4487B3" w14:textId="37C3F6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27D6774C" w14:textId="06C993AA"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6141D2D" w14:textId="75D79DA8"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82D6ED1" w14:textId="24BFA1B8"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XIII</w:t>
      </w:r>
    </w:p>
    <w:p w14:paraId="76B6C6E4" w14:textId="3F344FE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46AA193F" w14:textId="6584187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Default="4D949F12" w:rsidP="600B1840">
      <w:pPr>
        <w:spacing w:after="200" w:line="360" w:lineRule="auto"/>
        <w:jc w:val="both"/>
        <w:rPr>
          <w:rFonts w:eastAsiaTheme="minorEastAsia"/>
          <w:color w:val="000000" w:themeColor="text1"/>
          <w:sz w:val="24"/>
          <w:szCs w:val="24"/>
        </w:rPr>
      </w:pPr>
    </w:p>
    <w:p w14:paraId="1E7BB4B9" w14:textId="6BF3D3A3"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54CB8287" w14:textId="0C686CED"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14:paraId="599751DE" w14:textId="2060A07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0EBC824D" w14:textId="4C4067AF" w:rsidR="4D949F12" w:rsidRDefault="4D949F12" w:rsidP="600B1840">
      <w:pPr>
        <w:spacing w:after="200" w:line="360" w:lineRule="auto"/>
        <w:jc w:val="both"/>
        <w:rPr>
          <w:rFonts w:eastAsiaTheme="minorEastAsia"/>
          <w:color w:val="000000" w:themeColor="text1"/>
          <w:sz w:val="24"/>
          <w:szCs w:val="24"/>
        </w:rPr>
      </w:pPr>
    </w:p>
    <w:p w14:paraId="73C07D55" w14:textId="2B32E350"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B9CCE05" w14:textId="14C28770" w:rsidR="4D949F12" w:rsidRDefault="4D949F12" w:rsidP="600B1840">
      <w:pPr>
        <w:spacing w:after="200" w:line="360" w:lineRule="auto"/>
        <w:jc w:val="center"/>
        <w:rPr>
          <w:rFonts w:eastAsiaTheme="minorEastAsia"/>
          <w:color w:val="000000" w:themeColor="text1"/>
          <w:sz w:val="24"/>
          <w:szCs w:val="24"/>
        </w:rPr>
      </w:pPr>
    </w:p>
    <w:p w14:paraId="06DABB61" w14:textId="3B4C2ACE" w:rsidR="4D949F12" w:rsidRDefault="4D949F12" w:rsidP="600B1840">
      <w:pPr>
        <w:spacing w:after="200" w:line="360" w:lineRule="auto"/>
        <w:jc w:val="center"/>
        <w:rPr>
          <w:rFonts w:eastAsiaTheme="minorEastAsia"/>
          <w:color w:val="000000" w:themeColor="text1"/>
          <w:sz w:val="24"/>
          <w:szCs w:val="24"/>
        </w:rPr>
      </w:pPr>
    </w:p>
    <w:p w14:paraId="434696C9" w14:textId="317C4B06"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14:paraId="5B6CE57E" w14:textId="2798267E"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4A7E4FFF" w14:textId="3C40E0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73CF233B" w14:textId="3F4994F3" w:rsidR="4D949F12" w:rsidRDefault="4D949F12" w:rsidP="600B1840">
      <w:pPr>
        <w:spacing w:after="200" w:line="360" w:lineRule="auto"/>
        <w:jc w:val="both"/>
        <w:rPr>
          <w:rFonts w:eastAsiaTheme="minorEastAsia"/>
          <w:color w:val="000000" w:themeColor="text1"/>
          <w:sz w:val="24"/>
          <w:szCs w:val="24"/>
        </w:rPr>
      </w:pPr>
    </w:p>
    <w:p w14:paraId="45A00926" w14:textId="2D6428C1" w:rsidR="4D949F12" w:rsidRDefault="4D949F12" w:rsidP="600B1840">
      <w:pPr>
        <w:spacing w:after="200" w:line="360" w:lineRule="auto"/>
        <w:jc w:val="both"/>
        <w:rPr>
          <w:rFonts w:eastAsiaTheme="minorEastAsia"/>
          <w:color w:val="000000" w:themeColor="text1"/>
          <w:sz w:val="24"/>
          <w:szCs w:val="24"/>
        </w:rPr>
      </w:pPr>
    </w:p>
    <w:p w14:paraId="63B3DA8C" w14:textId="55FD91A5"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044481A1" w14:textId="5D9ED1C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1FCB84F" w14:textId="10ABD8E9"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54EDF303" w14:textId="6B884D65"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D4FCA7B" w14:textId="0896090A" w:rsidR="65AE81F3" w:rsidRDefault="65AE81F3">
      <w:r>
        <w:br w:type="page"/>
      </w:r>
    </w:p>
    <w:p w14:paraId="46607A3F" w14:textId="52377F81"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XIV</w:t>
      </w:r>
    </w:p>
    <w:p w14:paraId="3B101E71" w14:textId="132C66E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14:paraId="6DF5C196" w14:textId="63EEA7BF"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52CF308E" w14:textId="22BA9E1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768CB629" w14:textId="259873C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0D48E8A4" w14:textId="5172D5F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C3D37DF" w14:textId="5829F8C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90D2938" w14:textId="157A36D0"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A865200" w14:textId="29B3DF49" w:rsidR="5C8A30C2"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14:paraId="26445AE7" w14:textId="41A5FAF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14:paraId="66503C87" w14:textId="552C0ED4"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14:paraId="73BECBDF" w14:textId="558750E9" w:rsidR="5C8A30C2" w:rsidRDefault="5C8A30C2" w:rsidP="5C8A30C2">
      <w:pPr>
        <w:rPr>
          <w:rFonts w:ascii="Calibri" w:eastAsia="Calibri" w:hAnsi="Calibri" w:cs="Calibri"/>
          <w:color w:val="000000" w:themeColor="text1"/>
        </w:rPr>
      </w:pPr>
    </w:p>
    <w:p w14:paraId="71677898" w14:textId="59A80194" w:rsidR="5C8A30C2"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14:paraId="04070535" w14:textId="154819EC"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9380BD9" w14:textId="5D6DD9A2"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3A31C6C" w14:textId="434C794C"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XV</w:t>
      </w:r>
    </w:p>
    <w:p w14:paraId="53CE0616" w14:textId="6517860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14:paraId="2E39C0DB" w14:textId="0B8EF5E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11531E93" w14:textId="37B53AF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8106062" w14:textId="1D31141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16E968B6" w14:textId="774640B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66BAA31" w14:textId="32A6362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7AE66E66" w14:textId="7A8977BC"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B16F42B" w14:textId="237F93A1"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14:paraId="2D081992" w14:textId="1FA7964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14C015D6" w14:textId="501BEA90"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3E58A3E1" w14:textId="59DF231F"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1E7C8224" w14:textId="6464CC41"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10B06640" w14:textId="181B9574"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2F71F85" w14:textId="12EFCFE1"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0F7AE0B1" w14:textId="60ABB7C5"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Default="5C8A30C2" w:rsidP="5C8A30C2">
            <w:pPr>
              <w:widowControl w:val="0"/>
              <w:spacing w:before="120" w:line="360" w:lineRule="auto"/>
              <w:jc w:val="both"/>
              <w:rPr>
                <w:rFonts w:ascii="Calibri" w:eastAsia="Calibri" w:hAnsi="Calibri" w:cs="Calibri"/>
                <w:sz w:val="24"/>
                <w:szCs w:val="24"/>
              </w:rPr>
            </w:pPr>
          </w:p>
        </w:tc>
      </w:tr>
      <w:tr w:rsidR="5C8A30C2"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2FA080FA" w14:textId="3AE1389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Default="5C8A30C2" w:rsidP="5C8A30C2">
            <w:pPr>
              <w:widowControl w:val="0"/>
              <w:spacing w:line="360" w:lineRule="auto"/>
              <w:jc w:val="both"/>
              <w:rPr>
                <w:rFonts w:ascii="Calibri" w:eastAsia="Calibri" w:hAnsi="Calibri" w:cs="Calibri"/>
                <w:sz w:val="24"/>
                <w:szCs w:val="24"/>
              </w:rPr>
            </w:pPr>
          </w:p>
        </w:tc>
      </w:tr>
      <w:tr w:rsidR="5C8A30C2"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03ABB73B" w14:textId="6BCBD1F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Default="5C8A30C2" w:rsidP="5C8A30C2">
            <w:pPr>
              <w:widowControl w:val="0"/>
              <w:spacing w:line="360" w:lineRule="auto"/>
              <w:jc w:val="both"/>
              <w:rPr>
                <w:rFonts w:ascii="Calibri" w:eastAsia="Calibri" w:hAnsi="Calibri" w:cs="Calibri"/>
                <w:sz w:val="24"/>
                <w:szCs w:val="24"/>
              </w:rPr>
            </w:pPr>
          </w:p>
        </w:tc>
      </w:tr>
      <w:tr w:rsidR="5C8A30C2"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14:paraId="5A4DCF62" w14:textId="342DBCAD" w:rsidR="5C8A30C2" w:rsidRDefault="5C8A30C2" w:rsidP="5C8A30C2">
            <w:pPr>
              <w:widowControl w:val="0"/>
              <w:jc w:val="both"/>
              <w:rPr>
                <w:rFonts w:ascii="Calibri" w:eastAsia="Calibri" w:hAnsi="Calibri" w:cs="Calibri"/>
              </w:rPr>
            </w:pPr>
          </w:p>
        </w:tc>
      </w:tr>
      <w:tr w:rsidR="5C8A30C2"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366D1F4F" w14:textId="654BC0BA"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5EA84BDE" w14:textId="69EA8D93"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736919B9" w14:textId="552F5D1F"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04027A01" w14:textId="10CDF935"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B057CC" w14:textId="29D255C5"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54F01861" w14:textId="6B5384A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Default="5C8A30C2" w:rsidP="5C8A30C2">
            <w:pPr>
              <w:widowControl w:val="0"/>
              <w:spacing w:before="120" w:line="360" w:lineRule="auto"/>
              <w:jc w:val="both"/>
              <w:rPr>
                <w:rFonts w:ascii="Calibri" w:eastAsia="Calibri" w:hAnsi="Calibri" w:cs="Calibri"/>
                <w:sz w:val="24"/>
                <w:szCs w:val="24"/>
              </w:rPr>
            </w:pPr>
          </w:p>
        </w:tc>
      </w:tr>
      <w:tr w:rsidR="5C8A30C2"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49F0F112" w14:textId="59167D8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Default="5C8A30C2" w:rsidP="5C8A30C2">
            <w:pPr>
              <w:widowControl w:val="0"/>
              <w:spacing w:line="360" w:lineRule="auto"/>
              <w:jc w:val="both"/>
              <w:rPr>
                <w:rFonts w:ascii="Calibri" w:eastAsia="Calibri" w:hAnsi="Calibri" w:cs="Calibri"/>
                <w:sz w:val="24"/>
                <w:szCs w:val="24"/>
              </w:rPr>
            </w:pPr>
          </w:p>
        </w:tc>
      </w:tr>
      <w:tr w:rsidR="5C8A30C2"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293205E2" w14:textId="60AA93EA"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Default="5C8A30C2" w:rsidP="5C8A30C2">
            <w:pPr>
              <w:widowControl w:val="0"/>
              <w:spacing w:line="360" w:lineRule="auto"/>
              <w:jc w:val="both"/>
              <w:rPr>
                <w:rFonts w:ascii="Calibri" w:eastAsia="Calibri" w:hAnsi="Calibri" w:cs="Calibri"/>
                <w:sz w:val="24"/>
                <w:szCs w:val="24"/>
              </w:rPr>
            </w:pPr>
          </w:p>
        </w:tc>
      </w:tr>
      <w:tr w:rsidR="5C8A30C2"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Metas previstas no plano de trabalho</w:t>
            </w:r>
          </w:p>
        </w:tc>
        <w:tc>
          <w:tcPr>
            <w:tcW w:w="1440" w:type="dxa"/>
            <w:tcBorders>
              <w:top w:val="single" w:sz="6" w:space="0" w:color="auto"/>
            </w:tcBorders>
            <w:tcMar>
              <w:left w:w="90" w:type="dxa"/>
              <w:right w:w="90" w:type="dxa"/>
            </w:tcMar>
          </w:tcPr>
          <w:p w14:paraId="388E1E5B" w14:textId="4E68DAA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 xml:space="preserve">Realizar 630 atendimentos </w:t>
            </w:r>
            <w:proofErr w:type="spellStart"/>
            <w:r w:rsidRPr="5C8A30C2">
              <w:rPr>
                <w:rFonts w:ascii="Calibri" w:eastAsia="Calibri" w:hAnsi="Calibri" w:cs="Calibri"/>
                <w:sz w:val="24"/>
                <w:szCs w:val="24"/>
              </w:rPr>
              <w:t>pro</w:t>
            </w:r>
            <w:proofErr w:type="spellEnd"/>
            <w:r w:rsidRPr="5C8A30C2">
              <w:rPr>
                <w:rFonts w:ascii="Calibri" w:eastAsia="Calibri" w:hAnsi="Calibri" w:cs="Calibri"/>
                <w:sz w:val="24"/>
                <w:szCs w:val="24"/>
              </w:rPr>
              <w:t xml:space="preserve">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14:paraId="0465A962" w14:textId="0CB3C2BB"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1827F807" w14:textId="51BF6030"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DC9CEF4" w14:textId="3BBA0F4A"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40D56787" w14:textId="1F0CE6B2" w:rsidR="5C8A30C2" w:rsidRDefault="5C8A30C2">
      <w:r>
        <w:br w:type="page"/>
      </w:r>
    </w:p>
    <w:p w14:paraId="54B9B214" w14:textId="6997D7C8" w:rsidR="5C8A30C2" w:rsidRDefault="5C8A30C2" w:rsidP="5C8A30C2">
      <w:pPr>
        <w:spacing w:before="120" w:line="360" w:lineRule="auto"/>
        <w:rPr>
          <w:rFonts w:ascii="Calibri" w:eastAsia="Calibri" w:hAnsi="Calibri" w:cs="Calibri"/>
          <w:color w:val="000000" w:themeColor="text1"/>
        </w:rPr>
      </w:pPr>
    </w:p>
    <w:p w14:paraId="4AF7D9DE" w14:textId="6D3EC390"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14:paraId="5D3BC101" w14:textId="4A4007F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14:paraId="0421A531" w14:textId="6DD04D7B"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BCEA535" w14:textId="448F29DA"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4D1A9E83" w14:textId="6DA4BBEE"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509059A" w14:textId="6A1BC48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6B902DF" w14:textId="0F7DB29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4E5F0C7" w14:textId="355A9B81"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3F4708C3" w14:textId="01ED180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Default="5C8A30C2" w:rsidP="5C8A30C2">
            <w:pPr>
              <w:widowControl w:val="0"/>
              <w:spacing w:before="120" w:line="360" w:lineRule="auto"/>
              <w:jc w:val="both"/>
              <w:rPr>
                <w:rFonts w:ascii="Calibri" w:eastAsia="Calibri" w:hAnsi="Calibri" w:cs="Calibri"/>
                <w:sz w:val="24"/>
                <w:szCs w:val="24"/>
              </w:rPr>
            </w:pPr>
          </w:p>
        </w:tc>
      </w:tr>
      <w:tr w:rsidR="5C8A30C2"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Default="5C8A30C2" w:rsidP="5C8A30C2">
            <w:pPr>
              <w:widowControl w:val="0"/>
              <w:spacing w:before="120" w:line="360" w:lineRule="auto"/>
              <w:jc w:val="both"/>
              <w:rPr>
                <w:rFonts w:ascii="Calibri" w:eastAsia="Calibri" w:hAnsi="Calibri" w:cs="Calibri"/>
                <w:sz w:val="24"/>
                <w:szCs w:val="24"/>
              </w:rPr>
            </w:pPr>
          </w:p>
        </w:tc>
      </w:tr>
      <w:tr w:rsidR="5C8A30C2"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Default="5C8A30C2" w:rsidP="5C8A30C2">
            <w:pPr>
              <w:widowControl w:val="0"/>
              <w:spacing w:before="120" w:line="360" w:lineRule="auto"/>
              <w:jc w:val="both"/>
              <w:rPr>
                <w:rFonts w:ascii="Calibri" w:eastAsia="Calibri" w:hAnsi="Calibri" w:cs="Calibri"/>
                <w:sz w:val="24"/>
                <w:szCs w:val="24"/>
              </w:rPr>
            </w:pPr>
          </w:p>
        </w:tc>
      </w:tr>
      <w:tr w:rsidR="5C8A30C2"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Default="5C8A30C2" w:rsidP="5C8A30C2">
            <w:pPr>
              <w:widowControl w:val="0"/>
              <w:spacing w:before="120" w:line="360" w:lineRule="auto"/>
              <w:jc w:val="both"/>
              <w:rPr>
                <w:rFonts w:ascii="Calibri" w:eastAsia="Calibri" w:hAnsi="Calibri" w:cs="Calibri"/>
                <w:sz w:val="24"/>
                <w:szCs w:val="24"/>
              </w:rPr>
            </w:pPr>
          </w:p>
        </w:tc>
      </w:tr>
      <w:tr w:rsidR="5C8A30C2"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14:paraId="70DA87AD" w14:textId="05FFFA7F"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50AEA006" w14:textId="6B49DDC5"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5AF7B74D" w14:textId="10FDDB26"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96D2FF5" w14:textId="5BB2FBE5" w:rsidR="5C8A30C2" w:rsidRDefault="5C8A30C2">
      <w:r>
        <w:br w:type="page"/>
      </w:r>
    </w:p>
    <w:p w14:paraId="0A6165DC" w14:textId="5978F77D"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14:paraId="16EBB050" w14:textId="604B2F7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14:paraId="297A3EC6" w14:textId="56E2E91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4C1F295D" w14:textId="6C1CB858"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552EC185" w14:textId="2905249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48F4A635" w14:textId="4A6659A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52DF12C7" w14:textId="6578385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4F7F2805" w14:textId="7CB2D198"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7A72975B" w14:textId="13F93893"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5BE1476E" w14:textId="5F15983A"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6D67106" w14:textId="72C7CF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6F7E6AF" w14:textId="40B243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6345CD29" w14:textId="200BE4C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C3E7642" w14:textId="31D8F2A2" w:rsidR="5C8A30C2" w:rsidRDefault="5C8A30C2" w:rsidP="5C8A30C2">
      <w:pPr>
        <w:spacing w:line="360" w:lineRule="auto"/>
        <w:rPr>
          <w:rFonts w:ascii="Calibri" w:eastAsia="Calibri" w:hAnsi="Calibri" w:cs="Calibri"/>
          <w:color w:val="000000" w:themeColor="text1"/>
        </w:rPr>
      </w:pPr>
    </w:p>
    <w:p w14:paraId="013AB849" w14:textId="785AA8C5" w:rsidR="5C8A30C2" w:rsidRDefault="5C8A30C2">
      <w:r>
        <w:br w:type="page"/>
      </w:r>
    </w:p>
    <w:p w14:paraId="0890FA96" w14:textId="1DB1F481"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14:paraId="384FF8C0" w14:textId="7B52992F"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14:paraId="0344F9A1" w14:textId="210F05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4A5535C" w14:textId="0BF0C25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FAA678E" w14:textId="0F0200A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05309B6" w14:textId="0C976F5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6093F784" w14:textId="6FD195E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3EA49355" w14:textId="722C8A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BB47241" w14:textId="22A24663"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6A6D481B" w14:textId="1B1E328E"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0F02AE25" w14:textId="75D195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5909976" w14:textId="17705A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8BB4323" w14:textId="1C9E6B4B"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0F9FC33" w14:textId="7C315BC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6FCC3788" w14:textId="516E61E5" w:rsidR="5C8A30C2" w:rsidRDefault="5C8A30C2" w:rsidP="5C8A30C2">
      <w:pPr>
        <w:rPr>
          <w:rFonts w:ascii="Calibri" w:eastAsia="Calibri" w:hAnsi="Calibri" w:cs="Calibri"/>
          <w:color w:val="000000" w:themeColor="text1"/>
        </w:rPr>
      </w:pPr>
    </w:p>
    <w:p w14:paraId="3D9B52B4" w14:textId="038EE7C0" w:rsidR="5C8A30C2" w:rsidRDefault="5C8A30C2">
      <w:r>
        <w:br w:type="page"/>
      </w:r>
    </w:p>
    <w:p w14:paraId="13CF537C" w14:textId="095E7426"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181A5A2F" w:rsidRPr="5C8A30C2">
        <w:rPr>
          <w:rFonts w:ascii="Calibri" w:eastAsia="Calibri" w:hAnsi="Calibri" w:cs="Calibri"/>
          <w:b/>
          <w:bCs/>
          <w:color w:val="000000" w:themeColor="text1"/>
          <w:sz w:val="24"/>
          <w:szCs w:val="24"/>
        </w:rPr>
        <w:t>XIX</w:t>
      </w:r>
    </w:p>
    <w:p w14:paraId="54FBB5C3" w14:textId="39FFA0FE"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14:paraId="713EDF83" w14:textId="5378CF79"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3DABAE67" w14:textId="2591544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05D43186" w14:textId="731A2CF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3E96DEDE" w14:textId="0B4C8ED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749CA065" w14:textId="44DE7773"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42C46C4B" w14:textId="319B44F1"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14:paraId="5EBFF4A8"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16A331F3" w14:textId="77777777" w:rsidTr="5C8A30C2">
        <w:trPr>
          <w:trHeight w:val="300"/>
        </w:trPr>
        <w:tc>
          <w:tcPr>
            <w:tcW w:w="7591" w:type="dxa"/>
            <w:gridSpan w:val="11"/>
            <w:vMerge/>
            <w:tcBorders>
              <w:left w:val="single" w:sz="0" w:space="0" w:color="000000" w:themeColor="text1"/>
              <w:right w:val="single" w:sz="0" w:space="0" w:color="000000" w:themeColor="text1"/>
            </w:tcBorders>
            <w:vAlign w:val="center"/>
          </w:tcPr>
          <w:p w14:paraId="0AB19A30" w14:textId="77777777" w:rsidR="00493DA6" w:rsidRDefault="00493DA6"/>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72AD7875"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14:paraId="170BBCE6"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C7F0EF4"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9754384"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B573BF7" w14:textId="04D4807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DESCRIÇÃO DO ITEM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6D3F2AEA" w14:textId="4B857B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1191811" w14:textId="4D803D9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17CED7AE" w14:textId="7E7FF88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14:paraId="4BBCBB3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41B4B58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07926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9C7887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A669F0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0F7D9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E98DC6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94F7E7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90D0F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04BC18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10</w:t>
            </w:r>
          </w:p>
        </w:tc>
        <w:tc>
          <w:tcPr>
            <w:tcW w:w="1384"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A6F0EE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BBF5F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44A2B4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1FE60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43A345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643BD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718A5E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51327C8"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DA7B37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2A97D94"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D981CC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B4A5A2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768DE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ABFD5F"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A6223B"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43610113"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1CFA40CD"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69C874D7" w14:textId="3378DD70"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284666F0"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78427FDA" w14:textId="001E9D2A" w:rsidR="5C8A30C2" w:rsidRDefault="5C8A30C2" w:rsidP="5C8A30C2">
            <w:pPr>
              <w:rPr>
                <w:rFonts w:ascii="Calibri" w:eastAsia="Calibri" w:hAnsi="Calibri" w:cs="Calibri"/>
              </w:rPr>
            </w:pPr>
          </w:p>
        </w:tc>
      </w:tr>
      <w:tr w:rsidR="5C8A30C2" w14:paraId="2E16BB35" w14:textId="77777777"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C1B038B" w14:textId="77777777" w:rsidR="00493DA6" w:rsidRDefault="00493DA6"/>
        </w:tc>
        <w:tc>
          <w:tcPr>
            <w:tcW w:w="4038"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40008784" w14:textId="7070BFFA" w:rsidR="5C8A30C2" w:rsidRDefault="5C8A30C2" w:rsidP="5C8A30C2">
            <w:pPr>
              <w:rPr>
                <w:rFonts w:ascii="Calibri" w:eastAsia="Calibri" w:hAnsi="Calibri" w:cs="Calibri"/>
              </w:rPr>
            </w:pPr>
          </w:p>
        </w:tc>
      </w:tr>
    </w:tbl>
    <w:p w14:paraId="7A59C5D4" w14:textId="0955244B" w:rsidR="5C8A30C2" w:rsidRDefault="5C8A30C2" w:rsidP="5C8A30C2">
      <w:pPr>
        <w:spacing w:line="360" w:lineRule="auto"/>
        <w:rPr>
          <w:rFonts w:ascii="Calibri" w:eastAsia="Calibri" w:hAnsi="Calibri" w:cs="Calibri"/>
          <w:color w:val="000000" w:themeColor="text1"/>
          <w:sz w:val="24"/>
          <w:szCs w:val="24"/>
        </w:rPr>
      </w:pPr>
    </w:p>
    <w:p w14:paraId="3D824D09" w14:textId="72E281B9"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9D00896" w14:textId="2A29DFB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570DE2E8" w14:textId="47BFF9D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8179174" w14:textId="55E500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0CCC4A7B" w14:textId="5A418B16"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E670816" w14:textId="0DE327A7" w:rsidR="5C8A30C2" w:rsidRDefault="5C8A30C2" w:rsidP="5C8A30C2">
      <w:pPr>
        <w:rPr>
          <w:rFonts w:ascii="Calibri" w:eastAsia="Calibri" w:hAnsi="Calibri" w:cs="Calibri"/>
          <w:color w:val="000000" w:themeColor="text1"/>
        </w:rPr>
      </w:pPr>
    </w:p>
    <w:p w14:paraId="7C5ABEE2" w14:textId="731EA0F7" w:rsidR="5C8A30C2" w:rsidRDefault="5C8A30C2" w:rsidP="5C8A30C2">
      <w:pPr>
        <w:rPr>
          <w:rFonts w:ascii="Calibri" w:eastAsia="Calibri" w:hAnsi="Calibri" w:cs="Calibri"/>
          <w:color w:val="000000" w:themeColor="text1"/>
        </w:rPr>
      </w:pPr>
    </w:p>
    <w:p w14:paraId="15071A62" w14:textId="6C0A626C" w:rsidR="5C8A30C2" w:rsidRDefault="5C8A30C2">
      <w:r>
        <w:br w:type="page"/>
      </w:r>
    </w:p>
    <w:p w14:paraId="64EA42EC" w14:textId="6F97F93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0A921947" w:rsidRPr="5C8A30C2">
        <w:rPr>
          <w:rFonts w:ascii="Calibri" w:eastAsia="Calibri" w:hAnsi="Calibri" w:cs="Calibri"/>
          <w:b/>
          <w:bCs/>
          <w:color w:val="000000" w:themeColor="text1"/>
          <w:sz w:val="24"/>
          <w:szCs w:val="24"/>
        </w:rPr>
        <w:t>XX</w:t>
      </w:r>
    </w:p>
    <w:p w14:paraId="1C8F8430" w14:textId="6953DDA8"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14:paraId="6FACBC20" w14:textId="6E14FBDB" w:rsidR="5C8A30C2"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41A59536" w14:textId="20E7EC82"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359C6B4A" w14:textId="7272242A"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52B83DD5" w14:textId="5F77DBC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637FC467" w14:textId="6DD2536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3E0349DD" w14:textId="0FE8753D"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493DA6" w:rsidRDefault="00493DA6"/>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26" w:type="dxa"/>
            <w:tcBorders>
              <w:top w:val="nil"/>
              <w:left w:val="nil"/>
              <w:bottom w:val="single" w:sz="6" w:space="0" w:color="auto"/>
              <w:right w:val="single" w:sz="6" w:space="0" w:color="auto"/>
            </w:tcBorders>
          </w:tcPr>
          <w:p w14:paraId="3D4E60AE" w14:textId="6E2E006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DATA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3C223281" w14:textId="3196FA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Default="5C8A30C2" w:rsidP="5C8A30C2">
            <w:pPr>
              <w:jc w:val="right"/>
              <w:rPr>
                <w:rFonts w:ascii="Times New Roman" w:eastAsia="Times New Roman" w:hAnsi="Times New Roman" w:cs="Times New Roman"/>
                <w:color w:val="000000" w:themeColor="text1"/>
                <w:sz w:val="14"/>
                <w:szCs w:val="14"/>
              </w:rPr>
            </w:pPr>
            <w:r w:rsidRPr="5C8A30C2">
              <w:rPr>
                <w:rFonts w:ascii="Times New Roman" w:eastAsia="Times New Roman" w:hAnsi="Times New Roman" w:cs="Times New Roman"/>
                <w:b/>
                <w:bCs/>
                <w:color w:val="000000" w:themeColor="text1"/>
                <w:sz w:val="14"/>
                <w:szCs w:val="14"/>
              </w:rPr>
              <w:t xml:space="preserve"> </w:t>
            </w:r>
          </w:p>
        </w:tc>
      </w:tr>
      <w:tr w:rsidR="5C8A30C2"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E000734" w14:textId="4EE9E64E" w:rsidR="5C8A30C2" w:rsidRDefault="5C8A30C2" w:rsidP="5C8A30C2">
            <w:pPr>
              <w:rPr>
                <w:rFonts w:ascii="Calibri" w:eastAsia="Calibri" w:hAnsi="Calibri" w:cs="Calibri"/>
              </w:rPr>
            </w:pPr>
          </w:p>
        </w:tc>
      </w:tr>
      <w:tr w:rsidR="5C8A30C2"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493DA6" w:rsidRDefault="00493DA6"/>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471ABB1F" w14:textId="7C10F93C" w:rsidR="5C8A30C2" w:rsidRDefault="5C8A30C2" w:rsidP="5C8A30C2">
            <w:pPr>
              <w:rPr>
                <w:rFonts w:ascii="Calibri" w:eastAsia="Calibri" w:hAnsi="Calibri" w:cs="Calibri"/>
              </w:rPr>
            </w:pPr>
          </w:p>
        </w:tc>
      </w:tr>
    </w:tbl>
    <w:p w14:paraId="2AA2BB5E" w14:textId="1E0864B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14:paraId="6A89D10D" w14:textId="6C652578" w:rsidR="5C8A30C2" w:rsidRDefault="5C8A30C2" w:rsidP="5C8A30C2">
            <w:pPr>
              <w:spacing w:line="259" w:lineRule="auto"/>
              <w:rPr>
                <w:rFonts w:ascii="Calibri" w:eastAsia="Calibri" w:hAnsi="Calibri" w:cs="Calibri"/>
                <w:sz w:val="24"/>
                <w:szCs w:val="24"/>
              </w:rPr>
            </w:pPr>
          </w:p>
        </w:tc>
      </w:tr>
      <w:tr w:rsidR="5C8A30C2"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Default="5C8A30C2" w:rsidP="5C8A30C2">
            <w:pPr>
              <w:spacing w:line="259" w:lineRule="auto"/>
              <w:rPr>
                <w:rFonts w:ascii="Calibri" w:eastAsia="Calibri" w:hAnsi="Calibri" w:cs="Calibri"/>
                <w:sz w:val="24"/>
                <w:szCs w:val="24"/>
              </w:rPr>
            </w:pPr>
          </w:p>
        </w:tc>
      </w:tr>
      <w:tr w:rsidR="5C8A30C2"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Default="5C8A30C2" w:rsidP="5C8A30C2">
            <w:pPr>
              <w:spacing w:line="259" w:lineRule="auto"/>
              <w:rPr>
                <w:rFonts w:ascii="Calibri" w:eastAsia="Calibri" w:hAnsi="Calibri" w:cs="Calibri"/>
                <w:sz w:val="24"/>
                <w:szCs w:val="24"/>
              </w:rPr>
            </w:pPr>
          </w:p>
        </w:tc>
      </w:tr>
      <w:tr w:rsidR="5C8A30C2"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Default="5C8A30C2" w:rsidP="5C8A30C2">
            <w:pPr>
              <w:spacing w:line="259" w:lineRule="auto"/>
              <w:rPr>
                <w:rFonts w:ascii="Calibri" w:eastAsia="Calibri" w:hAnsi="Calibri" w:cs="Calibri"/>
                <w:sz w:val="24"/>
                <w:szCs w:val="24"/>
              </w:rPr>
            </w:pPr>
          </w:p>
        </w:tc>
      </w:tr>
      <w:tr w:rsidR="5C8A30C2"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Default="5C8A30C2" w:rsidP="5C8A30C2">
            <w:pPr>
              <w:spacing w:line="259" w:lineRule="auto"/>
              <w:rPr>
                <w:rFonts w:ascii="Calibri" w:eastAsia="Calibri" w:hAnsi="Calibri" w:cs="Calibri"/>
                <w:sz w:val="24"/>
                <w:szCs w:val="24"/>
              </w:rPr>
            </w:pPr>
          </w:p>
        </w:tc>
      </w:tr>
    </w:tbl>
    <w:p w14:paraId="7F38F844" w14:textId="6ECCA0AB" w:rsidR="5C8A30C2"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3BFFBB1F" w14:textId="27CD7322"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327B8FE1" w14:textId="597C5991"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CC4611A" w14:textId="3A0D4C5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12C6840" w14:textId="4D1D41A8"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9B814BF" w14:textId="17DA5E59" w:rsidR="5C8A30C2" w:rsidRDefault="5C8A30C2">
      <w:r>
        <w:br w:type="page"/>
      </w:r>
    </w:p>
    <w:p w14:paraId="144FAE09" w14:textId="3A61641B" w:rsidR="5C8A30C2" w:rsidRDefault="5C8A30C2" w:rsidP="5C8A30C2">
      <w:pPr>
        <w:spacing w:after="200" w:line="360" w:lineRule="auto"/>
        <w:jc w:val="center"/>
        <w:rPr>
          <w:rFonts w:eastAsiaTheme="minorEastAsia"/>
          <w:color w:val="000000" w:themeColor="text1"/>
          <w:sz w:val="24"/>
          <w:szCs w:val="24"/>
        </w:rPr>
      </w:pPr>
    </w:p>
    <w:p w14:paraId="4C50422D" w14:textId="6AF35EF6" w:rsidR="189BEDC8" w:rsidRDefault="5CD02256" w:rsidP="5C8A30C2">
      <w:pPr>
        <w:spacing w:after="200" w:line="360" w:lineRule="auto"/>
        <w:jc w:val="center"/>
        <w:rPr>
          <w:rFonts w:eastAsiaTheme="minorEastAsia"/>
          <w:b/>
          <w:bCs/>
          <w:color w:val="000000" w:themeColor="text1"/>
          <w:sz w:val="24"/>
          <w:szCs w:val="24"/>
        </w:rPr>
      </w:pPr>
      <w:r w:rsidRPr="4C228825">
        <w:rPr>
          <w:rFonts w:eastAsiaTheme="minorEastAsia"/>
          <w:b/>
          <w:bCs/>
          <w:color w:val="000000" w:themeColor="text1"/>
          <w:sz w:val="24"/>
          <w:szCs w:val="24"/>
        </w:rPr>
        <w:t>ANEXO X</w:t>
      </w:r>
      <w:r w:rsidR="38E6E82E" w:rsidRPr="4C228825">
        <w:rPr>
          <w:rFonts w:eastAsiaTheme="minorEastAsia"/>
          <w:b/>
          <w:bCs/>
          <w:color w:val="000000" w:themeColor="text1"/>
          <w:sz w:val="24"/>
          <w:szCs w:val="24"/>
        </w:rPr>
        <w:t>XI</w:t>
      </w:r>
      <w:r w:rsidRPr="4C228825">
        <w:rPr>
          <w:rFonts w:eastAsiaTheme="minorEastAsia"/>
          <w:b/>
          <w:bCs/>
          <w:color w:val="000000" w:themeColor="text1"/>
          <w:sz w:val="24"/>
          <w:szCs w:val="24"/>
        </w:rPr>
        <w:t xml:space="preserve"> - DIRETRIZES TÉCNICAS PARA ELABORAÇÃO DAS PROPOSTAS TÉCNICAS</w:t>
      </w:r>
    </w:p>
    <w:p w14:paraId="168E3ADD" w14:textId="0B6FEDBC" w:rsidR="4D949F12" w:rsidRDefault="4D949F12" w:rsidP="4C228825">
      <w:pPr>
        <w:spacing w:after="200" w:line="360" w:lineRule="auto"/>
        <w:jc w:val="center"/>
        <w:rPr>
          <w:rFonts w:eastAsiaTheme="minorEastAsia"/>
          <w:b/>
          <w:bCs/>
          <w:color w:val="000000" w:themeColor="text1"/>
          <w:sz w:val="24"/>
          <w:szCs w:val="24"/>
        </w:rPr>
      </w:pPr>
    </w:p>
    <w:p w14:paraId="03E1082C" w14:textId="6DAC3A4F" w:rsidR="4D949F12" w:rsidRDefault="12D6601D" w:rsidP="4C228825">
      <w:pPr>
        <w:pStyle w:val="PargrafodaLista"/>
        <w:numPr>
          <w:ilvl w:val="0"/>
          <w:numId w:val="1"/>
        </w:numPr>
        <w:spacing w:after="0" w:line="240" w:lineRule="auto"/>
        <w:rPr>
          <w:rFonts w:ascii="Calibri" w:eastAsia="Calibri" w:hAnsi="Calibri" w:cs="Calibri"/>
          <w:b/>
          <w:bCs/>
          <w:color w:val="000000" w:themeColor="text1"/>
          <w:sz w:val="24"/>
          <w:szCs w:val="24"/>
        </w:rPr>
      </w:pPr>
      <w:r w:rsidRPr="4C228825">
        <w:rPr>
          <w:rFonts w:ascii="Calibri" w:eastAsia="Calibri" w:hAnsi="Calibri" w:cs="Calibri"/>
          <w:b/>
          <w:bCs/>
          <w:color w:val="000000" w:themeColor="text1"/>
          <w:sz w:val="24"/>
          <w:szCs w:val="24"/>
        </w:rPr>
        <w:t>Nome do Projeto: SHOWTIME 3X3 – SEME Itinerante</w:t>
      </w:r>
    </w:p>
    <w:p w14:paraId="5DD7051C" w14:textId="2B6099B7" w:rsidR="4D949F12" w:rsidRDefault="4D949F12" w:rsidP="4C228825">
      <w:pPr>
        <w:spacing w:after="0" w:line="240" w:lineRule="auto"/>
        <w:rPr>
          <w:rFonts w:ascii="Calibri" w:eastAsia="Calibri" w:hAnsi="Calibri" w:cs="Calibri"/>
          <w:color w:val="000000" w:themeColor="text1"/>
          <w:sz w:val="24"/>
          <w:szCs w:val="24"/>
        </w:rPr>
      </w:pPr>
    </w:p>
    <w:p w14:paraId="4C238314" w14:textId="276A1E0D" w:rsidR="4D949F12" w:rsidRDefault="4D949F12" w:rsidP="4C228825">
      <w:pPr>
        <w:spacing w:after="0" w:line="240" w:lineRule="auto"/>
        <w:rPr>
          <w:rFonts w:ascii="Calibri" w:eastAsia="Calibri" w:hAnsi="Calibri" w:cs="Calibri"/>
          <w:color w:val="000000" w:themeColor="text1"/>
          <w:sz w:val="24"/>
          <w:szCs w:val="24"/>
        </w:rPr>
      </w:pPr>
    </w:p>
    <w:p w14:paraId="2AFA0F50" w14:textId="2E466FFC" w:rsidR="4D949F12" w:rsidRDefault="12D6601D" w:rsidP="00724DC0">
      <w:pPr>
        <w:pStyle w:val="PargrafodaLista"/>
        <w:numPr>
          <w:ilvl w:val="0"/>
          <w:numId w:val="12"/>
        </w:numPr>
        <w:spacing w:before="120" w:after="0" w:line="24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Regime Jurídico</w:t>
      </w:r>
    </w:p>
    <w:p w14:paraId="23A90987" w14:textId="20362228"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Celebração de Termo de Fomento entre a Secretaria Municipal de Esportes e Lazer e Organizações da Sociedade Civil. Com base na Lei Federal nº 13.019/2014, Decreto Municipal nº 57.575/2016 e Portaria nº 197/SEME/2023.</w:t>
      </w:r>
    </w:p>
    <w:p w14:paraId="33E81C10" w14:textId="2B1AC45C" w:rsidR="4D949F12" w:rsidRDefault="4D949F12" w:rsidP="4C228825">
      <w:pPr>
        <w:spacing w:after="0" w:line="240" w:lineRule="auto"/>
        <w:rPr>
          <w:rFonts w:ascii="Calibri" w:eastAsia="Calibri" w:hAnsi="Calibri" w:cs="Calibri"/>
          <w:color w:val="000000" w:themeColor="text1"/>
          <w:sz w:val="24"/>
          <w:szCs w:val="24"/>
        </w:rPr>
      </w:pPr>
    </w:p>
    <w:p w14:paraId="08FAA349" w14:textId="3747E3B5" w:rsidR="4D949F12" w:rsidRDefault="4D949F12" w:rsidP="4C228825">
      <w:pPr>
        <w:spacing w:after="0" w:line="240" w:lineRule="auto"/>
        <w:rPr>
          <w:rFonts w:ascii="Calibri" w:eastAsia="Calibri" w:hAnsi="Calibri" w:cs="Calibri"/>
          <w:color w:val="000000" w:themeColor="text1"/>
          <w:sz w:val="24"/>
          <w:szCs w:val="24"/>
        </w:rPr>
      </w:pPr>
    </w:p>
    <w:p w14:paraId="7F290D92" w14:textId="10EFC7DD" w:rsidR="4D949F12" w:rsidRDefault="12D6601D" w:rsidP="00724DC0">
      <w:pPr>
        <w:pStyle w:val="PargrafodaLista"/>
        <w:numPr>
          <w:ilvl w:val="0"/>
          <w:numId w:val="12"/>
        </w:numPr>
        <w:spacing w:after="0" w:line="24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Objeto</w:t>
      </w:r>
    </w:p>
    <w:p w14:paraId="7B318E7C" w14:textId="787FF679"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Implementação do Projeto “</w:t>
      </w:r>
      <w:proofErr w:type="spellStart"/>
      <w:r w:rsidRPr="4C228825">
        <w:rPr>
          <w:rFonts w:ascii="Calibri" w:eastAsia="Calibri" w:hAnsi="Calibri" w:cs="Calibri"/>
          <w:color w:val="000000" w:themeColor="text1"/>
          <w:sz w:val="24"/>
          <w:szCs w:val="24"/>
        </w:rPr>
        <w:t>Showtime</w:t>
      </w:r>
      <w:proofErr w:type="spellEnd"/>
      <w:r w:rsidRPr="4C228825">
        <w:rPr>
          <w:rFonts w:ascii="Calibri" w:eastAsia="Calibri" w:hAnsi="Calibri" w:cs="Calibri"/>
          <w:color w:val="000000" w:themeColor="text1"/>
          <w:sz w:val="24"/>
          <w:szCs w:val="24"/>
        </w:rPr>
        <w:t xml:space="preserve"> 3x3 – SEME Itinerante” que consiste na realização de atividades visando ao incentivo e divulgação da modalidade 3x3, bem como dos clubes esportivos municipais que praticam a modalidade de maneira regular. </w:t>
      </w:r>
    </w:p>
    <w:p w14:paraId="7C600ECA" w14:textId="77C2B32E"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programa acontecerá aos finais de semana, em Ruas de Lazer ou outros logradouros indicados pela SEME, através veículo de transporte (ônibus, caminhão ou congênere), devidamente </w:t>
      </w:r>
      <w:proofErr w:type="spellStart"/>
      <w:r w:rsidRPr="4C228825">
        <w:rPr>
          <w:rFonts w:ascii="Calibri" w:eastAsia="Calibri" w:hAnsi="Calibri" w:cs="Calibri"/>
          <w:color w:val="000000" w:themeColor="text1"/>
          <w:sz w:val="24"/>
          <w:szCs w:val="24"/>
        </w:rPr>
        <w:t>adesivado</w:t>
      </w:r>
      <w:proofErr w:type="spellEnd"/>
      <w:r w:rsidRPr="4C228825">
        <w:rPr>
          <w:rFonts w:ascii="Calibri" w:eastAsia="Calibri" w:hAnsi="Calibri" w:cs="Calibri"/>
          <w:color w:val="000000" w:themeColor="text1"/>
          <w:sz w:val="24"/>
          <w:szCs w:val="24"/>
        </w:rPr>
        <w:t>, carregando uma cesta, bolas de basquete, música, DJ, MC, mascote, entretenimento, intervenções, apresentações e muitas ações de prática e divulgação do basquete 3x3.</w:t>
      </w:r>
    </w:p>
    <w:p w14:paraId="330A62F7" w14:textId="12769D48" w:rsidR="4D949F12" w:rsidRDefault="4D949F12" w:rsidP="4C228825">
      <w:pPr>
        <w:spacing w:before="120" w:after="0" w:line="360" w:lineRule="auto"/>
        <w:jc w:val="both"/>
        <w:rPr>
          <w:rFonts w:ascii="Calibri" w:eastAsia="Calibri" w:hAnsi="Calibri" w:cs="Calibri"/>
          <w:color w:val="000000" w:themeColor="text1"/>
          <w:sz w:val="24"/>
          <w:szCs w:val="24"/>
        </w:rPr>
      </w:pPr>
    </w:p>
    <w:p w14:paraId="15DD852A" w14:textId="4790CC0F" w:rsidR="4D949F12" w:rsidRDefault="4D949F12" w:rsidP="4C228825">
      <w:pPr>
        <w:spacing w:after="0" w:line="240" w:lineRule="auto"/>
        <w:rPr>
          <w:rFonts w:ascii="Calibri" w:eastAsia="Calibri" w:hAnsi="Calibri" w:cs="Calibri"/>
          <w:color w:val="000000" w:themeColor="text1"/>
          <w:sz w:val="24"/>
          <w:szCs w:val="24"/>
        </w:rPr>
      </w:pPr>
    </w:p>
    <w:p w14:paraId="1B3AFA23" w14:textId="5C340720" w:rsidR="4D949F12" w:rsidRDefault="12D6601D" w:rsidP="00724DC0">
      <w:pPr>
        <w:pStyle w:val="PargrafodaLista"/>
        <w:numPr>
          <w:ilvl w:val="0"/>
          <w:numId w:val="12"/>
        </w:numPr>
        <w:spacing w:after="0" w:line="36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Justificativa e Interesse Público Envolvido</w:t>
      </w:r>
    </w:p>
    <w:p w14:paraId="2349DCC8" w14:textId="108BE0C5" w:rsidR="4D949F12" w:rsidRDefault="12D6601D" w:rsidP="00724DC0">
      <w:pPr>
        <w:pStyle w:val="PargrafodaLista"/>
        <w:numPr>
          <w:ilvl w:val="1"/>
          <w:numId w:val="11"/>
        </w:numPr>
        <w:spacing w:before="120" w:after="0" w:line="36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Aspectos Legais que Embasam o Projeto</w:t>
      </w:r>
    </w:p>
    <w:p w14:paraId="1AC75997" w14:textId="6A617D46"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14:paraId="5F3198D1" w14:textId="05BE4FB6"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16A6F1FB" w14:textId="76B50CBF"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3766235B" w14:textId="63927A39"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e internacional, as quais indicaram que a prática regular de atividade física e de exercício físico durante a pandemia mostrou-se essencial à manutenção da saúde.</w:t>
      </w:r>
    </w:p>
    <w:p w14:paraId="4F8AFB00" w14:textId="25B02533"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Com base nos aspectos apresentados e aliado à missão da SEME em formular políticas, fomentar e apoiar projetos e ações que incorporem atividades físicas, esporte e lazer aos hábitos de vida saudável da população paulistana, o Programa “</w:t>
      </w:r>
      <w:proofErr w:type="spellStart"/>
      <w:r w:rsidRPr="4C228825">
        <w:rPr>
          <w:rFonts w:ascii="Calibri" w:eastAsia="Calibri" w:hAnsi="Calibri" w:cs="Calibri"/>
          <w:color w:val="000000" w:themeColor="text1"/>
          <w:sz w:val="24"/>
          <w:szCs w:val="24"/>
        </w:rPr>
        <w:t>Showtime</w:t>
      </w:r>
      <w:proofErr w:type="spellEnd"/>
      <w:r w:rsidRPr="4C228825">
        <w:rPr>
          <w:rFonts w:ascii="Calibri" w:eastAsia="Calibri" w:hAnsi="Calibri" w:cs="Calibri"/>
          <w:color w:val="000000" w:themeColor="text1"/>
          <w:sz w:val="24"/>
          <w:szCs w:val="24"/>
        </w:rPr>
        <w:t xml:space="preserve"> 3x3 – SEME Itinerante” corrobora a disseminação da modalidade basquete 3x3, fomentando a prática por diferentes públicos, através de brincadeiras e desafios de forma interativa, bem como fomenta o conhecimento dos munícipes quantos aos espaços municipais que abrigam a modalidade.</w:t>
      </w:r>
    </w:p>
    <w:p w14:paraId="65BB9B11" w14:textId="30BD2365" w:rsidR="4D949F12" w:rsidRDefault="12D6601D" w:rsidP="4C228825">
      <w:pPr>
        <w:spacing w:after="0" w:line="360" w:lineRule="auto"/>
        <w:ind w:firstLine="60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74E44EE4" w14:textId="3F852470" w:rsidR="4D949F12" w:rsidRDefault="4D949F12" w:rsidP="4C228825">
      <w:pPr>
        <w:spacing w:after="0" w:line="360" w:lineRule="auto"/>
        <w:jc w:val="both"/>
        <w:rPr>
          <w:rFonts w:ascii="Calibri" w:eastAsia="Calibri" w:hAnsi="Calibri" w:cs="Calibri"/>
          <w:color w:val="000000" w:themeColor="text1"/>
          <w:sz w:val="24"/>
          <w:szCs w:val="24"/>
        </w:rPr>
      </w:pPr>
    </w:p>
    <w:p w14:paraId="2574ABBC" w14:textId="33C5D7D3" w:rsidR="4D949F12" w:rsidRDefault="12D6601D" w:rsidP="00724DC0">
      <w:pPr>
        <w:pStyle w:val="PargrafodaLista"/>
        <w:numPr>
          <w:ilvl w:val="1"/>
          <w:numId w:val="11"/>
        </w:numPr>
        <w:spacing w:after="0" w:line="24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Diagnóstico da realidade que se quer modificar, aprimorar ou desenvolver.</w:t>
      </w:r>
    </w:p>
    <w:p w14:paraId="6BBE481C" w14:textId="5EF2E9E4"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O programa busca contribuir para a disseminação da modalidade basquete 3x3 entre a população paulistana de forma a atrair cada vez mais público no acompanhamento desse esporte. A divulgação da modalidade incentiva a participação em atividades físicas diferentes, além de expandir a prática regular que ocorre em determinados clubes esportivos municipais.</w:t>
      </w:r>
    </w:p>
    <w:p w14:paraId="23BF0A73" w14:textId="1178A871" w:rsidR="4D949F12" w:rsidRDefault="12D6601D" w:rsidP="00724DC0">
      <w:pPr>
        <w:pStyle w:val="PargrafodaLista"/>
        <w:numPr>
          <w:ilvl w:val="1"/>
          <w:numId w:val="11"/>
        </w:numPr>
        <w:spacing w:before="240" w:after="240" w:line="36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Benefícios para a população</w:t>
      </w:r>
    </w:p>
    <w:p w14:paraId="63CB04BC" w14:textId="3D3C0E37" w:rsidR="4D949F12" w:rsidRDefault="12D6601D" w:rsidP="4C228825">
      <w:pPr>
        <w:spacing w:line="360" w:lineRule="auto"/>
        <w:ind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Através de uma maneira dinâmica, com brincadeiras e intervenções urbanas, o projeto traz a possibilidade da população paulistana conhecer mais a fundo o Basquete 3x3. Essa modalidade, que nasce como legítima representação do esporte urbano, estimula o trabalho em equipe e a agilidade, é acessível e contribui para uma vida mais saudável dos munícipes, promovendo sociabilidade, cidadania e maior inclusão social.  Além de proporcionar inúmeros benefícios a saúde e estimula às atividades físicas, o programa garantirá que os munícipes consigam extrair um maior contato com os espaços públicos de lazer e ambientes esportivos da capital paulista.</w:t>
      </w:r>
    </w:p>
    <w:p w14:paraId="742A4879" w14:textId="7C7BB17D" w:rsidR="4D949F12" w:rsidRDefault="12D6601D" w:rsidP="00724DC0">
      <w:pPr>
        <w:pStyle w:val="PargrafodaLista"/>
        <w:numPr>
          <w:ilvl w:val="0"/>
          <w:numId w:val="12"/>
        </w:numPr>
        <w:spacing w:before="240" w:after="240" w:line="36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Objetivos e Metas</w:t>
      </w:r>
    </w:p>
    <w:p w14:paraId="1F598826" w14:textId="0671B465" w:rsidR="4D949F12" w:rsidRDefault="12D6601D" w:rsidP="00724DC0">
      <w:pPr>
        <w:pStyle w:val="PargrafodaLista"/>
        <w:numPr>
          <w:ilvl w:val="0"/>
          <w:numId w:val="10"/>
        </w:numPr>
        <w:spacing w:before="240" w:after="240" w:line="36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Objetivo Geral</w:t>
      </w:r>
    </w:p>
    <w:p w14:paraId="1454D37B" w14:textId="2A712D6A"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Celebração de termo de fomento para execução do Programa "</w:t>
      </w:r>
      <w:proofErr w:type="spellStart"/>
      <w:r w:rsidRPr="4C228825">
        <w:rPr>
          <w:rFonts w:ascii="Calibri" w:eastAsia="Calibri" w:hAnsi="Calibri" w:cs="Calibri"/>
          <w:color w:val="000000" w:themeColor="text1"/>
          <w:sz w:val="24"/>
          <w:szCs w:val="24"/>
        </w:rPr>
        <w:t>Showtime</w:t>
      </w:r>
      <w:proofErr w:type="spellEnd"/>
      <w:r w:rsidRPr="4C228825">
        <w:rPr>
          <w:rFonts w:ascii="Calibri" w:eastAsia="Calibri" w:hAnsi="Calibri" w:cs="Calibri"/>
          <w:color w:val="000000" w:themeColor="text1"/>
          <w:sz w:val="24"/>
          <w:szCs w:val="24"/>
        </w:rPr>
        <w:t xml:space="preserve"> 3x3 – SEME Itinerante”, que visa proporcionar diversão, alegria e aprendizagem, através da modalidade basquete 3x3, contando com veículo de transporte (ônibus, caminhão ou congênere), devidamente </w:t>
      </w:r>
      <w:proofErr w:type="spellStart"/>
      <w:r w:rsidRPr="4C228825">
        <w:rPr>
          <w:rFonts w:ascii="Calibri" w:eastAsia="Calibri" w:hAnsi="Calibri" w:cs="Calibri"/>
          <w:color w:val="000000" w:themeColor="text1"/>
          <w:sz w:val="24"/>
          <w:szCs w:val="24"/>
        </w:rPr>
        <w:t>adesivado</w:t>
      </w:r>
      <w:proofErr w:type="spellEnd"/>
      <w:r w:rsidRPr="4C228825">
        <w:rPr>
          <w:rFonts w:ascii="Calibri" w:eastAsia="Calibri" w:hAnsi="Calibri" w:cs="Calibri"/>
          <w:color w:val="000000" w:themeColor="text1"/>
          <w:sz w:val="24"/>
          <w:szCs w:val="24"/>
        </w:rPr>
        <w:t>, portando cesta, bolas de basquete, música, DJ, MC, mascote, entretenimento, intervenções, apresentações e muitas ações de prática e divulgação do basquete 3x3.</w:t>
      </w:r>
    </w:p>
    <w:p w14:paraId="5E610459" w14:textId="497CBE53" w:rsidR="4D949F12" w:rsidRDefault="4D949F12" w:rsidP="4C228825">
      <w:pPr>
        <w:spacing w:before="120" w:after="0" w:line="360" w:lineRule="auto"/>
        <w:ind w:firstLine="601"/>
        <w:rPr>
          <w:rFonts w:ascii="Calibri" w:eastAsia="Calibri" w:hAnsi="Calibri" w:cs="Calibri"/>
          <w:color w:val="000000" w:themeColor="text1"/>
          <w:sz w:val="24"/>
          <w:szCs w:val="24"/>
        </w:rPr>
      </w:pPr>
    </w:p>
    <w:p w14:paraId="46496D09" w14:textId="74EF8458" w:rsidR="4D949F12" w:rsidRDefault="12D6601D" w:rsidP="00724DC0">
      <w:pPr>
        <w:pStyle w:val="PargrafodaLista"/>
        <w:numPr>
          <w:ilvl w:val="0"/>
          <w:numId w:val="10"/>
        </w:numPr>
        <w:spacing w:before="240" w:after="240" w:line="36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Objetivos específicos</w:t>
      </w:r>
    </w:p>
    <w:p w14:paraId="48E7C6A2" w14:textId="7C2661F3" w:rsidR="4D949F12" w:rsidRDefault="12D6601D" w:rsidP="00724DC0">
      <w:pPr>
        <w:pStyle w:val="PargrafodaLista"/>
        <w:numPr>
          <w:ilvl w:val="0"/>
          <w:numId w:val="9"/>
        </w:numPr>
        <w:spacing w:before="120"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Difundir o conhecimento sobre a modalidade basquete 3x3 entre os participantes;</w:t>
      </w:r>
    </w:p>
    <w:p w14:paraId="27BC6AF8" w14:textId="74DF2BF9" w:rsidR="4D949F12" w:rsidRDefault="12D6601D" w:rsidP="00724DC0">
      <w:pPr>
        <w:pStyle w:val="PargrafodaLista"/>
        <w:numPr>
          <w:ilvl w:val="0"/>
          <w:numId w:val="9"/>
        </w:numPr>
        <w:spacing w:before="120"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Reforçar ações para divulgação desta modalidade como esporte olímpico;</w:t>
      </w:r>
    </w:p>
    <w:p w14:paraId="4EF70944" w14:textId="081FB2FF" w:rsidR="4D949F12" w:rsidRDefault="12D6601D" w:rsidP="00724DC0">
      <w:pPr>
        <w:pStyle w:val="PargrafodaLista"/>
        <w:numPr>
          <w:ilvl w:val="0"/>
          <w:numId w:val="9"/>
        </w:numPr>
        <w:spacing w:before="120"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Ampliar o conhecimento da população acerca dos serviços, ações e programas de promoção da atividade física disponíveis na Cidade de São Paulo; </w:t>
      </w:r>
    </w:p>
    <w:p w14:paraId="5C7B8B31" w14:textId="05460D5C" w:rsidR="4D949F12" w:rsidRDefault="12D6601D" w:rsidP="00724DC0">
      <w:pPr>
        <w:pStyle w:val="PargrafodaLista"/>
        <w:numPr>
          <w:ilvl w:val="0"/>
          <w:numId w:val="9"/>
        </w:numPr>
        <w:spacing w:before="120"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Por meio das atividades divulgadas, incentivar a prática esportiva regular, visando o combate ao sedentarismo;</w:t>
      </w:r>
    </w:p>
    <w:p w14:paraId="44DA2941" w14:textId="53EE2831" w:rsidR="4D949F12" w:rsidRDefault="12D6601D" w:rsidP="00724DC0">
      <w:pPr>
        <w:pStyle w:val="PargrafodaLista"/>
        <w:numPr>
          <w:ilvl w:val="0"/>
          <w:numId w:val="9"/>
        </w:numPr>
        <w:spacing w:before="120"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Por meio das atividades físicas, esportivas e de lazer, promover a inclusão social dos participantes;</w:t>
      </w:r>
    </w:p>
    <w:p w14:paraId="3A69A56B" w14:textId="19CD9A32" w:rsidR="4D949F12" w:rsidRDefault="12D6601D" w:rsidP="00724DC0">
      <w:pPr>
        <w:pStyle w:val="PargrafodaLista"/>
        <w:numPr>
          <w:ilvl w:val="0"/>
          <w:numId w:val="9"/>
        </w:numPr>
        <w:spacing w:before="120"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Divulgar os espaços públicos disponíveis para a prática da atividade física na cidade de São Paulo, sobretudo nesta modalidade;</w:t>
      </w:r>
    </w:p>
    <w:p w14:paraId="3FFEA1E8" w14:textId="43BEC17F" w:rsidR="4D949F12" w:rsidRDefault="12D6601D" w:rsidP="00724DC0">
      <w:pPr>
        <w:pStyle w:val="PargrafodaLista"/>
        <w:numPr>
          <w:ilvl w:val="0"/>
          <w:numId w:val="9"/>
        </w:numPr>
        <w:spacing w:before="120"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Realizar apresentações com música e habilidade do basquete;</w:t>
      </w:r>
    </w:p>
    <w:p w14:paraId="505C6281" w14:textId="0A4D4AB6" w:rsidR="4D949F12" w:rsidRDefault="12D6601D" w:rsidP="00724DC0">
      <w:pPr>
        <w:pStyle w:val="PargrafodaLista"/>
        <w:numPr>
          <w:ilvl w:val="0"/>
          <w:numId w:val="9"/>
        </w:numPr>
        <w:spacing w:before="120"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Realizar jogos de basquete 3x3, com disputa de arremessos e habilidades;</w:t>
      </w:r>
    </w:p>
    <w:p w14:paraId="381BB93F" w14:textId="4A3EAA5F" w:rsidR="4D949F12" w:rsidRDefault="12D6601D" w:rsidP="00724DC0">
      <w:pPr>
        <w:pStyle w:val="PargrafodaLista"/>
        <w:numPr>
          <w:ilvl w:val="0"/>
          <w:numId w:val="9"/>
        </w:numPr>
        <w:spacing w:before="120"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Promoção de diversão e entretenimento;</w:t>
      </w:r>
    </w:p>
    <w:p w14:paraId="5B603A80" w14:textId="5E652696" w:rsidR="4D949F12" w:rsidRDefault="12D6601D" w:rsidP="00724DC0">
      <w:pPr>
        <w:pStyle w:val="PargrafodaLista"/>
        <w:numPr>
          <w:ilvl w:val="0"/>
          <w:numId w:val="9"/>
        </w:numPr>
        <w:spacing w:before="120"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Promover ações que valorizem o 3x3 como esporte oriundo das práticas jovens e suburbanas, relacionado à cultura de rua e às ressignificações dos espaços das cidades;</w:t>
      </w:r>
    </w:p>
    <w:p w14:paraId="4778A6E5" w14:textId="44F789DA" w:rsidR="4D949F12" w:rsidRDefault="12D6601D" w:rsidP="00724DC0">
      <w:pPr>
        <w:pStyle w:val="PargrafodaLista"/>
        <w:numPr>
          <w:ilvl w:val="0"/>
          <w:numId w:val="9"/>
        </w:numPr>
        <w:spacing w:before="120" w:after="24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Garantir que as atividades e eventos sejam devidamente divulgados e contem com a presença da população, evitando a promoção de eventos esvaziados e que gerem desperdício de recursos públicos.</w:t>
      </w:r>
    </w:p>
    <w:p w14:paraId="16B362B6" w14:textId="3849D4F2" w:rsidR="4D949F12" w:rsidRDefault="12D6601D" w:rsidP="00724DC0">
      <w:pPr>
        <w:pStyle w:val="PargrafodaLista"/>
        <w:numPr>
          <w:ilvl w:val="0"/>
          <w:numId w:val="10"/>
        </w:numPr>
        <w:spacing w:before="240" w:after="240" w:line="60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Metas</w:t>
      </w:r>
    </w:p>
    <w:p w14:paraId="6FB7C1AA" w14:textId="40DA151B" w:rsidR="4D949F12" w:rsidRDefault="12D6601D" w:rsidP="00724DC0">
      <w:pPr>
        <w:pStyle w:val="PargrafodaLista"/>
        <w:numPr>
          <w:ilvl w:val="2"/>
          <w:numId w:val="8"/>
        </w:numPr>
        <w:spacing w:before="120" w:after="240" w:line="360" w:lineRule="auto"/>
        <w:jc w:val="both"/>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Metas quantitativas</w:t>
      </w:r>
    </w:p>
    <w:p w14:paraId="4D1869D9" w14:textId="34D37DDD" w:rsidR="4D949F12" w:rsidRDefault="12D6601D" w:rsidP="4C228825">
      <w:pPr>
        <w:spacing w:before="120" w:after="0" w:line="360" w:lineRule="auto"/>
        <w:ind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plano de trabalho deverá prever as metas quantitativas de execução, sendo obrigatória a previsão das metas abaixo definidas. </w:t>
      </w:r>
    </w:p>
    <w:p w14:paraId="1AD08E99" w14:textId="5599D189" w:rsidR="4D949F12" w:rsidRDefault="12D6601D" w:rsidP="4C228825">
      <w:pPr>
        <w:spacing w:before="120" w:after="0" w:line="360" w:lineRule="auto"/>
        <w:ind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Os indicadores abaixo deverão constar do plano de trabalho proposto, e deverão ser comprovados por meio de fichas de inscrições, e ou outros meios que comprovem a participação no evento. A proposta não poderá suprimir nenhuma das metas abaixo definidas, mas poderá inserir metas adicionais.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72"/>
        <w:gridCol w:w="1902"/>
        <w:gridCol w:w="2014"/>
        <w:gridCol w:w="2602"/>
      </w:tblGrid>
      <w:tr w:rsidR="4C228825" w14:paraId="23FDC591" w14:textId="77777777" w:rsidTr="4C228825">
        <w:trPr>
          <w:trHeight w:val="585"/>
        </w:trPr>
        <w:tc>
          <w:tcPr>
            <w:tcW w:w="1972"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1C96DE8D" w14:textId="07046190" w:rsidR="4C228825" w:rsidRDefault="4C228825" w:rsidP="4C228825">
            <w:pPr>
              <w:keepNext/>
              <w:keepLines/>
              <w:spacing w:after="200" w:line="276" w:lineRule="auto"/>
              <w:jc w:val="center"/>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Metas Quantitativas</w:t>
            </w:r>
          </w:p>
        </w:tc>
        <w:tc>
          <w:tcPr>
            <w:tcW w:w="1902" w:type="dxa"/>
            <w:tcBorders>
              <w:top w:val="single" w:sz="6" w:space="0" w:color="auto"/>
            </w:tcBorders>
            <w:shd w:val="clear" w:color="auto" w:fill="D9D9D9" w:themeFill="background1" w:themeFillShade="D9"/>
            <w:tcMar>
              <w:left w:w="90" w:type="dxa"/>
              <w:right w:w="90" w:type="dxa"/>
            </w:tcMar>
            <w:vAlign w:val="center"/>
          </w:tcPr>
          <w:p w14:paraId="4BA45F22" w14:textId="6EA94683" w:rsidR="4C228825" w:rsidRDefault="4C228825" w:rsidP="4C228825">
            <w:pPr>
              <w:keepNext/>
              <w:keepLines/>
              <w:spacing w:after="200" w:line="276" w:lineRule="auto"/>
              <w:jc w:val="center"/>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Indicadores</w:t>
            </w:r>
          </w:p>
        </w:tc>
        <w:tc>
          <w:tcPr>
            <w:tcW w:w="2014" w:type="dxa"/>
            <w:tcBorders>
              <w:top w:val="single" w:sz="6" w:space="0" w:color="auto"/>
            </w:tcBorders>
            <w:shd w:val="clear" w:color="auto" w:fill="D9D9D9" w:themeFill="background1" w:themeFillShade="D9"/>
            <w:tcMar>
              <w:left w:w="90" w:type="dxa"/>
              <w:right w:w="90" w:type="dxa"/>
            </w:tcMar>
            <w:vAlign w:val="center"/>
          </w:tcPr>
          <w:p w14:paraId="2518A506" w14:textId="5EB7E520" w:rsidR="4C228825" w:rsidRDefault="4C228825" w:rsidP="4C228825">
            <w:pPr>
              <w:keepNext/>
              <w:keepLines/>
              <w:spacing w:after="200" w:line="276" w:lineRule="auto"/>
              <w:jc w:val="center"/>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Fórmula de Cálculo do indicador</w:t>
            </w:r>
          </w:p>
        </w:tc>
        <w:tc>
          <w:tcPr>
            <w:tcW w:w="2602"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47895A7A" w14:textId="73BBF454" w:rsidR="4C228825" w:rsidRDefault="4C228825" w:rsidP="4C228825">
            <w:pPr>
              <w:keepNext/>
              <w:keepLines/>
              <w:spacing w:after="200" w:line="276" w:lineRule="auto"/>
              <w:jc w:val="center"/>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Meios de verificação dos indicadores e metas</w:t>
            </w:r>
          </w:p>
        </w:tc>
      </w:tr>
      <w:tr w:rsidR="4C228825" w14:paraId="11DC51D0" w14:textId="77777777" w:rsidTr="4C228825">
        <w:trPr>
          <w:trHeight w:val="300"/>
        </w:trPr>
        <w:tc>
          <w:tcPr>
            <w:tcW w:w="1972" w:type="dxa"/>
            <w:tcBorders>
              <w:left w:val="single" w:sz="6" w:space="0" w:color="auto"/>
            </w:tcBorders>
            <w:tcMar>
              <w:left w:w="90" w:type="dxa"/>
              <w:right w:w="90" w:type="dxa"/>
            </w:tcMar>
          </w:tcPr>
          <w:p w14:paraId="1FF437CA" w14:textId="07D684BC" w:rsidR="4C228825" w:rsidRDefault="4C228825" w:rsidP="4C228825">
            <w:pPr>
              <w:spacing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 xml:space="preserve">Atendimento direto de no mínimo </w:t>
            </w:r>
            <w:r w:rsidRPr="4C228825">
              <w:rPr>
                <w:rFonts w:ascii="Calibri" w:eastAsia="Calibri" w:hAnsi="Calibri" w:cs="Calibri"/>
                <w:color w:val="000000" w:themeColor="text1"/>
                <w:highlight w:val="yellow"/>
              </w:rPr>
              <w:t>XX</w:t>
            </w:r>
            <w:r w:rsidRPr="4C228825">
              <w:rPr>
                <w:rFonts w:ascii="Calibri" w:eastAsia="Calibri" w:hAnsi="Calibri" w:cs="Calibri"/>
                <w:color w:val="000000" w:themeColor="text1"/>
              </w:rPr>
              <w:t xml:space="preserve"> participantes em cada ativação, totalizando um público mínimo de </w:t>
            </w:r>
            <w:r w:rsidRPr="4C228825">
              <w:rPr>
                <w:rFonts w:ascii="Calibri" w:eastAsia="Calibri" w:hAnsi="Calibri" w:cs="Calibri"/>
                <w:color w:val="000000" w:themeColor="text1"/>
                <w:highlight w:val="yellow"/>
              </w:rPr>
              <w:t>YY</w:t>
            </w:r>
            <w:r w:rsidRPr="4C228825">
              <w:rPr>
                <w:rFonts w:ascii="Calibri" w:eastAsia="Calibri" w:hAnsi="Calibri" w:cs="Calibri"/>
                <w:color w:val="000000" w:themeColor="text1"/>
              </w:rPr>
              <w:t xml:space="preserve"> participantes em cada dia de realização e </w:t>
            </w:r>
            <w:r w:rsidRPr="4C228825">
              <w:rPr>
                <w:rFonts w:ascii="Calibri" w:eastAsia="Calibri" w:hAnsi="Calibri" w:cs="Calibri"/>
                <w:color w:val="000000" w:themeColor="text1"/>
                <w:highlight w:val="yellow"/>
              </w:rPr>
              <w:t>ZZ</w:t>
            </w:r>
            <w:r w:rsidRPr="4C228825">
              <w:rPr>
                <w:rFonts w:ascii="Calibri" w:eastAsia="Calibri" w:hAnsi="Calibri" w:cs="Calibri"/>
                <w:color w:val="000000" w:themeColor="text1"/>
              </w:rPr>
              <w:t xml:space="preserve"> somando-se todas as ativações, somando-se todos os locais propostos</w:t>
            </w:r>
          </w:p>
          <w:p w14:paraId="069235B4" w14:textId="1C830CEE" w:rsidR="4C228825" w:rsidRDefault="4C228825" w:rsidP="4C228825">
            <w:pPr>
              <w:spacing w:line="360" w:lineRule="auto"/>
              <w:jc w:val="both"/>
              <w:rPr>
                <w:rFonts w:ascii="Calibri" w:eastAsia="Calibri" w:hAnsi="Calibri" w:cs="Calibri"/>
                <w:color w:val="000000" w:themeColor="text1"/>
              </w:rPr>
            </w:pPr>
          </w:p>
          <w:p w14:paraId="572E8FEA" w14:textId="0B80B970" w:rsidR="4C228825" w:rsidRDefault="4C228825" w:rsidP="4C228825">
            <w:pPr>
              <w:spacing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 xml:space="preserve">ATENÇÃO: por atendimento entende-se a participação de um cidadão em uma atividade proposta em um determinado espaço em um único dia. </w:t>
            </w:r>
          </w:p>
        </w:tc>
        <w:tc>
          <w:tcPr>
            <w:tcW w:w="1902" w:type="dxa"/>
            <w:tcMar>
              <w:left w:w="90" w:type="dxa"/>
              <w:right w:w="90" w:type="dxa"/>
            </w:tcMar>
          </w:tcPr>
          <w:p w14:paraId="38080BBC" w14:textId="7F04F36E" w:rsidR="4C228825" w:rsidRDefault="4C228825" w:rsidP="4C228825">
            <w:pPr>
              <w:keepNext/>
              <w:keepLines/>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Quantidade de atendimentos</w:t>
            </w:r>
          </w:p>
          <w:p w14:paraId="5999617A" w14:textId="20DDC833" w:rsidR="4C228825" w:rsidRDefault="4C228825" w:rsidP="4C228825">
            <w:pPr>
              <w:keepNext/>
              <w:keepLines/>
              <w:spacing w:after="200" w:line="360" w:lineRule="auto"/>
              <w:ind w:firstLine="705"/>
              <w:jc w:val="both"/>
              <w:rPr>
                <w:rFonts w:ascii="Calibri" w:eastAsia="Calibri" w:hAnsi="Calibri" w:cs="Calibri"/>
                <w:color w:val="000000" w:themeColor="text1"/>
              </w:rPr>
            </w:pPr>
          </w:p>
        </w:tc>
        <w:tc>
          <w:tcPr>
            <w:tcW w:w="2014" w:type="dxa"/>
            <w:tcMar>
              <w:left w:w="90" w:type="dxa"/>
              <w:right w:w="90" w:type="dxa"/>
            </w:tcMar>
          </w:tcPr>
          <w:p w14:paraId="282ED898" w14:textId="30A8A55F" w:rsidR="4C228825" w:rsidRDefault="4C228825" w:rsidP="4C228825">
            <w:pPr>
              <w:keepNext/>
              <w:keepLines/>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Soma da quantidade total de atendimentos realizados em cada local e em cada dia de realização dos eventos/ativações</w:t>
            </w:r>
          </w:p>
        </w:tc>
        <w:tc>
          <w:tcPr>
            <w:tcW w:w="2602" w:type="dxa"/>
            <w:tcBorders>
              <w:right w:val="single" w:sz="6" w:space="0" w:color="auto"/>
            </w:tcBorders>
            <w:tcMar>
              <w:left w:w="90" w:type="dxa"/>
              <w:right w:w="90" w:type="dxa"/>
            </w:tcMar>
          </w:tcPr>
          <w:p w14:paraId="5F762A93" w14:textId="0CA5CD16" w:rsidR="4C228825" w:rsidRDefault="4C228825" w:rsidP="4C228825">
            <w:pPr>
              <w:keepNext/>
              <w:keepLines/>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Relatórios fotográficos/vídeos de execução do programa com os participantes em ação</w:t>
            </w:r>
          </w:p>
        </w:tc>
      </w:tr>
      <w:tr w:rsidR="4C228825" w14:paraId="76997089" w14:textId="77777777" w:rsidTr="4C228825">
        <w:trPr>
          <w:trHeight w:val="300"/>
        </w:trPr>
        <w:tc>
          <w:tcPr>
            <w:tcW w:w="1972" w:type="dxa"/>
            <w:tcBorders>
              <w:left w:val="single" w:sz="6" w:space="0" w:color="auto"/>
              <w:bottom w:val="single" w:sz="6" w:space="0" w:color="auto"/>
            </w:tcBorders>
            <w:tcMar>
              <w:left w:w="90" w:type="dxa"/>
              <w:right w:w="90" w:type="dxa"/>
            </w:tcMar>
          </w:tcPr>
          <w:p w14:paraId="1309C338" w14:textId="477EF57D"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 xml:space="preserve">Implementar o programa em </w:t>
            </w:r>
            <w:r w:rsidRPr="4C228825">
              <w:rPr>
                <w:rFonts w:ascii="Calibri" w:eastAsia="Calibri" w:hAnsi="Calibri" w:cs="Calibri"/>
                <w:color w:val="000000" w:themeColor="text1"/>
                <w:highlight w:val="yellow"/>
              </w:rPr>
              <w:t>XX</w:t>
            </w:r>
            <w:r w:rsidRPr="4C228825">
              <w:rPr>
                <w:rFonts w:ascii="Calibri" w:eastAsia="Calibri" w:hAnsi="Calibri" w:cs="Calibri"/>
                <w:color w:val="000000" w:themeColor="text1"/>
              </w:rPr>
              <w:t xml:space="preserve"> locais</w:t>
            </w:r>
          </w:p>
        </w:tc>
        <w:tc>
          <w:tcPr>
            <w:tcW w:w="1902" w:type="dxa"/>
            <w:tcBorders>
              <w:bottom w:val="single" w:sz="6" w:space="0" w:color="auto"/>
            </w:tcBorders>
            <w:tcMar>
              <w:left w:w="90" w:type="dxa"/>
              <w:right w:w="90" w:type="dxa"/>
            </w:tcMar>
          </w:tcPr>
          <w:p w14:paraId="426C8A3C" w14:textId="634BD23A"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Quantidade de locais atendidos pelo Programa</w:t>
            </w:r>
          </w:p>
        </w:tc>
        <w:tc>
          <w:tcPr>
            <w:tcW w:w="2014" w:type="dxa"/>
            <w:tcBorders>
              <w:bottom w:val="single" w:sz="6" w:space="0" w:color="auto"/>
            </w:tcBorders>
            <w:tcMar>
              <w:left w:w="90" w:type="dxa"/>
              <w:right w:w="90" w:type="dxa"/>
            </w:tcMar>
          </w:tcPr>
          <w:p w14:paraId="227D4A32" w14:textId="0B14B530"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Será feita a soma do número de locais em que o Programa foi ativado em cada dia de realização previsto no plano de trabalho</w:t>
            </w:r>
          </w:p>
          <w:p w14:paraId="7033A20D" w14:textId="3579552A" w:rsidR="4C228825" w:rsidRDefault="4C228825" w:rsidP="4C228825">
            <w:pPr>
              <w:spacing w:before="120"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Então será feita a média do número de locais ao longo dos dias de ativação, pela seguinte equação:</w:t>
            </w:r>
          </w:p>
          <w:p w14:paraId="4C81C6D0" w14:textId="797FB212" w:rsidR="4C228825" w:rsidRDefault="4C228825" w:rsidP="4C228825">
            <w:pPr>
              <w:spacing w:before="120"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w:t>
            </w:r>
            <w:proofErr w:type="spellStart"/>
            <w:r w:rsidRPr="4C228825">
              <w:rPr>
                <w:rFonts w:ascii="Calibri" w:eastAsia="Calibri" w:hAnsi="Calibri" w:cs="Calibri"/>
                <w:color w:val="000000" w:themeColor="text1"/>
              </w:rPr>
              <w:t>Qt</w:t>
            </w:r>
            <w:proofErr w:type="spellEnd"/>
            <w:r w:rsidRPr="4C228825">
              <w:rPr>
                <w:rFonts w:ascii="Calibri" w:eastAsia="Calibri" w:hAnsi="Calibri" w:cs="Calibri"/>
                <w:color w:val="000000" w:themeColor="text1"/>
              </w:rPr>
              <w:t xml:space="preserve"> de locais no dia 1</w:t>
            </w:r>
          </w:p>
          <w:p w14:paraId="0E871141" w14:textId="475D24D9" w:rsidR="4C228825" w:rsidRDefault="4C228825" w:rsidP="4C228825">
            <w:pPr>
              <w:spacing w:before="120"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 xml:space="preserve">+ </w:t>
            </w:r>
          </w:p>
          <w:p w14:paraId="1937E647" w14:textId="4CAB0E2C" w:rsidR="4C228825" w:rsidRDefault="4C228825" w:rsidP="4C228825">
            <w:pPr>
              <w:spacing w:before="120" w:after="200" w:line="360" w:lineRule="auto"/>
              <w:jc w:val="both"/>
              <w:rPr>
                <w:rFonts w:ascii="Calibri" w:eastAsia="Calibri" w:hAnsi="Calibri" w:cs="Calibri"/>
                <w:color w:val="000000" w:themeColor="text1"/>
              </w:rPr>
            </w:pPr>
            <w:proofErr w:type="spellStart"/>
            <w:r w:rsidRPr="4C228825">
              <w:rPr>
                <w:rFonts w:ascii="Calibri" w:eastAsia="Calibri" w:hAnsi="Calibri" w:cs="Calibri"/>
                <w:color w:val="000000" w:themeColor="text1"/>
              </w:rPr>
              <w:t>Qt</w:t>
            </w:r>
            <w:proofErr w:type="spellEnd"/>
            <w:r w:rsidRPr="4C228825">
              <w:rPr>
                <w:rFonts w:ascii="Calibri" w:eastAsia="Calibri" w:hAnsi="Calibri" w:cs="Calibri"/>
                <w:color w:val="000000" w:themeColor="text1"/>
              </w:rPr>
              <w:t xml:space="preserve"> de locais no dia 2</w:t>
            </w:r>
          </w:p>
          <w:p w14:paraId="7AF68E93" w14:textId="18645CDB" w:rsidR="4C228825" w:rsidRDefault="4C228825" w:rsidP="4C228825">
            <w:pPr>
              <w:spacing w:before="120"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w:t>
            </w:r>
          </w:p>
          <w:p w14:paraId="0B90CB51" w14:textId="5EE6D5E5" w:rsidR="4C228825" w:rsidRDefault="4C228825" w:rsidP="4C228825">
            <w:pPr>
              <w:spacing w:before="120" w:after="200" w:line="360" w:lineRule="auto"/>
              <w:jc w:val="both"/>
              <w:rPr>
                <w:rFonts w:ascii="Calibri" w:eastAsia="Calibri" w:hAnsi="Calibri" w:cs="Calibri"/>
                <w:color w:val="000000" w:themeColor="text1"/>
              </w:rPr>
            </w:pPr>
            <w:proofErr w:type="spellStart"/>
            <w:r w:rsidRPr="4C228825">
              <w:rPr>
                <w:rFonts w:ascii="Calibri" w:eastAsia="Calibri" w:hAnsi="Calibri" w:cs="Calibri"/>
                <w:color w:val="000000" w:themeColor="text1"/>
              </w:rPr>
              <w:t>Qt</w:t>
            </w:r>
            <w:proofErr w:type="spellEnd"/>
            <w:r w:rsidRPr="4C228825">
              <w:rPr>
                <w:rFonts w:ascii="Calibri" w:eastAsia="Calibri" w:hAnsi="Calibri" w:cs="Calibri"/>
                <w:color w:val="000000" w:themeColor="text1"/>
              </w:rPr>
              <w:t xml:space="preserve"> de locais no dia N</w:t>
            </w:r>
          </w:p>
          <w:p w14:paraId="555831B1" w14:textId="2D66D3E2" w:rsidR="4C228825" w:rsidRDefault="4C228825" w:rsidP="4C228825">
            <w:pPr>
              <w:spacing w:before="120"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 N dias de realização</w:t>
            </w:r>
          </w:p>
          <w:p w14:paraId="5CCC4D8C" w14:textId="1D923D97" w:rsidR="4C228825" w:rsidRDefault="4C228825" w:rsidP="4C228825">
            <w:pPr>
              <w:spacing w:line="360" w:lineRule="auto"/>
              <w:jc w:val="both"/>
              <w:rPr>
                <w:rFonts w:ascii="Calibri" w:eastAsia="Calibri" w:hAnsi="Calibri" w:cs="Calibri"/>
                <w:color w:val="000000" w:themeColor="text1"/>
              </w:rPr>
            </w:pPr>
          </w:p>
        </w:tc>
        <w:tc>
          <w:tcPr>
            <w:tcW w:w="2602" w:type="dxa"/>
            <w:tcBorders>
              <w:bottom w:val="single" w:sz="6" w:space="0" w:color="auto"/>
              <w:right w:val="single" w:sz="6" w:space="0" w:color="auto"/>
            </w:tcBorders>
            <w:tcMar>
              <w:left w:w="90" w:type="dxa"/>
              <w:right w:w="90" w:type="dxa"/>
            </w:tcMar>
          </w:tcPr>
          <w:p w14:paraId="19C6D899" w14:textId="28251323" w:rsidR="4C228825" w:rsidRDefault="4C228825" w:rsidP="4C228825">
            <w:pPr>
              <w:spacing w:before="120"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Relatório fotográfico de comprovação da ativação do programa em cada local</w:t>
            </w:r>
          </w:p>
          <w:p w14:paraId="6BA5C642" w14:textId="33165539" w:rsidR="4C228825" w:rsidRDefault="4C228825" w:rsidP="4C228825">
            <w:pPr>
              <w:spacing w:after="200" w:line="360" w:lineRule="auto"/>
              <w:jc w:val="both"/>
              <w:rPr>
                <w:rFonts w:ascii="Calibri" w:eastAsia="Calibri" w:hAnsi="Calibri" w:cs="Calibri"/>
                <w:color w:val="000000" w:themeColor="text1"/>
              </w:rPr>
            </w:pPr>
          </w:p>
        </w:tc>
      </w:tr>
    </w:tbl>
    <w:p w14:paraId="15EFF957" w14:textId="5CAE0FD2" w:rsidR="4D949F12" w:rsidRDefault="12D6601D" w:rsidP="00724DC0">
      <w:pPr>
        <w:pStyle w:val="PargrafodaLista"/>
        <w:numPr>
          <w:ilvl w:val="2"/>
          <w:numId w:val="7"/>
        </w:numPr>
        <w:spacing w:before="120" w:after="0" w:line="360" w:lineRule="auto"/>
        <w:ind w:right="-1"/>
        <w:jc w:val="both"/>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Metas qualitativas</w:t>
      </w:r>
    </w:p>
    <w:p w14:paraId="2F798472" w14:textId="18B0F6A1" w:rsidR="4D949F12" w:rsidRDefault="12D6601D" w:rsidP="4C228825">
      <w:pPr>
        <w:spacing w:after="0" w:line="360" w:lineRule="auto"/>
        <w:ind w:right="-1"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plano de trabalho deverá conter as metas qualitativas do projeto e deverá apresentar, no mínimo, as metas abaixo discriminadas. </w:t>
      </w:r>
    </w:p>
    <w:p w14:paraId="1F76059E" w14:textId="26B40825" w:rsidR="4D949F12" w:rsidRDefault="12D6601D" w:rsidP="4C228825">
      <w:pPr>
        <w:spacing w:after="0" w:line="360" w:lineRule="auto"/>
        <w:ind w:right="-1"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Indicadores: o plano de trabalho deverá conter os indicadores por meio dos quais o alcance das metas qualitativas será medido. O plano de trabalho deverá conter no mínimo os indicadores de percentual de satisfação ótimo ou bom maior que 75% (em uma escala de 5 gradações, péssimo; ruim; regular; bom; ótimo). O indicador será medido por pesquisas e questionários respondidos pelos munícipes.</w:t>
      </w:r>
    </w:p>
    <w:p w14:paraId="42B6AEF0" w14:textId="32F21F56" w:rsidR="4D949F12" w:rsidRDefault="12D6601D" w:rsidP="4C228825">
      <w:pPr>
        <w:spacing w:after="0" w:line="360" w:lineRule="auto"/>
        <w:ind w:right="-1"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plano de trabalho deverá também conter a meta utilizada pela metodologia NPS (Net Promoter Score). A metodologia parte da pergunta “Em uma escala de 0 a 10, quanto você recomendaria a empresa para um(a) amigo(a)?”. </w:t>
      </w:r>
    </w:p>
    <w:p w14:paraId="686238EF" w14:textId="0CCB5EC8" w:rsidR="4D949F12" w:rsidRDefault="12D6601D" w:rsidP="4C228825">
      <w:pPr>
        <w:spacing w:after="0" w:line="360" w:lineRule="auto"/>
        <w:ind w:right="-1"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 partir dessa pergunta, os respondentes são classificados em:</w:t>
      </w:r>
    </w:p>
    <w:p w14:paraId="7A5B794E" w14:textId="58CF9564" w:rsidR="4D949F12" w:rsidRDefault="12D6601D" w:rsidP="00724DC0">
      <w:pPr>
        <w:pStyle w:val="PargrafodaLista"/>
        <w:numPr>
          <w:ilvl w:val="0"/>
          <w:numId w:val="6"/>
        </w:numPr>
        <w:spacing w:after="0" w:line="360" w:lineRule="auto"/>
        <w:ind w:right="-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Detratores: aqueles que avaliaram o projeto com nota de 0 a 6;</w:t>
      </w:r>
    </w:p>
    <w:p w14:paraId="72133346" w14:textId="2DF81436" w:rsidR="4D949F12" w:rsidRDefault="12D6601D" w:rsidP="00724DC0">
      <w:pPr>
        <w:pStyle w:val="PargrafodaLista"/>
        <w:numPr>
          <w:ilvl w:val="0"/>
          <w:numId w:val="6"/>
        </w:numPr>
        <w:spacing w:after="0" w:line="360" w:lineRule="auto"/>
        <w:ind w:right="-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Neutros: aqueles que avaliaram o projeto com nota de 7 a 8;</w:t>
      </w:r>
    </w:p>
    <w:p w14:paraId="5C50B743" w14:textId="1DF2C875" w:rsidR="4D949F12" w:rsidRDefault="12D6601D" w:rsidP="00724DC0">
      <w:pPr>
        <w:pStyle w:val="PargrafodaLista"/>
        <w:numPr>
          <w:ilvl w:val="0"/>
          <w:numId w:val="6"/>
        </w:numPr>
        <w:spacing w:after="0" w:line="360" w:lineRule="auto"/>
        <w:ind w:right="-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Promotores: aqueles que avaliaram o projeto com nota de 9 a 10;</w:t>
      </w:r>
    </w:p>
    <w:p w14:paraId="6464F352" w14:textId="3E3CD64D" w:rsidR="4D949F12" w:rsidRDefault="12D6601D" w:rsidP="4C228825">
      <w:pPr>
        <w:spacing w:before="240" w:after="0" w:line="360" w:lineRule="auto"/>
        <w:ind w:right="-1"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Por fim, o cálculo do NPS é feito pela seguinte fórmula:</w:t>
      </w:r>
    </w:p>
    <w:p w14:paraId="27971A3F" w14:textId="0B431654" w:rsidR="4D949F12" w:rsidRDefault="12D6601D" w:rsidP="4C228825">
      <w:pPr>
        <w:spacing w:before="240" w:after="200" w:line="360" w:lineRule="auto"/>
        <w:ind w:firstLine="630"/>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% total de promotores−% total de detratores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1935"/>
        <w:gridCol w:w="2520"/>
        <w:gridCol w:w="2010"/>
      </w:tblGrid>
      <w:tr w:rsidR="4C228825" w14:paraId="375D62E3" w14:textId="77777777" w:rsidTr="4C228825">
        <w:trPr>
          <w:trHeight w:val="300"/>
        </w:trPr>
        <w:tc>
          <w:tcPr>
            <w:tcW w:w="1965" w:type="dxa"/>
            <w:tcBorders>
              <w:top w:val="single" w:sz="6" w:space="0" w:color="auto"/>
              <w:left w:val="single" w:sz="6" w:space="0" w:color="auto"/>
              <w:bottom w:val="single" w:sz="6" w:space="0" w:color="000000" w:themeColor="text1"/>
              <w:right w:val="single" w:sz="6" w:space="0" w:color="000000" w:themeColor="text1"/>
            </w:tcBorders>
            <w:tcMar>
              <w:left w:w="90" w:type="dxa"/>
              <w:right w:w="90" w:type="dxa"/>
            </w:tcMar>
            <w:vAlign w:val="center"/>
          </w:tcPr>
          <w:p w14:paraId="141A2B29" w14:textId="52999683" w:rsidR="4C228825" w:rsidRDefault="4C228825" w:rsidP="4C228825">
            <w:pPr>
              <w:spacing w:after="200" w:line="257" w:lineRule="auto"/>
              <w:jc w:val="center"/>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Meta</w:t>
            </w:r>
            <w:r w:rsidRPr="4C228825">
              <w:rPr>
                <w:rFonts w:ascii="Calibri" w:eastAsia="Calibri" w:hAnsi="Calibri" w:cs="Calibri"/>
                <w:color w:val="000000" w:themeColor="text1"/>
                <w:sz w:val="24"/>
                <w:szCs w:val="24"/>
              </w:rPr>
              <w:t xml:space="preserve"> </w:t>
            </w:r>
          </w:p>
        </w:tc>
        <w:tc>
          <w:tcPr>
            <w:tcW w:w="1935"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8A42D34" w14:textId="2BD4B87A" w:rsidR="4C228825" w:rsidRDefault="4C228825" w:rsidP="4C228825">
            <w:pPr>
              <w:spacing w:after="200" w:line="257" w:lineRule="auto"/>
              <w:jc w:val="center"/>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 xml:space="preserve">Indicador </w:t>
            </w:r>
          </w:p>
        </w:tc>
        <w:tc>
          <w:tcPr>
            <w:tcW w:w="252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19EDD58" w14:textId="6383AFDC" w:rsidR="4C228825" w:rsidRDefault="4C228825" w:rsidP="4C228825">
            <w:pPr>
              <w:spacing w:after="200" w:line="257" w:lineRule="auto"/>
              <w:jc w:val="center"/>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Forma de cálculo</w:t>
            </w:r>
          </w:p>
        </w:tc>
        <w:tc>
          <w:tcPr>
            <w:tcW w:w="2010" w:type="dxa"/>
            <w:tcBorders>
              <w:top w:val="single" w:sz="6" w:space="0" w:color="auto"/>
              <w:left w:val="single" w:sz="6" w:space="0" w:color="000000" w:themeColor="text1"/>
              <w:bottom w:val="single" w:sz="6" w:space="0" w:color="000000" w:themeColor="text1"/>
              <w:right w:val="single" w:sz="6" w:space="0" w:color="auto"/>
            </w:tcBorders>
            <w:tcMar>
              <w:left w:w="90" w:type="dxa"/>
              <w:right w:w="90" w:type="dxa"/>
            </w:tcMar>
            <w:vAlign w:val="center"/>
          </w:tcPr>
          <w:p w14:paraId="1C990A30" w14:textId="403E5D11" w:rsidR="4C228825" w:rsidRDefault="4C228825" w:rsidP="4C228825">
            <w:pPr>
              <w:spacing w:after="200" w:line="257" w:lineRule="auto"/>
              <w:jc w:val="center"/>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Meios de verificação</w:t>
            </w:r>
          </w:p>
        </w:tc>
      </w:tr>
      <w:tr w:rsidR="4C228825" w14:paraId="3253B21D" w14:textId="77777777" w:rsidTr="4C228825">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0283393B" w14:textId="390AE687"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75% de satisfação - bom ou ótimo - em relação aos equipamentos utilizados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D05BBC" w14:textId="56FC20FD"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4B7D78" w14:textId="014FFF3A"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679F3EFB" w14:textId="0B78941B"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 xml:space="preserve">Questionário de satisfação a ser disponibilizado pela SEME e aplicado pela organização da sociedade civil </w:t>
            </w:r>
          </w:p>
        </w:tc>
      </w:tr>
      <w:tr w:rsidR="4C228825" w14:paraId="1AC7A540" w14:textId="77777777" w:rsidTr="4C228825">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0AE3474F" w14:textId="0C0A1389"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75% de satisfação - bom ou ótimo - em relação aos materiais utilizados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C17DF2" w14:textId="3874B4DD"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22A828" w14:textId="724D76C1"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573A68ED" w14:textId="2EA9E0DD"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 xml:space="preserve">Questionário de satisfação a ser disponibilizado pela SEME e aplicado pela organização da sociedade civil </w:t>
            </w:r>
          </w:p>
        </w:tc>
      </w:tr>
      <w:tr w:rsidR="4C228825" w14:paraId="492703C3" w14:textId="77777777" w:rsidTr="4C228825">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35BF330C" w14:textId="49BC44EB"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75% de satisfação - bom ou ótimo - em relação aos profissionais que prestaram atendimento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DC206E" w14:textId="7E7030E6"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24638F" w14:textId="7830E3BA"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6C6AAF7B" w14:textId="363F0686"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 xml:space="preserve">Questionário de satisfação a ser disponibilizado pela SEME e aplicado pela organização da sociedade civil </w:t>
            </w:r>
          </w:p>
        </w:tc>
      </w:tr>
      <w:tr w:rsidR="4C228825" w14:paraId="4C469F3F" w14:textId="77777777" w:rsidTr="4C228825">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7F69AD0C" w14:textId="51EBBF54"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75% de satisfação - bom ou ótimo - em relação ao local de realização do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E987E9" w14:textId="777148F1"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AF7B27" w14:textId="23687817"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24DE6131" w14:textId="7EBA6798"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 xml:space="preserve">Questionário de satisfação a ser disponibilizado pela SEME e aplicado pela organização da sociedade civil </w:t>
            </w:r>
          </w:p>
        </w:tc>
      </w:tr>
      <w:tr w:rsidR="4C228825" w14:paraId="614EEAC8" w14:textId="77777777" w:rsidTr="4C228825">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5F8133D9" w14:textId="6D839959"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75% de satisfação - bom ou ótimo - em relação à divulgação do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C37D11" w14:textId="3DD99162"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CBACB8" w14:textId="50AE74A6"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3A80CE09" w14:textId="13D031BB"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Questionário de satisfação a ser disponibilizado pela SEME e aplicado pela organização da sociedade civil</w:t>
            </w:r>
          </w:p>
        </w:tc>
      </w:tr>
      <w:tr w:rsidR="4C228825" w14:paraId="01234059" w14:textId="77777777" w:rsidTr="4C228825">
        <w:trPr>
          <w:trHeight w:val="300"/>
        </w:trPr>
        <w:tc>
          <w:tcPr>
            <w:tcW w:w="1965"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tcPr>
          <w:p w14:paraId="5CF9E1DF" w14:textId="0D62F279"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NPS = 80</w:t>
            </w:r>
          </w:p>
        </w:tc>
        <w:tc>
          <w:tcPr>
            <w:tcW w:w="193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0C88CBCD" w14:textId="7D9A40BD"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Percentual</w:t>
            </w:r>
          </w:p>
        </w:tc>
        <w:tc>
          <w:tcPr>
            <w:tcW w:w="252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7F618E21" w14:textId="7BCDC7EA"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Percentual de respondentes que deram nota 9 e 10 subtraído do percentual de respondentes que deram nota de 0 a 6 à pergunta “Em uma escala de zero a dez, qual a probabilidade de você indicar esse evento/projeto/atividade a um amigo ou conhecido?”</w:t>
            </w:r>
          </w:p>
        </w:tc>
        <w:tc>
          <w:tcPr>
            <w:tcW w:w="2010"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tcPr>
          <w:p w14:paraId="1BA4BF39" w14:textId="500F4AD3" w:rsidR="4C228825" w:rsidRDefault="4C228825" w:rsidP="4C228825">
            <w:pPr>
              <w:spacing w:after="200" w:line="360" w:lineRule="auto"/>
              <w:jc w:val="both"/>
              <w:rPr>
                <w:rFonts w:ascii="Calibri" w:eastAsia="Calibri" w:hAnsi="Calibri" w:cs="Calibri"/>
                <w:color w:val="000000" w:themeColor="text1"/>
              </w:rPr>
            </w:pPr>
            <w:r w:rsidRPr="4C228825">
              <w:rPr>
                <w:rFonts w:ascii="Calibri" w:eastAsia="Calibri" w:hAnsi="Calibri" w:cs="Calibri"/>
                <w:color w:val="000000" w:themeColor="text1"/>
              </w:rPr>
              <w:t>Questionário de satisfação a ser disponibilizado pela SEME e aplicado pela organização da sociedade civil</w:t>
            </w:r>
          </w:p>
        </w:tc>
      </w:tr>
    </w:tbl>
    <w:p w14:paraId="289EBECF" w14:textId="763A3B37" w:rsidR="4D949F12" w:rsidRDefault="12D6601D" w:rsidP="4C228825">
      <w:pPr>
        <w:spacing w:before="120" w:after="0" w:line="360" w:lineRule="auto"/>
        <w:ind w:right="-1"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Quando da celebração do termo, a SEME fornecerá à entidade parceria o formulário de avaliação qualitativa do projeto por meio de link de pesquisa. </w:t>
      </w:r>
    </w:p>
    <w:p w14:paraId="20DFB216" w14:textId="7FC80AC9" w:rsidR="4D949F12" w:rsidRDefault="12D6601D" w:rsidP="4C228825">
      <w:pPr>
        <w:spacing w:before="120" w:after="240" w:line="360" w:lineRule="auto"/>
        <w:ind w:right="-1"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406729D8" w14:textId="79B44002" w:rsidR="4D949F12" w:rsidRDefault="12D6601D" w:rsidP="00724DC0">
      <w:pPr>
        <w:pStyle w:val="PargrafodaLista"/>
        <w:numPr>
          <w:ilvl w:val="0"/>
          <w:numId w:val="12"/>
        </w:numPr>
        <w:spacing w:before="240" w:after="240" w:line="36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Diretrizes programáticas e requisitos mínimos para elaboração da proposta do plano de trabalho.</w:t>
      </w:r>
    </w:p>
    <w:p w14:paraId="68DA2193" w14:textId="567C0F24" w:rsidR="4D949F12" w:rsidRDefault="12D6601D" w:rsidP="00724DC0">
      <w:pPr>
        <w:pStyle w:val="PargrafodaLista"/>
        <w:numPr>
          <w:ilvl w:val="0"/>
          <w:numId w:val="5"/>
        </w:numPr>
        <w:spacing w:before="240" w:after="0" w:line="360" w:lineRule="auto"/>
        <w:ind w:left="1134"/>
        <w:jc w:val="both"/>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Público-alvo</w:t>
      </w:r>
      <w:r w:rsidRPr="4C228825">
        <w:rPr>
          <w:rFonts w:ascii="Calibri" w:eastAsia="Calibri" w:hAnsi="Calibri" w:cs="Calibri"/>
          <w:color w:val="000000" w:themeColor="text1"/>
          <w:sz w:val="24"/>
          <w:szCs w:val="24"/>
        </w:rPr>
        <w:t xml:space="preserve"> </w:t>
      </w:r>
    </w:p>
    <w:p w14:paraId="4056E2A2" w14:textId="7A976135"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As propostas deverão mobilizar as faixas etárias indicadas abaixo, com medidas de acessibilidade para pessoas com deficiência ou mobilidade reduzida.</w:t>
      </w:r>
    </w:p>
    <w:p w14:paraId="36CEB2E6" w14:textId="783486D0"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 Crianças (0 a 12 anos);</w:t>
      </w:r>
    </w:p>
    <w:p w14:paraId="3EFA6EEB" w14:textId="6A4CF1EB"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b) Adolescentes (13 a 17 anos);</w:t>
      </w:r>
    </w:p>
    <w:p w14:paraId="6A6F8049" w14:textId="348F9727"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c) Adultos (18 a 59 anos);</w:t>
      </w:r>
    </w:p>
    <w:p w14:paraId="65D5B973" w14:textId="577DE63D" w:rsidR="4D949F12" w:rsidRDefault="12D6601D" w:rsidP="4C228825">
      <w:pPr>
        <w:spacing w:before="120" w:after="24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d) Idosos (mais de 60 anos).</w:t>
      </w:r>
    </w:p>
    <w:p w14:paraId="191C363F" w14:textId="126D187C"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Preferencialmente as propostas deverão buscar atender principalmente as faixas etárias de crianças e adolescentes, mas podendo contar com a participação de adultos e idosos.</w:t>
      </w:r>
    </w:p>
    <w:p w14:paraId="4E118ED8" w14:textId="407FC385" w:rsidR="4D949F12" w:rsidRDefault="12D6601D" w:rsidP="00724DC0">
      <w:pPr>
        <w:pStyle w:val="PargrafodaLista"/>
        <w:numPr>
          <w:ilvl w:val="0"/>
          <w:numId w:val="5"/>
        </w:numPr>
        <w:spacing w:after="0" w:line="360" w:lineRule="auto"/>
        <w:ind w:left="1134"/>
        <w:jc w:val="both"/>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Locais de execução</w:t>
      </w:r>
      <w:r w:rsidRPr="4C228825">
        <w:rPr>
          <w:rFonts w:ascii="Calibri" w:eastAsia="Calibri" w:hAnsi="Calibri" w:cs="Calibri"/>
          <w:color w:val="000000" w:themeColor="text1"/>
          <w:sz w:val="24"/>
          <w:szCs w:val="24"/>
        </w:rPr>
        <w:t xml:space="preserve"> </w:t>
      </w:r>
    </w:p>
    <w:p w14:paraId="34FE2385" w14:textId="43A0D5A9" w:rsidR="4D949F12" w:rsidRDefault="12D6601D" w:rsidP="4C228825">
      <w:pPr>
        <w:spacing w:before="240" w:after="24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O programa acontecerá aos finais de semana em ruas atendidas pelo programa “Ruas de Lazer”, sendo escolhidas quatro Ruas de Lazer (duas no sábado e duas no domingo) por fim de semana. No percurso entre as ruas acontecerão intervenções com paradas estratégicas. O carro ficará das 09h00 às 12h00 em uma rua e das 14h00 às 18h00 em outra.</w:t>
      </w:r>
    </w:p>
    <w:p w14:paraId="3110FE4E" w14:textId="0A648C5D" w:rsidR="4D949F12" w:rsidRDefault="12D6601D" w:rsidP="4C228825">
      <w:pPr>
        <w:spacing w:before="240" w:after="24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Observa-se que, eventualmente, poderão ser escolhidas ruas que não façam parte do programa “Ruas de Lazer”.</w:t>
      </w:r>
    </w:p>
    <w:p w14:paraId="0F52B799" w14:textId="1B8B10B4" w:rsidR="4D949F12" w:rsidRDefault="12D6601D" w:rsidP="4C228825">
      <w:pPr>
        <w:spacing w:before="240" w:after="24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lista das Ruas de Lazer ativas pode ser encontrada no site: </w:t>
      </w:r>
      <w:hyperlink r:id="rId6">
        <w:r w:rsidRPr="4C228825">
          <w:rPr>
            <w:rStyle w:val="Hyperlink"/>
            <w:rFonts w:ascii="Calibri" w:eastAsia="Calibri" w:hAnsi="Calibri" w:cs="Calibri"/>
            <w:sz w:val="24"/>
            <w:szCs w:val="24"/>
          </w:rPr>
          <w:t>https://www.prefeitura.sp.gov.br/cidade/secretarias/esportes/ruas_de_lazer/index.php?p=287672</w:t>
        </w:r>
      </w:hyperlink>
    </w:p>
    <w:p w14:paraId="522B25D9" w14:textId="33A17049" w:rsidR="4D949F12" w:rsidRDefault="12D6601D" w:rsidP="00724DC0">
      <w:pPr>
        <w:pStyle w:val="PargrafodaLista"/>
        <w:numPr>
          <w:ilvl w:val="0"/>
          <w:numId w:val="5"/>
        </w:numPr>
        <w:spacing w:after="0" w:line="360" w:lineRule="auto"/>
        <w:ind w:left="1134"/>
        <w:jc w:val="both"/>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Atividades a serem oferecidas</w:t>
      </w:r>
    </w:p>
    <w:p w14:paraId="43E3157F" w14:textId="25CAE5E0" w:rsidR="4D949F12" w:rsidRDefault="12D6601D" w:rsidP="4C228825">
      <w:pPr>
        <w:spacing w:before="120" w:after="0" w:line="360" w:lineRule="auto"/>
        <w:ind w:firstLine="601"/>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projeto deverá contar, no mínimo, com apresentações utilizando a habilidade com a bola de basquete, </w:t>
      </w:r>
      <w:proofErr w:type="spellStart"/>
      <w:r w:rsidRPr="4C228825">
        <w:rPr>
          <w:rFonts w:ascii="Calibri" w:eastAsia="Calibri" w:hAnsi="Calibri" w:cs="Calibri"/>
          <w:color w:val="000000" w:themeColor="text1"/>
          <w:sz w:val="24"/>
          <w:szCs w:val="24"/>
        </w:rPr>
        <w:t>showtime</w:t>
      </w:r>
      <w:proofErr w:type="spellEnd"/>
      <w:r w:rsidRPr="4C228825">
        <w:rPr>
          <w:rFonts w:ascii="Calibri" w:eastAsia="Calibri" w:hAnsi="Calibri" w:cs="Calibri"/>
          <w:color w:val="000000" w:themeColor="text1"/>
          <w:sz w:val="24"/>
          <w:szCs w:val="24"/>
        </w:rPr>
        <w:t xml:space="preserve"> para o público presente, atividades de brincadeira, intervenções junto ao público, circuitos, desafios, música, DJ, ações com o mascote “Atleta Show” e variações de atrativos tendo a modalidade basquete 3x3 como tema. A OSC poderá apresentar, na proposta, as atividades que poderão ser incluídas para melhor execução do programa em cada local e que sejam inclusivas para os munícipes. Todas as atividades deverão ser realizadas com profissionais e materiais adequados para a execução em conjunto, com capacidade para atender o público-alvo de forma eficiente.</w:t>
      </w:r>
    </w:p>
    <w:p w14:paraId="2A4A5E9C" w14:textId="022A820D" w:rsidR="4D949F12" w:rsidRDefault="12D6601D" w:rsidP="00724DC0">
      <w:pPr>
        <w:pStyle w:val="PargrafodaLista"/>
        <w:numPr>
          <w:ilvl w:val="0"/>
          <w:numId w:val="5"/>
        </w:numPr>
        <w:spacing w:before="240" w:after="0" w:line="360" w:lineRule="auto"/>
        <w:ind w:left="1134"/>
        <w:jc w:val="both"/>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Datas de execução</w:t>
      </w:r>
      <w:r w:rsidRPr="4C228825">
        <w:rPr>
          <w:rFonts w:ascii="Calibri" w:eastAsia="Calibri" w:hAnsi="Calibri" w:cs="Calibri"/>
          <w:color w:val="000000" w:themeColor="text1"/>
          <w:sz w:val="24"/>
          <w:szCs w:val="24"/>
        </w:rPr>
        <w:t xml:space="preserve"> </w:t>
      </w:r>
    </w:p>
    <w:p w14:paraId="346942C3" w14:textId="363B1624" w:rsidR="4D949F12" w:rsidRDefault="12D6601D" w:rsidP="4C228825">
      <w:pPr>
        <w:spacing w:before="240" w:after="24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 vigência da parceria será de 12 meses, sendo que inclui os eventuais períodos de mobilização e planejamento das ações, a contar da assinatura do termo de fomento, com a execução do programa propriamente dita por até 12 meses.</w:t>
      </w:r>
    </w:p>
    <w:p w14:paraId="0FD28F8D" w14:textId="281CEE99" w:rsidR="4D949F12" w:rsidRDefault="12D6601D" w:rsidP="00724DC0">
      <w:pPr>
        <w:pStyle w:val="PargrafodaLista"/>
        <w:numPr>
          <w:ilvl w:val="0"/>
          <w:numId w:val="5"/>
        </w:numPr>
        <w:spacing w:after="0" w:line="360" w:lineRule="auto"/>
        <w:ind w:left="1134"/>
        <w:jc w:val="both"/>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Plano de divulgação</w:t>
      </w:r>
      <w:r w:rsidRPr="4C228825">
        <w:rPr>
          <w:rFonts w:ascii="Calibri" w:eastAsia="Calibri" w:hAnsi="Calibri" w:cs="Calibri"/>
          <w:color w:val="000000" w:themeColor="text1"/>
          <w:sz w:val="24"/>
          <w:szCs w:val="24"/>
        </w:rPr>
        <w:t xml:space="preserve"> </w:t>
      </w:r>
    </w:p>
    <w:p w14:paraId="48D73E4C" w14:textId="781AD0A3" w:rsidR="4D949F12" w:rsidRDefault="12D6601D" w:rsidP="4C228825">
      <w:pPr>
        <w:spacing w:before="120" w:after="0" w:line="360" w:lineRule="auto"/>
        <w:ind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w:t>
      </w:r>
    </w:p>
    <w:p w14:paraId="33E104FF" w14:textId="02CCFA45" w:rsidR="4D949F12" w:rsidRDefault="12D6601D" w:rsidP="4C228825">
      <w:pPr>
        <w:spacing w:before="120" w:after="0" w:line="360" w:lineRule="auto"/>
        <w:ind w:firstLine="70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3690A60C" w14:textId="7637A76C" w:rsidR="4D949F12" w:rsidRDefault="12D6601D" w:rsidP="4C228825">
      <w:pPr>
        <w:spacing w:after="0" w:line="360" w:lineRule="auto"/>
        <w:ind w:firstLine="72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plano de divulgação deve ser detalhado e poderá abranger: </w:t>
      </w:r>
    </w:p>
    <w:p w14:paraId="0B19B6D3" w14:textId="68FA0D97" w:rsidR="4D949F12" w:rsidRDefault="12D6601D" w:rsidP="00724DC0">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expressa previsão de ações de articulação comunitária com o entorno. </w:t>
      </w:r>
    </w:p>
    <w:p w14:paraId="2EC3E530" w14:textId="4AB4FDD7" w:rsidR="4D949F12" w:rsidRDefault="12D6601D" w:rsidP="00724DC0">
      <w:pPr>
        <w:pStyle w:val="PargrafodaLista"/>
        <w:numPr>
          <w:ilvl w:val="0"/>
          <w:numId w:val="4"/>
        </w:numPr>
        <w:spacing w:after="0" w:line="360" w:lineRule="auto"/>
        <w:ind w:left="1103"/>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entidade poderá prever visitas as instituições (escolas, igrejas, comércios, etc.) e associações locais, devendo indicar os locais que serão visitados e nos quais será feita a divulgação do evento, apresentando prova de articulação e divulgação nos espaços indicados; </w:t>
      </w:r>
    </w:p>
    <w:p w14:paraId="225D6E74" w14:textId="276E1620" w:rsidR="4D949F12" w:rsidRDefault="12D6601D" w:rsidP="00724DC0">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expressa previsão de divulgação nos locais de realização dos eventos. </w:t>
      </w:r>
    </w:p>
    <w:p w14:paraId="34201F44" w14:textId="47D4AEC7" w:rsidR="4D949F12" w:rsidRDefault="12D6601D" w:rsidP="00724DC0">
      <w:pPr>
        <w:pStyle w:val="PargrafodaLista"/>
        <w:numPr>
          <w:ilvl w:val="0"/>
          <w:numId w:val="4"/>
        </w:numPr>
        <w:spacing w:after="0" w:line="360" w:lineRule="auto"/>
        <w:ind w:left="1103"/>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divulgação no local poderá ser feita de diversas formas, tais como a disponibilização de panfletos, cartazes, faixas e banners. </w:t>
      </w:r>
    </w:p>
    <w:p w14:paraId="3D4EE74D" w14:textId="6519A89E" w:rsidR="4D949F12" w:rsidRDefault="12D6601D" w:rsidP="00724DC0">
      <w:pPr>
        <w:pStyle w:val="PargrafodaLista"/>
        <w:numPr>
          <w:ilvl w:val="0"/>
          <w:numId w:val="4"/>
        </w:numPr>
        <w:spacing w:after="0" w:line="360" w:lineRule="auto"/>
        <w:ind w:left="1103"/>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divulgação no local poderá prever outras formas de publicidade das ações públicas, tais como demonstrações de parte do escopo que estará presente no programa. A entidade deve buscar soluções criativas que cativem o público-alvo a participar do programa. </w:t>
      </w:r>
    </w:p>
    <w:p w14:paraId="7F2586AB" w14:textId="7117D161" w:rsidR="4D949F12" w:rsidRDefault="12D6601D" w:rsidP="00724DC0">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divulgação em mídia local online ou impressa (Portais, sites esportivos e/ou Jornais de Bairro) deve estar presente nas estratégias de divulgação. </w:t>
      </w:r>
    </w:p>
    <w:p w14:paraId="2B854C9D" w14:textId="39B19714" w:rsidR="4D949F12" w:rsidRDefault="12D6601D" w:rsidP="00724DC0">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previsão de ações de divulgação online.  </w:t>
      </w:r>
    </w:p>
    <w:p w14:paraId="1EBAE75C" w14:textId="485C395E" w:rsidR="4D949F12" w:rsidRDefault="12D6601D" w:rsidP="00724DC0">
      <w:pPr>
        <w:pStyle w:val="PargrafodaLista"/>
        <w:numPr>
          <w:ilvl w:val="0"/>
          <w:numId w:val="4"/>
        </w:numPr>
        <w:spacing w:after="0" w:line="360" w:lineRule="auto"/>
        <w:ind w:left="1103"/>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entidade deverá fazer a produção gráfica de posts para redes sociais; </w:t>
      </w:r>
    </w:p>
    <w:p w14:paraId="3880FEBA" w14:textId="7B037BA6" w:rsidR="4D949F12" w:rsidRDefault="12D6601D" w:rsidP="00724DC0">
      <w:pPr>
        <w:pStyle w:val="PargrafodaLista"/>
        <w:numPr>
          <w:ilvl w:val="0"/>
          <w:numId w:val="4"/>
        </w:numPr>
        <w:spacing w:after="0" w:line="360" w:lineRule="auto"/>
        <w:ind w:left="1103"/>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Estes posts deverão ser compartilhados nas redes sociais da entidade; </w:t>
      </w:r>
    </w:p>
    <w:p w14:paraId="6555B380" w14:textId="4A3B70BC" w:rsidR="4D949F12" w:rsidRDefault="12D6601D" w:rsidP="00724DC0">
      <w:pPr>
        <w:pStyle w:val="PargrafodaLista"/>
        <w:numPr>
          <w:ilvl w:val="0"/>
          <w:numId w:val="4"/>
        </w:numPr>
        <w:spacing w:after="0" w:line="360" w:lineRule="auto"/>
        <w:ind w:left="1103"/>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entidade deverá efetivar campanhas de posts patrocinados centrados no público-alvo do entorno das ações; </w:t>
      </w:r>
    </w:p>
    <w:p w14:paraId="4074A7A0" w14:textId="289ECD29" w:rsidR="4D949F12" w:rsidRDefault="12D6601D" w:rsidP="00724DC0">
      <w:pPr>
        <w:pStyle w:val="PargrafodaLista"/>
        <w:numPr>
          <w:ilvl w:val="0"/>
          <w:numId w:val="4"/>
        </w:numPr>
        <w:spacing w:after="0" w:line="360" w:lineRule="auto"/>
        <w:ind w:left="1103"/>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Todas as artes deverão ser entregues à SEME previamente à postagem. </w:t>
      </w:r>
    </w:p>
    <w:p w14:paraId="6BB3AD6D" w14:textId="63DEB80B" w:rsidR="4D949F12" w:rsidRDefault="12D6601D" w:rsidP="00724DC0">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Busque a contratação de </w:t>
      </w:r>
      <w:proofErr w:type="spellStart"/>
      <w:r w:rsidRPr="4C228825">
        <w:rPr>
          <w:rFonts w:ascii="Calibri" w:eastAsia="Calibri" w:hAnsi="Calibri" w:cs="Calibri"/>
          <w:color w:val="000000" w:themeColor="text1"/>
          <w:sz w:val="24"/>
          <w:szCs w:val="24"/>
        </w:rPr>
        <w:t>influencers</w:t>
      </w:r>
      <w:proofErr w:type="spellEnd"/>
      <w:r w:rsidRPr="4C228825">
        <w:rPr>
          <w:rFonts w:ascii="Calibri" w:eastAsia="Calibri" w:hAnsi="Calibri" w:cs="Calibri"/>
          <w:color w:val="000000" w:themeColor="text1"/>
          <w:sz w:val="24"/>
          <w:szCs w:val="24"/>
        </w:rPr>
        <w:t xml:space="preserve"> digitais relacionados à temática do programa para expansão do alcance da divulgação.  </w:t>
      </w:r>
    </w:p>
    <w:p w14:paraId="349C008E" w14:textId="01AA3F33" w:rsidR="4D949F12" w:rsidRDefault="12D6601D" w:rsidP="00724DC0">
      <w:pPr>
        <w:pStyle w:val="PargrafodaLista"/>
        <w:numPr>
          <w:ilvl w:val="0"/>
          <w:numId w:val="4"/>
        </w:numPr>
        <w:spacing w:after="0" w:line="360" w:lineRule="auto"/>
        <w:ind w:left="368"/>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SEME entregará à entidade um QR </w:t>
      </w:r>
      <w:proofErr w:type="spellStart"/>
      <w:r w:rsidRPr="4C228825">
        <w:rPr>
          <w:rFonts w:ascii="Calibri" w:eastAsia="Calibri" w:hAnsi="Calibri" w:cs="Calibri"/>
          <w:color w:val="000000" w:themeColor="text1"/>
          <w:sz w:val="24"/>
          <w:szCs w:val="24"/>
        </w:rPr>
        <w:t>code</w:t>
      </w:r>
      <w:proofErr w:type="spellEnd"/>
      <w:r w:rsidRPr="4C228825">
        <w:rPr>
          <w:rFonts w:ascii="Calibri" w:eastAsia="Calibri" w:hAnsi="Calibri" w:cs="Calibri"/>
          <w:color w:val="000000" w:themeColor="text1"/>
          <w:sz w:val="24"/>
          <w:szCs w:val="24"/>
        </w:rPr>
        <w:t xml:space="preserve"> que direcionará à programação das demais atividades da SEME. A entidade deverá integrar o QR </w:t>
      </w:r>
      <w:proofErr w:type="spellStart"/>
      <w:r w:rsidRPr="4C228825">
        <w:rPr>
          <w:rFonts w:ascii="Calibri" w:eastAsia="Calibri" w:hAnsi="Calibri" w:cs="Calibri"/>
          <w:color w:val="000000" w:themeColor="text1"/>
          <w:sz w:val="24"/>
          <w:szCs w:val="24"/>
        </w:rPr>
        <w:t>code</w:t>
      </w:r>
      <w:proofErr w:type="spellEnd"/>
      <w:r w:rsidRPr="4C228825">
        <w:rPr>
          <w:rFonts w:ascii="Calibri" w:eastAsia="Calibri" w:hAnsi="Calibri" w:cs="Calibri"/>
          <w:color w:val="000000" w:themeColor="text1"/>
          <w:sz w:val="24"/>
          <w:szCs w:val="24"/>
        </w:rPr>
        <w:t xml:space="preserve"> às comunicações do projeto. </w:t>
      </w:r>
    </w:p>
    <w:p w14:paraId="7A1F2521" w14:textId="08971809" w:rsidR="4D949F12" w:rsidRDefault="12D6601D" w:rsidP="4C228825">
      <w:pPr>
        <w:spacing w:before="240" w:after="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Adicionalmente, a entidade deverá seguir as seguintes regras no âmbito das ações de comunicação do projeto: </w:t>
      </w:r>
    </w:p>
    <w:p w14:paraId="130FB692" w14:textId="4D5D0A26" w:rsidR="4D949F12" w:rsidRDefault="12D6601D" w:rsidP="00724DC0">
      <w:pPr>
        <w:pStyle w:val="PargrafodaLista"/>
        <w:numPr>
          <w:ilvl w:val="0"/>
          <w:numId w:val="3"/>
        </w:numPr>
        <w:shd w:val="clear" w:color="auto" w:fill="FFFFFF" w:themeFill="background1"/>
        <w:spacing w:before="240" w:after="24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Todas as ações de comunicação deverão ser previamente enviadas para o e-mail </w:t>
      </w:r>
      <w:hyperlink r:id="rId7">
        <w:r w:rsidRPr="4C228825">
          <w:rPr>
            <w:rStyle w:val="Hyperlink"/>
            <w:rFonts w:ascii="Calibri" w:eastAsia="Calibri" w:hAnsi="Calibri" w:cs="Calibri"/>
            <w:sz w:val="24"/>
            <w:szCs w:val="24"/>
          </w:rPr>
          <w:t>esportessaopaulo@prefeitura.sp.gov.br</w:t>
        </w:r>
      </w:hyperlink>
      <w:r w:rsidRPr="4C228825">
        <w:rPr>
          <w:rFonts w:ascii="Calibri" w:eastAsia="Calibri" w:hAnsi="Calibri" w:cs="Calibri"/>
          <w:color w:val="000000" w:themeColor="text1"/>
          <w:sz w:val="24"/>
          <w:szCs w:val="24"/>
        </w:rPr>
        <w:t xml:space="preserve"> e deverão ser previamente aprovadas pela equipe de comunicação da SEME. </w:t>
      </w:r>
    </w:p>
    <w:p w14:paraId="4D64E7B8" w14:textId="12FB6044" w:rsidR="4D949F12" w:rsidRDefault="12D6601D" w:rsidP="00724DC0">
      <w:pPr>
        <w:pStyle w:val="PargrafodaLista"/>
        <w:numPr>
          <w:ilvl w:val="0"/>
          <w:numId w:val="3"/>
        </w:numPr>
        <w:spacing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14:paraId="05081A14" w14:textId="29F20F8F" w:rsidR="4D949F12" w:rsidRDefault="12D6601D" w:rsidP="00724DC0">
      <w:pPr>
        <w:pStyle w:val="PargrafodaLista"/>
        <w:numPr>
          <w:ilvl w:val="0"/>
          <w:numId w:val="3"/>
        </w:numPr>
        <w:spacing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Releases </w:t>
      </w:r>
      <w:proofErr w:type="spellStart"/>
      <w:r w:rsidRPr="4C228825">
        <w:rPr>
          <w:rFonts w:ascii="Calibri" w:eastAsia="Calibri" w:hAnsi="Calibri" w:cs="Calibri"/>
          <w:color w:val="000000" w:themeColor="text1"/>
          <w:sz w:val="24"/>
          <w:szCs w:val="24"/>
        </w:rPr>
        <w:t>pré</w:t>
      </w:r>
      <w:proofErr w:type="spellEnd"/>
      <w:r w:rsidRPr="4C228825">
        <w:rPr>
          <w:rFonts w:ascii="Calibri" w:eastAsia="Calibri" w:hAnsi="Calibri" w:cs="Calibri"/>
          <w:color w:val="000000" w:themeColor="text1"/>
          <w:sz w:val="24"/>
          <w:szCs w:val="24"/>
        </w:rPr>
        <w:t xml:space="preserve">, durante e pós-evento com as principais informações da ação citada como: data, horário, locais / equipamentos da SEME, público-alvo, estimativa de participantes, ferramentas utilizadas, atividades ministradas e outras informações, breve histórico do evento. </w:t>
      </w:r>
    </w:p>
    <w:p w14:paraId="70022BCC" w14:textId="3E0A6876" w:rsidR="4D949F12" w:rsidRDefault="12D6601D" w:rsidP="00724DC0">
      <w:pPr>
        <w:pStyle w:val="PargrafodaLista"/>
        <w:numPr>
          <w:ilvl w:val="0"/>
          <w:numId w:val="3"/>
        </w:numPr>
        <w:spacing w:after="0" w:line="360" w:lineRule="auto"/>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Acrescentar dentro das comunicações visuais as escritas para engajamento e crescimento dos seguidores das redes sociais da SEME “Siga a SEME nas redes sociais” </w:t>
      </w:r>
    </w:p>
    <w:p w14:paraId="2E847B26" w14:textId="26541E79" w:rsidR="4D949F12" w:rsidRDefault="12D6601D" w:rsidP="00724DC0">
      <w:pPr>
        <w:pStyle w:val="PargrafodaLista"/>
        <w:numPr>
          <w:ilvl w:val="0"/>
          <w:numId w:val="3"/>
        </w:numPr>
        <w:spacing w:after="0" w:line="360" w:lineRule="auto"/>
        <w:jc w:val="both"/>
        <w:rPr>
          <w:rFonts w:ascii="Calibri" w:eastAsia="Calibri" w:hAnsi="Calibri" w:cs="Calibri"/>
          <w:color w:val="000000" w:themeColor="text1"/>
          <w:sz w:val="24"/>
          <w:szCs w:val="24"/>
        </w:rPr>
      </w:pPr>
      <w:proofErr w:type="spellStart"/>
      <w:r w:rsidRPr="4C228825">
        <w:rPr>
          <w:rFonts w:ascii="Calibri" w:eastAsia="Calibri" w:hAnsi="Calibri" w:cs="Calibri"/>
          <w:color w:val="000000" w:themeColor="text1"/>
          <w:sz w:val="24"/>
          <w:szCs w:val="24"/>
        </w:rPr>
        <w:t>Instagram</w:t>
      </w:r>
      <w:proofErr w:type="spellEnd"/>
      <w:r w:rsidRPr="4C228825">
        <w:rPr>
          <w:rFonts w:ascii="Calibri" w:eastAsia="Calibri" w:hAnsi="Calibri" w:cs="Calibri"/>
          <w:color w:val="000000" w:themeColor="text1"/>
          <w:sz w:val="24"/>
          <w:szCs w:val="24"/>
        </w:rPr>
        <w:t>:</w:t>
      </w:r>
      <w:r w:rsidRPr="4C228825">
        <w:rPr>
          <w:rFonts w:ascii="Calibri" w:eastAsia="Calibri" w:hAnsi="Calibri" w:cs="Calibri"/>
          <w:color w:val="0000FF"/>
          <w:sz w:val="24"/>
          <w:szCs w:val="24"/>
          <w:u w:val="single"/>
        </w:rPr>
        <w:t xml:space="preserve"> </w:t>
      </w:r>
      <w:hyperlink r:id="rId8">
        <w:r w:rsidRPr="4C228825">
          <w:rPr>
            <w:rStyle w:val="Hyperlink"/>
            <w:rFonts w:ascii="Calibri" w:eastAsia="Calibri" w:hAnsi="Calibri" w:cs="Calibri"/>
            <w:sz w:val="24"/>
            <w:szCs w:val="24"/>
          </w:rPr>
          <w:t>https://instagram.com/semesportes?igshid=ZDdkNTZiNTM</w:t>
        </w:r>
      </w:hyperlink>
      <w:r w:rsidRPr="4C228825">
        <w:rPr>
          <w:rFonts w:ascii="Calibri" w:eastAsia="Calibri" w:hAnsi="Calibri" w:cs="Calibri"/>
          <w:color w:val="000000" w:themeColor="text1"/>
          <w:sz w:val="24"/>
          <w:szCs w:val="24"/>
        </w:rPr>
        <w:t xml:space="preserve"> </w:t>
      </w:r>
    </w:p>
    <w:p w14:paraId="5F3FB78C" w14:textId="5004BC1A" w:rsidR="4D949F12" w:rsidRDefault="12D6601D" w:rsidP="00724DC0">
      <w:pPr>
        <w:pStyle w:val="PargrafodaLista"/>
        <w:numPr>
          <w:ilvl w:val="0"/>
          <w:numId w:val="3"/>
        </w:numPr>
        <w:spacing w:after="0" w:line="360" w:lineRule="auto"/>
        <w:jc w:val="both"/>
        <w:rPr>
          <w:rFonts w:ascii="Calibri" w:eastAsia="Calibri" w:hAnsi="Calibri" w:cs="Calibri"/>
          <w:color w:val="000000" w:themeColor="text1"/>
          <w:sz w:val="24"/>
          <w:szCs w:val="24"/>
        </w:rPr>
      </w:pPr>
      <w:proofErr w:type="spellStart"/>
      <w:r w:rsidRPr="4C228825">
        <w:rPr>
          <w:rFonts w:ascii="Calibri" w:eastAsia="Calibri" w:hAnsi="Calibri" w:cs="Calibri"/>
          <w:color w:val="000000" w:themeColor="text1"/>
          <w:sz w:val="24"/>
          <w:szCs w:val="24"/>
        </w:rPr>
        <w:t>Facebook</w:t>
      </w:r>
      <w:proofErr w:type="spellEnd"/>
      <w:r w:rsidRPr="4C228825">
        <w:rPr>
          <w:rFonts w:ascii="Calibri" w:eastAsia="Calibri" w:hAnsi="Calibri" w:cs="Calibri"/>
          <w:color w:val="000000" w:themeColor="text1"/>
          <w:sz w:val="24"/>
          <w:szCs w:val="24"/>
        </w:rPr>
        <w:t>:</w:t>
      </w:r>
      <w:r w:rsidRPr="4C228825">
        <w:rPr>
          <w:rFonts w:ascii="Calibri" w:eastAsia="Calibri" w:hAnsi="Calibri" w:cs="Calibri"/>
          <w:color w:val="0000FF"/>
          <w:sz w:val="24"/>
          <w:szCs w:val="24"/>
          <w:u w:val="single"/>
        </w:rPr>
        <w:t xml:space="preserve"> </w:t>
      </w:r>
      <w:hyperlink r:id="rId9">
        <w:r w:rsidRPr="4C228825">
          <w:rPr>
            <w:rStyle w:val="Hyperlink"/>
            <w:rFonts w:ascii="Calibri" w:eastAsia="Calibri" w:hAnsi="Calibri" w:cs="Calibri"/>
            <w:sz w:val="24"/>
            <w:szCs w:val="24"/>
          </w:rPr>
          <w:t>https://m.facebook.com/135093593333045/</w:t>
        </w:r>
      </w:hyperlink>
      <w:r w:rsidRPr="4C228825">
        <w:rPr>
          <w:rFonts w:ascii="Calibri" w:eastAsia="Calibri" w:hAnsi="Calibri" w:cs="Calibri"/>
          <w:color w:val="000000" w:themeColor="text1"/>
          <w:sz w:val="24"/>
          <w:szCs w:val="24"/>
        </w:rPr>
        <w:t xml:space="preserve">   </w:t>
      </w:r>
    </w:p>
    <w:p w14:paraId="56031A83" w14:textId="1BF09DA3" w:rsidR="4D949F12" w:rsidRDefault="12D6601D" w:rsidP="00724DC0">
      <w:pPr>
        <w:pStyle w:val="PargrafodaLista"/>
        <w:numPr>
          <w:ilvl w:val="0"/>
          <w:numId w:val="3"/>
        </w:numPr>
        <w:spacing w:after="0" w:line="360" w:lineRule="auto"/>
        <w:jc w:val="both"/>
        <w:rPr>
          <w:rFonts w:ascii="Calibri" w:eastAsia="Calibri" w:hAnsi="Calibri" w:cs="Calibri"/>
          <w:color w:val="000000" w:themeColor="text1"/>
          <w:sz w:val="24"/>
          <w:szCs w:val="24"/>
        </w:rPr>
      </w:pPr>
      <w:proofErr w:type="spellStart"/>
      <w:r w:rsidRPr="4C228825">
        <w:rPr>
          <w:rFonts w:ascii="Calibri" w:eastAsia="Calibri" w:hAnsi="Calibri" w:cs="Calibri"/>
          <w:color w:val="000000" w:themeColor="text1"/>
          <w:sz w:val="24"/>
          <w:szCs w:val="24"/>
        </w:rPr>
        <w:t>Twitter</w:t>
      </w:r>
      <w:proofErr w:type="spellEnd"/>
      <w:r w:rsidRPr="4C228825">
        <w:rPr>
          <w:rFonts w:ascii="Calibri" w:eastAsia="Calibri" w:hAnsi="Calibri" w:cs="Calibri"/>
          <w:color w:val="000000" w:themeColor="text1"/>
          <w:sz w:val="24"/>
          <w:szCs w:val="24"/>
        </w:rPr>
        <w:t xml:space="preserve">: </w:t>
      </w:r>
      <w:hyperlink r:id="rId10">
        <w:r w:rsidRPr="4C228825">
          <w:rPr>
            <w:rStyle w:val="Hyperlink"/>
            <w:rFonts w:ascii="Calibri" w:eastAsia="Calibri" w:hAnsi="Calibri" w:cs="Calibri"/>
            <w:sz w:val="24"/>
            <w:szCs w:val="24"/>
          </w:rPr>
          <w:t>https://twitter.com/semesportes?t=KQXFP_33wb_UHVh8MilYGQ&amp;s=08</w:t>
        </w:r>
      </w:hyperlink>
      <w:r w:rsidRPr="4C228825">
        <w:rPr>
          <w:rFonts w:ascii="Calibri" w:eastAsia="Calibri" w:hAnsi="Calibri" w:cs="Calibri"/>
          <w:color w:val="000000" w:themeColor="text1"/>
          <w:sz w:val="24"/>
          <w:szCs w:val="24"/>
        </w:rPr>
        <w:t xml:space="preserve"> </w:t>
      </w:r>
    </w:p>
    <w:p w14:paraId="5143BFD4" w14:textId="0C1FA351" w:rsidR="4D949F12" w:rsidRDefault="12D6601D" w:rsidP="00724DC0">
      <w:pPr>
        <w:pStyle w:val="PargrafodaLista"/>
        <w:numPr>
          <w:ilvl w:val="0"/>
          <w:numId w:val="5"/>
        </w:numPr>
        <w:spacing w:before="240" w:after="0" w:line="360" w:lineRule="auto"/>
        <w:jc w:val="both"/>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Diretrizes e requisitos mínimos</w:t>
      </w:r>
      <w:r w:rsidRPr="4C228825">
        <w:rPr>
          <w:rFonts w:ascii="Calibri" w:eastAsia="Calibri" w:hAnsi="Calibri" w:cs="Calibri"/>
          <w:color w:val="000000" w:themeColor="text1"/>
          <w:sz w:val="24"/>
          <w:szCs w:val="24"/>
        </w:rPr>
        <w:t xml:space="preserve"> </w:t>
      </w:r>
    </w:p>
    <w:p w14:paraId="1D6DFA93" w14:textId="549EDC4D" w:rsidR="4D949F12" w:rsidRDefault="12D6601D" w:rsidP="4C228825">
      <w:pPr>
        <w:spacing w:after="0" w:line="360" w:lineRule="auto"/>
        <w:ind w:firstLine="72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projeto a ser apresentado deverá demonstrar o nexo de realidade do objeto com as metas a serem atingidas, bem como os indicadores para sua aferição. </w:t>
      </w:r>
    </w:p>
    <w:p w14:paraId="227FFC1F" w14:textId="076A2B53" w:rsidR="4D949F12" w:rsidRDefault="12D6601D" w:rsidP="4C228825">
      <w:pPr>
        <w:spacing w:after="0" w:line="360" w:lineRule="auto"/>
        <w:ind w:firstLine="72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Deverá indicar, ainda, as ações previstas de aquisição de material de consumo, locação de equipamentos e prestação de serviços. </w:t>
      </w:r>
    </w:p>
    <w:p w14:paraId="27B9755E" w14:textId="38859DC5" w:rsidR="4D949F12" w:rsidRDefault="12D6601D" w:rsidP="4C228825">
      <w:pPr>
        <w:spacing w:after="0" w:line="360" w:lineRule="auto"/>
        <w:ind w:firstLine="72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Plano de Trabalho deverá conter a justificativa do projeto, as etapas de realização contendo cronograma de desembolso, as estratégias a serem utilizadas, as metas qualitativas e quantitativas e indicadores de avaliação. </w:t>
      </w:r>
    </w:p>
    <w:p w14:paraId="726161A9" w14:textId="37388CCF" w:rsidR="4D949F12" w:rsidRDefault="12D6601D" w:rsidP="4C228825">
      <w:pPr>
        <w:spacing w:after="0" w:line="360" w:lineRule="auto"/>
        <w:ind w:firstLine="72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proposta deverá conter no mínimo as metas definidas no item 6, podendo apresentar metas adicionais. </w:t>
      </w:r>
    </w:p>
    <w:p w14:paraId="238402D4" w14:textId="22657A30" w:rsidR="4D949F12" w:rsidRDefault="12D6601D" w:rsidP="4C228825">
      <w:pPr>
        <w:spacing w:after="0" w:line="360" w:lineRule="auto"/>
        <w:ind w:firstLine="72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Para o projeto é vedada a realização de eventos demonstrativos, bem como qualquer tipo de cobrança para que o munícipe participe.</w:t>
      </w:r>
    </w:p>
    <w:p w14:paraId="17955154" w14:textId="095E40B1" w:rsidR="4D949F12" w:rsidRDefault="12D6601D" w:rsidP="4C228825">
      <w:pPr>
        <w:spacing w:after="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Atender todos os requisitos e as exigências da Lei Federal 13.019/2014, Decreto Municipal 57.575/2016 e Portaria 197/SEME/2023, que estabelecem o regime jurídico das parcerias entre a administração pública municipal e as organizações da sociedade civil. </w:t>
      </w:r>
    </w:p>
    <w:p w14:paraId="64F21FDD" w14:textId="2E29A54C" w:rsidR="4D949F12" w:rsidRDefault="12D6601D" w:rsidP="4C228825">
      <w:pPr>
        <w:spacing w:after="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Executar o objeto de acordo com as propostas apresentadas e o plano de trabalho aprovado e entregar o local das atividades nas condições físicas que receberem. </w:t>
      </w:r>
    </w:p>
    <w:p w14:paraId="2E2401B4" w14:textId="3A9DAA26" w:rsidR="4D949F12" w:rsidRDefault="12D6601D" w:rsidP="4C228825">
      <w:pPr>
        <w:spacing w:after="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Cumprir as metas quantitativas e qualitativas estipuladas no plano de trabalho aprovado e constantes no termo de colaboração firmado. </w:t>
      </w:r>
    </w:p>
    <w:p w14:paraId="70DDD1FF" w14:textId="5607E519" w:rsidR="4D949F12" w:rsidRDefault="12D6601D" w:rsidP="4C228825">
      <w:pPr>
        <w:spacing w:after="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Atender a convocação para reuniões junto à SEME quando solicitado. </w:t>
      </w:r>
    </w:p>
    <w:p w14:paraId="6152D831" w14:textId="28570343" w:rsidR="4D949F12" w:rsidRDefault="12D6601D" w:rsidP="4C228825">
      <w:pPr>
        <w:spacing w:after="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14:paraId="0602FF8D" w14:textId="376D45F3" w:rsidR="4D949F12" w:rsidRDefault="12D6601D" w:rsidP="4C228825">
      <w:pPr>
        <w:spacing w:after="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custeio dos eventos será apresentado no cronograma de desembolso constante no plano de trabalho apresentado. </w:t>
      </w:r>
    </w:p>
    <w:p w14:paraId="69F01D3F" w14:textId="09DFE9E4" w:rsidR="4D949F12" w:rsidRDefault="12D6601D" w:rsidP="4C228825">
      <w:pPr>
        <w:spacing w:after="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As ações devem levar o público ao contato e conhecimento de esportes e atividades que ainda não tiveram oportunidade de </w:t>
      </w:r>
      <w:proofErr w:type="spellStart"/>
      <w:r w:rsidRPr="4C228825">
        <w:rPr>
          <w:rFonts w:ascii="Calibri" w:eastAsia="Calibri" w:hAnsi="Calibri" w:cs="Calibri"/>
          <w:color w:val="000000" w:themeColor="text1"/>
          <w:sz w:val="24"/>
          <w:szCs w:val="24"/>
        </w:rPr>
        <w:t>experienciar</w:t>
      </w:r>
      <w:proofErr w:type="spellEnd"/>
      <w:r w:rsidRPr="4C228825">
        <w:rPr>
          <w:rFonts w:ascii="Calibri" w:eastAsia="Calibri" w:hAnsi="Calibri" w:cs="Calibri"/>
          <w:color w:val="000000" w:themeColor="text1"/>
          <w:sz w:val="24"/>
          <w:szCs w:val="24"/>
        </w:rPr>
        <w:t>.</w:t>
      </w:r>
    </w:p>
    <w:p w14:paraId="7F5DA6BD" w14:textId="15732C63" w:rsidR="4D949F12" w:rsidRDefault="12D6601D" w:rsidP="4C228825">
      <w:pPr>
        <w:spacing w:before="120" w:after="0" w:line="360" w:lineRule="auto"/>
        <w:ind w:firstLine="63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Para a realização dos eventos, a proposta deverá apresentar no mínimo o fornecimento dos seguintes materiais: sistema de som, itens de hidratação das equipes e dos participantes do evento.  </w:t>
      </w:r>
    </w:p>
    <w:p w14:paraId="226892D3" w14:textId="49434018" w:rsidR="4D949F12" w:rsidRDefault="12D6601D" w:rsidP="4C228825">
      <w:pPr>
        <w:spacing w:after="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O plano de trabalho deverá prever todos os custos, diretos e indiretos, necessários à realização do projeto. </w:t>
      </w:r>
    </w:p>
    <w:p w14:paraId="052AFBC0" w14:textId="14062605" w:rsidR="4D949F12" w:rsidRDefault="12D6601D" w:rsidP="4C228825">
      <w:pPr>
        <w:spacing w:after="0" w:line="360" w:lineRule="auto"/>
        <w:ind w:firstLine="709"/>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A entidade deverá conduzir processo de avaliação qualitativa de todos os eventos realizados. </w:t>
      </w:r>
    </w:p>
    <w:p w14:paraId="794DEF3F" w14:textId="33B7FEDD" w:rsidR="4D949F12" w:rsidRDefault="12D6601D" w:rsidP="00724DC0">
      <w:pPr>
        <w:pStyle w:val="PargrafodaLista"/>
        <w:numPr>
          <w:ilvl w:val="0"/>
          <w:numId w:val="2"/>
        </w:numPr>
        <w:spacing w:before="240" w:after="240" w:line="360" w:lineRule="auto"/>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 xml:space="preserve">Capacidade técnica das entidades </w:t>
      </w:r>
    </w:p>
    <w:p w14:paraId="5CCD6D4B" w14:textId="5F8B9B1E" w:rsidR="4D949F12" w:rsidRDefault="12D6601D" w:rsidP="4C228825">
      <w:pPr>
        <w:spacing w:before="240" w:after="240" w:line="360" w:lineRule="auto"/>
        <w:ind w:firstLine="63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As proponentes deverão apresentar atestados que demonstrem experiência na realização de eventos cujo objeto sejam semelhantes aos propostos, bem como cujo tamanho dos eventos anteriormente realizados se assemelhem ao proposto no plano de trabalho.</w:t>
      </w:r>
    </w:p>
    <w:p w14:paraId="19820EA2" w14:textId="1D977909" w:rsidR="4D949F12" w:rsidRDefault="12D6601D" w:rsidP="00724DC0">
      <w:pPr>
        <w:pStyle w:val="PargrafodaLista"/>
        <w:numPr>
          <w:ilvl w:val="0"/>
          <w:numId w:val="2"/>
        </w:numPr>
        <w:spacing w:after="0" w:line="360" w:lineRule="auto"/>
        <w:jc w:val="both"/>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Dotação orçamentária</w:t>
      </w:r>
    </w:p>
    <w:p w14:paraId="03A668DB" w14:textId="20E131A4" w:rsidR="4D949F12" w:rsidRDefault="12D6601D" w:rsidP="4C228825">
      <w:pPr>
        <w:spacing w:after="0" w:line="360" w:lineRule="auto"/>
        <w:ind w:firstLine="72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 xml:space="preserve"> 19.10.27.812.3017.4.503.33503900</w:t>
      </w:r>
    </w:p>
    <w:p w14:paraId="20CC55E3" w14:textId="59E4197D" w:rsidR="4D949F12" w:rsidRDefault="12D6601D" w:rsidP="00724DC0">
      <w:pPr>
        <w:pStyle w:val="PargrafodaLista"/>
        <w:numPr>
          <w:ilvl w:val="0"/>
          <w:numId w:val="2"/>
        </w:numPr>
        <w:spacing w:after="0" w:line="360" w:lineRule="auto"/>
        <w:jc w:val="both"/>
        <w:rPr>
          <w:rFonts w:ascii="Calibri" w:eastAsia="Calibri" w:hAnsi="Calibri" w:cs="Calibri"/>
          <w:color w:val="000000" w:themeColor="text1"/>
          <w:sz w:val="24"/>
          <w:szCs w:val="24"/>
        </w:rPr>
      </w:pPr>
      <w:r w:rsidRPr="4C228825">
        <w:rPr>
          <w:rFonts w:ascii="Calibri" w:eastAsia="Calibri" w:hAnsi="Calibri" w:cs="Calibri"/>
          <w:b/>
          <w:bCs/>
          <w:color w:val="000000" w:themeColor="text1"/>
          <w:sz w:val="24"/>
          <w:szCs w:val="24"/>
        </w:rPr>
        <w:t>Recurso para execução</w:t>
      </w:r>
    </w:p>
    <w:p w14:paraId="39BE68F5" w14:textId="0E8696AA" w:rsidR="4D949F12" w:rsidRDefault="12D6601D" w:rsidP="4C228825">
      <w:pPr>
        <w:spacing w:after="0" w:line="360" w:lineRule="auto"/>
        <w:ind w:firstLine="630"/>
        <w:jc w:val="both"/>
        <w:rPr>
          <w:rFonts w:ascii="Calibri" w:eastAsia="Calibri" w:hAnsi="Calibri" w:cs="Calibri"/>
          <w:color w:val="000000" w:themeColor="text1"/>
          <w:sz w:val="24"/>
          <w:szCs w:val="24"/>
        </w:rPr>
      </w:pPr>
      <w:r w:rsidRPr="4C228825">
        <w:rPr>
          <w:rFonts w:ascii="Calibri" w:eastAsia="Calibri" w:hAnsi="Calibri" w:cs="Calibri"/>
          <w:color w:val="000000" w:themeColor="text1"/>
          <w:sz w:val="24"/>
          <w:szCs w:val="24"/>
        </w:rPr>
        <w:t>R$ 2.500.000,00 (dois milhões e quinhentos mil reais)</w:t>
      </w:r>
    </w:p>
    <w:p w14:paraId="6EA3DF56" w14:textId="19AD87DB" w:rsidR="4D949F12" w:rsidRDefault="4D949F12" w:rsidP="4C228825">
      <w:pPr>
        <w:spacing w:after="0" w:line="360" w:lineRule="auto"/>
        <w:ind w:firstLine="720"/>
        <w:jc w:val="both"/>
        <w:rPr>
          <w:rFonts w:ascii="Calibri" w:eastAsia="Calibri" w:hAnsi="Calibri" w:cs="Calibri"/>
          <w:color w:val="000000" w:themeColor="text1"/>
          <w:sz w:val="24"/>
          <w:szCs w:val="24"/>
        </w:rPr>
      </w:pPr>
    </w:p>
    <w:p w14:paraId="35D70F84" w14:textId="61AA88D3" w:rsidR="4D949F12" w:rsidRDefault="4D949F12" w:rsidP="4C228825">
      <w:pPr>
        <w:spacing w:after="0" w:line="360" w:lineRule="auto"/>
        <w:ind w:firstLine="630"/>
        <w:jc w:val="both"/>
        <w:rPr>
          <w:rFonts w:ascii="Calibri" w:eastAsia="Calibri" w:hAnsi="Calibri" w:cs="Calibri"/>
          <w:color w:val="000000" w:themeColor="text1"/>
          <w:sz w:val="24"/>
          <w:szCs w:val="24"/>
        </w:rPr>
      </w:pPr>
    </w:p>
    <w:p w14:paraId="3F5D8835" w14:textId="21E517ED" w:rsidR="4D949F12" w:rsidRDefault="4D949F12" w:rsidP="4C228825">
      <w:pPr>
        <w:spacing w:after="240" w:line="360" w:lineRule="auto"/>
        <w:ind w:right="-1"/>
        <w:jc w:val="both"/>
        <w:rPr>
          <w:rFonts w:ascii="Calibri" w:eastAsia="Calibri" w:hAnsi="Calibri" w:cs="Calibri"/>
          <w:color w:val="000000" w:themeColor="text1"/>
          <w:sz w:val="24"/>
          <w:szCs w:val="24"/>
        </w:rPr>
      </w:pPr>
    </w:p>
    <w:p w14:paraId="3126E432" w14:textId="764722B5" w:rsidR="4D949F12" w:rsidRDefault="4D949F12" w:rsidP="4C228825">
      <w:pPr>
        <w:spacing w:after="200" w:line="360" w:lineRule="auto"/>
        <w:rPr>
          <w:rFonts w:ascii="Calibri" w:eastAsia="Calibri" w:hAnsi="Calibri" w:cs="Calibri"/>
          <w:color w:val="000000" w:themeColor="text1"/>
        </w:rPr>
      </w:pPr>
    </w:p>
    <w:p w14:paraId="617FA8B1" w14:textId="27FA67B5" w:rsidR="4D949F12" w:rsidRDefault="4D949F12" w:rsidP="4C228825">
      <w:pPr>
        <w:shd w:val="clear" w:color="auto" w:fill="FFFFFF" w:themeFill="background1"/>
        <w:spacing w:before="240" w:after="240" w:line="360" w:lineRule="auto"/>
        <w:rPr>
          <w:rFonts w:ascii="Calibri" w:eastAsia="Calibri" w:hAnsi="Calibri" w:cs="Calibri"/>
          <w:color w:val="000000" w:themeColor="text1"/>
          <w:sz w:val="24"/>
          <w:szCs w:val="24"/>
        </w:rPr>
      </w:pPr>
    </w:p>
    <w:p w14:paraId="3FFBD598" w14:textId="7638AEEB" w:rsidR="4D949F12" w:rsidRDefault="4D949F12" w:rsidP="4C228825">
      <w:pPr>
        <w:spacing w:after="200" w:line="360" w:lineRule="auto"/>
        <w:rPr>
          <w:rFonts w:ascii="Calibri" w:eastAsia="Calibri" w:hAnsi="Calibri" w:cs="Calibri"/>
          <w:color w:val="000000" w:themeColor="text1"/>
          <w:sz w:val="24"/>
          <w:szCs w:val="24"/>
        </w:rPr>
      </w:pPr>
    </w:p>
    <w:sectPr w:rsidR="4D949F12">
      <w:pgSz w:w="11906" w:h="16838"/>
      <w:pgMar w:top="1417"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Fsf0P2yC" int2:invalidationBookmarkName="" int2:hashCode="AgXjCoFgNQzLZt" int2:id="ZzghQ26l">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2B9A0"/>
    <w:multiLevelType w:val="hybridMultilevel"/>
    <w:tmpl w:val="CE204E66"/>
    <w:lvl w:ilvl="0" w:tplc="EF2E6D0C">
      <w:start w:val="1"/>
      <w:numFmt w:val="lowerLetter"/>
      <w:lvlText w:val="%1."/>
      <w:lvlJc w:val="left"/>
      <w:pPr>
        <w:ind w:left="720" w:hanging="360"/>
      </w:pPr>
      <w:rPr>
        <w:rFonts w:ascii="Calibri" w:hAnsi="Calibri" w:hint="default"/>
      </w:rPr>
    </w:lvl>
    <w:lvl w:ilvl="1" w:tplc="C85ABE06">
      <w:start w:val="1"/>
      <w:numFmt w:val="lowerLetter"/>
      <w:lvlText w:val="%2."/>
      <w:lvlJc w:val="left"/>
      <w:pPr>
        <w:ind w:left="1440" w:hanging="360"/>
      </w:pPr>
    </w:lvl>
    <w:lvl w:ilvl="2" w:tplc="9A124814">
      <w:start w:val="1"/>
      <w:numFmt w:val="lowerRoman"/>
      <w:lvlText w:val="%3."/>
      <w:lvlJc w:val="right"/>
      <w:pPr>
        <w:ind w:left="2160" w:hanging="180"/>
      </w:pPr>
    </w:lvl>
    <w:lvl w:ilvl="3" w:tplc="A760AA0C">
      <w:start w:val="1"/>
      <w:numFmt w:val="decimal"/>
      <w:lvlText w:val="%4."/>
      <w:lvlJc w:val="left"/>
      <w:pPr>
        <w:ind w:left="2880" w:hanging="360"/>
      </w:pPr>
    </w:lvl>
    <w:lvl w:ilvl="4" w:tplc="21865C26">
      <w:start w:val="1"/>
      <w:numFmt w:val="lowerLetter"/>
      <w:lvlText w:val="%5."/>
      <w:lvlJc w:val="left"/>
      <w:pPr>
        <w:ind w:left="3600" w:hanging="360"/>
      </w:pPr>
    </w:lvl>
    <w:lvl w:ilvl="5" w:tplc="A82C09AC">
      <w:start w:val="1"/>
      <w:numFmt w:val="lowerRoman"/>
      <w:lvlText w:val="%6."/>
      <w:lvlJc w:val="right"/>
      <w:pPr>
        <w:ind w:left="4320" w:hanging="180"/>
      </w:pPr>
    </w:lvl>
    <w:lvl w:ilvl="6" w:tplc="70E8049E">
      <w:start w:val="1"/>
      <w:numFmt w:val="decimal"/>
      <w:lvlText w:val="%7."/>
      <w:lvlJc w:val="left"/>
      <w:pPr>
        <w:ind w:left="5040" w:hanging="360"/>
      </w:pPr>
    </w:lvl>
    <w:lvl w:ilvl="7" w:tplc="8F729D22">
      <w:start w:val="1"/>
      <w:numFmt w:val="lowerLetter"/>
      <w:lvlText w:val="%8."/>
      <w:lvlJc w:val="left"/>
      <w:pPr>
        <w:ind w:left="5760" w:hanging="360"/>
      </w:pPr>
    </w:lvl>
    <w:lvl w:ilvl="8" w:tplc="9B1ADFA8">
      <w:start w:val="1"/>
      <w:numFmt w:val="lowerRoman"/>
      <w:lvlText w:val="%9."/>
      <w:lvlJc w:val="right"/>
      <w:pPr>
        <w:ind w:left="6480" w:hanging="180"/>
      </w:pPr>
    </w:lvl>
  </w:abstractNum>
  <w:abstractNum w:abstractNumId="1">
    <w:nsid w:val="1B1A74F3"/>
    <w:multiLevelType w:val="hybridMultilevel"/>
    <w:tmpl w:val="17A80DA8"/>
    <w:lvl w:ilvl="0" w:tplc="68CA7BA4">
      <w:start w:val="2"/>
      <w:numFmt w:val="decimal"/>
      <w:lvlText w:val="%1."/>
      <w:lvlJc w:val="left"/>
      <w:pPr>
        <w:ind w:left="720" w:hanging="360"/>
      </w:pPr>
      <w:rPr>
        <w:rFonts w:ascii="Times New Roman" w:hAnsi="Times New Roman" w:hint="default"/>
      </w:rPr>
    </w:lvl>
    <w:lvl w:ilvl="1" w:tplc="D938E180">
      <w:start w:val="1"/>
      <w:numFmt w:val="lowerLetter"/>
      <w:lvlText w:val="%2."/>
      <w:lvlJc w:val="left"/>
      <w:pPr>
        <w:ind w:left="1440" w:hanging="360"/>
      </w:pPr>
    </w:lvl>
    <w:lvl w:ilvl="2" w:tplc="71FEB332">
      <w:start w:val="1"/>
      <w:numFmt w:val="lowerRoman"/>
      <w:lvlText w:val="%3."/>
      <w:lvlJc w:val="right"/>
      <w:pPr>
        <w:ind w:left="2160" w:hanging="180"/>
      </w:pPr>
    </w:lvl>
    <w:lvl w:ilvl="3" w:tplc="F22C1B70">
      <w:start w:val="1"/>
      <w:numFmt w:val="decimal"/>
      <w:lvlText w:val="%4."/>
      <w:lvlJc w:val="left"/>
      <w:pPr>
        <w:ind w:left="2880" w:hanging="360"/>
      </w:pPr>
    </w:lvl>
    <w:lvl w:ilvl="4" w:tplc="1744E674">
      <w:start w:val="1"/>
      <w:numFmt w:val="lowerLetter"/>
      <w:lvlText w:val="%5."/>
      <w:lvlJc w:val="left"/>
      <w:pPr>
        <w:ind w:left="3600" w:hanging="360"/>
      </w:pPr>
    </w:lvl>
    <w:lvl w:ilvl="5" w:tplc="8A28978C">
      <w:start w:val="1"/>
      <w:numFmt w:val="lowerRoman"/>
      <w:lvlText w:val="%6."/>
      <w:lvlJc w:val="right"/>
      <w:pPr>
        <w:ind w:left="4320" w:hanging="180"/>
      </w:pPr>
    </w:lvl>
    <w:lvl w:ilvl="6" w:tplc="3DBA876A">
      <w:start w:val="1"/>
      <w:numFmt w:val="decimal"/>
      <w:lvlText w:val="%7."/>
      <w:lvlJc w:val="left"/>
      <w:pPr>
        <w:ind w:left="5040" w:hanging="360"/>
      </w:pPr>
    </w:lvl>
    <w:lvl w:ilvl="7" w:tplc="5E02F9E4">
      <w:start w:val="1"/>
      <w:numFmt w:val="lowerLetter"/>
      <w:lvlText w:val="%8."/>
      <w:lvlJc w:val="left"/>
      <w:pPr>
        <w:ind w:left="5760" w:hanging="360"/>
      </w:pPr>
    </w:lvl>
    <w:lvl w:ilvl="8" w:tplc="2A42ABBC">
      <w:start w:val="1"/>
      <w:numFmt w:val="lowerRoman"/>
      <w:lvlText w:val="%9."/>
      <w:lvlJc w:val="right"/>
      <w:pPr>
        <w:ind w:left="6480" w:hanging="180"/>
      </w:pPr>
    </w:lvl>
  </w:abstractNum>
  <w:abstractNum w:abstractNumId="2">
    <w:nsid w:val="21859AAD"/>
    <w:multiLevelType w:val="hybridMultilevel"/>
    <w:tmpl w:val="6CEC33BA"/>
    <w:lvl w:ilvl="0" w:tplc="E4E6DACA">
      <w:start w:val="1"/>
      <w:numFmt w:val="decimal"/>
      <w:lvlText w:val="%1."/>
      <w:lvlJc w:val="left"/>
      <w:pPr>
        <w:ind w:left="720" w:hanging="360"/>
      </w:pPr>
    </w:lvl>
    <w:lvl w:ilvl="1" w:tplc="062C0E4E">
      <w:start w:val="1"/>
      <w:numFmt w:val="lowerLetter"/>
      <w:lvlText w:val="%2."/>
      <w:lvlJc w:val="left"/>
      <w:pPr>
        <w:ind w:left="1440" w:hanging="360"/>
      </w:pPr>
      <w:rPr>
        <w:rFonts w:ascii="Arial" w:hAnsi="Arial" w:hint="default"/>
      </w:rPr>
    </w:lvl>
    <w:lvl w:ilvl="2" w:tplc="327AEBA0">
      <w:start w:val="1"/>
      <w:numFmt w:val="lowerRoman"/>
      <w:lvlText w:val="%3."/>
      <w:lvlJc w:val="right"/>
      <w:pPr>
        <w:ind w:left="2160" w:hanging="180"/>
      </w:pPr>
    </w:lvl>
    <w:lvl w:ilvl="3" w:tplc="0A7454B0">
      <w:start w:val="1"/>
      <w:numFmt w:val="decimal"/>
      <w:lvlText w:val="%4."/>
      <w:lvlJc w:val="left"/>
      <w:pPr>
        <w:ind w:left="2880" w:hanging="360"/>
      </w:pPr>
    </w:lvl>
    <w:lvl w:ilvl="4" w:tplc="59D24B08">
      <w:start w:val="1"/>
      <w:numFmt w:val="lowerLetter"/>
      <w:lvlText w:val="%5."/>
      <w:lvlJc w:val="left"/>
      <w:pPr>
        <w:ind w:left="3600" w:hanging="360"/>
      </w:pPr>
    </w:lvl>
    <w:lvl w:ilvl="5" w:tplc="E93EAD46">
      <w:start w:val="1"/>
      <w:numFmt w:val="lowerRoman"/>
      <w:lvlText w:val="%6."/>
      <w:lvlJc w:val="right"/>
      <w:pPr>
        <w:ind w:left="4320" w:hanging="180"/>
      </w:pPr>
    </w:lvl>
    <w:lvl w:ilvl="6" w:tplc="E2DEDEB8">
      <w:start w:val="1"/>
      <w:numFmt w:val="decimal"/>
      <w:lvlText w:val="%7."/>
      <w:lvlJc w:val="left"/>
      <w:pPr>
        <w:ind w:left="5040" w:hanging="360"/>
      </w:pPr>
    </w:lvl>
    <w:lvl w:ilvl="7" w:tplc="CCE2AEDA">
      <w:start w:val="1"/>
      <w:numFmt w:val="lowerLetter"/>
      <w:lvlText w:val="%8."/>
      <w:lvlJc w:val="left"/>
      <w:pPr>
        <w:ind w:left="5760" w:hanging="360"/>
      </w:pPr>
    </w:lvl>
    <w:lvl w:ilvl="8" w:tplc="826CCCD2">
      <w:start w:val="1"/>
      <w:numFmt w:val="lowerRoman"/>
      <w:lvlText w:val="%9."/>
      <w:lvlJc w:val="right"/>
      <w:pPr>
        <w:ind w:left="6480" w:hanging="180"/>
      </w:pPr>
    </w:lvl>
  </w:abstractNum>
  <w:abstractNum w:abstractNumId="3">
    <w:nsid w:val="2CC20031"/>
    <w:multiLevelType w:val="hybridMultilevel"/>
    <w:tmpl w:val="7B8E7D08"/>
    <w:lvl w:ilvl="0" w:tplc="0100B34E">
      <w:start w:val="1"/>
      <w:numFmt w:val="decimal"/>
      <w:lvlText w:val="%1."/>
      <w:lvlJc w:val="left"/>
      <w:pPr>
        <w:ind w:left="720" w:hanging="360"/>
      </w:pPr>
    </w:lvl>
    <w:lvl w:ilvl="1" w:tplc="6C22D41A">
      <w:start w:val="1"/>
      <w:numFmt w:val="lowerLetter"/>
      <w:lvlText w:val="%2."/>
      <w:lvlJc w:val="left"/>
      <w:pPr>
        <w:ind w:left="1440" w:hanging="360"/>
      </w:pPr>
    </w:lvl>
    <w:lvl w:ilvl="2" w:tplc="65583A5A">
      <w:start w:val="1"/>
      <w:numFmt w:val="lowerRoman"/>
      <w:lvlText w:val="%3."/>
      <w:lvlJc w:val="right"/>
      <w:pPr>
        <w:ind w:left="2160" w:hanging="180"/>
      </w:pPr>
      <w:rPr>
        <w:rFonts w:ascii="Arial,Times New Roman" w:hAnsi="Arial,Times New Roman" w:hint="default"/>
      </w:rPr>
    </w:lvl>
    <w:lvl w:ilvl="3" w:tplc="DA0A6778">
      <w:start w:val="1"/>
      <w:numFmt w:val="decimal"/>
      <w:lvlText w:val="%4."/>
      <w:lvlJc w:val="left"/>
      <w:pPr>
        <w:ind w:left="2880" w:hanging="360"/>
      </w:pPr>
    </w:lvl>
    <w:lvl w:ilvl="4" w:tplc="EA06A29A">
      <w:start w:val="1"/>
      <w:numFmt w:val="lowerLetter"/>
      <w:lvlText w:val="%5."/>
      <w:lvlJc w:val="left"/>
      <w:pPr>
        <w:ind w:left="3600" w:hanging="360"/>
      </w:pPr>
    </w:lvl>
    <w:lvl w:ilvl="5" w:tplc="5C66279C">
      <w:start w:val="1"/>
      <w:numFmt w:val="lowerRoman"/>
      <w:lvlText w:val="%6."/>
      <w:lvlJc w:val="right"/>
      <w:pPr>
        <w:ind w:left="4320" w:hanging="180"/>
      </w:pPr>
    </w:lvl>
    <w:lvl w:ilvl="6" w:tplc="19E4C2EE">
      <w:start w:val="1"/>
      <w:numFmt w:val="decimal"/>
      <w:lvlText w:val="%7."/>
      <w:lvlJc w:val="left"/>
      <w:pPr>
        <w:ind w:left="5040" w:hanging="360"/>
      </w:pPr>
    </w:lvl>
    <w:lvl w:ilvl="7" w:tplc="D790468A">
      <w:start w:val="1"/>
      <w:numFmt w:val="lowerLetter"/>
      <w:lvlText w:val="%8."/>
      <w:lvlJc w:val="left"/>
      <w:pPr>
        <w:ind w:left="5760" w:hanging="360"/>
      </w:pPr>
    </w:lvl>
    <w:lvl w:ilvl="8" w:tplc="78D036CA">
      <w:start w:val="1"/>
      <w:numFmt w:val="lowerRoman"/>
      <w:lvlText w:val="%9."/>
      <w:lvlJc w:val="right"/>
      <w:pPr>
        <w:ind w:left="6480" w:hanging="180"/>
      </w:pPr>
    </w:lvl>
  </w:abstractNum>
  <w:abstractNum w:abstractNumId="4">
    <w:nsid w:val="3330E8D5"/>
    <w:multiLevelType w:val="hybridMultilevel"/>
    <w:tmpl w:val="6A945104"/>
    <w:lvl w:ilvl="0" w:tplc="64DCA30A">
      <w:start w:val="1"/>
      <w:numFmt w:val="decimal"/>
      <w:lvlText w:val="%1."/>
      <w:lvlJc w:val="left"/>
      <w:pPr>
        <w:ind w:left="720" w:hanging="360"/>
      </w:pPr>
    </w:lvl>
    <w:lvl w:ilvl="1" w:tplc="2CD08CDA">
      <w:start w:val="1"/>
      <w:numFmt w:val="lowerLetter"/>
      <w:lvlText w:val="%2."/>
      <w:lvlJc w:val="left"/>
      <w:pPr>
        <w:ind w:left="1440" w:hanging="360"/>
      </w:pPr>
      <w:rPr>
        <w:rFonts w:ascii="Arial" w:hAnsi="Arial" w:hint="default"/>
      </w:rPr>
    </w:lvl>
    <w:lvl w:ilvl="2" w:tplc="0ED2126C">
      <w:start w:val="1"/>
      <w:numFmt w:val="lowerRoman"/>
      <w:lvlText w:val="%3."/>
      <w:lvlJc w:val="right"/>
      <w:pPr>
        <w:ind w:left="2160" w:hanging="180"/>
      </w:pPr>
    </w:lvl>
    <w:lvl w:ilvl="3" w:tplc="39DACBA2">
      <w:start w:val="1"/>
      <w:numFmt w:val="decimal"/>
      <w:lvlText w:val="%4."/>
      <w:lvlJc w:val="left"/>
      <w:pPr>
        <w:ind w:left="2880" w:hanging="360"/>
      </w:pPr>
    </w:lvl>
    <w:lvl w:ilvl="4" w:tplc="AE9C3936">
      <w:start w:val="1"/>
      <w:numFmt w:val="lowerLetter"/>
      <w:lvlText w:val="%5."/>
      <w:lvlJc w:val="left"/>
      <w:pPr>
        <w:ind w:left="3600" w:hanging="360"/>
      </w:pPr>
    </w:lvl>
    <w:lvl w:ilvl="5" w:tplc="43406544">
      <w:start w:val="1"/>
      <w:numFmt w:val="lowerRoman"/>
      <w:lvlText w:val="%6."/>
      <w:lvlJc w:val="right"/>
      <w:pPr>
        <w:ind w:left="4320" w:hanging="180"/>
      </w:pPr>
    </w:lvl>
    <w:lvl w:ilvl="6" w:tplc="427AA70C">
      <w:start w:val="1"/>
      <w:numFmt w:val="decimal"/>
      <w:lvlText w:val="%7."/>
      <w:lvlJc w:val="left"/>
      <w:pPr>
        <w:ind w:left="5040" w:hanging="360"/>
      </w:pPr>
    </w:lvl>
    <w:lvl w:ilvl="7" w:tplc="FE349808">
      <w:start w:val="1"/>
      <w:numFmt w:val="lowerLetter"/>
      <w:lvlText w:val="%8."/>
      <w:lvlJc w:val="left"/>
      <w:pPr>
        <w:ind w:left="5760" w:hanging="360"/>
      </w:pPr>
    </w:lvl>
    <w:lvl w:ilvl="8" w:tplc="01266780">
      <w:start w:val="1"/>
      <w:numFmt w:val="lowerRoman"/>
      <w:lvlText w:val="%9."/>
      <w:lvlJc w:val="right"/>
      <w:pPr>
        <w:ind w:left="6480" w:hanging="180"/>
      </w:pPr>
    </w:lvl>
  </w:abstractNum>
  <w:abstractNum w:abstractNumId="5">
    <w:nsid w:val="38D128B0"/>
    <w:multiLevelType w:val="hybridMultilevel"/>
    <w:tmpl w:val="0F3029B0"/>
    <w:lvl w:ilvl="0" w:tplc="96CCB3E6">
      <w:start w:val="1"/>
      <w:numFmt w:val="lowerLetter"/>
      <w:lvlText w:val="%1."/>
      <w:lvlJc w:val="left"/>
      <w:pPr>
        <w:ind w:left="720" w:hanging="360"/>
      </w:pPr>
      <w:rPr>
        <w:rFonts w:ascii="Calibri" w:hAnsi="Calibri" w:hint="default"/>
      </w:rPr>
    </w:lvl>
    <w:lvl w:ilvl="1" w:tplc="F2B6D8B8">
      <w:start w:val="1"/>
      <w:numFmt w:val="lowerLetter"/>
      <w:lvlText w:val="%2."/>
      <w:lvlJc w:val="left"/>
      <w:pPr>
        <w:ind w:left="1440" w:hanging="360"/>
      </w:pPr>
    </w:lvl>
    <w:lvl w:ilvl="2" w:tplc="A712EA34">
      <w:start w:val="1"/>
      <w:numFmt w:val="lowerRoman"/>
      <w:lvlText w:val="%3."/>
      <w:lvlJc w:val="right"/>
      <w:pPr>
        <w:ind w:left="2160" w:hanging="180"/>
      </w:pPr>
    </w:lvl>
    <w:lvl w:ilvl="3" w:tplc="4C42FDEC">
      <w:start w:val="1"/>
      <w:numFmt w:val="decimal"/>
      <w:lvlText w:val="%4."/>
      <w:lvlJc w:val="left"/>
      <w:pPr>
        <w:ind w:left="2880" w:hanging="360"/>
      </w:pPr>
    </w:lvl>
    <w:lvl w:ilvl="4" w:tplc="DBD074DE">
      <w:start w:val="1"/>
      <w:numFmt w:val="lowerLetter"/>
      <w:lvlText w:val="%5."/>
      <w:lvlJc w:val="left"/>
      <w:pPr>
        <w:ind w:left="3600" w:hanging="360"/>
      </w:pPr>
    </w:lvl>
    <w:lvl w:ilvl="5" w:tplc="DF24E110">
      <w:start w:val="1"/>
      <w:numFmt w:val="lowerRoman"/>
      <w:lvlText w:val="%6."/>
      <w:lvlJc w:val="right"/>
      <w:pPr>
        <w:ind w:left="4320" w:hanging="180"/>
      </w:pPr>
    </w:lvl>
    <w:lvl w:ilvl="6" w:tplc="A22A9C28">
      <w:start w:val="1"/>
      <w:numFmt w:val="decimal"/>
      <w:lvlText w:val="%7."/>
      <w:lvlJc w:val="left"/>
      <w:pPr>
        <w:ind w:left="5040" w:hanging="360"/>
      </w:pPr>
    </w:lvl>
    <w:lvl w:ilvl="7" w:tplc="3E7C7EE6">
      <w:start w:val="1"/>
      <w:numFmt w:val="lowerLetter"/>
      <w:lvlText w:val="%8."/>
      <w:lvlJc w:val="left"/>
      <w:pPr>
        <w:ind w:left="5760" w:hanging="360"/>
      </w:pPr>
    </w:lvl>
    <w:lvl w:ilvl="8" w:tplc="D9727850">
      <w:start w:val="1"/>
      <w:numFmt w:val="lowerRoman"/>
      <w:lvlText w:val="%9."/>
      <w:lvlJc w:val="right"/>
      <w:pPr>
        <w:ind w:left="6480" w:hanging="180"/>
      </w:pPr>
    </w:lvl>
  </w:abstractNum>
  <w:abstractNum w:abstractNumId="6">
    <w:nsid w:val="4553948F"/>
    <w:multiLevelType w:val="hybridMultilevel"/>
    <w:tmpl w:val="471C934E"/>
    <w:lvl w:ilvl="0" w:tplc="B5027B54">
      <w:start w:val="1"/>
      <w:numFmt w:val="bullet"/>
      <w:lvlText w:val="·"/>
      <w:lvlJc w:val="left"/>
      <w:pPr>
        <w:ind w:left="720" w:hanging="360"/>
      </w:pPr>
      <w:rPr>
        <w:rFonts w:ascii="Symbol" w:hAnsi="Symbol" w:hint="default"/>
      </w:rPr>
    </w:lvl>
    <w:lvl w:ilvl="1" w:tplc="E2C05E80">
      <w:start w:val="1"/>
      <w:numFmt w:val="bullet"/>
      <w:lvlText w:val="o"/>
      <w:lvlJc w:val="left"/>
      <w:pPr>
        <w:ind w:left="1440" w:hanging="360"/>
      </w:pPr>
      <w:rPr>
        <w:rFonts w:ascii="Courier New" w:hAnsi="Courier New" w:hint="default"/>
      </w:rPr>
    </w:lvl>
    <w:lvl w:ilvl="2" w:tplc="F344026A">
      <w:start w:val="1"/>
      <w:numFmt w:val="bullet"/>
      <w:lvlText w:val=""/>
      <w:lvlJc w:val="left"/>
      <w:pPr>
        <w:ind w:left="2160" w:hanging="360"/>
      </w:pPr>
      <w:rPr>
        <w:rFonts w:ascii="Wingdings" w:hAnsi="Wingdings" w:hint="default"/>
      </w:rPr>
    </w:lvl>
    <w:lvl w:ilvl="3" w:tplc="FCD074A8">
      <w:start w:val="1"/>
      <w:numFmt w:val="bullet"/>
      <w:lvlText w:val=""/>
      <w:lvlJc w:val="left"/>
      <w:pPr>
        <w:ind w:left="2880" w:hanging="360"/>
      </w:pPr>
      <w:rPr>
        <w:rFonts w:ascii="Symbol" w:hAnsi="Symbol" w:hint="default"/>
      </w:rPr>
    </w:lvl>
    <w:lvl w:ilvl="4" w:tplc="E6FA936E">
      <w:start w:val="1"/>
      <w:numFmt w:val="bullet"/>
      <w:lvlText w:val="o"/>
      <w:lvlJc w:val="left"/>
      <w:pPr>
        <w:ind w:left="3600" w:hanging="360"/>
      </w:pPr>
      <w:rPr>
        <w:rFonts w:ascii="Courier New" w:hAnsi="Courier New" w:hint="default"/>
      </w:rPr>
    </w:lvl>
    <w:lvl w:ilvl="5" w:tplc="6E505108">
      <w:start w:val="1"/>
      <w:numFmt w:val="bullet"/>
      <w:lvlText w:val=""/>
      <w:lvlJc w:val="left"/>
      <w:pPr>
        <w:ind w:left="4320" w:hanging="360"/>
      </w:pPr>
      <w:rPr>
        <w:rFonts w:ascii="Wingdings" w:hAnsi="Wingdings" w:hint="default"/>
      </w:rPr>
    </w:lvl>
    <w:lvl w:ilvl="6" w:tplc="2E9EE57A">
      <w:start w:val="1"/>
      <w:numFmt w:val="bullet"/>
      <w:lvlText w:val=""/>
      <w:lvlJc w:val="left"/>
      <w:pPr>
        <w:ind w:left="5040" w:hanging="360"/>
      </w:pPr>
      <w:rPr>
        <w:rFonts w:ascii="Symbol" w:hAnsi="Symbol" w:hint="default"/>
      </w:rPr>
    </w:lvl>
    <w:lvl w:ilvl="7" w:tplc="F598796E">
      <w:start w:val="1"/>
      <w:numFmt w:val="bullet"/>
      <w:lvlText w:val="o"/>
      <w:lvlJc w:val="left"/>
      <w:pPr>
        <w:ind w:left="5760" w:hanging="360"/>
      </w:pPr>
      <w:rPr>
        <w:rFonts w:ascii="Courier New" w:hAnsi="Courier New" w:hint="default"/>
      </w:rPr>
    </w:lvl>
    <w:lvl w:ilvl="8" w:tplc="F03A75C4">
      <w:start w:val="1"/>
      <w:numFmt w:val="bullet"/>
      <w:lvlText w:val=""/>
      <w:lvlJc w:val="left"/>
      <w:pPr>
        <w:ind w:left="6480" w:hanging="360"/>
      </w:pPr>
      <w:rPr>
        <w:rFonts w:ascii="Wingdings" w:hAnsi="Wingdings" w:hint="default"/>
      </w:rPr>
    </w:lvl>
  </w:abstractNum>
  <w:abstractNum w:abstractNumId="7">
    <w:nsid w:val="559C0741"/>
    <w:multiLevelType w:val="multilevel"/>
    <w:tmpl w:val="CC4C1DE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499D7C"/>
    <w:multiLevelType w:val="hybridMultilevel"/>
    <w:tmpl w:val="BA2CD27A"/>
    <w:lvl w:ilvl="0" w:tplc="1790637C">
      <w:start w:val="7"/>
      <w:numFmt w:val="decimal"/>
      <w:lvlText w:val="%1."/>
      <w:lvlJc w:val="left"/>
      <w:pPr>
        <w:ind w:left="720" w:hanging="360"/>
      </w:pPr>
      <w:rPr>
        <w:rFonts w:ascii="Times New Roman" w:hAnsi="Times New Roman" w:hint="default"/>
      </w:rPr>
    </w:lvl>
    <w:lvl w:ilvl="1" w:tplc="E9307BEA">
      <w:start w:val="1"/>
      <w:numFmt w:val="lowerLetter"/>
      <w:lvlText w:val="%2."/>
      <w:lvlJc w:val="left"/>
      <w:pPr>
        <w:ind w:left="1440" w:hanging="360"/>
      </w:pPr>
    </w:lvl>
    <w:lvl w:ilvl="2" w:tplc="2A90642A">
      <w:start w:val="1"/>
      <w:numFmt w:val="lowerRoman"/>
      <w:lvlText w:val="%3."/>
      <w:lvlJc w:val="right"/>
      <w:pPr>
        <w:ind w:left="2160" w:hanging="180"/>
      </w:pPr>
    </w:lvl>
    <w:lvl w:ilvl="3" w:tplc="3992FA7A">
      <w:start w:val="1"/>
      <w:numFmt w:val="decimal"/>
      <w:lvlText w:val="%4."/>
      <w:lvlJc w:val="left"/>
      <w:pPr>
        <w:ind w:left="2880" w:hanging="360"/>
      </w:pPr>
    </w:lvl>
    <w:lvl w:ilvl="4" w:tplc="E8327E52">
      <w:start w:val="1"/>
      <w:numFmt w:val="lowerLetter"/>
      <w:lvlText w:val="%5."/>
      <w:lvlJc w:val="left"/>
      <w:pPr>
        <w:ind w:left="3600" w:hanging="360"/>
      </w:pPr>
    </w:lvl>
    <w:lvl w:ilvl="5" w:tplc="A7D04772">
      <w:start w:val="1"/>
      <w:numFmt w:val="lowerRoman"/>
      <w:lvlText w:val="%6."/>
      <w:lvlJc w:val="right"/>
      <w:pPr>
        <w:ind w:left="4320" w:hanging="180"/>
      </w:pPr>
    </w:lvl>
    <w:lvl w:ilvl="6" w:tplc="6FE66754">
      <w:start w:val="1"/>
      <w:numFmt w:val="decimal"/>
      <w:lvlText w:val="%7."/>
      <w:lvlJc w:val="left"/>
      <w:pPr>
        <w:ind w:left="5040" w:hanging="360"/>
      </w:pPr>
    </w:lvl>
    <w:lvl w:ilvl="7" w:tplc="596E3C84">
      <w:start w:val="1"/>
      <w:numFmt w:val="lowerLetter"/>
      <w:lvlText w:val="%8."/>
      <w:lvlJc w:val="left"/>
      <w:pPr>
        <w:ind w:left="5760" w:hanging="360"/>
      </w:pPr>
    </w:lvl>
    <w:lvl w:ilvl="8" w:tplc="E144937A">
      <w:start w:val="1"/>
      <w:numFmt w:val="lowerRoman"/>
      <w:lvlText w:val="%9."/>
      <w:lvlJc w:val="right"/>
      <w:pPr>
        <w:ind w:left="6480" w:hanging="180"/>
      </w:pPr>
    </w:lvl>
  </w:abstractNum>
  <w:abstractNum w:abstractNumId="9">
    <w:nsid w:val="5C279F2A"/>
    <w:multiLevelType w:val="hybridMultilevel"/>
    <w:tmpl w:val="CF3A6FDE"/>
    <w:lvl w:ilvl="0" w:tplc="3B1E773A">
      <w:start w:val="1"/>
      <w:numFmt w:val="decimal"/>
      <w:lvlText w:val="%1."/>
      <w:lvlJc w:val="left"/>
      <w:pPr>
        <w:ind w:left="720" w:hanging="360"/>
      </w:pPr>
      <w:rPr>
        <w:rFonts w:ascii="Calibri" w:hAnsi="Calibri" w:hint="default"/>
      </w:rPr>
    </w:lvl>
    <w:lvl w:ilvl="1" w:tplc="715A0708">
      <w:start w:val="1"/>
      <w:numFmt w:val="lowerLetter"/>
      <w:lvlText w:val="%2."/>
      <w:lvlJc w:val="left"/>
      <w:pPr>
        <w:ind w:left="1440" w:hanging="360"/>
      </w:pPr>
    </w:lvl>
    <w:lvl w:ilvl="2" w:tplc="0ADCEAC0">
      <w:start w:val="1"/>
      <w:numFmt w:val="lowerRoman"/>
      <w:lvlText w:val="%3."/>
      <w:lvlJc w:val="right"/>
      <w:pPr>
        <w:ind w:left="2160" w:hanging="180"/>
      </w:pPr>
    </w:lvl>
    <w:lvl w:ilvl="3" w:tplc="6F06C0C0">
      <w:start w:val="1"/>
      <w:numFmt w:val="decimal"/>
      <w:lvlText w:val="%4."/>
      <w:lvlJc w:val="left"/>
      <w:pPr>
        <w:ind w:left="2880" w:hanging="360"/>
      </w:pPr>
    </w:lvl>
    <w:lvl w:ilvl="4" w:tplc="F6526D38">
      <w:start w:val="1"/>
      <w:numFmt w:val="lowerLetter"/>
      <w:lvlText w:val="%5."/>
      <w:lvlJc w:val="left"/>
      <w:pPr>
        <w:ind w:left="3600" w:hanging="360"/>
      </w:pPr>
    </w:lvl>
    <w:lvl w:ilvl="5" w:tplc="799CD2B4">
      <w:start w:val="1"/>
      <w:numFmt w:val="lowerRoman"/>
      <w:lvlText w:val="%6."/>
      <w:lvlJc w:val="right"/>
      <w:pPr>
        <w:ind w:left="4320" w:hanging="180"/>
      </w:pPr>
    </w:lvl>
    <w:lvl w:ilvl="6" w:tplc="E14EF720">
      <w:start w:val="1"/>
      <w:numFmt w:val="decimal"/>
      <w:lvlText w:val="%7."/>
      <w:lvlJc w:val="left"/>
      <w:pPr>
        <w:ind w:left="5040" w:hanging="360"/>
      </w:pPr>
    </w:lvl>
    <w:lvl w:ilvl="7" w:tplc="52A88D46">
      <w:start w:val="1"/>
      <w:numFmt w:val="lowerLetter"/>
      <w:lvlText w:val="%8."/>
      <w:lvlJc w:val="left"/>
      <w:pPr>
        <w:ind w:left="5760" w:hanging="360"/>
      </w:pPr>
    </w:lvl>
    <w:lvl w:ilvl="8" w:tplc="2F9A83D6">
      <w:start w:val="1"/>
      <w:numFmt w:val="lowerRoman"/>
      <w:lvlText w:val="%9."/>
      <w:lvlJc w:val="right"/>
      <w:pPr>
        <w:ind w:left="6480" w:hanging="180"/>
      </w:pPr>
    </w:lvl>
  </w:abstractNum>
  <w:abstractNum w:abstractNumId="10">
    <w:nsid w:val="5E4E2D35"/>
    <w:multiLevelType w:val="hybridMultilevel"/>
    <w:tmpl w:val="ED80CA18"/>
    <w:lvl w:ilvl="0" w:tplc="9894ED18">
      <w:start w:val="1"/>
      <w:numFmt w:val="decimal"/>
      <w:lvlText w:val="%1."/>
      <w:lvlJc w:val="left"/>
      <w:pPr>
        <w:ind w:left="720" w:hanging="360"/>
      </w:pPr>
    </w:lvl>
    <w:lvl w:ilvl="1" w:tplc="4EC0B1AC">
      <w:start w:val="1"/>
      <w:numFmt w:val="lowerLetter"/>
      <w:lvlText w:val="%2."/>
      <w:lvlJc w:val="left"/>
      <w:pPr>
        <w:ind w:left="1440" w:hanging="360"/>
      </w:pPr>
    </w:lvl>
    <w:lvl w:ilvl="2" w:tplc="80C451D4">
      <w:start w:val="1"/>
      <w:numFmt w:val="lowerRoman"/>
      <w:lvlText w:val="%3."/>
      <w:lvlJc w:val="right"/>
      <w:pPr>
        <w:ind w:left="2160" w:hanging="180"/>
      </w:pPr>
    </w:lvl>
    <w:lvl w:ilvl="3" w:tplc="AECC5D1E">
      <w:start w:val="1"/>
      <w:numFmt w:val="decimal"/>
      <w:lvlText w:val="%4."/>
      <w:lvlJc w:val="left"/>
      <w:pPr>
        <w:ind w:left="2880" w:hanging="360"/>
      </w:pPr>
    </w:lvl>
    <w:lvl w:ilvl="4" w:tplc="A62214D0">
      <w:start w:val="1"/>
      <w:numFmt w:val="lowerLetter"/>
      <w:lvlText w:val="%5."/>
      <w:lvlJc w:val="left"/>
      <w:pPr>
        <w:ind w:left="3600" w:hanging="360"/>
      </w:pPr>
    </w:lvl>
    <w:lvl w:ilvl="5" w:tplc="BFEC5D80">
      <w:start w:val="1"/>
      <w:numFmt w:val="lowerRoman"/>
      <w:lvlText w:val="%6."/>
      <w:lvlJc w:val="right"/>
      <w:pPr>
        <w:ind w:left="4320" w:hanging="180"/>
      </w:pPr>
    </w:lvl>
    <w:lvl w:ilvl="6" w:tplc="6F6E315E">
      <w:start w:val="1"/>
      <w:numFmt w:val="decimal"/>
      <w:lvlText w:val="%7."/>
      <w:lvlJc w:val="left"/>
      <w:pPr>
        <w:ind w:left="5040" w:hanging="360"/>
      </w:pPr>
    </w:lvl>
    <w:lvl w:ilvl="7" w:tplc="5324F730">
      <w:start w:val="1"/>
      <w:numFmt w:val="lowerLetter"/>
      <w:lvlText w:val="%8."/>
      <w:lvlJc w:val="left"/>
      <w:pPr>
        <w:ind w:left="5760" w:hanging="360"/>
      </w:pPr>
    </w:lvl>
    <w:lvl w:ilvl="8" w:tplc="B5D43C54">
      <w:start w:val="1"/>
      <w:numFmt w:val="lowerRoman"/>
      <w:lvlText w:val="%9."/>
      <w:lvlJc w:val="right"/>
      <w:pPr>
        <w:ind w:left="6480" w:hanging="180"/>
      </w:pPr>
    </w:lvl>
  </w:abstractNum>
  <w:abstractNum w:abstractNumId="11">
    <w:nsid w:val="635E7CB4"/>
    <w:multiLevelType w:val="hybridMultilevel"/>
    <w:tmpl w:val="970A0506"/>
    <w:lvl w:ilvl="0" w:tplc="1D861404">
      <w:start w:val="1"/>
      <w:numFmt w:val="bullet"/>
      <w:lvlText w:val=""/>
      <w:lvlJc w:val="left"/>
      <w:pPr>
        <w:ind w:left="720" w:hanging="360"/>
      </w:pPr>
      <w:rPr>
        <w:rFonts w:ascii="Symbol" w:hAnsi="Symbol" w:hint="default"/>
      </w:rPr>
    </w:lvl>
    <w:lvl w:ilvl="1" w:tplc="3B942C88">
      <w:start w:val="1"/>
      <w:numFmt w:val="bullet"/>
      <w:lvlText w:val="o"/>
      <w:lvlJc w:val="left"/>
      <w:pPr>
        <w:ind w:left="1440" w:hanging="360"/>
      </w:pPr>
      <w:rPr>
        <w:rFonts w:ascii="Courier New" w:hAnsi="Courier New" w:hint="default"/>
      </w:rPr>
    </w:lvl>
    <w:lvl w:ilvl="2" w:tplc="E5B88AF2">
      <w:start w:val="1"/>
      <w:numFmt w:val="bullet"/>
      <w:lvlText w:val=""/>
      <w:lvlJc w:val="left"/>
      <w:pPr>
        <w:ind w:left="2160" w:hanging="360"/>
      </w:pPr>
      <w:rPr>
        <w:rFonts w:ascii="Wingdings" w:hAnsi="Wingdings" w:hint="default"/>
      </w:rPr>
    </w:lvl>
    <w:lvl w:ilvl="3" w:tplc="F83EF3F6">
      <w:start w:val="1"/>
      <w:numFmt w:val="bullet"/>
      <w:lvlText w:val=""/>
      <w:lvlJc w:val="left"/>
      <w:pPr>
        <w:ind w:left="2880" w:hanging="360"/>
      </w:pPr>
      <w:rPr>
        <w:rFonts w:ascii="Symbol" w:hAnsi="Symbol" w:hint="default"/>
      </w:rPr>
    </w:lvl>
    <w:lvl w:ilvl="4" w:tplc="B54007F2">
      <w:start w:val="1"/>
      <w:numFmt w:val="bullet"/>
      <w:lvlText w:val="o"/>
      <w:lvlJc w:val="left"/>
      <w:pPr>
        <w:ind w:left="3600" w:hanging="360"/>
      </w:pPr>
      <w:rPr>
        <w:rFonts w:ascii="Courier New" w:hAnsi="Courier New" w:hint="default"/>
      </w:rPr>
    </w:lvl>
    <w:lvl w:ilvl="5" w:tplc="1CF8C094">
      <w:start w:val="1"/>
      <w:numFmt w:val="bullet"/>
      <w:lvlText w:val=""/>
      <w:lvlJc w:val="left"/>
      <w:pPr>
        <w:ind w:left="4320" w:hanging="360"/>
      </w:pPr>
      <w:rPr>
        <w:rFonts w:ascii="Wingdings" w:hAnsi="Wingdings" w:hint="default"/>
      </w:rPr>
    </w:lvl>
    <w:lvl w:ilvl="6" w:tplc="7CB0CD78">
      <w:start w:val="1"/>
      <w:numFmt w:val="bullet"/>
      <w:lvlText w:val=""/>
      <w:lvlJc w:val="left"/>
      <w:pPr>
        <w:ind w:left="5040" w:hanging="360"/>
      </w:pPr>
      <w:rPr>
        <w:rFonts w:ascii="Symbol" w:hAnsi="Symbol" w:hint="default"/>
      </w:rPr>
    </w:lvl>
    <w:lvl w:ilvl="7" w:tplc="04766EE0">
      <w:start w:val="1"/>
      <w:numFmt w:val="bullet"/>
      <w:lvlText w:val="o"/>
      <w:lvlJc w:val="left"/>
      <w:pPr>
        <w:ind w:left="5760" w:hanging="360"/>
      </w:pPr>
      <w:rPr>
        <w:rFonts w:ascii="Courier New" w:hAnsi="Courier New" w:hint="default"/>
      </w:rPr>
    </w:lvl>
    <w:lvl w:ilvl="8" w:tplc="E8580AB6">
      <w:start w:val="1"/>
      <w:numFmt w:val="bullet"/>
      <w:lvlText w:val=""/>
      <w:lvlJc w:val="left"/>
      <w:pPr>
        <w:ind w:left="6480" w:hanging="360"/>
      </w:pPr>
      <w:rPr>
        <w:rFonts w:ascii="Wingdings" w:hAnsi="Wingdings" w:hint="default"/>
      </w:rPr>
    </w:lvl>
  </w:abstractNum>
  <w:abstractNum w:abstractNumId="12">
    <w:nsid w:val="6EC4F5DD"/>
    <w:multiLevelType w:val="hybridMultilevel"/>
    <w:tmpl w:val="DE0E8274"/>
    <w:lvl w:ilvl="0" w:tplc="035C1B32">
      <w:start w:val="1"/>
      <w:numFmt w:val="bullet"/>
      <w:lvlText w:val=""/>
      <w:lvlJc w:val="left"/>
      <w:pPr>
        <w:ind w:left="720" w:hanging="360"/>
      </w:pPr>
      <w:rPr>
        <w:rFonts w:ascii="Symbol" w:hAnsi="Symbol" w:hint="default"/>
      </w:rPr>
    </w:lvl>
    <w:lvl w:ilvl="1" w:tplc="B70E37B4">
      <w:start w:val="1"/>
      <w:numFmt w:val="bullet"/>
      <w:lvlText w:val="o"/>
      <w:lvlJc w:val="left"/>
      <w:pPr>
        <w:ind w:left="1440" w:hanging="360"/>
      </w:pPr>
      <w:rPr>
        <w:rFonts w:ascii="Courier New" w:hAnsi="Courier New" w:hint="default"/>
      </w:rPr>
    </w:lvl>
    <w:lvl w:ilvl="2" w:tplc="6CF09886">
      <w:start w:val="1"/>
      <w:numFmt w:val="bullet"/>
      <w:lvlText w:val=""/>
      <w:lvlJc w:val="left"/>
      <w:pPr>
        <w:ind w:left="2160" w:hanging="360"/>
      </w:pPr>
      <w:rPr>
        <w:rFonts w:ascii="Wingdings" w:hAnsi="Wingdings" w:hint="default"/>
      </w:rPr>
    </w:lvl>
    <w:lvl w:ilvl="3" w:tplc="D6040A0A">
      <w:start w:val="1"/>
      <w:numFmt w:val="bullet"/>
      <w:lvlText w:val=""/>
      <w:lvlJc w:val="left"/>
      <w:pPr>
        <w:ind w:left="2880" w:hanging="360"/>
      </w:pPr>
      <w:rPr>
        <w:rFonts w:ascii="Symbol" w:hAnsi="Symbol" w:hint="default"/>
      </w:rPr>
    </w:lvl>
    <w:lvl w:ilvl="4" w:tplc="9F562886">
      <w:start w:val="1"/>
      <w:numFmt w:val="bullet"/>
      <w:lvlText w:val="o"/>
      <w:lvlJc w:val="left"/>
      <w:pPr>
        <w:ind w:left="3600" w:hanging="360"/>
      </w:pPr>
      <w:rPr>
        <w:rFonts w:ascii="Courier New" w:hAnsi="Courier New" w:hint="default"/>
      </w:rPr>
    </w:lvl>
    <w:lvl w:ilvl="5" w:tplc="04CEAA16">
      <w:start w:val="1"/>
      <w:numFmt w:val="bullet"/>
      <w:lvlText w:val=""/>
      <w:lvlJc w:val="left"/>
      <w:pPr>
        <w:ind w:left="4320" w:hanging="360"/>
      </w:pPr>
      <w:rPr>
        <w:rFonts w:ascii="Wingdings" w:hAnsi="Wingdings" w:hint="default"/>
      </w:rPr>
    </w:lvl>
    <w:lvl w:ilvl="6" w:tplc="BC769AFC">
      <w:start w:val="1"/>
      <w:numFmt w:val="bullet"/>
      <w:lvlText w:val=""/>
      <w:lvlJc w:val="left"/>
      <w:pPr>
        <w:ind w:left="5040" w:hanging="360"/>
      </w:pPr>
      <w:rPr>
        <w:rFonts w:ascii="Symbol" w:hAnsi="Symbol" w:hint="default"/>
      </w:rPr>
    </w:lvl>
    <w:lvl w:ilvl="7" w:tplc="314EDCD0">
      <w:start w:val="1"/>
      <w:numFmt w:val="bullet"/>
      <w:lvlText w:val="o"/>
      <w:lvlJc w:val="left"/>
      <w:pPr>
        <w:ind w:left="5760" w:hanging="360"/>
      </w:pPr>
      <w:rPr>
        <w:rFonts w:ascii="Courier New" w:hAnsi="Courier New" w:hint="default"/>
      </w:rPr>
    </w:lvl>
    <w:lvl w:ilvl="8" w:tplc="C7161A96">
      <w:start w:val="1"/>
      <w:numFmt w:val="bullet"/>
      <w:lvlText w:val=""/>
      <w:lvlJc w:val="left"/>
      <w:pPr>
        <w:ind w:left="6480" w:hanging="360"/>
      </w:pPr>
      <w:rPr>
        <w:rFonts w:ascii="Wingdings" w:hAnsi="Wingdings" w:hint="default"/>
      </w:rPr>
    </w:lvl>
  </w:abstractNum>
  <w:abstractNum w:abstractNumId="13">
    <w:nsid w:val="7289A797"/>
    <w:multiLevelType w:val="hybridMultilevel"/>
    <w:tmpl w:val="26DAF7FE"/>
    <w:lvl w:ilvl="0" w:tplc="6D4ECFDE">
      <w:start w:val="1"/>
      <w:numFmt w:val="bullet"/>
      <w:lvlText w:val="·"/>
      <w:lvlJc w:val="left"/>
      <w:pPr>
        <w:ind w:left="720" w:hanging="360"/>
      </w:pPr>
      <w:rPr>
        <w:rFonts w:ascii="Symbol" w:hAnsi="Symbol" w:hint="default"/>
      </w:rPr>
    </w:lvl>
    <w:lvl w:ilvl="1" w:tplc="FE8AAAA0">
      <w:start w:val="1"/>
      <w:numFmt w:val="bullet"/>
      <w:lvlText w:val="o"/>
      <w:lvlJc w:val="left"/>
      <w:pPr>
        <w:ind w:left="1440" w:hanging="360"/>
      </w:pPr>
      <w:rPr>
        <w:rFonts w:ascii="Courier New" w:hAnsi="Courier New" w:hint="default"/>
      </w:rPr>
    </w:lvl>
    <w:lvl w:ilvl="2" w:tplc="320EBFC8">
      <w:start w:val="1"/>
      <w:numFmt w:val="bullet"/>
      <w:lvlText w:val=""/>
      <w:lvlJc w:val="left"/>
      <w:pPr>
        <w:ind w:left="2160" w:hanging="360"/>
      </w:pPr>
      <w:rPr>
        <w:rFonts w:ascii="Wingdings" w:hAnsi="Wingdings" w:hint="default"/>
      </w:rPr>
    </w:lvl>
    <w:lvl w:ilvl="3" w:tplc="D644663E">
      <w:start w:val="1"/>
      <w:numFmt w:val="bullet"/>
      <w:lvlText w:val=""/>
      <w:lvlJc w:val="left"/>
      <w:pPr>
        <w:ind w:left="2880" w:hanging="360"/>
      </w:pPr>
      <w:rPr>
        <w:rFonts w:ascii="Symbol" w:hAnsi="Symbol" w:hint="default"/>
      </w:rPr>
    </w:lvl>
    <w:lvl w:ilvl="4" w:tplc="D2BAE76C">
      <w:start w:val="1"/>
      <w:numFmt w:val="bullet"/>
      <w:lvlText w:val="o"/>
      <w:lvlJc w:val="left"/>
      <w:pPr>
        <w:ind w:left="3600" w:hanging="360"/>
      </w:pPr>
      <w:rPr>
        <w:rFonts w:ascii="Courier New" w:hAnsi="Courier New" w:hint="default"/>
      </w:rPr>
    </w:lvl>
    <w:lvl w:ilvl="5" w:tplc="C7D8382A">
      <w:start w:val="1"/>
      <w:numFmt w:val="bullet"/>
      <w:lvlText w:val=""/>
      <w:lvlJc w:val="left"/>
      <w:pPr>
        <w:ind w:left="4320" w:hanging="360"/>
      </w:pPr>
      <w:rPr>
        <w:rFonts w:ascii="Wingdings" w:hAnsi="Wingdings" w:hint="default"/>
      </w:rPr>
    </w:lvl>
    <w:lvl w:ilvl="6" w:tplc="F1E43C7E">
      <w:start w:val="1"/>
      <w:numFmt w:val="bullet"/>
      <w:lvlText w:val=""/>
      <w:lvlJc w:val="left"/>
      <w:pPr>
        <w:ind w:left="5040" w:hanging="360"/>
      </w:pPr>
      <w:rPr>
        <w:rFonts w:ascii="Symbol" w:hAnsi="Symbol" w:hint="default"/>
      </w:rPr>
    </w:lvl>
    <w:lvl w:ilvl="7" w:tplc="118A35D4">
      <w:start w:val="1"/>
      <w:numFmt w:val="bullet"/>
      <w:lvlText w:val="o"/>
      <w:lvlJc w:val="left"/>
      <w:pPr>
        <w:ind w:left="5760" w:hanging="360"/>
      </w:pPr>
      <w:rPr>
        <w:rFonts w:ascii="Courier New" w:hAnsi="Courier New" w:hint="default"/>
      </w:rPr>
    </w:lvl>
    <w:lvl w:ilvl="8" w:tplc="56BCF304">
      <w:start w:val="1"/>
      <w:numFmt w:val="bullet"/>
      <w:lvlText w:val=""/>
      <w:lvlJc w:val="left"/>
      <w:pPr>
        <w:ind w:left="6480" w:hanging="360"/>
      </w:pPr>
      <w:rPr>
        <w:rFonts w:ascii="Wingdings" w:hAnsi="Wingdings" w:hint="default"/>
      </w:rPr>
    </w:lvl>
  </w:abstractNum>
  <w:abstractNum w:abstractNumId="14">
    <w:nsid w:val="7896DEEE"/>
    <w:multiLevelType w:val="hybridMultilevel"/>
    <w:tmpl w:val="97CAB2AE"/>
    <w:lvl w:ilvl="0" w:tplc="6D4A3E10">
      <w:start w:val="1"/>
      <w:numFmt w:val="bullet"/>
      <w:lvlText w:val=""/>
      <w:lvlJc w:val="left"/>
      <w:pPr>
        <w:ind w:left="720" w:hanging="360"/>
      </w:pPr>
      <w:rPr>
        <w:rFonts w:ascii="Symbol" w:hAnsi="Symbol" w:hint="default"/>
      </w:rPr>
    </w:lvl>
    <w:lvl w:ilvl="1" w:tplc="71D0DD74">
      <w:start w:val="1"/>
      <w:numFmt w:val="bullet"/>
      <w:lvlText w:val="o"/>
      <w:lvlJc w:val="left"/>
      <w:pPr>
        <w:ind w:left="1440" w:hanging="360"/>
      </w:pPr>
      <w:rPr>
        <w:rFonts w:ascii="Courier New" w:hAnsi="Courier New" w:hint="default"/>
      </w:rPr>
    </w:lvl>
    <w:lvl w:ilvl="2" w:tplc="53A8D2F6">
      <w:start w:val="1"/>
      <w:numFmt w:val="bullet"/>
      <w:lvlText w:val=""/>
      <w:lvlJc w:val="left"/>
      <w:pPr>
        <w:ind w:left="2160" w:hanging="360"/>
      </w:pPr>
      <w:rPr>
        <w:rFonts w:ascii="Wingdings" w:hAnsi="Wingdings" w:hint="default"/>
      </w:rPr>
    </w:lvl>
    <w:lvl w:ilvl="3" w:tplc="DBE68C78">
      <w:start w:val="1"/>
      <w:numFmt w:val="bullet"/>
      <w:lvlText w:val=""/>
      <w:lvlJc w:val="left"/>
      <w:pPr>
        <w:ind w:left="2880" w:hanging="360"/>
      </w:pPr>
      <w:rPr>
        <w:rFonts w:ascii="Symbol" w:hAnsi="Symbol" w:hint="default"/>
      </w:rPr>
    </w:lvl>
    <w:lvl w:ilvl="4" w:tplc="4058C904">
      <w:start w:val="1"/>
      <w:numFmt w:val="bullet"/>
      <w:lvlText w:val="o"/>
      <w:lvlJc w:val="left"/>
      <w:pPr>
        <w:ind w:left="3600" w:hanging="360"/>
      </w:pPr>
      <w:rPr>
        <w:rFonts w:ascii="Courier New" w:hAnsi="Courier New" w:hint="default"/>
      </w:rPr>
    </w:lvl>
    <w:lvl w:ilvl="5" w:tplc="43B84EC0">
      <w:start w:val="1"/>
      <w:numFmt w:val="bullet"/>
      <w:lvlText w:val=""/>
      <w:lvlJc w:val="left"/>
      <w:pPr>
        <w:ind w:left="4320" w:hanging="360"/>
      </w:pPr>
      <w:rPr>
        <w:rFonts w:ascii="Wingdings" w:hAnsi="Wingdings" w:hint="default"/>
      </w:rPr>
    </w:lvl>
    <w:lvl w:ilvl="6" w:tplc="6E6E00D2">
      <w:start w:val="1"/>
      <w:numFmt w:val="bullet"/>
      <w:lvlText w:val=""/>
      <w:lvlJc w:val="left"/>
      <w:pPr>
        <w:ind w:left="5040" w:hanging="360"/>
      </w:pPr>
      <w:rPr>
        <w:rFonts w:ascii="Symbol" w:hAnsi="Symbol" w:hint="default"/>
      </w:rPr>
    </w:lvl>
    <w:lvl w:ilvl="7" w:tplc="E2300AD8">
      <w:start w:val="1"/>
      <w:numFmt w:val="bullet"/>
      <w:lvlText w:val="o"/>
      <w:lvlJc w:val="left"/>
      <w:pPr>
        <w:ind w:left="5760" w:hanging="360"/>
      </w:pPr>
      <w:rPr>
        <w:rFonts w:ascii="Courier New" w:hAnsi="Courier New" w:hint="default"/>
      </w:rPr>
    </w:lvl>
    <w:lvl w:ilvl="8" w:tplc="6A5CE248">
      <w:start w:val="1"/>
      <w:numFmt w:val="bullet"/>
      <w:lvlText w:val=""/>
      <w:lvlJc w:val="left"/>
      <w:pPr>
        <w:ind w:left="6480" w:hanging="360"/>
      </w:pPr>
      <w:rPr>
        <w:rFonts w:ascii="Wingdings" w:hAnsi="Wingdings" w:hint="default"/>
      </w:rPr>
    </w:lvl>
  </w:abstractNum>
  <w:abstractNum w:abstractNumId="15">
    <w:nsid w:val="7F1BB770"/>
    <w:multiLevelType w:val="hybridMultilevel"/>
    <w:tmpl w:val="67AA5326"/>
    <w:lvl w:ilvl="0" w:tplc="49907F22">
      <w:start w:val="1"/>
      <w:numFmt w:val="decimal"/>
      <w:lvlText w:val="%1."/>
      <w:lvlJc w:val="left"/>
      <w:pPr>
        <w:ind w:left="720" w:hanging="360"/>
      </w:pPr>
    </w:lvl>
    <w:lvl w:ilvl="1" w:tplc="BF6E7CF4">
      <w:start w:val="1"/>
      <w:numFmt w:val="lowerLetter"/>
      <w:lvlText w:val="%2."/>
      <w:lvlJc w:val="left"/>
      <w:pPr>
        <w:ind w:left="1440" w:hanging="360"/>
      </w:pPr>
    </w:lvl>
    <w:lvl w:ilvl="2" w:tplc="28640918">
      <w:start w:val="2"/>
      <w:numFmt w:val="lowerRoman"/>
      <w:lvlText w:val="%3."/>
      <w:lvlJc w:val="right"/>
      <w:pPr>
        <w:ind w:left="2160" w:hanging="180"/>
      </w:pPr>
      <w:rPr>
        <w:rFonts w:ascii="Arial,Times New Roman" w:hAnsi="Arial,Times New Roman" w:hint="default"/>
      </w:rPr>
    </w:lvl>
    <w:lvl w:ilvl="3" w:tplc="3AAEAD26">
      <w:start w:val="1"/>
      <w:numFmt w:val="decimal"/>
      <w:lvlText w:val="%4."/>
      <w:lvlJc w:val="left"/>
      <w:pPr>
        <w:ind w:left="2880" w:hanging="360"/>
      </w:pPr>
    </w:lvl>
    <w:lvl w:ilvl="4" w:tplc="1AC0B41A">
      <w:start w:val="1"/>
      <w:numFmt w:val="lowerLetter"/>
      <w:lvlText w:val="%5."/>
      <w:lvlJc w:val="left"/>
      <w:pPr>
        <w:ind w:left="3600" w:hanging="360"/>
      </w:pPr>
    </w:lvl>
    <w:lvl w:ilvl="5" w:tplc="E6107910">
      <w:start w:val="1"/>
      <w:numFmt w:val="lowerRoman"/>
      <w:lvlText w:val="%6."/>
      <w:lvlJc w:val="right"/>
      <w:pPr>
        <w:ind w:left="4320" w:hanging="180"/>
      </w:pPr>
    </w:lvl>
    <w:lvl w:ilvl="6" w:tplc="F64ED61E">
      <w:start w:val="1"/>
      <w:numFmt w:val="decimal"/>
      <w:lvlText w:val="%7."/>
      <w:lvlJc w:val="left"/>
      <w:pPr>
        <w:ind w:left="5040" w:hanging="360"/>
      </w:pPr>
    </w:lvl>
    <w:lvl w:ilvl="7" w:tplc="B59E1FA4">
      <w:start w:val="1"/>
      <w:numFmt w:val="lowerLetter"/>
      <w:lvlText w:val="%8."/>
      <w:lvlJc w:val="left"/>
      <w:pPr>
        <w:ind w:left="5760" w:hanging="360"/>
      </w:pPr>
    </w:lvl>
    <w:lvl w:ilvl="8" w:tplc="223CB378">
      <w:start w:val="1"/>
      <w:numFmt w:val="lowerRoman"/>
      <w:lvlText w:val="%9."/>
      <w:lvlJc w:val="right"/>
      <w:pPr>
        <w:ind w:left="6480" w:hanging="180"/>
      </w:pPr>
    </w:lvl>
  </w:abstractNum>
  <w:num w:numId="1">
    <w:abstractNumId w:val="10"/>
  </w:num>
  <w:num w:numId="2">
    <w:abstractNumId w:val="8"/>
  </w:num>
  <w:num w:numId="3">
    <w:abstractNumId w:val="6"/>
  </w:num>
  <w:num w:numId="4">
    <w:abstractNumId w:val="13"/>
  </w:num>
  <w:num w:numId="5">
    <w:abstractNumId w:val="5"/>
  </w:num>
  <w:num w:numId="6">
    <w:abstractNumId w:val="11"/>
  </w:num>
  <w:num w:numId="7">
    <w:abstractNumId w:val="15"/>
  </w:num>
  <w:num w:numId="8">
    <w:abstractNumId w:val="3"/>
  </w:num>
  <w:num w:numId="9">
    <w:abstractNumId w:val="12"/>
  </w:num>
  <w:num w:numId="10">
    <w:abstractNumId w:val="0"/>
  </w:num>
  <w:num w:numId="11">
    <w:abstractNumId w:val="4"/>
  </w:num>
  <w:num w:numId="12">
    <w:abstractNumId w:val="1"/>
  </w:num>
  <w:num w:numId="13">
    <w:abstractNumId w:val="2"/>
  </w:num>
  <w:num w:numId="14">
    <w:abstractNumId w:val="14"/>
  </w:num>
  <w:num w:numId="15">
    <w:abstractNumId w:val="9"/>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3C"/>
    <w:rsid w:val="0008038F"/>
    <w:rsid w:val="000A4DCC"/>
    <w:rsid w:val="000E356A"/>
    <w:rsid w:val="000F7D0A"/>
    <w:rsid w:val="0010A8CB"/>
    <w:rsid w:val="00128366"/>
    <w:rsid w:val="00163EAB"/>
    <w:rsid w:val="00177459"/>
    <w:rsid w:val="001C6177"/>
    <w:rsid w:val="0024668D"/>
    <w:rsid w:val="0027298A"/>
    <w:rsid w:val="002BCA38"/>
    <w:rsid w:val="002F4A22"/>
    <w:rsid w:val="00300E4C"/>
    <w:rsid w:val="00343BA4"/>
    <w:rsid w:val="00381676"/>
    <w:rsid w:val="003C6CD4"/>
    <w:rsid w:val="003EDA43"/>
    <w:rsid w:val="003F239C"/>
    <w:rsid w:val="00416664"/>
    <w:rsid w:val="004318B7"/>
    <w:rsid w:val="004825E6"/>
    <w:rsid w:val="00493DA6"/>
    <w:rsid w:val="005648A0"/>
    <w:rsid w:val="005C796F"/>
    <w:rsid w:val="006033C6"/>
    <w:rsid w:val="0060ACDA"/>
    <w:rsid w:val="00666285"/>
    <w:rsid w:val="006671AE"/>
    <w:rsid w:val="006B5E76"/>
    <w:rsid w:val="006C1E21"/>
    <w:rsid w:val="006F5951"/>
    <w:rsid w:val="00724DC0"/>
    <w:rsid w:val="00726656"/>
    <w:rsid w:val="0075AD5F"/>
    <w:rsid w:val="007611FD"/>
    <w:rsid w:val="00779145"/>
    <w:rsid w:val="0080400F"/>
    <w:rsid w:val="00855B6D"/>
    <w:rsid w:val="00860321"/>
    <w:rsid w:val="0091043C"/>
    <w:rsid w:val="00924CEF"/>
    <w:rsid w:val="00975148"/>
    <w:rsid w:val="00A03F6B"/>
    <w:rsid w:val="00A0733B"/>
    <w:rsid w:val="00AAD870"/>
    <w:rsid w:val="00AB3621"/>
    <w:rsid w:val="00AD58B9"/>
    <w:rsid w:val="00AF54B1"/>
    <w:rsid w:val="00B31CD2"/>
    <w:rsid w:val="00B3E953"/>
    <w:rsid w:val="00B44B24"/>
    <w:rsid w:val="00B76F78"/>
    <w:rsid w:val="00BA0B7E"/>
    <w:rsid w:val="00BA1445"/>
    <w:rsid w:val="00BC1E1F"/>
    <w:rsid w:val="00BF4D3A"/>
    <w:rsid w:val="00BF5216"/>
    <w:rsid w:val="00C212E3"/>
    <w:rsid w:val="00C39322"/>
    <w:rsid w:val="00C51B8C"/>
    <w:rsid w:val="00C811C9"/>
    <w:rsid w:val="00C98D27"/>
    <w:rsid w:val="00CA4A8B"/>
    <w:rsid w:val="00D6857C"/>
    <w:rsid w:val="00D83907"/>
    <w:rsid w:val="00E56A43"/>
    <w:rsid w:val="00EB52AF"/>
    <w:rsid w:val="00EC039E"/>
    <w:rsid w:val="00EE5FBE"/>
    <w:rsid w:val="00F02C9F"/>
    <w:rsid w:val="00FC3653"/>
    <w:rsid w:val="0109638E"/>
    <w:rsid w:val="01107657"/>
    <w:rsid w:val="011638BA"/>
    <w:rsid w:val="01311DD3"/>
    <w:rsid w:val="0139ABFE"/>
    <w:rsid w:val="013DAC6E"/>
    <w:rsid w:val="014E2C22"/>
    <w:rsid w:val="015CA245"/>
    <w:rsid w:val="015FB0AB"/>
    <w:rsid w:val="0176198F"/>
    <w:rsid w:val="0178E9A5"/>
    <w:rsid w:val="0182FCDB"/>
    <w:rsid w:val="01A9E918"/>
    <w:rsid w:val="01C1B8DC"/>
    <w:rsid w:val="01E13741"/>
    <w:rsid w:val="01F7F0A7"/>
    <w:rsid w:val="02177955"/>
    <w:rsid w:val="021F996B"/>
    <w:rsid w:val="0221C9B5"/>
    <w:rsid w:val="0222F99B"/>
    <w:rsid w:val="022E6F3E"/>
    <w:rsid w:val="0256E4CF"/>
    <w:rsid w:val="027954E1"/>
    <w:rsid w:val="029EAEF4"/>
    <w:rsid w:val="02A8CA6A"/>
    <w:rsid w:val="02AC127E"/>
    <w:rsid w:val="02C77780"/>
    <w:rsid w:val="0300E29D"/>
    <w:rsid w:val="033C8C59"/>
    <w:rsid w:val="035A7AA6"/>
    <w:rsid w:val="035F7FCE"/>
    <w:rsid w:val="038139B5"/>
    <w:rsid w:val="0386C1E5"/>
    <w:rsid w:val="0398298D"/>
    <w:rsid w:val="03AF22E2"/>
    <w:rsid w:val="03C24F30"/>
    <w:rsid w:val="03C7BC10"/>
    <w:rsid w:val="03D0963D"/>
    <w:rsid w:val="03D4C806"/>
    <w:rsid w:val="03DE5478"/>
    <w:rsid w:val="03E04D76"/>
    <w:rsid w:val="03FCB396"/>
    <w:rsid w:val="03FD9440"/>
    <w:rsid w:val="0417C538"/>
    <w:rsid w:val="04203B8F"/>
    <w:rsid w:val="0422C9E2"/>
    <w:rsid w:val="04254AC4"/>
    <w:rsid w:val="042E086B"/>
    <w:rsid w:val="04362368"/>
    <w:rsid w:val="0444F220"/>
    <w:rsid w:val="0481FB47"/>
    <w:rsid w:val="04927426"/>
    <w:rsid w:val="04985665"/>
    <w:rsid w:val="04BAB304"/>
    <w:rsid w:val="04BD29C6"/>
    <w:rsid w:val="04FA8F22"/>
    <w:rsid w:val="05007181"/>
    <w:rsid w:val="050BAD00"/>
    <w:rsid w:val="050F4A8B"/>
    <w:rsid w:val="051CE776"/>
    <w:rsid w:val="05417200"/>
    <w:rsid w:val="0544577B"/>
    <w:rsid w:val="05487710"/>
    <w:rsid w:val="0548C4A1"/>
    <w:rsid w:val="05562CC2"/>
    <w:rsid w:val="0592FEF3"/>
    <w:rsid w:val="05958322"/>
    <w:rsid w:val="05A3C53F"/>
    <w:rsid w:val="05A4B5CD"/>
    <w:rsid w:val="05B63DFB"/>
    <w:rsid w:val="05C60337"/>
    <w:rsid w:val="05DBDE9C"/>
    <w:rsid w:val="05E30422"/>
    <w:rsid w:val="05F4A3D9"/>
    <w:rsid w:val="05F573A7"/>
    <w:rsid w:val="05F72785"/>
    <w:rsid w:val="0615BEBE"/>
    <w:rsid w:val="061712A0"/>
    <w:rsid w:val="062648D1"/>
    <w:rsid w:val="063D3015"/>
    <w:rsid w:val="0644F975"/>
    <w:rsid w:val="065FEC7E"/>
    <w:rsid w:val="0666B152"/>
    <w:rsid w:val="066EC8FE"/>
    <w:rsid w:val="069495CC"/>
    <w:rsid w:val="06A4A0D9"/>
    <w:rsid w:val="06EF7F0B"/>
    <w:rsid w:val="06F798B3"/>
    <w:rsid w:val="070836FF"/>
    <w:rsid w:val="070CFB7F"/>
    <w:rsid w:val="071770CE"/>
    <w:rsid w:val="071F0EB5"/>
    <w:rsid w:val="07438414"/>
    <w:rsid w:val="0757CBF5"/>
    <w:rsid w:val="07789C95"/>
    <w:rsid w:val="0779829C"/>
    <w:rsid w:val="07A1A265"/>
    <w:rsid w:val="07AFB3D8"/>
    <w:rsid w:val="07B19611"/>
    <w:rsid w:val="07EA43CB"/>
    <w:rsid w:val="07F69529"/>
    <w:rsid w:val="080CA083"/>
    <w:rsid w:val="080E479C"/>
    <w:rsid w:val="0828FE62"/>
    <w:rsid w:val="082EB736"/>
    <w:rsid w:val="0839EF5D"/>
    <w:rsid w:val="084A48DF"/>
    <w:rsid w:val="0873D876"/>
    <w:rsid w:val="0882DD58"/>
    <w:rsid w:val="088AFE14"/>
    <w:rsid w:val="088EC9B0"/>
    <w:rsid w:val="089954DB"/>
    <w:rsid w:val="08A40D6E"/>
    <w:rsid w:val="08A7940C"/>
    <w:rsid w:val="08B0595D"/>
    <w:rsid w:val="08C4C4C1"/>
    <w:rsid w:val="08D91B3D"/>
    <w:rsid w:val="08EED60F"/>
    <w:rsid w:val="08F61975"/>
    <w:rsid w:val="08F8BBE7"/>
    <w:rsid w:val="08FB1BD3"/>
    <w:rsid w:val="0902E41D"/>
    <w:rsid w:val="091DA8BB"/>
    <w:rsid w:val="092B9235"/>
    <w:rsid w:val="092F14C1"/>
    <w:rsid w:val="0930F543"/>
    <w:rsid w:val="09437B06"/>
    <w:rsid w:val="0969251A"/>
    <w:rsid w:val="09753E5E"/>
    <w:rsid w:val="097DC9C9"/>
    <w:rsid w:val="097E69E2"/>
    <w:rsid w:val="099503F6"/>
    <w:rsid w:val="09ADE353"/>
    <w:rsid w:val="09C59669"/>
    <w:rsid w:val="09D84464"/>
    <w:rsid w:val="09E65A30"/>
    <w:rsid w:val="09F14232"/>
    <w:rsid w:val="0A03028C"/>
    <w:rsid w:val="0A0938FB"/>
    <w:rsid w:val="0A0D5454"/>
    <w:rsid w:val="0A10720B"/>
    <w:rsid w:val="0A1796FD"/>
    <w:rsid w:val="0A226158"/>
    <w:rsid w:val="0A283A35"/>
    <w:rsid w:val="0A2B409C"/>
    <w:rsid w:val="0A4E2FD1"/>
    <w:rsid w:val="0A6E92BE"/>
    <w:rsid w:val="0A756404"/>
    <w:rsid w:val="0A921947"/>
    <w:rsid w:val="0AA9DEE8"/>
    <w:rsid w:val="0AB041AF"/>
    <w:rsid w:val="0AB8AA9E"/>
    <w:rsid w:val="0ABC887D"/>
    <w:rsid w:val="0B0C55FB"/>
    <w:rsid w:val="0B19C721"/>
    <w:rsid w:val="0B1E8898"/>
    <w:rsid w:val="0B34AE84"/>
    <w:rsid w:val="0B34B5BE"/>
    <w:rsid w:val="0B442A0C"/>
    <w:rsid w:val="0B657447"/>
    <w:rsid w:val="0B738A08"/>
    <w:rsid w:val="0B98B4CB"/>
    <w:rsid w:val="0B9B7662"/>
    <w:rsid w:val="0BDBAE30"/>
    <w:rsid w:val="0BF3FE56"/>
    <w:rsid w:val="0C07A308"/>
    <w:rsid w:val="0C48E558"/>
    <w:rsid w:val="0C5F4E5A"/>
    <w:rsid w:val="0C6332F7"/>
    <w:rsid w:val="0C6FE92E"/>
    <w:rsid w:val="0C7B9C69"/>
    <w:rsid w:val="0C8BB0CF"/>
    <w:rsid w:val="0C9108AB"/>
    <w:rsid w:val="0CACC131"/>
    <w:rsid w:val="0CAF134E"/>
    <w:rsid w:val="0CCBA0E4"/>
    <w:rsid w:val="0CEF7BF5"/>
    <w:rsid w:val="0D21ADC2"/>
    <w:rsid w:val="0D2A3908"/>
    <w:rsid w:val="0D363044"/>
    <w:rsid w:val="0D3A3037"/>
    <w:rsid w:val="0D3C7FC9"/>
    <w:rsid w:val="0D40D9BD"/>
    <w:rsid w:val="0D49A5DA"/>
    <w:rsid w:val="0D58B5A0"/>
    <w:rsid w:val="0D5A021A"/>
    <w:rsid w:val="0D5A7D41"/>
    <w:rsid w:val="0D834490"/>
    <w:rsid w:val="0D85E087"/>
    <w:rsid w:val="0D8CE4B5"/>
    <w:rsid w:val="0D939105"/>
    <w:rsid w:val="0DCC2D0A"/>
    <w:rsid w:val="0DD7CC0E"/>
    <w:rsid w:val="0DDC59CA"/>
    <w:rsid w:val="0DDCADF4"/>
    <w:rsid w:val="0DDE2430"/>
    <w:rsid w:val="0DED2347"/>
    <w:rsid w:val="0DF6787E"/>
    <w:rsid w:val="0E0A946E"/>
    <w:rsid w:val="0E24430F"/>
    <w:rsid w:val="0E25A442"/>
    <w:rsid w:val="0E49A25C"/>
    <w:rsid w:val="0E4F73D2"/>
    <w:rsid w:val="0E5C7160"/>
    <w:rsid w:val="0E62BC86"/>
    <w:rsid w:val="0E8C4004"/>
    <w:rsid w:val="0EB6ACA5"/>
    <w:rsid w:val="0EBBB483"/>
    <w:rsid w:val="0EEE26B4"/>
    <w:rsid w:val="0F463290"/>
    <w:rsid w:val="0F488869"/>
    <w:rsid w:val="0F4E5C19"/>
    <w:rsid w:val="0F536301"/>
    <w:rsid w:val="0F6080B6"/>
    <w:rsid w:val="0F757EBC"/>
    <w:rsid w:val="0F7FF6D9"/>
    <w:rsid w:val="0F826A23"/>
    <w:rsid w:val="0F971317"/>
    <w:rsid w:val="0F9AD3B9"/>
    <w:rsid w:val="0FB69B8D"/>
    <w:rsid w:val="0FD15602"/>
    <w:rsid w:val="0FD690A4"/>
    <w:rsid w:val="10060779"/>
    <w:rsid w:val="10179390"/>
    <w:rsid w:val="1024FACF"/>
    <w:rsid w:val="1044DE86"/>
    <w:rsid w:val="10696D8A"/>
    <w:rsid w:val="10783C0D"/>
    <w:rsid w:val="1079098E"/>
    <w:rsid w:val="109AB568"/>
    <w:rsid w:val="109B1E57"/>
    <w:rsid w:val="109E83FA"/>
    <w:rsid w:val="10A40312"/>
    <w:rsid w:val="10A536A9"/>
    <w:rsid w:val="10AC7820"/>
    <w:rsid w:val="10B71D0A"/>
    <w:rsid w:val="10B77306"/>
    <w:rsid w:val="10BF1C35"/>
    <w:rsid w:val="10C4B52D"/>
    <w:rsid w:val="10DA7703"/>
    <w:rsid w:val="10FA7073"/>
    <w:rsid w:val="11115444"/>
    <w:rsid w:val="1128A749"/>
    <w:rsid w:val="112D8D3F"/>
    <w:rsid w:val="1137A4E0"/>
    <w:rsid w:val="1151AF96"/>
    <w:rsid w:val="115ED960"/>
    <w:rsid w:val="116C3D72"/>
    <w:rsid w:val="116DAA71"/>
    <w:rsid w:val="1171110D"/>
    <w:rsid w:val="11759C4E"/>
    <w:rsid w:val="11810669"/>
    <w:rsid w:val="118701A3"/>
    <w:rsid w:val="11913489"/>
    <w:rsid w:val="11A3E795"/>
    <w:rsid w:val="11B82FC4"/>
    <w:rsid w:val="11E1AC08"/>
    <w:rsid w:val="11E7C40E"/>
    <w:rsid w:val="11F7ACDF"/>
    <w:rsid w:val="11F87B4E"/>
    <w:rsid w:val="120361CC"/>
    <w:rsid w:val="1212ACB1"/>
    <w:rsid w:val="121DE6B1"/>
    <w:rsid w:val="12254B71"/>
    <w:rsid w:val="1228F858"/>
    <w:rsid w:val="122B2957"/>
    <w:rsid w:val="123C8024"/>
    <w:rsid w:val="124C573F"/>
    <w:rsid w:val="12623EFD"/>
    <w:rsid w:val="1264547F"/>
    <w:rsid w:val="12691FEA"/>
    <w:rsid w:val="126CC76F"/>
    <w:rsid w:val="127ADE98"/>
    <w:rsid w:val="12882263"/>
    <w:rsid w:val="128C1CB4"/>
    <w:rsid w:val="12D6601D"/>
    <w:rsid w:val="12E4B30B"/>
    <w:rsid w:val="12F8D367"/>
    <w:rsid w:val="12FB6828"/>
    <w:rsid w:val="12FE8CC5"/>
    <w:rsid w:val="1321056F"/>
    <w:rsid w:val="13249D9F"/>
    <w:rsid w:val="1337C92B"/>
    <w:rsid w:val="134CC09B"/>
    <w:rsid w:val="134DDFA4"/>
    <w:rsid w:val="13532AE5"/>
    <w:rsid w:val="1358AEEA"/>
    <w:rsid w:val="136365BA"/>
    <w:rsid w:val="13984121"/>
    <w:rsid w:val="13B4E51C"/>
    <w:rsid w:val="13EC3F6C"/>
    <w:rsid w:val="140024E0"/>
    <w:rsid w:val="142B490C"/>
    <w:rsid w:val="142C9DA8"/>
    <w:rsid w:val="1444C9F0"/>
    <w:rsid w:val="1449F686"/>
    <w:rsid w:val="145F3084"/>
    <w:rsid w:val="1469ECEF"/>
    <w:rsid w:val="14750C93"/>
    <w:rsid w:val="1477592F"/>
    <w:rsid w:val="147AFB13"/>
    <w:rsid w:val="14A97DD1"/>
    <w:rsid w:val="14BFB4D9"/>
    <w:rsid w:val="14C212B9"/>
    <w:rsid w:val="14C7C195"/>
    <w:rsid w:val="14D9D4FA"/>
    <w:rsid w:val="14E14E44"/>
    <w:rsid w:val="14E77F0F"/>
    <w:rsid w:val="14EBC45A"/>
    <w:rsid w:val="14F4197C"/>
    <w:rsid w:val="1505E876"/>
    <w:rsid w:val="1510A0B5"/>
    <w:rsid w:val="151CFA58"/>
    <w:rsid w:val="1523522C"/>
    <w:rsid w:val="15267D85"/>
    <w:rsid w:val="152F3181"/>
    <w:rsid w:val="155A1502"/>
    <w:rsid w:val="155AFA77"/>
    <w:rsid w:val="15720B9A"/>
    <w:rsid w:val="157B4AC4"/>
    <w:rsid w:val="159D49B9"/>
    <w:rsid w:val="159E9F5B"/>
    <w:rsid w:val="15AD3018"/>
    <w:rsid w:val="15B20A72"/>
    <w:rsid w:val="15BB8129"/>
    <w:rsid w:val="15C73360"/>
    <w:rsid w:val="15CA46CB"/>
    <w:rsid w:val="15D067D0"/>
    <w:rsid w:val="15DF2C75"/>
    <w:rsid w:val="15EA2E92"/>
    <w:rsid w:val="15ED974B"/>
    <w:rsid w:val="160397CC"/>
    <w:rsid w:val="16185E8E"/>
    <w:rsid w:val="161A364E"/>
    <w:rsid w:val="16231A1D"/>
    <w:rsid w:val="16306164"/>
    <w:rsid w:val="1645CA02"/>
    <w:rsid w:val="166FF2E4"/>
    <w:rsid w:val="167818D6"/>
    <w:rsid w:val="169EB3BD"/>
    <w:rsid w:val="16A9B340"/>
    <w:rsid w:val="16ABB4DB"/>
    <w:rsid w:val="16B11A27"/>
    <w:rsid w:val="16B17940"/>
    <w:rsid w:val="16B918B2"/>
    <w:rsid w:val="16BADC60"/>
    <w:rsid w:val="16CA418F"/>
    <w:rsid w:val="16DC5A3F"/>
    <w:rsid w:val="16E6A1DB"/>
    <w:rsid w:val="1701531C"/>
    <w:rsid w:val="17025FFB"/>
    <w:rsid w:val="1703AF24"/>
    <w:rsid w:val="17051A4D"/>
    <w:rsid w:val="1718E3EC"/>
    <w:rsid w:val="172F6DF1"/>
    <w:rsid w:val="1778CFD3"/>
    <w:rsid w:val="177CBA38"/>
    <w:rsid w:val="1785FEF3"/>
    <w:rsid w:val="17A67948"/>
    <w:rsid w:val="17ACDB17"/>
    <w:rsid w:val="17CC31C5"/>
    <w:rsid w:val="18004AF3"/>
    <w:rsid w:val="181160DB"/>
    <w:rsid w:val="181A5A2F"/>
    <w:rsid w:val="18447A71"/>
    <w:rsid w:val="185F49A8"/>
    <w:rsid w:val="18610580"/>
    <w:rsid w:val="186534D9"/>
    <w:rsid w:val="18663124"/>
    <w:rsid w:val="189BEDC8"/>
    <w:rsid w:val="189EDED5"/>
    <w:rsid w:val="18AB9DE7"/>
    <w:rsid w:val="18BFB08F"/>
    <w:rsid w:val="18C0A32E"/>
    <w:rsid w:val="18DC08F3"/>
    <w:rsid w:val="18DD5A2D"/>
    <w:rsid w:val="18E2C7ED"/>
    <w:rsid w:val="18E7AFFA"/>
    <w:rsid w:val="18EBDB4B"/>
    <w:rsid w:val="18ED7740"/>
    <w:rsid w:val="18EF7B3D"/>
    <w:rsid w:val="18F8C73B"/>
    <w:rsid w:val="195EE6CE"/>
    <w:rsid w:val="1960E9FE"/>
    <w:rsid w:val="19751AF3"/>
    <w:rsid w:val="19774F57"/>
    <w:rsid w:val="197C6723"/>
    <w:rsid w:val="19CAFE35"/>
    <w:rsid w:val="19DE995D"/>
    <w:rsid w:val="19E3BA17"/>
    <w:rsid w:val="19F3D10E"/>
    <w:rsid w:val="1A035C29"/>
    <w:rsid w:val="1A15EDA3"/>
    <w:rsid w:val="1A1D8441"/>
    <w:rsid w:val="1A277C21"/>
    <w:rsid w:val="1A3B2031"/>
    <w:rsid w:val="1A52209B"/>
    <w:rsid w:val="1A62E9BA"/>
    <w:rsid w:val="1A65A5B8"/>
    <w:rsid w:val="1A7FD533"/>
    <w:rsid w:val="1A83BA21"/>
    <w:rsid w:val="1A9A7A30"/>
    <w:rsid w:val="1A9C83C9"/>
    <w:rsid w:val="1AA62633"/>
    <w:rsid w:val="1AA98C36"/>
    <w:rsid w:val="1ACA55CA"/>
    <w:rsid w:val="1B0C80DC"/>
    <w:rsid w:val="1B0DB2B1"/>
    <w:rsid w:val="1B1FCE9A"/>
    <w:rsid w:val="1B2F1303"/>
    <w:rsid w:val="1B3A114C"/>
    <w:rsid w:val="1B56B70D"/>
    <w:rsid w:val="1B68FB1D"/>
    <w:rsid w:val="1B778F09"/>
    <w:rsid w:val="1B86F5DF"/>
    <w:rsid w:val="1BD14953"/>
    <w:rsid w:val="1BE52942"/>
    <w:rsid w:val="1BEB4EFC"/>
    <w:rsid w:val="1C28CD7E"/>
    <w:rsid w:val="1C4BC6D7"/>
    <w:rsid w:val="1C4EC62A"/>
    <w:rsid w:val="1C50C209"/>
    <w:rsid w:val="1C795BEA"/>
    <w:rsid w:val="1CA364CE"/>
    <w:rsid w:val="1CD757C4"/>
    <w:rsid w:val="1CE9EBA3"/>
    <w:rsid w:val="1CF36E1A"/>
    <w:rsid w:val="1CF8C985"/>
    <w:rsid w:val="1D106638"/>
    <w:rsid w:val="1D2CC2A7"/>
    <w:rsid w:val="1D2F6521"/>
    <w:rsid w:val="1D5F1CE3"/>
    <w:rsid w:val="1D68A437"/>
    <w:rsid w:val="1D820AB7"/>
    <w:rsid w:val="1D875E6A"/>
    <w:rsid w:val="1D9F9BC2"/>
    <w:rsid w:val="1DA583D6"/>
    <w:rsid w:val="1DAC6189"/>
    <w:rsid w:val="1DB763E8"/>
    <w:rsid w:val="1DC03599"/>
    <w:rsid w:val="1DC7C016"/>
    <w:rsid w:val="1DDEF7D1"/>
    <w:rsid w:val="1E1D4A59"/>
    <w:rsid w:val="1E344081"/>
    <w:rsid w:val="1E556808"/>
    <w:rsid w:val="1E7E868E"/>
    <w:rsid w:val="1E7FD4C2"/>
    <w:rsid w:val="1EBC827D"/>
    <w:rsid w:val="1EBCAC55"/>
    <w:rsid w:val="1EBCEB6A"/>
    <w:rsid w:val="1EC9594D"/>
    <w:rsid w:val="1ECD6F2B"/>
    <w:rsid w:val="1ECD81D7"/>
    <w:rsid w:val="1EDA093F"/>
    <w:rsid w:val="1EF8DAE2"/>
    <w:rsid w:val="1EFE1C99"/>
    <w:rsid w:val="1F0968B5"/>
    <w:rsid w:val="1F2099A8"/>
    <w:rsid w:val="1F2591BE"/>
    <w:rsid w:val="1F2FDC9D"/>
    <w:rsid w:val="1F3082B1"/>
    <w:rsid w:val="1F40E175"/>
    <w:rsid w:val="1F481F24"/>
    <w:rsid w:val="1F533160"/>
    <w:rsid w:val="1F693FB8"/>
    <w:rsid w:val="1F739266"/>
    <w:rsid w:val="1F7D19AE"/>
    <w:rsid w:val="1F804C44"/>
    <w:rsid w:val="1F8DF7DB"/>
    <w:rsid w:val="1F993034"/>
    <w:rsid w:val="1FACF968"/>
    <w:rsid w:val="1FD17E42"/>
    <w:rsid w:val="1FD889C3"/>
    <w:rsid w:val="1FEB885D"/>
    <w:rsid w:val="1FEF8DD8"/>
    <w:rsid w:val="1FF53B84"/>
    <w:rsid w:val="1FF9BDF6"/>
    <w:rsid w:val="1FFA2657"/>
    <w:rsid w:val="200032B4"/>
    <w:rsid w:val="2004D2A5"/>
    <w:rsid w:val="2007BE56"/>
    <w:rsid w:val="2009790B"/>
    <w:rsid w:val="2011D49C"/>
    <w:rsid w:val="2017B749"/>
    <w:rsid w:val="201BA523"/>
    <w:rsid w:val="2032D42F"/>
    <w:rsid w:val="20503E16"/>
    <w:rsid w:val="206A6316"/>
    <w:rsid w:val="207F2AE5"/>
    <w:rsid w:val="2084B6A1"/>
    <w:rsid w:val="2086C31F"/>
    <w:rsid w:val="208DE90A"/>
    <w:rsid w:val="2094CCBB"/>
    <w:rsid w:val="20A03AED"/>
    <w:rsid w:val="20C14C93"/>
    <w:rsid w:val="20E71AD8"/>
    <w:rsid w:val="20EA2A94"/>
    <w:rsid w:val="20FDD995"/>
    <w:rsid w:val="20FF09F4"/>
    <w:rsid w:val="210657E3"/>
    <w:rsid w:val="210E3A41"/>
    <w:rsid w:val="210FB4DC"/>
    <w:rsid w:val="211E1773"/>
    <w:rsid w:val="2139961C"/>
    <w:rsid w:val="216B7E39"/>
    <w:rsid w:val="2174E307"/>
    <w:rsid w:val="217BBAD4"/>
    <w:rsid w:val="219880BA"/>
    <w:rsid w:val="21C80925"/>
    <w:rsid w:val="21E3D883"/>
    <w:rsid w:val="21EC5F51"/>
    <w:rsid w:val="21F1119F"/>
    <w:rsid w:val="22028ED3"/>
    <w:rsid w:val="2208EF2C"/>
    <w:rsid w:val="2211333E"/>
    <w:rsid w:val="222E3790"/>
    <w:rsid w:val="224D53DB"/>
    <w:rsid w:val="22598FB7"/>
    <w:rsid w:val="225D81B2"/>
    <w:rsid w:val="225F6BB2"/>
    <w:rsid w:val="22607C06"/>
    <w:rsid w:val="2261B58E"/>
    <w:rsid w:val="227342D1"/>
    <w:rsid w:val="2284BE91"/>
    <w:rsid w:val="229CC1D3"/>
    <w:rsid w:val="22B7ED06"/>
    <w:rsid w:val="22CDDBA0"/>
    <w:rsid w:val="22EDAD85"/>
    <w:rsid w:val="22F559A1"/>
    <w:rsid w:val="22FCED5D"/>
    <w:rsid w:val="230B7BAC"/>
    <w:rsid w:val="234D8D48"/>
    <w:rsid w:val="234DD543"/>
    <w:rsid w:val="236EC80E"/>
    <w:rsid w:val="239FD158"/>
    <w:rsid w:val="23B9A4E5"/>
    <w:rsid w:val="23BAA801"/>
    <w:rsid w:val="23C332DB"/>
    <w:rsid w:val="23C703B0"/>
    <w:rsid w:val="23EA5D45"/>
    <w:rsid w:val="23F5D37A"/>
    <w:rsid w:val="2403CDD1"/>
    <w:rsid w:val="2404678B"/>
    <w:rsid w:val="241B8327"/>
    <w:rsid w:val="241DB3BB"/>
    <w:rsid w:val="24266A5E"/>
    <w:rsid w:val="242A2580"/>
    <w:rsid w:val="2438109A"/>
    <w:rsid w:val="24410FD0"/>
    <w:rsid w:val="246BF929"/>
    <w:rsid w:val="246CE958"/>
    <w:rsid w:val="24823374"/>
    <w:rsid w:val="24A5BC4F"/>
    <w:rsid w:val="24AE7B6D"/>
    <w:rsid w:val="24B89334"/>
    <w:rsid w:val="24BC6FE8"/>
    <w:rsid w:val="24CEFD7D"/>
    <w:rsid w:val="24DFACA2"/>
    <w:rsid w:val="24EDDB3A"/>
    <w:rsid w:val="24F16ADE"/>
    <w:rsid w:val="24F5F725"/>
    <w:rsid w:val="250160DB"/>
    <w:rsid w:val="2525FF56"/>
    <w:rsid w:val="25290736"/>
    <w:rsid w:val="252D2629"/>
    <w:rsid w:val="2577E0C0"/>
    <w:rsid w:val="257C1AB9"/>
    <w:rsid w:val="25826FC2"/>
    <w:rsid w:val="258B10DF"/>
    <w:rsid w:val="259A635E"/>
    <w:rsid w:val="25A6211D"/>
    <w:rsid w:val="25A7EF63"/>
    <w:rsid w:val="25C8A9CF"/>
    <w:rsid w:val="25E15A49"/>
    <w:rsid w:val="25E4B8BF"/>
    <w:rsid w:val="25F5503F"/>
    <w:rsid w:val="2600FAB0"/>
    <w:rsid w:val="260B5073"/>
    <w:rsid w:val="260F5DF2"/>
    <w:rsid w:val="263032EF"/>
    <w:rsid w:val="26375724"/>
    <w:rsid w:val="264A4BCE"/>
    <w:rsid w:val="2653F9DB"/>
    <w:rsid w:val="2659B65E"/>
    <w:rsid w:val="267F8789"/>
    <w:rsid w:val="269FCB78"/>
    <w:rsid w:val="26C796A3"/>
    <w:rsid w:val="26D3D638"/>
    <w:rsid w:val="26DAE567"/>
    <w:rsid w:val="26E1FE97"/>
    <w:rsid w:val="26EE3021"/>
    <w:rsid w:val="26F3B208"/>
    <w:rsid w:val="26F82AF9"/>
    <w:rsid w:val="2701432E"/>
    <w:rsid w:val="2707D2A7"/>
    <w:rsid w:val="2707EF36"/>
    <w:rsid w:val="27140123"/>
    <w:rsid w:val="2722702D"/>
    <w:rsid w:val="2723CF34"/>
    <w:rsid w:val="272C8330"/>
    <w:rsid w:val="273526B1"/>
    <w:rsid w:val="275ABFCD"/>
    <w:rsid w:val="275FFAE9"/>
    <w:rsid w:val="2761257D"/>
    <w:rsid w:val="278216B0"/>
    <w:rsid w:val="27874550"/>
    <w:rsid w:val="279120A0"/>
    <w:rsid w:val="27A55A30"/>
    <w:rsid w:val="27BBF1C4"/>
    <w:rsid w:val="27DAA0F3"/>
    <w:rsid w:val="28051F80"/>
    <w:rsid w:val="280CAAE2"/>
    <w:rsid w:val="28134081"/>
    <w:rsid w:val="2813638A"/>
    <w:rsid w:val="2842FEB2"/>
    <w:rsid w:val="28618150"/>
    <w:rsid w:val="2865968C"/>
    <w:rsid w:val="2873A852"/>
    <w:rsid w:val="289795AC"/>
    <w:rsid w:val="28A67738"/>
    <w:rsid w:val="28A891C4"/>
    <w:rsid w:val="28BE64BD"/>
    <w:rsid w:val="28C11536"/>
    <w:rsid w:val="28CF0B6B"/>
    <w:rsid w:val="28E8B20A"/>
    <w:rsid w:val="28F7BCBF"/>
    <w:rsid w:val="29013DED"/>
    <w:rsid w:val="2907A09C"/>
    <w:rsid w:val="2923FFF8"/>
    <w:rsid w:val="2953CB47"/>
    <w:rsid w:val="29681464"/>
    <w:rsid w:val="2971BEE3"/>
    <w:rsid w:val="299333E3"/>
    <w:rsid w:val="29AC2F5D"/>
    <w:rsid w:val="29B8CACD"/>
    <w:rsid w:val="29DDB108"/>
    <w:rsid w:val="2A047DCA"/>
    <w:rsid w:val="2A18E404"/>
    <w:rsid w:val="2A247E9F"/>
    <w:rsid w:val="2A2B5C59"/>
    <w:rsid w:val="2A32745F"/>
    <w:rsid w:val="2A4B0748"/>
    <w:rsid w:val="2A60FA9A"/>
    <w:rsid w:val="2A68C0DF"/>
    <w:rsid w:val="2A72B09E"/>
    <w:rsid w:val="2A7E54B6"/>
    <w:rsid w:val="2A9D15EB"/>
    <w:rsid w:val="2AC10983"/>
    <w:rsid w:val="2AC7C901"/>
    <w:rsid w:val="2AE1FCEA"/>
    <w:rsid w:val="2AF26645"/>
    <w:rsid w:val="2B105BB0"/>
    <w:rsid w:val="2B11D23C"/>
    <w:rsid w:val="2B263AA3"/>
    <w:rsid w:val="2B2A922C"/>
    <w:rsid w:val="2B464306"/>
    <w:rsid w:val="2B482F42"/>
    <w:rsid w:val="2B4C24F4"/>
    <w:rsid w:val="2B7135EB"/>
    <w:rsid w:val="2B73830E"/>
    <w:rsid w:val="2B7573F5"/>
    <w:rsid w:val="2B7638AD"/>
    <w:rsid w:val="2B7FFCF5"/>
    <w:rsid w:val="2B9D19CB"/>
    <w:rsid w:val="2BA02285"/>
    <w:rsid w:val="2BB1C7AB"/>
    <w:rsid w:val="2BC29B5E"/>
    <w:rsid w:val="2BD3D7E9"/>
    <w:rsid w:val="2BD8CF72"/>
    <w:rsid w:val="2BDCE413"/>
    <w:rsid w:val="2BDD214F"/>
    <w:rsid w:val="2BE3D125"/>
    <w:rsid w:val="2C0D9423"/>
    <w:rsid w:val="2C0E818A"/>
    <w:rsid w:val="2C2F48D2"/>
    <w:rsid w:val="2C33157E"/>
    <w:rsid w:val="2C37E07A"/>
    <w:rsid w:val="2C57D148"/>
    <w:rsid w:val="2C5B9626"/>
    <w:rsid w:val="2C6CD54E"/>
    <w:rsid w:val="2C78B855"/>
    <w:rsid w:val="2C85A0F6"/>
    <w:rsid w:val="2CA539AD"/>
    <w:rsid w:val="2CBB3E52"/>
    <w:rsid w:val="2CF84006"/>
    <w:rsid w:val="2D046815"/>
    <w:rsid w:val="2D181FD0"/>
    <w:rsid w:val="2D1B0E91"/>
    <w:rsid w:val="2D1D3CB1"/>
    <w:rsid w:val="2D373ED3"/>
    <w:rsid w:val="2D3F2C59"/>
    <w:rsid w:val="2D49B3EA"/>
    <w:rsid w:val="2D618A47"/>
    <w:rsid w:val="2D69414B"/>
    <w:rsid w:val="2D72C101"/>
    <w:rsid w:val="2D79E85B"/>
    <w:rsid w:val="2D8B2E55"/>
    <w:rsid w:val="2D92A7C5"/>
    <w:rsid w:val="2D992274"/>
    <w:rsid w:val="2DB855E7"/>
    <w:rsid w:val="2DCB22B7"/>
    <w:rsid w:val="2DE05F50"/>
    <w:rsid w:val="2DED0F22"/>
    <w:rsid w:val="2DF3B790"/>
    <w:rsid w:val="2E19CC48"/>
    <w:rsid w:val="2E20249C"/>
    <w:rsid w:val="2E30EC21"/>
    <w:rsid w:val="2E461DB8"/>
    <w:rsid w:val="2E4D358E"/>
    <w:rsid w:val="2E4D5EF6"/>
    <w:rsid w:val="2E6A6D18"/>
    <w:rsid w:val="2E6DAB4E"/>
    <w:rsid w:val="2E700E57"/>
    <w:rsid w:val="2E735C34"/>
    <w:rsid w:val="2E81E7CF"/>
    <w:rsid w:val="2E992B12"/>
    <w:rsid w:val="2EA1CB3E"/>
    <w:rsid w:val="2EA7617B"/>
    <w:rsid w:val="2EA7A02C"/>
    <w:rsid w:val="2EBABC97"/>
    <w:rsid w:val="2EBFA4F6"/>
    <w:rsid w:val="2EE632B3"/>
    <w:rsid w:val="2EF26DEB"/>
    <w:rsid w:val="2F0E1EF7"/>
    <w:rsid w:val="2F2E1838"/>
    <w:rsid w:val="2F52931E"/>
    <w:rsid w:val="2F577225"/>
    <w:rsid w:val="2F8F2A90"/>
    <w:rsid w:val="2FA38FD7"/>
    <w:rsid w:val="2FA6EC6C"/>
    <w:rsid w:val="2FB56E0D"/>
    <w:rsid w:val="2FC52DE8"/>
    <w:rsid w:val="2FE1B3C4"/>
    <w:rsid w:val="2FFB10F1"/>
    <w:rsid w:val="30098125"/>
    <w:rsid w:val="3024E03D"/>
    <w:rsid w:val="303C82C3"/>
    <w:rsid w:val="303F6CFE"/>
    <w:rsid w:val="304A0EF8"/>
    <w:rsid w:val="3057A958"/>
    <w:rsid w:val="3057B0CD"/>
    <w:rsid w:val="305A48AB"/>
    <w:rsid w:val="30620950"/>
    <w:rsid w:val="3066A862"/>
    <w:rsid w:val="306770FB"/>
    <w:rsid w:val="3070A871"/>
    <w:rsid w:val="307FF950"/>
    <w:rsid w:val="30881B1D"/>
    <w:rsid w:val="308B1A1A"/>
    <w:rsid w:val="3093B11E"/>
    <w:rsid w:val="3093D85F"/>
    <w:rsid w:val="309FBA1C"/>
    <w:rsid w:val="30C4E2ED"/>
    <w:rsid w:val="30ED963A"/>
    <w:rsid w:val="310A2E1F"/>
    <w:rsid w:val="310B044F"/>
    <w:rsid w:val="311DF55E"/>
    <w:rsid w:val="3134810A"/>
    <w:rsid w:val="31435581"/>
    <w:rsid w:val="3160DFB1"/>
    <w:rsid w:val="316E449A"/>
    <w:rsid w:val="317CB96C"/>
    <w:rsid w:val="318DA22C"/>
    <w:rsid w:val="318E9E0C"/>
    <w:rsid w:val="31A278C3"/>
    <w:rsid w:val="31A7AF19"/>
    <w:rsid w:val="31B32812"/>
    <w:rsid w:val="31CE6ADA"/>
    <w:rsid w:val="31DB3D5F"/>
    <w:rsid w:val="31F42EF5"/>
    <w:rsid w:val="31F73366"/>
    <w:rsid w:val="320277FA"/>
    <w:rsid w:val="320D5809"/>
    <w:rsid w:val="320FEE43"/>
    <w:rsid w:val="3223EB7E"/>
    <w:rsid w:val="3232D885"/>
    <w:rsid w:val="3236F83D"/>
    <w:rsid w:val="327BF20D"/>
    <w:rsid w:val="32A7ADB4"/>
    <w:rsid w:val="32AEDD71"/>
    <w:rsid w:val="32C9711C"/>
    <w:rsid w:val="32DF724B"/>
    <w:rsid w:val="32DFA3B4"/>
    <w:rsid w:val="32F292F6"/>
    <w:rsid w:val="33032DAE"/>
    <w:rsid w:val="330410FA"/>
    <w:rsid w:val="331058BF"/>
    <w:rsid w:val="3315B3EE"/>
    <w:rsid w:val="3318911D"/>
    <w:rsid w:val="331B55C7"/>
    <w:rsid w:val="331B56EC"/>
    <w:rsid w:val="33699C97"/>
    <w:rsid w:val="3369AD7D"/>
    <w:rsid w:val="3385011C"/>
    <w:rsid w:val="33A956A1"/>
    <w:rsid w:val="33BB45F9"/>
    <w:rsid w:val="33D34EB0"/>
    <w:rsid w:val="33D980A2"/>
    <w:rsid w:val="33D9BC01"/>
    <w:rsid w:val="33E1442B"/>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8B482"/>
    <w:rsid w:val="34BADA05"/>
    <w:rsid w:val="34CE5E99"/>
    <w:rsid w:val="34D2DF60"/>
    <w:rsid w:val="34D41DC7"/>
    <w:rsid w:val="34E3E42F"/>
    <w:rsid w:val="34E9C141"/>
    <w:rsid w:val="34F522AC"/>
    <w:rsid w:val="34F978FE"/>
    <w:rsid w:val="34FBDCB8"/>
    <w:rsid w:val="34FCBC9D"/>
    <w:rsid w:val="350F79FA"/>
    <w:rsid w:val="35143779"/>
    <w:rsid w:val="351B5A20"/>
    <w:rsid w:val="351CD2DC"/>
    <w:rsid w:val="35364938"/>
    <w:rsid w:val="354F2A3D"/>
    <w:rsid w:val="354FCFB6"/>
    <w:rsid w:val="3574FCFA"/>
    <w:rsid w:val="357EAA19"/>
    <w:rsid w:val="35A98F28"/>
    <w:rsid w:val="35B5C724"/>
    <w:rsid w:val="35C1075D"/>
    <w:rsid w:val="35C3D04A"/>
    <w:rsid w:val="35C6D301"/>
    <w:rsid w:val="36003E04"/>
    <w:rsid w:val="3624FE7D"/>
    <w:rsid w:val="3631334E"/>
    <w:rsid w:val="363613AB"/>
    <w:rsid w:val="366D44D3"/>
    <w:rsid w:val="36944E08"/>
    <w:rsid w:val="369E8F8F"/>
    <w:rsid w:val="36AB4A5B"/>
    <w:rsid w:val="36BF02D1"/>
    <w:rsid w:val="36C20918"/>
    <w:rsid w:val="36D80C32"/>
    <w:rsid w:val="36F0284E"/>
    <w:rsid w:val="3702C8C0"/>
    <w:rsid w:val="370B0B8A"/>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2B60C"/>
    <w:rsid w:val="386E3B0A"/>
    <w:rsid w:val="387F067A"/>
    <w:rsid w:val="3881DF00"/>
    <w:rsid w:val="389B277B"/>
    <w:rsid w:val="38A5A291"/>
    <w:rsid w:val="38B84DA9"/>
    <w:rsid w:val="38C9DE72"/>
    <w:rsid w:val="38DC358C"/>
    <w:rsid w:val="38E6E82E"/>
    <w:rsid w:val="38EF4457"/>
    <w:rsid w:val="38FFDD97"/>
    <w:rsid w:val="39043D0D"/>
    <w:rsid w:val="3912DCBA"/>
    <w:rsid w:val="394C0EA6"/>
    <w:rsid w:val="394CABD0"/>
    <w:rsid w:val="3959131A"/>
    <w:rsid w:val="396148BC"/>
    <w:rsid w:val="3972FD48"/>
    <w:rsid w:val="39755345"/>
    <w:rsid w:val="398B90B7"/>
    <w:rsid w:val="39A17B3A"/>
    <w:rsid w:val="39B496FD"/>
    <w:rsid w:val="39C8422F"/>
    <w:rsid w:val="39C93301"/>
    <w:rsid w:val="39CD26E7"/>
    <w:rsid w:val="39E56AB6"/>
    <w:rsid w:val="39F99127"/>
    <w:rsid w:val="3A0DE4B3"/>
    <w:rsid w:val="3A1BF066"/>
    <w:rsid w:val="3A1DAF61"/>
    <w:rsid w:val="3A207850"/>
    <w:rsid w:val="3A27D050"/>
    <w:rsid w:val="3A294E65"/>
    <w:rsid w:val="3A33FE85"/>
    <w:rsid w:val="3A3AD0CD"/>
    <w:rsid w:val="3A3D822F"/>
    <w:rsid w:val="3A527FB4"/>
    <w:rsid w:val="3A6058E9"/>
    <w:rsid w:val="3A60B232"/>
    <w:rsid w:val="3A849596"/>
    <w:rsid w:val="3A9A24CC"/>
    <w:rsid w:val="3A9CE00D"/>
    <w:rsid w:val="3A9F8C75"/>
    <w:rsid w:val="3AB50188"/>
    <w:rsid w:val="3AB7A2C3"/>
    <w:rsid w:val="3AD5FBE4"/>
    <w:rsid w:val="3ADEA388"/>
    <w:rsid w:val="3AF89846"/>
    <w:rsid w:val="3B082EFC"/>
    <w:rsid w:val="3B365EDF"/>
    <w:rsid w:val="3B5295A8"/>
    <w:rsid w:val="3B557CB8"/>
    <w:rsid w:val="3B7332D7"/>
    <w:rsid w:val="3B752EA4"/>
    <w:rsid w:val="3B9F2BD0"/>
    <w:rsid w:val="3B9FB0AF"/>
    <w:rsid w:val="3BA45188"/>
    <w:rsid w:val="3BB2C3A0"/>
    <w:rsid w:val="3BCA458F"/>
    <w:rsid w:val="3BCA4644"/>
    <w:rsid w:val="3BEB6C3D"/>
    <w:rsid w:val="3BEEF8BB"/>
    <w:rsid w:val="3BF8B467"/>
    <w:rsid w:val="3C09B305"/>
    <w:rsid w:val="3C1790D4"/>
    <w:rsid w:val="3C4BF053"/>
    <w:rsid w:val="3C616783"/>
    <w:rsid w:val="3C67E6D5"/>
    <w:rsid w:val="3C6ED6EC"/>
    <w:rsid w:val="3C951342"/>
    <w:rsid w:val="3CBF254B"/>
    <w:rsid w:val="3CC1D0DE"/>
    <w:rsid w:val="3CD947D6"/>
    <w:rsid w:val="3CE18F6B"/>
    <w:rsid w:val="3CEA36CE"/>
    <w:rsid w:val="3CFC286D"/>
    <w:rsid w:val="3D1F29E7"/>
    <w:rsid w:val="3D304819"/>
    <w:rsid w:val="3D5F7E70"/>
    <w:rsid w:val="3D70747C"/>
    <w:rsid w:val="3D74F21B"/>
    <w:rsid w:val="3D785440"/>
    <w:rsid w:val="3D9E33DF"/>
    <w:rsid w:val="3DA63181"/>
    <w:rsid w:val="3DCF4FDA"/>
    <w:rsid w:val="3DD6356F"/>
    <w:rsid w:val="3DFB0EE9"/>
    <w:rsid w:val="3E1F35E8"/>
    <w:rsid w:val="3E20FABE"/>
    <w:rsid w:val="3E4A01F6"/>
    <w:rsid w:val="3E4CF7D2"/>
    <w:rsid w:val="3E70425F"/>
    <w:rsid w:val="3E751837"/>
    <w:rsid w:val="3E942815"/>
    <w:rsid w:val="3EB5D6D6"/>
    <w:rsid w:val="3EE3EB5C"/>
    <w:rsid w:val="3EEA648C"/>
    <w:rsid w:val="3EF4BF98"/>
    <w:rsid w:val="3EF51476"/>
    <w:rsid w:val="3F1B6BF8"/>
    <w:rsid w:val="3F37628E"/>
    <w:rsid w:val="3F38FAAF"/>
    <w:rsid w:val="3F3C514E"/>
    <w:rsid w:val="3F4A74CF"/>
    <w:rsid w:val="3F5B83BC"/>
    <w:rsid w:val="3F5CF8D3"/>
    <w:rsid w:val="3F8DA758"/>
    <w:rsid w:val="3FB25E0A"/>
    <w:rsid w:val="3FB4FBFE"/>
    <w:rsid w:val="3FBC76C1"/>
    <w:rsid w:val="3FDB121E"/>
    <w:rsid w:val="3FDD2B40"/>
    <w:rsid w:val="3FE8214E"/>
    <w:rsid w:val="3FF52FC3"/>
    <w:rsid w:val="401D9936"/>
    <w:rsid w:val="402D262B"/>
    <w:rsid w:val="403E5376"/>
    <w:rsid w:val="4054DA06"/>
    <w:rsid w:val="40590071"/>
    <w:rsid w:val="407CCB63"/>
    <w:rsid w:val="408852DC"/>
    <w:rsid w:val="409D528C"/>
    <w:rsid w:val="40BDC4E4"/>
    <w:rsid w:val="40CF9A6D"/>
    <w:rsid w:val="40F645F5"/>
    <w:rsid w:val="4100AB6C"/>
    <w:rsid w:val="4116B57B"/>
    <w:rsid w:val="4118BA5B"/>
    <w:rsid w:val="4126DAFF"/>
    <w:rsid w:val="4135656E"/>
    <w:rsid w:val="4140CEC0"/>
    <w:rsid w:val="41459BD3"/>
    <w:rsid w:val="414D7DF3"/>
    <w:rsid w:val="415EA82D"/>
    <w:rsid w:val="41708E56"/>
    <w:rsid w:val="417C0C2C"/>
    <w:rsid w:val="418D78FC"/>
    <w:rsid w:val="41ABD119"/>
    <w:rsid w:val="41B159CA"/>
    <w:rsid w:val="41BA10D3"/>
    <w:rsid w:val="41CB07CA"/>
    <w:rsid w:val="4223317F"/>
    <w:rsid w:val="4223A697"/>
    <w:rsid w:val="4240DEE5"/>
    <w:rsid w:val="424D42E2"/>
    <w:rsid w:val="424F256E"/>
    <w:rsid w:val="42611CDE"/>
    <w:rsid w:val="429CA1AC"/>
    <w:rsid w:val="42F014D3"/>
    <w:rsid w:val="4302030E"/>
    <w:rsid w:val="43065DFF"/>
    <w:rsid w:val="430C5EB7"/>
    <w:rsid w:val="430EAFA5"/>
    <w:rsid w:val="43180762"/>
    <w:rsid w:val="431E1EDA"/>
    <w:rsid w:val="43213EFE"/>
    <w:rsid w:val="43235342"/>
    <w:rsid w:val="433236D1"/>
    <w:rsid w:val="43399AB0"/>
    <w:rsid w:val="4340D65E"/>
    <w:rsid w:val="434E399A"/>
    <w:rsid w:val="438577DC"/>
    <w:rsid w:val="438CE784"/>
    <w:rsid w:val="4391BAE9"/>
    <w:rsid w:val="439AD27E"/>
    <w:rsid w:val="43A04F44"/>
    <w:rsid w:val="43B5C0C1"/>
    <w:rsid w:val="43BB8F8B"/>
    <w:rsid w:val="43C491A7"/>
    <w:rsid w:val="43EEDD1B"/>
    <w:rsid w:val="44099F49"/>
    <w:rsid w:val="44432EF8"/>
    <w:rsid w:val="449EE151"/>
    <w:rsid w:val="449FB9EE"/>
    <w:rsid w:val="44DD2E17"/>
    <w:rsid w:val="44E1225D"/>
    <w:rsid w:val="44E34632"/>
    <w:rsid w:val="44FB2A25"/>
    <w:rsid w:val="4501F3F1"/>
    <w:rsid w:val="4507023A"/>
    <w:rsid w:val="450F15BE"/>
    <w:rsid w:val="452D8B4A"/>
    <w:rsid w:val="452FF625"/>
    <w:rsid w:val="45313E13"/>
    <w:rsid w:val="45315183"/>
    <w:rsid w:val="453684DA"/>
    <w:rsid w:val="453D12C6"/>
    <w:rsid w:val="453D60DE"/>
    <w:rsid w:val="455CC5F7"/>
    <w:rsid w:val="456587A6"/>
    <w:rsid w:val="45663D21"/>
    <w:rsid w:val="456C010C"/>
    <w:rsid w:val="458B253A"/>
    <w:rsid w:val="459314D9"/>
    <w:rsid w:val="45977CFC"/>
    <w:rsid w:val="45A49DFF"/>
    <w:rsid w:val="45C232D2"/>
    <w:rsid w:val="45CB3382"/>
    <w:rsid w:val="45D05E38"/>
    <w:rsid w:val="45D77979"/>
    <w:rsid w:val="45E3C59A"/>
    <w:rsid w:val="45E8F9EB"/>
    <w:rsid w:val="463A7A72"/>
    <w:rsid w:val="4641C838"/>
    <w:rsid w:val="4678FE78"/>
    <w:rsid w:val="468A21F6"/>
    <w:rsid w:val="46922F59"/>
    <w:rsid w:val="46931A05"/>
    <w:rsid w:val="46AAEC89"/>
    <w:rsid w:val="46CD0A34"/>
    <w:rsid w:val="46DC94BA"/>
    <w:rsid w:val="46E2B4F9"/>
    <w:rsid w:val="46E41F3A"/>
    <w:rsid w:val="46E79F68"/>
    <w:rsid w:val="46F14F8B"/>
    <w:rsid w:val="46F7ADD8"/>
    <w:rsid w:val="470D56AF"/>
    <w:rsid w:val="47127B88"/>
    <w:rsid w:val="47204F0C"/>
    <w:rsid w:val="47585E83"/>
    <w:rsid w:val="476171CC"/>
    <w:rsid w:val="478E04E9"/>
    <w:rsid w:val="47A754F0"/>
    <w:rsid w:val="47B25732"/>
    <w:rsid w:val="47B4DD57"/>
    <w:rsid w:val="47D0A855"/>
    <w:rsid w:val="47D2B611"/>
    <w:rsid w:val="47E047B7"/>
    <w:rsid w:val="4813AAED"/>
    <w:rsid w:val="4815C209"/>
    <w:rsid w:val="4817280E"/>
    <w:rsid w:val="48306820"/>
    <w:rsid w:val="48607B48"/>
    <w:rsid w:val="48614F47"/>
    <w:rsid w:val="4862D80A"/>
    <w:rsid w:val="4864E4E0"/>
    <w:rsid w:val="4866204B"/>
    <w:rsid w:val="486D7921"/>
    <w:rsid w:val="48736A2B"/>
    <w:rsid w:val="487AA6FC"/>
    <w:rsid w:val="48B50BB0"/>
    <w:rsid w:val="48C7A1C8"/>
    <w:rsid w:val="48D82EB8"/>
    <w:rsid w:val="48D9F58A"/>
    <w:rsid w:val="48E2D861"/>
    <w:rsid w:val="4913CAA2"/>
    <w:rsid w:val="493B5E28"/>
    <w:rsid w:val="493FED1A"/>
    <w:rsid w:val="494E337F"/>
    <w:rsid w:val="4953FDA0"/>
    <w:rsid w:val="49540843"/>
    <w:rsid w:val="4958053C"/>
    <w:rsid w:val="496CDD30"/>
    <w:rsid w:val="498D48C2"/>
    <w:rsid w:val="49B9FBFB"/>
    <w:rsid w:val="49CFAD9A"/>
    <w:rsid w:val="49EFC584"/>
    <w:rsid w:val="4A121126"/>
    <w:rsid w:val="4A30ABBA"/>
    <w:rsid w:val="4A95A3F5"/>
    <w:rsid w:val="4AA67444"/>
    <w:rsid w:val="4AAC49AA"/>
    <w:rsid w:val="4AB26663"/>
    <w:rsid w:val="4AB76017"/>
    <w:rsid w:val="4ABB84B5"/>
    <w:rsid w:val="4AD090F0"/>
    <w:rsid w:val="4AD355BC"/>
    <w:rsid w:val="4AF7B489"/>
    <w:rsid w:val="4B005831"/>
    <w:rsid w:val="4B0AE120"/>
    <w:rsid w:val="4B134DC2"/>
    <w:rsid w:val="4B188EB6"/>
    <w:rsid w:val="4B1EF182"/>
    <w:rsid w:val="4B2DB1E1"/>
    <w:rsid w:val="4B4372F4"/>
    <w:rsid w:val="4B84238E"/>
    <w:rsid w:val="4B87A266"/>
    <w:rsid w:val="4B8D2466"/>
    <w:rsid w:val="4B9D17DD"/>
    <w:rsid w:val="4BC79381"/>
    <w:rsid w:val="4BD9E37E"/>
    <w:rsid w:val="4BF607B4"/>
    <w:rsid w:val="4C0A373E"/>
    <w:rsid w:val="4C13D662"/>
    <w:rsid w:val="4C145A12"/>
    <w:rsid w:val="4C164818"/>
    <w:rsid w:val="4C18B466"/>
    <w:rsid w:val="4C20F47D"/>
    <w:rsid w:val="4C228825"/>
    <w:rsid w:val="4C29E551"/>
    <w:rsid w:val="4C5FE65B"/>
    <w:rsid w:val="4CA5615E"/>
    <w:rsid w:val="4CAA8872"/>
    <w:rsid w:val="4CB279F7"/>
    <w:rsid w:val="4CC4D0FF"/>
    <w:rsid w:val="4CD3AF13"/>
    <w:rsid w:val="4CEBE591"/>
    <w:rsid w:val="4CFAD841"/>
    <w:rsid w:val="4D01AEAC"/>
    <w:rsid w:val="4D0B3DEC"/>
    <w:rsid w:val="4D0E19FF"/>
    <w:rsid w:val="4D165F9B"/>
    <w:rsid w:val="4D26065A"/>
    <w:rsid w:val="4D2D041A"/>
    <w:rsid w:val="4D34DDF8"/>
    <w:rsid w:val="4D5710BE"/>
    <w:rsid w:val="4D593906"/>
    <w:rsid w:val="4D5DEA94"/>
    <w:rsid w:val="4D6B8718"/>
    <w:rsid w:val="4D79A3AD"/>
    <w:rsid w:val="4D7DEC05"/>
    <w:rsid w:val="4D7E21CA"/>
    <w:rsid w:val="4D84E6DC"/>
    <w:rsid w:val="4D949F12"/>
    <w:rsid w:val="4DB5CFAD"/>
    <w:rsid w:val="4DCADCAC"/>
    <w:rsid w:val="4DE1EEBD"/>
    <w:rsid w:val="4DED6C19"/>
    <w:rsid w:val="4E056E0E"/>
    <w:rsid w:val="4E0BAEB9"/>
    <w:rsid w:val="4E1BFF12"/>
    <w:rsid w:val="4E3CEBC2"/>
    <w:rsid w:val="4E409229"/>
    <w:rsid w:val="4E474911"/>
    <w:rsid w:val="4E485254"/>
    <w:rsid w:val="4E551B0F"/>
    <w:rsid w:val="4E574213"/>
    <w:rsid w:val="4E658434"/>
    <w:rsid w:val="4E759E1A"/>
    <w:rsid w:val="4E76062B"/>
    <w:rsid w:val="4E786A0B"/>
    <w:rsid w:val="4E7C06ED"/>
    <w:rsid w:val="4E8873B7"/>
    <w:rsid w:val="4E898254"/>
    <w:rsid w:val="4EB871A1"/>
    <w:rsid w:val="4EBA3C9C"/>
    <w:rsid w:val="4EC7C566"/>
    <w:rsid w:val="4ECA7174"/>
    <w:rsid w:val="4ECF8F9C"/>
    <w:rsid w:val="4EE5E3F5"/>
    <w:rsid w:val="4F096F5D"/>
    <w:rsid w:val="4F1430CB"/>
    <w:rsid w:val="4F17847F"/>
    <w:rsid w:val="4F25B9CF"/>
    <w:rsid w:val="4F5627BB"/>
    <w:rsid w:val="4F807DB1"/>
    <w:rsid w:val="4F81EA99"/>
    <w:rsid w:val="4F854CB5"/>
    <w:rsid w:val="4FB1134B"/>
    <w:rsid w:val="4FB728E0"/>
    <w:rsid w:val="4FD98F2B"/>
    <w:rsid w:val="4FEE5158"/>
    <w:rsid w:val="4FFBF5C8"/>
    <w:rsid w:val="5009DB19"/>
    <w:rsid w:val="500C9DA0"/>
    <w:rsid w:val="5014F586"/>
    <w:rsid w:val="5024886C"/>
    <w:rsid w:val="505FDD7B"/>
    <w:rsid w:val="5064720B"/>
    <w:rsid w:val="5079D70F"/>
    <w:rsid w:val="507DDE62"/>
    <w:rsid w:val="50A20B51"/>
    <w:rsid w:val="50AD0446"/>
    <w:rsid w:val="50B3D558"/>
    <w:rsid w:val="50BC743E"/>
    <w:rsid w:val="50D21D87"/>
    <w:rsid w:val="50E1AD30"/>
    <w:rsid w:val="50E4FA6E"/>
    <w:rsid w:val="51016403"/>
    <w:rsid w:val="510FE265"/>
    <w:rsid w:val="5128272F"/>
    <w:rsid w:val="512900CC"/>
    <w:rsid w:val="513A7C3B"/>
    <w:rsid w:val="515CAAE7"/>
    <w:rsid w:val="516B7B82"/>
    <w:rsid w:val="516C9B17"/>
    <w:rsid w:val="516D89C3"/>
    <w:rsid w:val="51750AA9"/>
    <w:rsid w:val="519A9348"/>
    <w:rsid w:val="519BC9C3"/>
    <w:rsid w:val="51A73B83"/>
    <w:rsid w:val="51B891B6"/>
    <w:rsid w:val="51C949C7"/>
    <w:rsid w:val="51CDB87A"/>
    <w:rsid w:val="51D670C6"/>
    <w:rsid w:val="51E31770"/>
    <w:rsid w:val="51E64BB2"/>
    <w:rsid w:val="51E8D8F3"/>
    <w:rsid w:val="51EAD8A7"/>
    <w:rsid w:val="51F3C728"/>
    <w:rsid w:val="51FB811C"/>
    <w:rsid w:val="51FC65EA"/>
    <w:rsid w:val="51FD5380"/>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B84494"/>
    <w:rsid w:val="52CD5CD0"/>
    <w:rsid w:val="52D27CB8"/>
    <w:rsid w:val="52DB9DBE"/>
    <w:rsid w:val="52E3596A"/>
    <w:rsid w:val="52EDE7A3"/>
    <w:rsid w:val="52F71C3C"/>
    <w:rsid w:val="52F891FC"/>
    <w:rsid w:val="52FAA8DD"/>
    <w:rsid w:val="52FAC85E"/>
    <w:rsid w:val="530BFF67"/>
    <w:rsid w:val="5336F5F2"/>
    <w:rsid w:val="533AC400"/>
    <w:rsid w:val="5348F849"/>
    <w:rsid w:val="535E3685"/>
    <w:rsid w:val="5374C613"/>
    <w:rsid w:val="53B1F64D"/>
    <w:rsid w:val="53C0033A"/>
    <w:rsid w:val="53D3296F"/>
    <w:rsid w:val="53D60F39"/>
    <w:rsid w:val="53E4B82E"/>
    <w:rsid w:val="53EEBC74"/>
    <w:rsid w:val="53FF7EAD"/>
    <w:rsid w:val="53FFA285"/>
    <w:rsid w:val="5402701E"/>
    <w:rsid w:val="5420D9FD"/>
    <w:rsid w:val="543C863B"/>
    <w:rsid w:val="546AB15B"/>
    <w:rsid w:val="547F466F"/>
    <w:rsid w:val="5485CBD5"/>
    <w:rsid w:val="5487877D"/>
    <w:rsid w:val="549680D2"/>
    <w:rsid w:val="54972751"/>
    <w:rsid w:val="549BE895"/>
    <w:rsid w:val="54BF1B7F"/>
    <w:rsid w:val="55011990"/>
    <w:rsid w:val="55026B0B"/>
    <w:rsid w:val="5511A1D1"/>
    <w:rsid w:val="55132EEA"/>
    <w:rsid w:val="5520A87F"/>
    <w:rsid w:val="553406AC"/>
    <w:rsid w:val="555CFB42"/>
    <w:rsid w:val="558C6B21"/>
    <w:rsid w:val="55A008B9"/>
    <w:rsid w:val="55A0C341"/>
    <w:rsid w:val="55A66E4F"/>
    <w:rsid w:val="55B0C017"/>
    <w:rsid w:val="55DC5E86"/>
    <w:rsid w:val="55E26FF5"/>
    <w:rsid w:val="55E71415"/>
    <w:rsid w:val="5643E0C6"/>
    <w:rsid w:val="564BBE0B"/>
    <w:rsid w:val="565A3631"/>
    <w:rsid w:val="565CBF6C"/>
    <w:rsid w:val="5669EFAB"/>
    <w:rsid w:val="567B6BDC"/>
    <w:rsid w:val="56906954"/>
    <w:rsid w:val="56A1E907"/>
    <w:rsid w:val="56A45D32"/>
    <w:rsid w:val="56B9F8D2"/>
    <w:rsid w:val="56C95AA3"/>
    <w:rsid w:val="56CCC554"/>
    <w:rsid w:val="56D18163"/>
    <w:rsid w:val="56D2FF42"/>
    <w:rsid w:val="56D58359"/>
    <w:rsid w:val="56D72EDF"/>
    <w:rsid w:val="56F13A31"/>
    <w:rsid w:val="57015826"/>
    <w:rsid w:val="57044723"/>
    <w:rsid w:val="57256199"/>
    <w:rsid w:val="575F3DBE"/>
    <w:rsid w:val="57641B74"/>
    <w:rsid w:val="577B8F27"/>
    <w:rsid w:val="577DCE30"/>
    <w:rsid w:val="577E4056"/>
    <w:rsid w:val="579BF714"/>
    <w:rsid w:val="57A3A340"/>
    <w:rsid w:val="57E4D675"/>
    <w:rsid w:val="57FD111F"/>
    <w:rsid w:val="58081535"/>
    <w:rsid w:val="5814640F"/>
    <w:rsid w:val="58265F68"/>
    <w:rsid w:val="582F52B8"/>
    <w:rsid w:val="582F9A51"/>
    <w:rsid w:val="5838CBF7"/>
    <w:rsid w:val="585DEB8C"/>
    <w:rsid w:val="5883844B"/>
    <w:rsid w:val="5898BC45"/>
    <w:rsid w:val="58E860D9"/>
    <w:rsid w:val="58ED072A"/>
    <w:rsid w:val="58ED2D71"/>
    <w:rsid w:val="58F6F7D7"/>
    <w:rsid w:val="58FD6DDD"/>
    <w:rsid w:val="58FD97BF"/>
    <w:rsid w:val="5914B7D2"/>
    <w:rsid w:val="592956BA"/>
    <w:rsid w:val="5948F139"/>
    <w:rsid w:val="594E7167"/>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9F9550D"/>
    <w:rsid w:val="5A38670B"/>
    <w:rsid w:val="5A3AE284"/>
    <w:rsid w:val="5A4DEFD8"/>
    <w:rsid w:val="5A52A6EF"/>
    <w:rsid w:val="5A6BCF4C"/>
    <w:rsid w:val="5A6C525E"/>
    <w:rsid w:val="5A6C9B21"/>
    <w:rsid w:val="5A79DF72"/>
    <w:rsid w:val="5A84313A"/>
    <w:rsid w:val="5A993E3E"/>
    <w:rsid w:val="5A9B30CB"/>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A248"/>
    <w:rsid w:val="5C291C68"/>
    <w:rsid w:val="5C3AD1E3"/>
    <w:rsid w:val="5C4EB982"/>
    <w:rsid w:val="5C538652"/>
    <w:rsid w:val="5C6A5D08"/>
    <w:rsid w:val="5C77A338"/>
    <w:rsid w:val="5C7C58D4"/>
    <w:rsid w:val="5C886A5A"/>
    <w:rsid w:val="5C8A30C2"/>
    <w:rsid w:val="5CA2CDA2"/>
    <w:rsid w:val="5CB085DF"/>
    <w:rsid w:val="5CB4D930"/>
    <w:rsid w:val="5CD02256"/>
    <w:rsid w:val="5CDF4426"/>
    <w:rsid w:val="5CE53375"/>
    <w:rsid w:val="5D0C89FA"/>
    <w:rsid w:val="5D0E4568"/>
    <w:rsid w:val="5D1AC145"/>
    <w:rsid w:val="5D1B9148"/>
    <w:rsid w:val="5D2182A1"/>
    <w:rsid w:val="5D2A1870"/>
    <w:rsid w:val="5D3314CE"/>
    <w:rsid w:val="5D3DC543"/>
    <w:rsid w:val="5D6F30BF"/>
    <w:rsid w:val="5D743FC7"/>
    <w:rsid w:val="5D852E80"/>
    <w:rsid w:val="5DA4AAA0"/>
    <w:rsid w:val="5DA86972"/>
    <w:rsid w:val="5DB8DFA4"/>
    <w:rsid w:val="5DD11F0D"/>
    <w:rsid w:val="5DDBE780"/>
    <w:rsid w:val="5DFB5F56"/>
    <w:rsid w:val="5E20382E"/>
    <w:rsid w:val="5E29A27E"/>
    <w:rsid w:val="5E3B10C8"/>
    <w:rsid w:val="5E3B29D9"/>
    <w:rsid w:val="5E4D6167"/>
    <w:rsid w:val="5E5BD08A"/>
    <w:rsid w:val="5E87DD75"/>
    <w:rsid w:val="5E9A6BE2"/>
    <w:rsid w:val="5EA54327"/>
    <w:rsid w:val="5EBB3AC4"/>
    <w:rsid w:val="5EDF04B6"/>
    <w:rsid w:val="5F009EA4"/>
    <w:rsid w:val="5F0B34E0"/>
    <w:rsid w:val="5F17CC45"/>
    <w:rsid w:val="5F213B3C"/>
    <w:rsid w:val="5F2F8917"/>
    <w:rsid w:val="5F369CD4"/>
    <w:rsid w:val="5F396751"/>
    <w:rsid w:val="5F576DE3"/>
    <w:rsid w:val="5F9A3185"/>
    <w:rsid w:val="5FA9D884"/>
    <w:rsid w:val="5FABCCA5"/>
    <w:rsid w:val="5FB692EB"/>
    <w:rsid w:val="5FCC6AAB"/>
    <w:rsid w:val="5FD1AE29"/>
    <w:rsid w:val="5FDF24E1"/>
    <w:rsid w:val="5FF0EB3A"/>
    <w:rsid w:val="5FF5130A"/>
    <w:rsid w:val="5FFDFB3C"/>
    <w:rsid w:val="600B1840"/>
    <w:rsid w:val="600DBF70"/>
    <w:rsid w:val="601AF8BF"/>
    <w:rsid w:val="6020A4E3"/>
    <w:rsid w:val="60291E7F"/>
    <w:rsid w:val="60350049"/>
    <w:rsid w:val="60378708"/>
    <w:rsid w:val="605BBBD5"/>
    <w:rsid w:val="607C4A8E"/>
    <w:rsid w:val="60B39CA6"/>
    <w:rsid w:val="60BFC2F1"/>
    <w:rsid w:val="60D293BA"/>
    <w:rsid w:val="611B5CBA"/>
    <w:rsid w:val="612A276A"/>
    <w:rsid w:val="612EDAD5"/>
    <w:rsid w:val="61327BDE"/>
    <w:rsid w:val="615ADA45"/>
    <w:rsid w:val="6160FC51"/>
    <w:rsid w:val="6180E032"/>
    <w:rsid w:val="61AF0687"/>
    <w:rsid w:val="61C685E0"/>
    <w:rsid w:val="61CA71C8"/>
    <w:rsid w:val="61DAB59F"/>
    <w:rsid w:val="62037F42"/>
    <w:rsid w:val="6210F679"/>
    <w:rsid w:val="621289B4"/>
    <w:rsid w:val="622A6AB1"/>
    <w:rsid w:val="62324A22"/>
    <w:rsid w:val="623AD266"/>
    <w:rsid w:val="623FBC61"/>
    <w:rsid w:val="62661DEC"/>
    <w:rsid w:val="626E6DA5"/>
    <w:rsid w:val="62A25DB5"/>
    <w:rsid w:val="62AF507F"/>
    <w:rsid w:val="62C72287"/>
    <w:rsid w:val="62C977FB"/>
    <w:rsid w:val="62D3E7FF"/>
    <w:rsid w:val="63219397"/>
    <w:rsid w:val="6323A22E"/>
    <w:rsid w:val="6348F00E"/>
    <w:rsid w:val="6349A6E0"/>
    <w:rsid w:val="6360DA6B"/>
    <w:rsid w:val="63693C29"/>
    <w:rsid w:val="638A3F4A"/>
    <w:rsid w:val="638DD8EB"/>
    <w:rsid w:val="63906F42"/>
    <w:rsid w:val="63A5C332"/>
    <w:rsid w:val="63AD18DA"/>
    <w:rsid w:val="63C63B12"/>
    <w:rsid w:val="63DDB25E"/>
    <w:rsid w:val="640587FA"/>
    <w:rsid w:val="6412733B"/>
    <w:rsid w:val="641AE3CD"/>
    <w:rsid w:val="643981A8"/>
    <w:rsid w:val="643B462C"/>
    <w:rsid w:val="645D69E9"/>
    <w:rsid w:val="646872F4"/>
    <w:rsid w:val="647E801E"/>
    <w:rsid w:val="6498EA3D"/>
    <w:rsid w:val="6499018D"/>
    <w:rsid w:val="64AE0DDB"/>
    <w:rsid w:val="64AE874D"/>
    <w:rsid w:val="64B18FBE"/>
    <w:rsid w:val="64B4605C"/>
    <w:rsid w:val="64BFF252"/>
    <w:rsid w:val="64D94333"/>
    <w:rsid w:val="64DB0BD3"/>
    <w:rsid w:val="64DF59AA"/>
    <w:rsid w:val="64E44FED"/>
    <w:rsid w:val="64E521C2"/>
    <w:rsid w:val="64E8D906"/>
    <w:rsid w:val="64E9BA72"/>
    <w:rsid w:val="64F0455A"/>
    <w:rsid w:val="65125661"/>
    <w:rsid w:val="65171B5A"/>
    <w:rsid w:val="6520DF5B"/>
    <w:rsid w:val="65683196"/>
    <w:rsid w:val="65836592"/>
    <w:rsid w:val="65885A07"/>
    <w:rsid w:val="658A8FCC"/>
    <w:rsid w:val="659118EC"/>
    <w:rsid w:val="65988DB3"/>
    <w:rsid w:val="65A7B0B3"/>
    <w:rsid w:val="65AE81F3"/>
    <w:rsid w:val="65B1F765"/>
    <w:rsid w:val="65C0F004"/>
    <w:rsid w:val="65C749F3"/>
    <w:rsid w:val="65D0CD23"/>
    <w:rsid w:val="65D55209"/>
    <w:rsid w:val="65F9B9DE"/>
    <w:rsid w:val="65FB9457"/>
    <w:rsid w:val="66140B58"/>
    <w:rsid w:val="66223297"/>
    <w:rsid w:val="662F9540"/>
    <w:rsid w:val="663977BE"/>
    <w:rsid w:val="663FF3B6"/>
    <w:rsid w:val="6674815F"/>
    <w:rsid w:val="6680E6D8"/>
    <w:rsid w:val="668A5611"/>
    <w:rsid w:val="669E8BAE"/>
    <w:rsid w:val="66A37590"/>
    <w:rsid w:val="66C01E3E"/>
    <w:rsid w:val="67051EEF"/>
    <w:rsid w:val="6706F657"/>
    <w:rsid w:val="671FF774"/>
    <w:rsid w:val="6722DE2A"/>
    <w:rsid w:val="674D3172"/>
    <w:rsid w:val="675EC2CB"/>
    <w:rsid w:val="676CD707"/>
    <w:rsid w:val="676EAC89"/>
    <w:rsid w:val="676FA39C"/>
    <w:rsid w:val="6774B516"/>
    <w:rsid w:val="67790FF0"/>
    <w:rsid w:val="6780D3D2"/>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0E3229"/>
    <w:rsid w:val="691801FB"/>
    <w:rsid w:val="6925B0A0"/>
    <w:rsid w:val="69333ABF"/>
    <w:rsid w:val="69470998"/>
    <w:rsid w:val="6982CCF3"/>
    <w:rsid w:val="6996ACF8"/>
    <w:rsid w:val="69994921"/>
    <w:rsid w:val="699F4C0F"/>
    <w:rsid w:val="69C1F6D3"/>
    <w:rsid w:val="69E62B28"/>
    <w:rsid w:val="69FFB0C6"/>
    <w:rsid w:val="6A04F0BA"/>
    <w:rsid w:val="6A107015"/>
    <w:rsid w:val="6A2AFBEC"/>
    <w:rsid w:val="6A2E6882"/>
    <w:rsid w:val="6A43594E"/>
    <w:rsid w:val="6A46EC43"/>
    <w:rsid w:val="6A5A7EEC"/>
    <w:rsid w:val="6A6D5880"/>
    <w:rsid w:val="6A7E3A4F"/>
    <w:rsid w:val="6A8288C8"/>
    <w:rsid w:val="6A8A687A"/>
    <w:rsid w:val="6A9FB86D"/>
    <w:rsid w:val="6AA0B987"/>
    <w:rsid w:val="6AC9E768"/>
    <w:rsid w:val="6AE5A8BF"/>
    <w:rsid w:val="6AF44F3E"/>
    <w:rsid w:val="6AF62AD8"/>
    <w:rsid w:val="6AF828BC"/>
    <w:rsid w:val="6B0ADABE"/>
    <w:rsid w:val="6B0D9A3B"/>
    <w:rsid w:val="6B36529A"/>
    <w:rsid w:val="6B3D4189"/>
    <w:rsid w:val="6B471905"/>
    <w:rsid w:val="6B5C50CC"/>
    <w:rsid w:val="6B5F86DE"/>
    <w:rsid w:val="6B66154B"/>
    <w:rsid w:val="6B75A0A9"/>
    <w:rsid w:val="6B7A6320"/>
    <w:rsid w:val="6B7ED3F2"/>
    <w:rsid w:val="6B95A6C6"/>
    <w:rsid w:val="6BB8C9A3"/>
    <w:rsid w:val="6BBA3A7E"/>
    <w:rsid w:val="6BBA8A6E"/>
    <w:rsid w:val="6BBBA36F"/>
    <w:rsid w:val="6BCF098D"/>
    <w:rsid w:val="6BDA5CF1"/>
    <w:rsid w:val="6BECDB58"/>
    <w:rsid w:val="6BFC5E35"/>
    <w:rsid w:val="6C0CAB4F"/>
    <w:rsid w:val="6C0D0032"/>
    <w:rsid w:val="6C4A1908"/>
    <w:rsid w:val="6C4AF3F7"/>
    <w:rsid w:val="6C6950F0"/>
    <w:rsid w:val="6C6F8E98"/>
    <w:rsid w:val="6C705B94"/>
    <w:rsid w:val="6CCE4DBA"/>
    <w:rsid w:val="6CFAAF9C"/>
    <w:rsid w:val="6D11DBEB"/>
    <w:rsid w:val="6D1DE9F1"/>
    <w:rsid w:val="6D286226"/>
    <w:rsid w:val="6D3040B4"/>
    <w:rsid w:val="6D416346"/>
    <w:rsid w:val="6D805F90"/>
    <w:rsid w:val="6D83D8E9"/>
    <w:rsid w:val="6D83DBC3"/>
    <w:rsid w:val="6DA865A8"/>
    <w:rsid w:val="6DB7C2B9"/>
    <w:rsid w:val="6DCC01E9"/>
    <w:rsid w:val="6DCE7902"/>
    <w:rsid w:val="6DDA3E35"/>
    <w:rsid w:val="6DE4FA40"/>
    <w:rsid w:val="6DF04890"/>
    <w:rsid w:val="6DF3C9D4"/>
    <w:rsid w:val="6DF8D184"/>
    <w:rsid w:val="6E052151"/>
    <w:rsid w:val="6E087F3B"/>
    <w:rsid w:val="6E1C49FA"/>
    <w:rsid w:val="6E26F8B5"/>
    <w:rsid w:val="6E35833D"/>
    <w:rsid w:val="6E470D3F"/>
    <w:rsid w:val="6E4EAB9A"/>
    <w:rsid w:val="6E68BC54"/>
    <w:rsid w:val="6E87850D"/>
    <w:rsid w:val="6EA02675"/>
    <w:rsid w:val="6EAEB232"/>
    <w:rsid w:val="6ED99FC4"/>
    <w:rsid w:val="6EDF37CA"/>
    <w:rsid w:val="6F25F772"/>
    <w:rsid w:val="6F2E7433"/>
    <w:rsid w:val="6F3F0F5D"/>
    <w:rsid w:val="6F42E4C8"/>
    <w:rsid w:val="6F42EDED"/>
    <w:rsid w:val="6F43A0C6"/>
    <w:rsid w:val="6F4EA737"/>
    <w:rsid w:val="6F71723F"/>
    <w:rsid w:val="6F75EC6E"/>
    <w:rsid w:val="6F8C7D32"/>
    <w:rsid w:val="6F97A523"/>
    <w:rsid w:val="6FCD683A"/>
    <w:rsid w:val="6FDA19DF"/>
    <w:rsid w:val="6FF092A0"/>
    <w:rsid w:val="701D55D9"/>
    <w:rsid w:val="701E104F"/>
    <w:rsid w:val="705D6DC1"/>
    <w:rsid w:val="70C51691"/>
    <w:rsid w:val="70D2B007"/>
    <w:rsid w:val="710E1F73"/>
    <w:rsid w:val="711907C4"/>
    <w:rsid w:val="711A0000"/>
    <w:rsid w:val="711FF236"/>
    <w:rsid w:val="7142DBAE"/>
    <w:rsid w:val="714338A8"/>
    <w:rsid w:val="716A3A1A"/>
    <w:rsid w:val="7175EA40"/>
    <w:rsid w:val="719D01BD"/>
    <w:rsid w:val="71AE791B"/>
    <w:rsid w:val="71D57415"/>
    <w:rsid w:val="71D84887"/>
    <w:rsid w:val="71DB658A"/>
    <w:rsid w:val="71DD72E1"/>
    <w:rsid w:val="71ED5B0D"/>
    <w:rsid w:val="7200CF68"/>
    <w:rsid w:val="7207D9A6"/>
    <w:rsid w:val="7223650B"/>
    <w:rsid w:val="722BD6FA"/>
    <w:rsid w:val="725901BF"/>
    <w:rsid w:val="7291424D"/>
    <w:rsid w:val="7294CC81"/>
    <w:rsid w:val="72A945B9"/>
    <w:rsid w:val="72C297A9"/>
    <w:rsid w:val="73017EE7"/>
    <w:rsid w:val="730B359A"/>
    <w:rsid w:val="730E1AFB"/>
    <w:rsid w:val="7321E47D"/>
    <w:rsid w:val="73221CBD"/>
    <w:rsid w:val="732466E1"/>
    <w:rsid w:val="7328C561"/>
    <w:rsid w:val="734937D2"/>
    <w:rsid w:val="7351DF1C"/>
    <w:rsid w:val="7364A4CA"/>
    <w:rsid w:val="73687453"/>
    <w:rsid w:val="736A68C0"/>
    <w:rsid w:val="736BB876"/>
    <w:rsid w:val="73788A43"/>
    <w:rsid w:val="7380B65B"/>
    <w:rsid w:val="739B2F95"/>
    <w:rsid w:val="73D3DF3A"/>
    <w:rsid w:val="73E6F55F"/>
    <w:rsid w:val="73EDC58A"/>
    <w:rsid w:val="7415CA54"/>
    <w:rsid w:val="742D12AE"/>
    <w:rsid w:val="74405B89"/>
    <w:rsid w:val="74627FE0"/>
    <w:rsid w:val="7479ED95"/>
    <w:rsid w:val="748351DA"/>
    <w:rsid w:val="748BB16D"/>
    <w:rsid w:val="74951750"/>
    <w:rsid w:val="74980BDB"/>
    <w:rsid w:val="749BEB4E"/>
    <w:rsid w:val="74BCEDCA"/>
    <w:rsid w:val="74C46236"/>
    <w:rsid w:val="74C7F75C"/>
    <w:rsid w:val="74D91D64"/>
    <w:rsid w:val="74E7E011"/>
    <w:rsid w:val="7514FCBA"/>
    <w:rsid w:val="752AD61D"/>
    <w:rsid w:val="752DC118"/>
    <w:rsid w:val="7538CC6A"/>
    <w:rsid w:val="7576B2D4"/>
    <w:rsid w:val="7580AFFB"/>
    <w:rsid w:val="75909A2E"/>
    <w:rsid w:val="75913AB7"/>
    <w:rsid w:val="7594A18B"/>
    <w:rsid w:val="75996B98"/>
    <w:rsid w:val="75A02005"/>
    <w:rsid w:val="75A9C65C"/>
    <w:rsid w:val="75C75E2D"/>
    <w:rsid w:val="75CA72CC"/>
    <w:rsid w:val="75D4B012"/>
    <w:rsid w:val="75D57DCA"/>
    <w:rsid w:val="75FBBEB6"/>
    <w:rsid w:val="75FD58D8"/>
    <w:rsid w:val="7630594F"/>
    <w:rsid w:val="763E777D"/>
    <w:rsid w:val="764B9E07"/>
    <w:rsid w:val="7664CDFE"/>
    <w:rsid w:val="766AA1A9"/>
    <w:rsid w:val="7674EDC5"/>
    <w:rsid w:val="76750D3A"/>
    <w:rsid w:val="76929F3E"/>
    <w:rsid w:val="76967C67"/>
    <w:rsid w:val="76C4F43A"/>
    <w:rsid w:val="76E8FF2E"/>
    <w:rsid w:val="76F9A8BF"/>
    <w:rsid w:val="7712B73C"/>
    <w:rsid w:val="771F53D9"/>
    <w:rsid w:val="772C8BCF"/>
    <w:rsid w:val="7732D1EF"/>
    <w:rsid w:val="773D4436"/>
    <w:rsid w:val="774EABFE"/>
    <w:rsid w:val="7756ACC0"/>
    <w:rsid w:val="775B6E56"/>
    <w:rsid w:val="77632E8E"/>
    <w:rsid w:val="77679D35"/>
    <w:rsid w:val="777B1535"/>
    <w:rsid w:val="77AC0397"/>
    <w:rsid w:val="77C6E877"/>
    <w:rsid w:val="77DC6583"/>
    <w:rsid w:val="77E44185"/>
    <w:rsid w:val="77FCA6C3"/>
    <w:rsid w:val="78317E95"/>
    <w:rsid w:val="785D4227"/>
    <w:rsid w:val="78748D88"/>
    <w:rsid w:val="7879AFE8"/>
    <w:rsid w:val="788A729E"/>
    <w:rsid w:val="788AE59B"/>
    <w:rsid w:val="789F59B4"/>
    <w:rsid w:val="78B70019"/>
    <w:rsid w:val="78C2EB4E"/>
    <w:rsid w:val="78C8253A"/>
    <w:rsid w:val="78F23FC9"/>
    <w:rsid w:val="790EA84D"/>
    <w:rsid w:val="793618E6"/>
    <w:rsid w:val="79432D26"/>
    <w:rsid w:val="7943EC6B"/>
    <w:rsid w:val="79539CBB"/>
    <w:rsid w:val="7964AB5E"/>
    <w:rsid w:val="79728998"/>
    <w:rsid w:val="797E8671"/>
    <w:rsid w:val="7995568D"/>
    <w:rsid w:val="79AB1CC1"/>
    <w:rsid w:val="79B7B4C6"/>
    <w:rsid w:val="79EAA339"/>
    <w:rsid w:val="79FA7922"/>
    <w:rsid w:val="79FAA521"/>
    <w:rsid w:val="7A045007"/>
    <w:rsid w:val="7A06BDF1"/>
    <w:rsid w:val="7A0C3D8D"/>
    <w:rsid w:val="7A160B79"/>
    <w:rsid w:val="7A1F17ED"/>
    <w:rsid w:val="7A3C3A19"/>
    <w:rsid w:val="7A3C3B59"/>
    <w:rsid w:val="7A44A7CE"/>
    <w:rsid w:val="7A5C485F"/>
    <w:rsid w:val="7A77A57E"/>
    <w:rsid w:val="7AA49874"/>
    <w:rsid w:val="7AACAF50"/>
    <w:rsid w:val="7AB9AD3B"/>
    <w:rsid w:val="7AD0E2DA"/>
    <w:rsid w:val="7AD36EC2"/>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72D8"/>
    <w:rsid w:val="7BD40D63"/>
    <w:rsid w:val="7BDA4806"/>
    <w:rsid w:val="7BDB8263"/>
    <w:rsid w:val="7BE0782F"/>
    <w:rsid w:val="7C00EA0C"/>
    <w:rsid w:val="7C08247D"/>
    <w:rsid w:val="7C1758D7"/>
    <w:rsid w:val="7C1BF1FA"/>
    <w:rsid w:val="7C2D56A9"/>
    <w:rsid w:val="7C45E0B2"/>
    <w:rsid w:val="7C5198EC"/>
    <w:rsid w:val="7C663ADA"/>
    <w:rsid w:val="7C9B21BC"/>
    <w:rsid w:val="7CA2CD6E"/>
    <w:rsid w:val="7CC1EF03"/>
    <w:rsid w:val="7CE70DAD"/>
    <w:rsid w:val="7CF48094"/>
    <w:rsid w:val="7CFDBE92"/>
    <w:rsid w:val="7D0F1126"/>
    <w:rsid w:val="7D25EC15"/>
    <w:rsid w:val="7D271963"/>
    <w:rsid w:val="7D2FFC75"/>
    <w:rsid w:val="7D330AA0"/>
    <w:rsid w:val="7D48737F"/>
    <w:rsid w:val="7D5A254E"/>
    <w:rsid w:val="7D95BDD5"/>
    <w:rsid w:val="7D9B9EE6"/>
    <w:rsid w:val="7DA3087A"/>
    <w:rsid w:val="7DB2827E"/>
    <w:rsid w:val="7DC45472"/>
    <w:rsid w:val="7DCA96ED"/>
    <w:rsid w:val="7DE0E57D"/>
    <w:rsid w:val="7DEC9AA6"/>
    <w:rsid w:val="7E144158"/>
    <w:rsid w:val="7E163BFD"/>
    <w:rsid w:val="7E20689A"/>
    <w:rsid w:val="7E280FE8"/>
    <w:rsid w:val="7E338863"/>
    <w:rsid w:val="7E4CC8D2"/>
    <w:rsid w:val="7E50F1A1"/>
    <w:rsid w:val="7E57433B"/>
    <w:rsid w:val="7E5DDBB8"/>
    <w:rsid w:val="7E6138B1"/>
    <w:rsid w:val="7E8974E7"/>
    <w:rsid w:val="7E929FC9"/>
    <w:rsid w:val="7EAEAE9E"/>
    <w:rsid w:val="7EB87C8F"/>
    <w:rsid w:val="7ECDA7A2"/>
    <w:rsid w:val="7EE4AD00"/>
    <w:rsid w:val="7EEB58D8"/>
    <w:rsid w:val="7EF035AC"/>
    <w:rsid w:val="7EF79A38"/>
    <w:rsid w:val="7EFFBE89"/>
    <w:rsid w:val="7F0F080E"/>
    <w:rsid w:val="7F1A7983"/>
    <w:rsid w:val="7F1D61B0"/>
    <w:rsid w:val="7F40B57F"/>
    <w:rsid w:val="7F545613"/>
    <w:rsid w:val="7F62B244"/>
    <w:rsid w:val="7F6DFBFC"/>
    <w:rsid w:val="7FB07C3B"/>
    <w:rsid w:val="7FB25BC0"/>
    <w:rsid w:val="7FB2DB1D"/>
    <w:rsid w:val="7FCCB5E4"/>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0D7879DA-A189-43BC-A655-9E156CE9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tion">
    <w:name w:val="Mention"/>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character" w:styleId="Hyperlink">
    <w:name w:val="Hyperlink"/>
    <w:basedOn w:val="Fontepargpadro"/>
    <w:uiPriority w:val="99"/>
    <w:unhideWhenUsed/>
    <w:rPr>
      <w:color w:val="0563C1" w:themeColor="hyperlink"/>
      <w:u w:val="single"/>
    </w:rPr>
  </w:style>
</w:styles>
</file>

<file path=word/tasks.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semesportes?igshid=ZDdkNTZiNTM" TargetMode="External"/><Relationship Id="rId3" Type="http://schemas.openxmlformats.org/officeDocument/2006/relationships/settings" Target="settings.xml"/><Relationship Id="rId7" Type="http://schemas.openxmlformats.org/officeDocument/2006/relationships/hyperlink" Target="mailto:esportessaopaulo@prefeitura.sp.gov.br" TargetMode="External"/><Relationship Id="rId12" Type="http://schemas.openxmlformats.org/officeDocument/2006/relationships/theme" Target="theme/theme1.xml"/><Relationship Id="rId2" Type="http://schemas.openxmlformats.org/officeDocument/2006/relationships/styles" Target="styles.xml"/><Relationship Id="Ra2a8174a262c4b80" Type="http://schemas.microsoft.com/office/2016/09/relationships/commentsIds" Target="commentsIds.xml"/><Relationship Id="R3f6dba6ea63641be" Type="http://schemas.microsoft.com/office/2019/05/relationships/documenttasks" Target="tasks.xml"/><Relationship Id="rId1" Type="http://schemas.openxmlformats.org/officeDocument/2006/relationships/numbering" Target="numbering.xml"/><Relationship Id="rId6" Type="http://schemas.openxmlformats.org/officeDocument/2006/relationships/hyperlink" Target="https://www.prefeitura.sp.gov.br/cidade/secretarias/esportes/ruas_de_lazer/index.php?p=287672" TargetMode="External"/><Relationship Id="rId11" Type="http://schemas.openxmlformats.org/officeDocument/2006/relationships/fontTable" Target="fontTable.xml"/><Relationship Id="rId5" Type="http://schemas.openxmlformats.org/officeDocument/2006/relationships/hyperlink" Target="http://www.planalto.gov.br/ccivil_03/_ato2011-2014/2014/lei/l13019.htm" TargetMode="External"/><Relationship Id="rId10" Type="http://schemas.openxmlformats.org/officeDocument/2006/relationships/hyperlink" Target="https://twitter.com/semesportes?t=KQXFP_33wb_UHVh8MilYGQ&amp;s=08" TargetMode="External"/><Relationship Id="R5770f5bbeb6f4abe"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m.facebook.com/13509359333304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Pages>
  <Words>27051</Words>
  <Characters>146079</Characters>
  <Application>Microsoft Office Word</Application>
  <DocSecurity>0</DocSecurity>
  <Lines>1217</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Rapp de Eston Pinto Coelho</dc:creator>
  <cp:keywords/>
  <dc:description/>
  <cp:lastModifiedBy>Guilherme Barcellos Anhe</cp:lastModifiedBy>
  <cp:revision>4</cp:revision>
  <dcterms:created xsi:type="dcterms:W3CDTF">2024-04-16T20:10:00Z</dcterms:created>
  <dcterms:modified xsi:type="dcterms:W3CDTF">2024-04-16T20:11:00Z</dcterms:modified>
</cp:coreProperties>
</file>