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2AF" w:rsidRPr="004B7698" w:rsidRDefault="00E642AF" w:rsidP="004B7698">
      <w:pPr>
        <w:spacing w:line="360" w:lineRule="auto"/>
        <w:jc w:val="center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noProof/>
          <w:sz w:val="22"/>
          <w:szCs w:val="22"/>
        </w:rPr>
        <w:drawing>
          <wp:inline distT="0" distB="0" distL="0" distR="0">
            <wp:extent cx="1595755" cy="577850"/>
            <wp:effectExtent l="19050" t="0" r="4445" b="0"/>
            <wp:docPr id="1" name="Imagem 1" descr="Serviç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rviço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5755" cy="577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7698" w:rsidRDefault="004B7698" w:rsidP="004B769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A45E3E" w:rsidRDefault="00A45E3E" w:rsidP="004B769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</w:p>
    <w:p w:rsidR="005D482B" w:rsidRPr="004B7698" w:rsidRDefault="00E642AF" w:rsidP="004B769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4B7698">
        <w:rPr>
          <w:rFonts w:ascii="Bookman Old Style" w:hAnsi="Bookman Old Style"/>
          <w:b/>
          <w:sz w:val="22"/>
          <w:szCs w:val="22"/>
        </w:rPr>
        <w:t xml:space="preserve">ATA DA 14ª REUNIÃO </w:t>
      </w:r>
      <w:r w:rsidR="005D482B" w:rsidRPr="004B7698">
        <w:rPr>
          <w:rFonts w:ascii="Bookman Old Style" w:hAnsi="Bookman Old Style"/>
          <w:b/>
          <w:sz w:val="22"/>
          <w:szCs w:val="22"/>
        </w:rPr>
        <w:t>DO GRUPO DE TRABALHO “SUSTENTABILIDADE NO GERENCIAMENTO DE RESÍDUOS”</w:t>
      </w:r>
    </w:p>
    <w:p w:rsidR="001B7FD5" w:rsidRPr="004B7698" w:rsidRDefault="005D482B" w:rsidP="004B7698">
      <w:pPr>
        <w:spacing w:line="360" w:lineRule="auto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b/>
          <w:sz w:val="22"/>
          <w:szCs w:val="22"/>
        </w:rPr>
        <w:t>DATA:</w:t>
      </w:r>
      <w:r w:rsidRPr="004B7698">
        <w:rPr>
          <w:rFonts w:ascii="Bookman Old Style" w:hAnsi="Bookman Old Style"/>
          <w:sz w:val="22"/>
          <w:szCs w:val="22"/>
        </w:rPr>
        <w:t xml:space="preserve"> 09 DE ABRIL DE 2012</w:t>
      </w:r>
    </w:p>
    <w:p w:rsidR="005D482B" w:rsidRPr="004B7698" w:rsidRDefault="005D482B" w:rsidP="004B7698">
      <w:pPr>
        <w:spacing w:line="360" w:lineRule="auto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b/>
          <w:sz w:val="22"/>
          <w:szCs w:val="22"/>
        </w:rPr>
        <w:t>LOCAL:</w:t>
      </w:r>
      <w:r w:rsidRPr="004B7698">
        <w:rPr>
          <w:rFonts w:ascii="Bookman Old Style" w:hAnsi="Bookman Old Style"/>
          <w:sz w:val="22"/>
          <w:szCs w:val="22"/>
        </w:rPr>
        <w:t xml:space="preserve"> Secretaria Municipal de Serviços</w:t>
      </w:r>
      <w:r w:rsidR="00466C02" w:rsidRPr="004B7698">
        <w:rPr>
          <w:rFonts w:ascii="Bookman Old Style" w:hAnsi="Bookman Old Style"/>
          <w:sz w:val="22"/>
          <w:szCs w:val="22"/>
        </w:rPr>
        <w:t>-</w:t>
      </w:r>
      <w:r w:rsidR="00E3047C" w:rsidRPr="004B7698">
        <w:rPr>
          <w:rFonts w:ascii="Bookman Old Style" w:hAnsi="Bookman Old Style"/>
          <w:sz w:val="22"/>
          <w:szCs w:val="22"/>
        </w:rPr>
        <w:t xml:space="preserve"> </w:t>
      </w:r>
      <w:r w:rsidR="00466C02" w:rsidRPr="004B7698">
        <w:rPr>
          <w:rFonts w:ascii="Bookman Old Style" w:hAnsi="Bookman Old Style"/>
          <w:sz w:val="22"/>
          <w:szCs w:val="22"/>
        </w:rPr>
        <w:t>SES, situada na</w:t>
      </w:r>
      <w:r w:rsidRPr="004B7698">
        <w:rPr>
          <w:rFonts w:ascii="Bookman Old Style" w:hAnsi="Bookman Old Style"/>
          <w:sz w:val="22"/>
          <w:szCs w:val="22"/>
        </w:rPr>
        <w:t xml:space="preserve"> Rua Líbero Badaró, 425, 27º andar</w:t>
      </w:r>
    </w:p>
    <w:p w:rsidR="00235A3B" w:rsidRPr="004B7698" w:rsidRDefault="005D482B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b/>
          <w:sz w:val="22"/>
          <w:szCs w:val="22"/>
        </w:rPr>
        <w:t>PARTICIPANTES:</w:t>
      </w:r>
      <w:r w:rsidRPr="004B7698">
        <w:rPr>
          <w:rFonts w:ascii="Bookman Old Style" w:hAnsi="Bookman Old Style"/>
          <w:sz w:val="22"/>
          <w:szCs w:val="22"/>
        </w:rPr>
        <w:t xml:space="preserve"> Danielle Campos Costa (SES); </w:t>
      </w:r>
      <w:proofErr w:type="spellStart"/>
      <w:r w:rsidR="004059AA" w:rsidRPr="004B7698">
        <w:rPr>
          <w:rFonts w:ascii="Bookman Old Style" w:hAnsi="Bookman Old Style"/>
          <w:sz w:val="22"/>
          <w:szCs w:val="22"/>
        </w:rPr>
        <w:t>Heliana</w:t>
      </w:r>
      <w:proofErr w:type="spellEnd"/>
      <w:r w:rsidR="004059AA" w:rsidRPr="004B7698">
        <w:rPr>
          <w:rFonts w:ascii="Bookman Old Style" w:hAnsi="Bookman Old Style"/>
          <w:sz w:val="22"/>
          <w:szCs w:val="22"/>
        </w:rPr>
        <w:t xml:space="preserve"> Lombardi </w:t>
      </w:r>
      <w:proofErr w:type="spellStart"/>
      <w:r w:rsidR="004059AA" w:rsidRPr="004B7698">
        <w:rPr>
          <w:rFonts w:ascii="Bookman Old Style" w:hAnsi="Bookman Old Style"/>
          <w:sz w:val="22"/>
          <w:szCs w:val="22"/>
        </w:rPr>
        <w:t>Artigiani</w:t>
      </w:r>
      <w:proofErr w:type="spellEnd"/>
      <w:r w:rsidR="004059AA" w:rsidRPr="004B7698">
        <w:rPr>
          <w:rFonts w:ascii="Bookman Old Style" w:hAnsi="Bookman Old Style"/>
          <w:sz w:val="22"/>
          <w:szCs w:val="22"/>
        </w:rPr>
        <w:t xml:space="preserve"> (SMDU); </w:t>
      </w:r>
      <w:proofErr w:type="spellStart"/>
      <w:r w:rsidRPr="004B7698">
        <w:rPr>
          <w:rFonts w:ascii="Bookman Old Style" w:hAnsi="Bookman Old Style"/>
          <w:sz w:val="22"/>
          <w:szCs w:val="22"/>
        </w:rPr>
        <w:t>Ilderson</w:t>
      </w:r>
      <w:proofErr w:type="spellEnd"/>
      <w:r w:rsidRPr="004B7698">
        <w:rPr>
          <w:rFonts w:ascii="Bookman Old Style" w:hAnsi="Bookman Old Style"/>
          <w:sz w:val="22"/>
          <w:szCs w:val="22"/>
        </w:rPr>
        <w:t xml:space="preserve"> de Oliveira França (SMDU); João Carlos Cordeiro Cavalcante (SES); </w:t>
      </w:r>
      <w:r w:rsidR="004059AA" w:rsidRPr="004B7698">
        <w:rPr>
          <w:rFonts w:ascii="Bookman Old Style" w:hAnsi="Bookman Old Style"/>
          <w:sz w:val="22"/>
          <w:szCs w:val="22"/>
        </w:rPr>
        <w:t xml:space="preserve">Luisa Helena Alves de Mendonça (AMLURB); </w:t>
      </w:r>
      <w:r w:rsidRPr="004B7698">
        <w:rPr>
          <w:rFonts w:ascii="Bookman Old Style" w:hAnsi="Bookman Old Style"/>
          <w:sz w:val="22"/>
          <w:szCs w:val="22"/>
        </w:rPr>
        <w:t xml:space="preserve">Marina </w:t>
      </w:r>
      <w:proofErr w:type="spellStart"/>
      <w:r w:rsidRPr="004B7698">
        <w:rPr>
          <w:rFonts w:ascii="Bookman Old Style" w:hAnsi="Bookman Old Style"/>
          <w:sz w:val="22"/>
          <w:szCs w:val="22"/>
        </w:rPr>
        <w:t>Merussi</w:t>
      </w:r>
      <w:proofErr w:type="spellEnd"/>
      <w:r w:rsidRPr="004B7698">
        <w:rPr>
          <w:rFonts w:ascii="Bookman Old Style" w:hAnsi="Bookman Old Style"/>
          <w:sz w:val="22"/>
          <w:szCs w:val="22"/>
        </w:rPr>
        <w:t xml:space="preserve"> Neiva</w:t>
      </w:r>
      <w:r w:rsidR="004059AA" w:rsidRPr="004B7698">
        <w:rPr>
          <w:rFonts w:ascii="Bookman Old Style" w:hAnsi="Bookman Old Style"/>
          <w:sz w:val="22"/>
          <w:szCs w:val="22"/>
        </w:rPr>
        <w:t xml:space="preserve"> (AMLURB).</w:t>
      </w:r>
    </w:p>
    <w:p w:rsidR="005D482B" w:rsidRPr="004B7698" w:rsidRDefault="00235A3B" w:rsidP="004B769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4B7698">
        <w:rPr>
          <w:rFonts w:ascii="Bookman Old Style" w:hAnsi="Bookman Old Style"/>
          <w:b/>
          <w:sz w:val="22"/>
          <w:szCs w:val="22"/>
        </w:rPr>
        <w:t>CONVIDADO:</w:t>
      </w:r>
      <w:r w:rsidR="005D482B" w:rsidRPr="004B7698">
        <w:rPr>
          <w:rFonts w:ascii="Bookman Old Style" w:hAnsi="Bookman Old Style"/>
          <w:b/>
          <w:sz w:val="22"/>
          <w:szCs w:val="22"/>
        </w:rPr>
        <w:t xml:space="preserve"> </w:t>
      </w:r>
      <w:r w:rsidR="007526E7" w:rsidRPr="004B7698">
        <w:rPr>
          <w:rFonts w:ascii="Bookman Old Style" w:hAnsi="Bookman Old Style"/>
          <w:sz w:val="22"/>
          <w:szCs w:val="22"/>
        </w:rPr>
        <w:t xml:space="preserve">Oswaldo </w:t>
      </w:r>
      <w:proofErr w:type="spellStart"/>
      <w:r w:rsidR="007526E7" w:rsidRPr="004B7698">
        <w:rPr>
          <w:rFonts w:ascii="Bookman Old Style" w:hAnsi="Bookman Old Style"/>
          <w:sz w:val="22"/>
          <w:szCs w:val="22"/>
        </w:rPr>
        <w:t>Massambani</w:t>
      </w:r>
      <w:proofErr w:type="spellEnd"/>
      <w:r w:rsidR="001B7FD5">
        <w:rPr>
          <w:rFonts w:ascii="Bookman Old Style" w:hAnsi="Bookman Old Style"/>
          <w:sz w:val="22"/>
          <w:szCs w:val="22"/>
        </w:rPr>
        <w:t>.</w:t>
      </w:r>
    </w:p>
    <w:p w:rsidR="008631DD" w:rsidRPr="004B7698" w:rsidRDefault="008631DD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BB453E" w:rsidRPr="004B7698" w:rsidRDefault="00BB453E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9A2600" w:rsidRPr="004B7698" w:rsidRDefault="00B477C0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 xml:space="preserve">Aos </w:t>
      </w:r>
      <w:r w:rsidR="00AB77BB" w:rsidRPr="004B7698">
        <w:rPr>
          <w:rFonts w:ascii="Bookman Old Style" w:hAnsi="Bookman Old Style"/>
          <w:sz w:val="22"/>
          <w:szCs w:val="22"/>
        </w:rPr>
        <w:t>nove</w:t>
      </w:r>
      <w:r w:rsidRPr="004B7698">
        <w:rPr>
          <w:rFonts w:ascii="Bookman Old Style" w:hAnsi="Bookman Old Style"/>
          <w:sz w:val="22"/>
          <w:szCs w:val="22"/>
        </w:rPr>
        <w:t xml:space="preserve"> dias do mês de abril de </w:t>
      </w:r>
      <w:r w:rsidR="00AB77BB" w:rsidRPr="004B7698">
        <w:rPr>
          <w:rFonts w:ascii="Bookman Old Style" w:hAnsi="Bookman Old Style"/>
          <w:sz w:val="22"/>
          <w:szCs w:val="22"/>
        </w:rPr>
        <w:t>dois mil e doze</w:t>
      </w:r>
      <w:r w:rsidRPr="004B7698">
        <w:rPr>
          <w:rFonts w:ascii="Bookman Old Style" w:hAnsi="Bookman Old Style"/>
          <w:sz w:val="22"/>
          <w:szCs w:val="22"/>
        </w:rPr>
        <w:t xml:space="preserve">, às 15h00min, </w:t>
      </w:r>
      <w:r w:rsidR="00AB77BB" w:rsidRPr="004B7698">
        <w:rPr>
          <w:rFonts w:ascii="Bookman Old Style" w:hAnsi="Bookman Old Style"/>
          <w:sz w:val="22"/>
          <w:szCs w:val="22"/>
        </w:rPr>
        <w:t>se reuni</w:t>
      </w:r>
      <w:r w:rsidR="00670180" w:rsidRPr="004B7698">
        <w:rPr>
          <w:rFonts w:ascii="Bookman Old Style" w:hAnsi="Bookman Old Style"/>
          <w:sz w:val="22"/>
          <w:szCs w:val="22"/>
        </w:rPr>
        <w:t>ram</w:t>
      </w:r>
      <w:r w:rsidRPr="004B7698">
        <w:rPr>
          <w:rFonts w:ascii="Bookman Old Style" w:hAnsi="Bookman Old Style"/>
          <w:sz w:val="22"/>
          <w:szCs w:val="22"/>
        </w:rPr>
        <w:t xml:space="preserve"> na sede da Secretaria Municipal de Serviços, situada na Rua Líbero Badaró, nº 425, Centro, o Grupo de Trabalho “Sustentabilidade no Gerenciamento de Resíduos”. </w:t>
      </w:r>
      <w:r w:rsidR="00AB77BB" w:rsidRPr="004B7698">
        <w:rPr>
          <w:rFonts w:ascii="Bookman Old Style" w:hAnsi="Bookman Old Style"/>
          <w:sz w:val="22"/>
          <w:szCs w:val="22"/>
        </w:rPr>
        <w:t xml:space="preserve">O coordenador </w:t>
      </w:r>
      <w:r w:rsidR="008631DD" w:rsidRPr="004B7698">
        <w:rPr>
          <w:rFonts w:ascii="Bookman Old Style" w:hAnsi="Bookman Old Style"/>
          <w:sz w:val="22"/>
          <w:szCs w:val="22"/>
        </w:rPr>
        <w:t xml:space="preserve">deu início </w:t>
      </w:r>
      <w:r w:rsidR="00AB77BB" w:rsidRPr="004B7698">
        <w:rPr>
          <w:rFonts w:ascii="Bookman Old Style" w:hAnsi="Bookman Old Style"/>
          <w:sz w:val="22"/>
          <w:szCs w:val="22"/>
        </w:rPr>
        <w:t>à</w:t>
      </w:r>
      <w:r w:rsidR="008631DD" w:rsidRPr="004B7698">
        <w:rPr>
          <w:rFonts w:ascii="Bookman Old Style" w:hAnsi="Bookman Old Style"/>
          <w:sz w:val="22"/>
          <w:szCs w:val="22"/>
        </w:rPr>
        <w:t xml:space="preserve"> reu</w:t>
      </w:r>
      <w:r w:rsidR="00145CD1" w:rsidRPr="004B7698">
        <w:rPr>
          <w:rFonts w:ascii="Bookman Old Style" w:hAnsi="Bookman Old Style"/>
          <w:sz w:val="22"/>
          <w:szCs w:val="22"/>
        </w:rPr>
        <w:t>nião</w:t>
      </w:r>
      <w:r w:rsidR="00AB77BB" w:rsidRPr="004B7698">
        <w:rPr>
          <w:rFonts w:ascii="Bookman Old Style" w:hAnsi="Bookman Old Style"/>
          <w:sz w:val="22"/>
          <w:szCs w:val="22"/>
        </w:rPr>
        <w:t xml:space="preserve"> agradecendo a presença dos presentes.</w:t>
      </w:r>
      <w:r w:rsidR="00D56785" w:rsidRPr="004B7698">
        <w:rPr>
          <w:rFonts w:ascii="Bookman Old Style" w:hAnsi="Bookman Old Style"/>
          <w:sz w:val="22"/>
          <w:szCs w:val="22"/>
        </w:rPr>
        <w:t xml:space="preserve"> </w:t>
      </w:r>
      <w:r w:rsidR="007526E7" w:rsidRPr="004B7698">
        <w:rPr>
          <w:rFonts w:ascii="Bookman Old Style" w:hAnsi="Bookman Old Style"/>
          <w:sz w:val="22"/>
          <w:szCs w:val="22"/>
        </w:rPr>
        <w:t xml:space="preserve">A reunião contou com a presença dos participantes acima </w:t>
      </w:r>
      <w:proofErr w:type="gramStart"/>
      <w:r w:rsidR="007526E7" w:rsidRPr="004B7698">
        <w:rPr>
          <w:rFonts w:ascii="Bookman Old Style" w:hAnsi="Bookman Old Style"/>
          <w:sz w:val="22"/>
          <w:szCs w:val="22"/>
        </w:rPr>
        <w:t>mencionados e como convidado</w:t>
      </w:r>
      <w:proofErr w:type="gramEnd"/>
      <w:r w:rsidR="007526E7" w:rsidRPr="004B7698">
        <w:rPr>
          <w:rFonts w:ascii="Bookman Old Style" w:hAnsi="Bookman Old Style"/>
          <w:sz w:val="22"/>
          <w:szCs w:val="22"/>
        </w:rPr>
        <w:t xml:space="preserve"> </w:t>
      </w:r>
      <w:r w:rsidR="001B7FD5">
        <w:rPr>
          <w:rFonts w:ascii="Bookman Old Style" w:hAnsi="Bookman Old Style"/>
          <w:sz w:val="22"/>
          <w:szCs w:val="22"/>
        </w:rPr>
        <w:t xml:space="preserve">o professor Oswaldo </w:t>
      </w:r>
      <w:proofErr w:type="spellStart"/>
      <w:r w:rsidR="001B7FD5">
        <w:rPr>
          <w:rFonts w:ascii="Bookman Old Style" w:hAnsi="Bookman Old Style"/>
          <w:sz w:val="22"/>
          <w:szCs w:val="22"/>
        </w:rPr>
        <w:t>Massambani</w:t>
      </w:r>
      <w:proofErr w:type="spellEnd"/>
      <w:r w:rsidR="001B7FD5">
        <w:rPr>
          <w:rFonts w:ascii="Bookman Old Style" w:hAnsi="Bookman Old Style"/>
          <w:sz w:val="22"/>
          <w:szCs w:val="22"/>
        </w:rPr>
        <w:t>.</w:t>
      </w:r>
      <w:r w:rsidR="007526E7" w:rsidRPr="004B7698">
        <w:rPr>
          <w:rFonts w:ascii="Bookman Old Style" w:hAnsi="Bookman Old Style"/>
          <w:sz w:val="22"/>
          <w:szCs w:val="22"/>
        </w:rPr>
        <w:t xml:space="preserve"> </w:t>
      </w:r>
      <w:r w:rsidR="00D56785" w:rsidRPr="004B7698">
        <w:rPr>
          <w:rFonts w:ascii="Bookman Old Style" w:hAnsi="Bookman Old Style"/>
          <w:sz w:val="22"/>
          <w:szCs w:val="22"/>
        </w:rPr>
        <w:t>Com a palavra o professor</w:t>
      </w:r>
      <w:r w:rsidR="007526E7" w:rsidRPr="004B7698">
        <w:rPr>
          <w:rFonts w:ascii="Bookman Old Style" w:hAnsi="Bookman Old Style"/>
          <w:sz w:val="22"/>
          <w:szCs w:val="22"/>
        </w:rPr>
        <w:t xml:space="preserve"> realizou uma exposição acerca dos objetivos </w:t>
      </w:r>
      <w:r w:rsidR="00194154" w:rsidRPr="004B7698">
        <w:rPr>
          <w:rFonts w:ascii="Bookman Old Style" w:hAnsi="Bookman Old Style"/>
          <w:sz w:val="22"/>
          <w:szCs w:val="22"/>
        </w:rPr>
        <w:t xml:space="preserve">do </w:t>
      </w:r>
      <w:r w:rsidR="007526E7" w:rsidRPr="004B7698">
        <w:rPr>
          <w:rFonts w:ascii="Bookman Old Style" w:hAnsi="Bookman Old Style"/>
          <w:sz w:val="22"/>
          <w:szCs w:val="22"/>
        </w:rPr>
        <w:t>grupo de trabalho</w:t>
      </w:r>
      <w:r w:rsidR="00194154" w:rsidRPr="004B7698">
        <w:rPr>
          <w:rFonts w:ascii="Bookman Old Style" w:hAnsi="Bookman Old Style"/>
          <w:sz w:val="22"/>
          <w:szCs w:val="22"/>
        </w:rPr>
        <w:t xml:space="preserve"> e a p</w:t>
      </w:r>
      <w:r w:rsidR="001B194E" w:rsidRPr="004B7698">
        <w:rPr>
          <w:rFonts w:ascii="Bookman Old Style" w:hAnsi="Bookman Old Style"/>
          <w:sz w:val="22"/>
          <w:szCs w:val="22"/>
        </w:rPr>
        <w:t xml:space="preserve">olítica do clima. Explicita acerca do balanço de compromissos elaborado pelo Comitê Municipal de Mudanças do Clima e </w:t>
      </w:r>
      <w:proofErr w:type="spellStart"/>
      <w:r w:rsidR="001B194E" w:rsidRPr="004B7698">
        <w:rPr>
          <w:rFonts w:ascii="Bookman Old Style" w:hAnsi="Bookman Old Style"/>
          <w:sz w:val="22"/>
          <w:szCs w:val="22"/>
        </w:rPr>
        <w:t>Ecoeconomia</w:t>
      </w:r>
      <w:proofErr w:type="spellEnd"/>
      <w:r w:rsidR="00B85B82" w:rsidRPr="004B7698">
        <w:rPr>
          <w:rFonts w:ascii="Bookman Old Style" w:hAnsi="Bookman Old Style"/>
          <w:sz w:val="22"/>
          <w:szCs w:val="22"/>
        </w:rPr>
        <w:t>. Pontua que o escopo do balanço é dar melhor metodologia para compreensão da Le</w:t>
      </w:r>
      <w:r w:rsidR="006C5D5D" w:rsidRPr="004B7698">
        <w:rPr>
          <w:rFonts w:ascii="Bookman Old Style" w:hAnsi="Bookman Old Style"/>
          <w:sz w:val="22"/>
          <w:szCs w:val="22"/>
        </w:rPr>
        <w:t xml:space="preserve">i nº </w:t>
      </w:r>
      <w:r w:rsidR="00B85B82" w:rsidRPr="004B7698">
        <w:rPr>
          <w:rFonts w:ascii="Bookman Old Style" w:hAnsi="Bookman Old Style"/>
          <w:sz w:val="22"/>
          <w:szCs w:val="22"/>
        </w:rPr>
        <w:t>14.933/09</w:t>
      </w:r>
      <w:r w:rsidR="005B7724" w:rsidRPr="004B7698">
        <w:rPr>
          <w:rFonts w:ascii="Bookman Old Style" w:hAnsi="Bookman Old Style"/>
          <w:sz w:val="22"/>
          <w:szCs w:val="22"/>
        </w:rPr>
        <w:t>, cuja finalidade é caminhar para uma economia mais verde.</w:t>
      </w:r>
      <w:r w:rsidR="005A4BF0" w:rsidRPr="004B7698">
        <w:rPr>
          <w:rFonts w:ascii="Bookman Old Style" w:hAnsi="Bookman Old Style"/>
          <w:sz w:val="22"/>
          <w:szCs w:val="22"/>
        </w:rPr>
        <w:t xml:space="preserve"> A</w:t>
      </w:r>
      <w:r w:rsidR="00964F04" w:rsidRPr="004B7698">
        <w:rPr>
          <w:rFonts w:ascii="Bookman Old Style" w:hAnsi="Bookman Old Style"/>
          <w:sz w:val="22"/>
          <w:szCs w:val="22"/>
        </w:rPr>
        <w:t xml:space="preserve">duz que o objetivo </w:t>
      </w:r>
      <w:r w:rsidR="005A4BF0" w:rsidRPr="004B7698">
        <w:rPr>
          <w:rFonts w:ascii="Bookman Old Style" w:hAnsi="Bookman Old Style"/>
          <w:sz w:val="22"/>
          <w:szCs w:val="22"/>
        </w:rPr>
        <w:t xml:space="preserve">global </w:t>
      </w:r>
      <w:r w:rsidR="00964F04" w:rsidRPr="004B7698">
        <w:rPr>
          <w:rFonts w:ascii="Bookman Old Style" w:hAnsi="Bookman Old Style"/>
          <w:sz w:val="22"/>
          <w:szCs w:val="22"/>
        </w:rPr>
        <w:t xml:space="preserve">é demonstrar </w:t>
      </w:r>
      <w:r w:rsidR="007D322E" w:rsidRPr="004B7698">
        <w:rPr>
          <w:rFonts w:ascii="Bookman Old Style" w:hAnsi="Bookman Old Style"/>
          <w:sz w:val="22"/>
          <w:szCs w:val="22"/>
        </w:rPr>
        <w:t>as ações d</w:t>
      </w:r>
      <w:r w:rsidR="00964F04" w:rsidRPr="004B7698">
        <w:rPr>
          <w:rFonts w:ascii="Bookman Old Style" w:hAnsi="Bookman Old Style"/>
          <w:sz w:val="22"/>
          <w:szCs w:val="22"/>
        </w:rPr>
        <w:t>a Administração Pública Municipal em cumprimento aos dispositivos desta lei</w:t>
      </w:r>
      <w:r w:rsidR="007D322E" w:rsidRPr="004B7698">
        <w:rPr>
          <w:rFonts w:ascii="Bookman Old Style" w:hAnsi="Bookman Old Style"/>
          <w:sz w:val="22"/>
          <w:szCs w:val="22"/>
        </w:rPr>
        <w:t xml:space="preserve">, </w:t>
      </w:r>
      <w:r w:rsidR="005A4BF0" w:rsidRPr="004B7698">
        <w:rPr>
          <w:rFonts w:ascii="Bookman Old Style" w:hAnsi="Bookman Old Style"/>
          <w:sz w:val="22"/>
          <w:szCs w:val="22"/>
        </w:rPr>
        <w:t>e</w:t>
      </w:r>
      <w:r w:rsidR="007D322E" w:rsidRPr="004B7698">
        <w:rPr>
          <w:rFonts w:ascii="Bookman Old Style" w:hAnsi="Bookman Old Style"/>
          <w:sz w:val="22"/>
          <w:szCs w:val="22"/>
        </w:rPr>
        <w:t xml:space="preserve"> este grupo de trabalho é responsável em prestar informações acerca das medidas tomadas no passado, as que estão sendo aplicadas no presente e as que se pretende para o futuro, de modo a dar documentar tais dados relacionando-os </w:t>
      </w:r>
      <w:r w:rsidR="005A4BF0" w:rsidRPr="004B7698">
        <w:rPr>
          <w:rFonts w:ascii="Bookman Old Style" w:hAnsi="Bookman Old Style"/>
          <w:sz w:val="22"/>
          <w:szCs w:val="22"/>
        </w:rPr>
        <w:t xml:space="preserve">especialmente </w:t>
      </w:r>
      <w:r w:rsidR="007D322E" w:rsidRPr="004B7698">
        <w:rPr>
          <w:rFonts w:ascii="Bookman Old Style" w:hAnsi="Bookman Old Style"/>
          <w:sz w:val="22"/>
          <w:szCs w:val="22"/>
        </w:rPr>
        <w:t>aos artigos 8º, 9º, 10 e 11 da Lei 14.933/09</w:t>
      </w:r>
      <w:r w:rsidR="005A4BF0" w:rsidRPr="004B7698">
        <w:rPr>
          <w:rFonts w:ascii="Bookman Old Style" w:hAnsi="Bookman Old Style"/>
          <w:sz w:val="22"/>
          <w:szCs w:val="22"/>
        </w:rPr>
        <w:t>, no qual se relaciona ao escopo do grupo</w:t>
      </w:r>
      <w:r w:rsidR="005B49C7" w:rsidRPr="004B7698">
        <w:rPr>
          <w:rFonts w:ascii="Bookman Old Style" w:hAnsi="Bookman Old Style"/>
          <w:sz w:val="22"/>
          <w:szCs w:val="22"/>
        </w:rPr>
        <w:t xml:space="preserve">. Afirma que o momento é oportuno haja vista a </w:t>
      </w:r>
      <w:r w:rsidR="005B49C7" w:rsidRPr="004B7698">
        <w:rPr>
          <w:rFonts w:ascii="Bookman Old Style" w:hAnsi="Bookman Old Style"/>
          <w:sz w:val="22"/>
          <w:szCs w:val="22"/>
        </w:rPr>
        <w:lastRenderedPageBreak/>
        <w:t>Conferência Rio mais 20</w:t>
      </w:r>
      <w:r w:rsidR="0041238A" w:rsidRPr="004B7698">
        <w:rPr>
          <w:rFonts w:ascii="Bookman Old Style" w:hAnsi="Bookman Old Style"/>
          <w:sz w:val="22"/>
          <w:szCs w:val="22"/>
        </w:rPr>
        <w:t>, a partir desta exposição geral, foi proposto o seguinte:</w:t>
      </w:r>
    </w:p>
    <w:p w:rsidR="0041238A" w:rsidRPr="004B7698" w:rsidRDefault="0041238A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41238A" w:rsidRPr="004B7698" w:rsidRDefault="0041238A" w:rsidP="004B769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4B7698">
        <w:rPr>
          <w:rFonts w:ascii="Bookman Old Style" w:hAnsi="Bookman Old Style"/>
          <w:b/>
          <w:sz w:val="22"/>
          <w:szCs w:val="22"/>
        </w:rPr>
        <w:t>SUGESTÕES</w:t>
      </w:r>
    </w:p>
    <w:p w:rsidR="00BB453E" w:rsidRPr="004B7698" w:rsidRDefault="00BB453E" w:rsidP="004B7698">
      <w:pPr>
        <w:pStyle w:val="PargrafodaLista"/>
        <w:spacing w:line="360" w:lineRule="auto"/>
        <w:ind w:left="1080"/>
        <w:jc w:val="both"/>
        <w:rPr>
          <w:rFonts w:ascii="Bookman Old Style" w:hAnsi="Bookman Old Style"/>
          <w:b/>
          <w:sz w:val="22"/>
          <w:szCs w:val="22"/>
        </w:rPr>
      </w:pPr>
    </w:p>
    <w:p w:rsidR="009114C2" w:rsidRPr="004B7698" w:rsidRDefault="009114C2" w:rsidP="004B7698">
      <w:pPr>
        <w:pStyle w:val="PargrafodaLista"/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 xml:space="preserve">Oswaldo </w:t>
      </w:r>
      <w:proofErr w:type="spellStart"/>
      <w:r w:rsidRPr="004B7698">
        <w:rPr>
          <w:rFonts w:ascii="Bookman Old Style" w:hAnsi="Bookman Old Style"/>
          <w:sz w:val="22"/>
          <w:szCs w:val="22"/>
        </w:rPr>
        <w:t>Massambani</w:t>
      </w:r>
      <w:proofErr w:type="spellEnd"/>
      <w:r w:rsidRPr="004B7698">
        <w:rPr>
          <w:rFonts w:ascii="Bookman Old Style" w:hAnsi="Bookman Old Style"/>
          <w:sz w:val="22"/>
          <w:szCs w:val="22"/>
        </w:rPr>
        <w:t xml:space="preserve">, </w:t>
      </w:r>
      <w:proofErr w:type="gramStart"/>
      <w:r w:rsidRPr="004B7698">
        <w:rPr>
          <w:rFonts w:ascii="Bookman Old Style" w:hAnsi="Bookman Old Style"/>
          <w:sz w:val="22"/>
          <w:szCs w:val="22"/>
        </w:rPr>
        <w:t>Ph.</w:t>
      </w:r>
      <w:proofErr w:type="gramEnd"/>
      <w:r w:rsidRPr="004B7698">
        <w:rPr>
          <w:rFonts w:ascii="Bookman Old Style" w:hAnsi="Bookman Old Style"/>
          <w:sz w:val="22"/>
          <w:szCs w:val="22"/>
        </w:rPr>
        <w:t>D., L.D</w:t>
      </w:r>
    </w:p>
    <w:p w:rsidR="00D56785" w:rsidRPr="004B7698" w:rsidRDefault="009114C2" w:rsidP="004B76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>S</w:t>
      </w:r>
      <w:r w:rsidR="009A2600" w:rsidRPr="004B7698">
        <w:rPr>
          <w:rFonts w:ascii="Bookman Old Style" w:hAnsi="Bookman Old Style"/>
          <w:sz w:val="22"/>
          <w:szCs w:val="22"/>
        </w:rPr>
        <w:t>ugere que se procure identificar em que contexto as empresas LOGA e ECOURBIS, detentoras dos contratos de concessão</w:t>
      </w:r>
      <w:r w:rsidRPr="004B7698">
        <w:rPr>
          <w:rFonts w:ascii="Bookman Old Style" w:hAnsi="Bookman Old Style"/>
          <w:sz w:val="22"/>
          <w:szCs w:val="22"/>
        </w:rPr>
        <w:t xml:space="preserve"> nº 27/SSO/04 e 26/SSO/04, respectivamente, </w:t>
      </w:r>
      <w:r w:rsidR="009A2600" w:rsidRPr="004B7698">
        <w:rPr>
          <w:rFonts w:ascii="Bookman Old Style" w:hAnsi="Bookman Old Style"/>
          <w:sz w:val="22"/>
          <w:szCs w:val="22"/>
        </w:rPr>
        <w:t>se encaixam em medidas de melhorias e projetos para os resíduos.</w:t>
      </w:r>
    </w:p>
    <w:p w:rsidR="00123AB7" w:rsidRPr="004B7698" w:rsidRDefault="00123AB7" w:rsidP="004B7698">
      <w:pPr>
        <w:spacing w:line="360" w:lineRule="auto"/>
        <w:ind w:left="709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>Observa a participante Luisa Helena Alves de Mendonça quanto à necessidade de se verificar tais medidas levando-se em consideração dos contratos firmados com estas empresas.</w:t>
      </w:r>
    </w:p>
    <w:p w:rsidR="00DE5A73" w:rsidRPr="004B7698" w:rsidRDefault="00123AB7" w:rsidP="004B76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>S</w:t>
      </w:r>
      <w:r w:rsidR="00DE5A73" w:rsidRPr="004B7698">
        <w:rPr>
          <w:rFonts w:ascii="Bookman Old Style" w:hAnsi="Bookman Old Style"/>
          <w:sz w:val="22"/>
          <w:szCs w:val="22"/>
        </w:rPr>
        <w:t>ugere</w:t>
      </w:r>
      <w:r w:rsidRPr="004B7698">
        <w:rPr>
          <w:rFonts w:ascii="Bookman Old Style" w:hAnsi="Bookman Old Style"/>
          <w:sz w:val="22"/>
          <w:szCs w:val="22"/>
        </w:rPr>
        <w:t xml:space="preserve"> ainda,</w:t>
      </w:r>
      <w:r w:rsidR="00DE5A73" w:rsidRPr="004B7698">
        <w:rPr>
          <w:rFonts w:ascii="Bookman Old Style" w:hAnsi="Bookman Old Style"/>
          <w:sz w:val="22"/>
          <w:szCs w:val="22"/>
        </w:rPr>
        <w:t xml:space="preserve"> que se verifique como ficou a regulamentação dos grandes empreendimentos tais como (shopping Center, condomínios, etc.), com foco no disposto no artigo 9º da Lei nº 14.933/09.</w:t>
      </w:r>
    </w:p>
    <w:p w:rsidR="00DE5A73" w:rsidRPr="004B7698" w:rsidRDefault="00DE5A73" w:rsidP="004B76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>Pontua a necessidade de ser abordada a questão da coleta seletiva</w:t>
      </w:r>
      <w:r w:rsidR="0026566A" w:rsidRPr="004B7698">
        <w:rPr>
          <w:rFonts w:ascii="Bookman Old Style" w:hAnsi="Bookman Old Style"/>
          <w:sz w:val="22"/>
          <w:szCs w:val="22"/>
        </w:rPr>
        <w:t>, conforme determina no parágrafo único, do artigo 9º da Lei nº 14.933/09.</w:t>
      </w:r>
    </w:p>
    <w:p w:rsidR="0026566A" w:rsidRPr="004B7698" w:rsidRDefault="00123AB7" w:rsidP="004B76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proofErr w:type="gramStart"/>
      <w:r w:rsidRPr="004B7698">
        <w:rPr>
          <w:rFonts w:ascii="Bookman Old Style" w:hAnsi="Bookman Old Style"/>
          <w:sz w:val="22"/>
          <w:szCs w:val="22"/>
        </w:rPr>
        <w:t>Outrossim</w:t>
      </w:r>
      <w:proofErr w:type="gramEnd"/>
      <w:r w:rsidRPr="004B7698">
        <w:rPr>
          <w:rFonts w:ascii="Bookman Old Style" w:hAnsi="Bookman Old Style"/>
          <w:sz w:val="22"/>
          <w:szCs w:val="22"/>
        </w:rPr>
        <w:t xml:space="preserve">, </w:t>
      </w:r>
      <w:r w:rsidR="00BB453E" w:rsidRPr="004B7698">
        <w:rPr>
          <w:rFonts w:ascii="Bookman Old Style" w:hAnsi="Bookman Old Style"/>
          <w:sz w:val="22"/>
          <w:szCs w:val="22"/>
        </w:rPr>
        <w:t>recomenda</w:t>
      </w:r>
      <w:r w:rsidRPr="004B7698">
        <w:rPr>
          <w:rFonts w:ascii="Bookman Old Style" w:hAnsi="Bookman Old Style"/>
          <w:sz w:val="22"/>
          <w:szCs w:val="22"/>
        </w:rPr>
        <w:t xml:space="preserve"> que se aborde a atual situação dos </w:t>
      </w:r>
      <w:r w:rsidR="00A21837" w:rsidRPr="004B7698">
        <w:rPr>
          <w:rFonts w:ascii="Bookman Old Style" w:hAnsi="Bookman Old Style"/>
          <w:sz w:val="22"/>
          <w:szCs w:val="22"/>
        </w:rPr>
        <w:t xml:space="preserve">aterros na cidade de São Paulo, em especial os </w:t>
      </w:r>
      <w:r w:rsidRPr="004B7698">
        <w:rPr>
          <w:rFonts w:ascii="Bookman Old Style" w:hAnsi="Bookman Old Style"/>
          <w:sz w:val="22"/>
          <w:szCs w:val="22"/>
        </w:rPr>
        <w:t>Aterro</w:t>
      </w:r>
      <w:r w:rsidR="00A21837" w:rsidRPr="004B7698">
        <w:rPr>
          <w:rFonts w:ascii="Bookman Old Style" w:hAnsi="Bookman Old Style"/>
          <w:sz w:val="22"/>
          <w:szCs w:val="22"/>
        </w:rPr>
        <w:t>s</w:t>
      </w:r>
      <w:r w:rsidRPr="004B7698">
        <w:rPr>
          <w:rFonts w:ascii="Bookman Old Style" w:hAnsi="Bookman Old Style"/>
          <w:sz w:val="22"/>
          <w:szCs w:val="22"/>
        </w:rPr>
        <w:t xml:space="preserve"> São João e Bandeirantes,</w:t>
      </w:r>
      <w:r w:rsidR="00A21837" w:rsidRPr="004B7698">
        <w:rPr>
          <w:rFonts w:ascii="Bookman Old Style" w:hAnsi="Bookman Old Style"/>
          <w:sz w:val="22"/>
          <w:szCs w:val="22"/>
        </w:rPr>
        <w:t xml:space="preserve"> como modelo, haja vista que este</w:t>
      </w:r>
      <w:r w:rsidR="00647BA5" w:rsidRPr="004B7698">
        <w:rPr>
          <w:rFonts w:ascii="Bookman Old Style" w:hAnsi="Bookman Old Style"/>
          <w:sz w:val="22"/>
          <w:szCs w:val="22"/>
        </w:rPr>
        <w:t>s</w:t>
      </w:r>
      <w:r w:rsidR="00A21837" w:rsidRPr="004B7698">
        <w:rPr>
          <w:rFonts w:ascii="Bookman Old Style" w:hAnsi="Bookman Old Style"/>
          <w:sz w:val="22"/>
          <w:szCs w:val="22"/>
        </w:rPr>
        <w:t xml:space="preserve"> aterros</w:t>
      </w:r>
      <w:r w:rsidRPr="004B7698">
        <w:rPr>
          <w:rFonts w:ascii="Bookman Old Style" w:hAnsi="Bookman Old Style"/>
          <w:sz w:val="22"/>
          <w:szCs w:val="22"/>
        </w:rPr>
        <w:t xml:space="preserve"> foram convertidos em usinas e produzem</w:t>
      </w:r>
      <w:r w:rsidR="00A21837" w:rsidRPr="004B7698">
        <w:rPr>
          <w:rFonts w:ascii="Bookman Old Style" w:hAnsi="Bookman Old Style"/>
          <w:sz w:val="22"/>
          <w:szCs w:val="22"/>
        </w:rPr>
        <w:t xml:space="preserve"> eletricidade.</w:t>
      </w:r>
    </w:p>
    <w:p w:rsidR="00E348D4" w:rsidRPr="004B7698" w:rsidRDefault="001A26CF" w:rsidP="004B7698">
      <w:pPr>
        <w:pStyle w:val="PargrafodaLista"/>
        <w:numPr>
          <w:ilvl w:val="0"/>
          <w:numId w:val="4"/>
        </w:num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>Propõe a discussão acerca do uso das sacolas plásticas ou não- biodegradáveis no município, em vista da polêmica que envolve o tema.</w:t>
      </w:r>
    </w:p>
    <w:p w:rsidR="00BB1219" w:rsidRPr="004B7698" w:rsidRDefault="00BB1219" w:rsidP="004B7698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</w:p>
    <w:p w:rsidR="00BB1219" w:rsidRPr="004B7698" w:rsidRDefault="00BB1219" w:rsidP="004B769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4B7698">
        <w:rPr>
          <w:rFonts w:ascii="Bookman Old Style" w:hAnsi="Bookman Old Style"/>
          <w:b/>
          <w:sz w:val="22"/>
          <w:szCs w:val="22"/>
        </w:rPr>
        <w:t>CONCLUSÃO</w:t>
      </w:r>
    </w:p>
    <w:p w:rsidR="00BB453E" w:rsidRPr="004B7698" w:rsidRDefault="00BB453E" w:rsidP="004B7698">
      <w:pPr>
        <w:spacing w:line="360" w:lineRule="auto"/>
        <w:ind w:left="360"/>
        <w:jc w:val="both"/>
        <w:rPr>
          <w:rFonts w:ascii="Bookman Old Style" w:hAnsi="Bookman Old Style"/>
          <w:b/>
          <w:sz w:val="22"/>
          <w:szCs w:val="22"/>
        </w:rPr>
      </w:pPr>
    </w:p>
    <w:p w:rsidR="00BB1219" w:rsidRPr="004B7698" w:rsidRDefault="00BB1219" w:rsidP="004B7698">
      <w:pPr>
        <w:spacing w:line="360" w:lineRule="auto"/>
        <w:ind w:left="360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 xml:space="preserve">Em síntese, restou definido o quanto segue: </w:t>
      </w:r>
    </w:p>
    <w:p w:rsidR="00BB1219" w:rsidRPr="004B7698" w:rsidRDefault="00BB1219" w:rsidP="004B7698">
      <w:pPr>
        <w:pStyle w:val="PargrafodaLista"/>
        <w:numPr>
          <w:ilvl w:val="0"/>
          <w:numId w:val="5"/>
        </w:numPr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>Identificar as medidas tomadas, bem como o que esta sendo feito e o que se pretende fazer para o futuro em cumprimento ao disposto na Lei 14.933/09.</w:t>
      </w:r>
    </w:p>
    <w:p w:rsidR="009579B1" w:rsidRPr="004B7698" w:rsidRDefault="009579B1" w:rsidP="004B7698">
      <w:pPr>
        <w:pStyle w:val="PargrafodaLista"/>
        <w:numPr>
          <w:ilvl w:val="0"/>
          <w:numId w:val="5"/>
        </w:numPr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>Montar um plano destas medidas</w:t>
      </w:r>
      <w:r w:rsidR="00981269" w:rsidRPr="004B7698">
        <w:rPr>
          <w:rFonts w:ascii="Bookman Old Style" w:hAnsi="Bookman Old Style"/>
          <w:sz w:val="22"/>
          <w:szCs w:val="22"/>
        </w:rPr>
        <w:t>; criação do arquivo para serem computados os dados.</w:t>
      </w:r>
    </w:p>
    <w:p w:rsidR="009579B1" w:rsidRPr="004B7698" w:rsidRDefault="009579B1" w:rsidP="004B7698">
      <w:pPr>
        <w:pStyle w:val="PargrafodaLista"/>
        <w:numPr>
          <w:ilvl w:val="0"/>
          <w:numId w:val="5"/>
        </w:numPr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>Convidar a participar das discussões</w:t>
      </w:r>
      <w:r w:rsidR="00B0380C" w:rsidRPr="004B7698">
        <w:rPr>
          <w:rFonts w:ascii="Bookman Old Style" w:hAnsi="Bookman Old Style"/>
          <w:sz w:val="22"/>
          <w:szCs w:val="22"/>
        </w:rPr>
        <w:t xml:space="preserve"> membros da SABESP para tratar em</w:t>
      </w:r>
      <w:r w:rsidRPr="004B7698">
        <w:rPr>
          <w:rFonts w:ascii="Bookman Old Style" w:hAnsi="Bookman Old Style"/>
          <w:sz w:val="22"/>
          <w:szCs w:val="22"/>
        </w:rPr>
        <w:t xml:space="preserve"> relação dos fluidos.</w:t>
      </w:r>
    </w:p>
    <w:p w:rsidR="004B7698" w:rsidRPr="004B7698" w:rsidRDefault="004B7698" w:rsidP="004B7698">
      <w:pPr>
        <w:spacing w:line="360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1B76CE" w:rsidRPr="004B7698" w:rsidRDefault="001B76CE" w:rsidP="004B7698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4B7698">
        <w:rPr>
          <w:rFonts w:ascii="Bookman Old Style" w:hAnsi="Bookman Old Style"/>
          <w:b/>
          <w:sz w:val="22"/>
          <w:szCs w:val="22"/>
        </w:rPr>
        <w:t>OBSERVAÇÕES</w:t>
      </w:r>
    </w:p>
    <w:p w:rsidR="001B76CE" w:rsidRPr="004B7698" w:rsidRDefault="001B76CE" w:rsidP="004B7698">
      <w:pPr>
        <w:spacing w:line="360" w:lineRule="auto"/>
        <w:ind w:left="360"/>
        <w:jc w:val="both"/>
        <w:rPr>
          <w:rFonts w:ascii="Bookman Old Style" w:hAnsi="Bookman Old Style"/>
          <w:b/>
          <w:sz w:val="22"/>
          <w:szCs w:val="22"/>
        </w:rPr>
      </w:pPr>
    </w:p>
    <w:p w:rsidR="003F39CB" w:rsidRPr="004B7698" w:rsidRDefault="00D711D1" w:rsidP="004B7698">
      <w:pPr>
        <w:pStyle w:val="PargrafodaLista"/>
        <w:numPr>
          <w:ilvl w:val="0"/>
          <w:numId w:val="6"/>
        </w:numPr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 xml:space="preserve">A participante </w:t>
      </w:r>
      <w:proofErr w:type="spellStart"/>
      <w:r w:rsidRPr="004B7698">
        <w:rPr>
          <w:rFonts w:ascii="Bookman Old Style" w:hAnsi="Bookman Old Style"/>
          <w:sz w:val="22"/>
          <w:szCs w:val="22"/>
        </w:rPr>
        <w:t>Heliana</w:t>
      </w:r>
      <w:proofErr w:type="spellEnd"/>
      <w:r w:rsidRPr="004B7698">
        <w:rPr>
          <w:rFonts w:ascii="Bookman Old Style" w:hAnsi="Bookman Old Style"/>
          <w:sz w:val="22"/>
          <w:szCs w:val="22"/>
        </w:rPr>
        <w:t xml:space="preserve"> Lombardi </w:t>
      </w:r>
      <w:proofErr w:type="spellStart"/>
      <w:r w:rsidRPr="004B7698">
        <w:rPr>
          <w:rFonts w:ascii="Bookman Old Style" w:hAnsi="Bookman Old Style"/>
          <w:sz w:val="22"/>
          <w:szCs w:val="22"/>
        </w:rPr>
        <w:t>Artigiani</w:t>
      </w:r>
      <w:proofErr w:type="spellEnd"/>
      <w:r w:rsidR="00BD7013" w:rsidRPr="004B7698">
        <w:rPr>
          <w:rFonts w:ascii="Bookman Old Style" w:hAnsi="Bookman Old Style"/>
          <w:sz w:val="22"/>
          <w:szCs w:val="22"/>
        </w:rPr>
        <w:t xml:space="preserve"> questiona acerca do Plano de Nacional de Resíduos Sólidos, em especial do Plano no âmbito do Município de São Paulo. </w:t>
      </w:r>
      <w:r w:rsidR="003F39CB" w:rsidRPr="004B7698">
        <w:rPr>
          <w:rFonts w:ascii="Bookman Old Style" w:hAnsi="Bookman Old Style"/>
          <w:sz w:val="22"/>
          <w:szCs w:val="22"/>
        </w:rPr>
        <w:t>Pontua que o assunto já foi objeto de outras reuniões e que o tema precisa ser delineado.</w:t>
      </w:r>
      <w:r w:rsidR="003868D0" w:rsidRPr="004B7698">
        <w:rPr>
          <w:rFonts w:ascii="Bookman Old Style" w:hAnsi="Bookman Old Style"/>
          <w:sz w:val="22"/>
          <w:szCs w:val="22"/>
        </w:rPr>
        <w:t xml:space="preserve"> Acerca deste ponto acrescenta o professor a necessidade de análise da Lei 12.305/10.</w:t>
      </w:r>
    </w:p>
    <w:p w:rsidR="003F39CB" w:rsidRPr="004B7698" w:rsidRDefault="003F39CB" w:rsidP="004B7698">
      <w:pPr>
        <w:pStyle w:val="PargrafodaLista"/>
        <w:numPr>
          <w:ilvl w:val="0"/>
          <w:numId w:val="6"/>
        </w:numPr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 xml:space="preserve"> O professor </w:t>
      </w:r>
      <w:proofErr w:type="spellStart"/>
      <w:r w:rsidRPr="004B7698">
        <w:rPr>
          <w:rFonts w:ascii="Bookman Old Style" w:hAnsi="Bookman Old Style"/>
          <w:sz w:val="22"/>
          <w:szCs w:val="22"/>
        </w:rPr>
        <w:t>Massambani</w:t>
      </w:r>
      <w:proofErr w:type="spellEnd"/>
      <w:r w:rsidRPr="004B7698">
        <w:rPr>
          <w:rFonts w:ascii="Bookman Old Style" w:hAnsi="Bookman Old Style"/>
          <w:sz w:val="22"/>
          <w:szCs w:val="22"/>
        </w:rPr>
        <w:t xml:space="preserve">, traz à baila a necessidade de se abordar também acerca dos </w:t>
      </w:r>
      <w:proofErr w:type="spellStart"/>
      <w:r w:rsidRPr="004B7698">
        <w:rPr>
          <w:rFonts w:ascii="Bookman Old Style" w:hAnsi="Bookman Old Style"/>
          <w:sz w:val="22"/>
          <w:szCs w:val="22"/>
        </w:rPr>
        <w:t>ecopontos</w:t>
      </w:r>
      <w:proofErr w:type="spellEnd"/>
      <w:r w:rsidRPr="004B7698">
        <w:rPr>
          <w:rFonts w:ascii="Bookman Old Style" w:hAnsi="Bookman Old Style"/>
          <w:sz w:val="22"/>
          <w:szCs w:val="22"/>
        </w:rPr>
        <w:t xml:space="preserve">. A participante Marina informa que há 51 </w:t>
      </w:r>
      <w:proofErr w:type="spellStart"/>
      <w:r w:rsidRPr="004B7698">
        <w:rPr>
          <w:rFonts w:ascii="Bookman Old Style" w:hAnsi="Bookman Old Style"/>
          <w:sz w:val="22"/>
          <w:szCs w:val="22"/>
        </w:rPr>
        <w:t>ecopontos</w:t>
      </w:r>
      <w:proofErr w:type="spellEnd"/>
      <w:r w:rsidRPr="004B7698">
        <w:rPr>
          <w:rFonts w:ascii="Bookman Old Style" w:hAnsi="Bookman Old Style"/>
          <w:sz w:val="22"/>
          <w:szCs w:val="22"/>
        </w:rPr>
        <w:t xml:space="preserve"> e que para 2012 a meta é </w:t>
      </w:r>
      <w:r w:rsidR="00647BA5" w:rsidRPr="004B7698">
        <w:rPr>
          <w:rFonts w:ascii="Bookman Old Style" w:hAnsi="Bookman Old Style"/>
          <w:sz w:val="22"/>
          <w:szCs w:val="22"/>
        </w:rPr>
        <w:t>de 96</w:t>
      </w:r>
      <w:r w:rsidRPr="004B7698">
        <w:rPr>
          <w:rFonts w:ascii="Bookman Old Style" w:hAnsi="Bookman Old Style"/>
          <w:sz w:val="22"/>
          <w:szCs w:val="22"/>
        </w:rPr>
        <w:t xml:space="preserve"> pontos de coleta</w:t>
      </w:r>
      <w:r w:rsidR="003441F5" w:rsidRPr="004B7698">
        <w:rPr>
          <w:rFonts w:ascii="Bookman Old Style" w:hAnsi="Bookman Old Style"/>
          <w:sz w:val="22"/>
          <w:szCs w:val="22"/>
        </w:rPr>
        <w:t xml:space="preserve">, ressalta que apesar dos esforços para a concretização desta meta a Administração tem esbarrado na dificuldade de </w:t>
      </w:r>
      <w:r w:rsidR="00595AEE" w:rsidRPr="004B7698">
        <w:rPr>
          <w:rFonts w:ascii="Bookman Old Style" w:hAnsi="Bookman Old Style"/>
          <w:sz w:val="22"/>
          <w:szCs w:val="22"/>
        </w:rPr>
        <w:t xml:space="preserve">técnicas de </w:t>
      </w:r>
      <w:r w:rsidR="003441F5" w:rsidRPr="004B7698">
        <w:rPr>
          <w:rFonts w:ascii="Bookman Old Style" w:hAnsi="Bookman Old Style"/>
          <w:sz w:val="22"/>
          <w:szCs w:val="22"/>
        </w:rPr>
        <w:t xml:space="preserve">localização e acesso as áreas propícias para a instalação dos </w:t>
      </w:r>
      <w:proofErr w:type="spellStart"/>
      <w:r w:rsidR="003441F5" w:rsidRPr="004B7698">
        <w:rPr>
          <w:rFonts w:ascii="Bookman Old Style" w:hAnsi="Bookman Old Style"/>
          <w:sz w:val="22"/>
          <w:szCs w:val="22"/>
        </w:rPr>
        <w:t>ecopontos</w:t>
      </w:r>
      <w:proofErr w:type="spellEnd"/>
      <w:r w:rsidR="00595AEE" w:rsidRPr="004B7698">
        <w:rPr>
          <w:rFonts w:ascii="Bookman Old Style" w:hAnsi="Bookman Old Style"/>
          <w:sz w:val="22"/>
          <w:szCs w:val="22"/>
        </w:rPr>
        <w:t xml:space="preserve">, mas que estes números serão </w:t>
      </w:r>
      <w:proofErr w:type="gramStart"/>
      <w:r w:rsidR="00595AEE" w:rsidRPr="004B7698">
        <w:rPr>
          <w:rFonts w:ascii="Bookman Old Style" w:hAnsi="Bookman Old Style"/>
          <w:sz w:val="22"/>
          <w:szCs w:val="22"/>
        </w:rPr>
        <w:t>melhor</w:t>
      </w:r>
      <w:proofErr w:type="gramEnd"/>
      <w:r w:rsidR="00595AEE" w:rsidRPr="004B7698">
        <w:rPr>
          <w:rFonts w:ascii="Bookman Old Style" w:hAnsi="Bookman Old Style"/>
          <w:sz w:val="22"/>
          <w:szCs w:val="22"/>
        </w:rPr>
        <w:t xml:space="preserve"> discriminados.</w:t>
      </w:r>
    </w:p>
    <w:p w:rsidR="00595AEE" w:rsidRPr="004B7698" w:rsidRDefault="00595AEE" w:rsidP="004B7698">
      <w:pPr>
        <w:pStyle w:val="PargrafodaLista"/>
        <w:numPr>
          <w:ilvl w:val="0"/>
          <w:numId w:val="6"/>
        </w:numPr>
        <w:spacing w:line="360" w:lineRule="auto"/>
        <w:ind w:left="709" w:hanging="283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>Observa a participante Luisa Helena Alves de Mendonça que atualmente a gestão é das empresas detentoras dos contratos de varrição.</w:t>
      </w:r>
    </w:p>
    <w:p w:rsidR="00BB5B7E" w:rsidRPr="004B7698" w:rsidRDefault="00BB5B7E" w:rsidP="004B7698">
      <w:pPr>
        <w:spacing w:line="360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647BA5" w:rsidRPr="004B7698" w:rsidRDefault="00BB5B7E" w:rsidP="004B7698">
      <w:pPr>
        <w:spacing w:line="360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 xml:space="preserve">Encerrada a reunião do Grupo de Trabalho “Sustentabilidade no Gerenciamento de Resíduos”, com a sugestão final do professor </w:t>
      </w:r>
      <w:proofErr w:type="spellStart"/>
      <w:r w:rsidRPr="004B7698">
        <w:rPr>
          <w:rFonts w:ascii="Bookman Old Style" w:hAnsi="Bookman Old Style"/>
          <w:sz w:val="22"/>
          <w:szCs w:val="22"/>
        </w:rPr>
        <w:t>Massambani</w:t>
      </w:r>
      <w:proofErr w:type="spellEnd"/>
      <w:r w:rsidRPr="004B7698">
        <w:rPr>
          <w:rFonts w:ascii="Bookman Old Style" w:hAnsi="Bookman Old Style"/>
          <w:sz w:val="22"/>
          <w:szCs w:val="22"/>
        </w:rPr>
        <w:t xml:space="preserve"> de que todos os empecilhos na efetivação do programa devem ser colocados a termo, buscando-se </w:t>
      </w:r>
      <w:r w:rsidR="00BB453E" w:rsidRPr="004B7698">
        <w:rPr>
          <w:rFonts w:ascii="Bookman Old Style" w:hAnsi="Bookman Old Style"/>
          <w:sz w:val="22"/>
          <w:szCs w:val="22"/>
        </w:rPr>
        <w:t>reunir</w:t>
      </w:r>
      <w:r w:rsidRPr="004B7698">
        <w:rPr>
          <w:rFonts w:ascii="Bookman Old Style" w:hAnsi="Bookman Old Style"/>
          <w:sz w:val="22"/>
          <w:szCs w:val="22"/>
        </w:rPr>
        <w:t xml:space="preserve"> dados técnicos dos demais integrantes do grupo.</w:t>
      </w:r>
    </w:p>
    <w:p w:rsidR="00BB5B7E" w:rsidRPr="004B7698" w:rsidRDefault="00BB5B7E" w:rsidP="004B7698">
      <w:pPr>
        <w:spacing w:line="360" w:lineRule="auto"/>
        <w:ind w:left="426"/>
        <w:jc w:val="both"/>
        <w:rPr>
          <w:rFonts w:ascii="Bookman Old Style" w:hAnsi="Bookman Old Style"/>
          <w:sz w:val="22"/>
          <w:szCs w:val="22"/>
        </w:rPr>
      </w:pPr>
      <w:r w:rsidRPr="004B7698">
        <w:rPr>
          <w:rFonts w:ascii="Bookman Old Style" w:hAnsi="Bookman Old Style"/>
          <w:sz w:val="22"/>
          <w:szCs w:val="22"/>
        </w:rPr>
        <w:t>Segue aprovado pelos presentes o calendário de reuniões anexo à ata.</w:t>
      </w:r>
    </w:p>
    <w:p w:rsidR="00EA0E7F" w:rsidRPr="004B7698" w:rsidRDefault="00EA0E7F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A0E7F" w:rsidRPr="004B7698" w:rsidRDefault="00EA0E7F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A0E7F" w:rsidRPr="004B7698" w:rsidRDefault="00EA0E7F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EA0E7F" w:rsidRPr="004B7698" w:rsidRDefault="008D7E68" w:rsidP="004B769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4B7698">
        <w:rPr>
          <w:rFonts w:ascii="Bookman Old Style" w:hAnsi="Bookman Old Style"/>
          <w:b/>
          <w:sz w:val="22"/>
          <w:szCs w:val="22"/>
        </w:rPr>
        <w:t>JOÃO CARLOS CORDEIRO CAVALCANTE</w:t>
      </w:r>
    </w:p>
    <w:p w:rsidR="008D7E68" w:rsidRPr="004B7698" w:rsidRDefault="008D7E68" w:rsidP="004B7698">
      <w:pPr>
        <w:spacing w:line="360" w:lineRule="auto"/>
        <w:jc w:val="both"/>
        <w:rPr>
          <w:rFonts w:ascii="Bookman Old Style" w:hAnsi="Bookman Old Style"/>
          <w:b/>
          <w:sz w:val="22"/>
          <w:szCs w:val="22"/>
        </w:rPr>
      </w:pPr>
      <w:r w:rsidRPr="004B7698">
        <w:rPr>
          <w:rFonts w:ascii="Bookman Old Style" w:hAnsi="Bookman Old Style"/>
          <w:b/>
          <w:sz w:val="22"/>
          <w:szCs w:val="22"/>
        </w:rPr>
        <w:t>Coordenador do Grupo de Trabalho “Sustentabilidade no Gerenciamento de Resíduos”</w:t>
      </w:r>
    </w:p>
    <w:p w:rsidR="00EA0E7F" w:rsidRPr="004B7698" w:rsidRDefault="00EA0E7F" w:rsidP="004B7698">
      <w:pPr>
        <w:spacing w:line="360" w:lineRule="auto"/>
        <w:ind w:left="426"/>
        <w:jc w:val="both"/>
        <w:rPr>
          <w:rFonts w:ascii="Bookman Old Style" w:hAnsi="Bookman Old Style"/>
          <w:sz w:val="22"/>
          <w:szCs w:val="22"/>
        </w:rPr>
      </w:pPr>
    </w:p>
    <w:p w:rsidR="00A21837" w:rsidRPr="004B7698" w:rsidRDefault="00A21837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DE5A73" w:rsidRPr="004B7698" w:rsidRDefault="00DE5A73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123AB7" w:rsidRPr="004B7698" w:rsidRDefault="00123AB7" w:rsidP="004B769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sectPr w:rsidR="00123AB7" w:rsidRPr="004B7698" w:rsidSect="00F3472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94F" w:rsidRDefault="0033294F" w:rsidP="00E642AF">
      <w:r>
        <w:separator/>
      </w:r>
    </w:p>
  </w:endnote>
  <w:endnote w:type="continuationSeparator" w:id="1">
    <w:p w:rsidR="0033294F" w:rsidRDefault="0033294F" w:rsidP="00E642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94F" w:rsidRDefault="0033294F" w:rsidP="00E642AF">
      <w:r>
        <w:separator/>
      </w:r>
    </w:p>
  </w:footnote>
  <w:footnote w:type="continuationSeparator" w:id="1">
    <w:p w:rsidR="0033294F" w:rsidRDefault="0033294F" w:rsidP="00E642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C51287"/>
    <w:multiLevelType w:val="hybridMultilevel"/>
    <w:tmpl w:val="F8E86680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7F1B00"/>
    <w:multiLevelType w:val="hybridMultilevel"/>
    <w:tmpl w:val="9BC8E1DA"/>
    <w:lvl w:ilvl="0" w:tplc="EC76F96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5416285"/>
    <w:multiLevelType w:val="hybridMultilevel"/>
    <w:tmpl w:val="C20CFF4E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670566"/>
    <w:multiLevelType w:val="hybridMultilevel"/>
    <w:tmpl w:val="D09EEB86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53417F"/>
    <w:multiLevelType w:val="hybridMultilevel"/>
    <w:tmpl w:val="178E10F8"/>
    <w:lvl w:ilvl="0" w:tplc="6C76427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A86F9F"/>
    <w:multiLevelType w:val="hybridMultilevel"/>
    <w:tmpl w:val="1048F5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42AF"/>
    <w:rsid w:val="00005994"/>
    <w:rsid w:val="000F6E4B"/>
    <w:rsid w:val="00123AB7"/>
    <w:rsid w:val="00145CD1"/>
    <w:rsid w:val="00194154"/>
    <w:rsid w:val="001A26CF"/>
    <w:rsid w:val="001B194E"/>
    <w:rsid w:val="001B76CE"/>
    <w:rsid w:val="001B7FD5"/>
    <w:rsid w:val="00235A3B"/>
    <w:rsid w:val="0026566A"/>
    <w:rsid w:val="0029547E"/>
    <w:rsid w:val="002F10DF"/>
    <w:rsid w:val="0033294F"/>
    <w:rsid w:val="003441F5"/>
    <w:rsid w:val="003868D0"/>
    <w:rsid w:val="003F39CB"/>
    <w:rsid w:val="004059AA"/>
    <w:rsid w:val="0041238A"/>
    <w:rsid w:val="00466C02"/>
    <w:rsid w:val="004B7698"/>
    <w:rsid w:val="0059034E"/>
    <w:rsid w:val="00595AEE"/>
    <w:rsid w:val="005A4BF0"/>
    <w:rsid w:val="005B49C7"/>
    <w:rsid w:val="005B7724"/>
    <w:rsid w:val="005D482B"/>
    <w:rsid w:val="00647BA5"/>
    <w:rsid w:val="00670180"/>
    <w:rsid w:val="006C5D5D"/>
    <w:rsid w:val="007526E7"/>
    <w:rsid w:val="007D322E"/>
    <w:rsid w:val="007D7A0F"/>
    <w:rsid w:val="008631DD"/>
    <w:rsid w:val="008D7E68"/>
    <w:rsid w:val="009114C2"/>
    <w:rsid w:val="009579B1"/>
    <w:rsid w:val="00964F04"/>
    <w:rsid w:val="00981269"/>
    <w:rsid w:val="009A2600"/>
    <w:rsid w:val="00A21837"/>
    <w:rsid w:val="00A45E3E"/>
    <w:rsid w:val="00AA6B51"/>
    <w:rsid w:val="00AB77BB"/>
    <w:rsid w:val="00B0380C"/>
    <w:rsid w:val="00B477C0"/>
    <w:rsid w:val="00B85B82"/>
    <w:rsid w:val="00BB1219"/>
    <w:rsid w:val="00BB40BC"/>
    <w:rsid w:val="00BB453E"/>
    <w:rsid w:val="00BB5B7E"/>
    <w:rsid w:val="00BD7013"/>
    <w:rsid w:val="00CF1634"/>
    <w:rsid w:val="00D56785"/>
    <w:rsid w:val="00D711D1"/>
    <w:rsid w:val="00DE5A73"/>
    <w:rsid w:val="00E163FB"/>
    <w:rsid w:val="00E3047C"/>
    <w:rsid w:val="00E348D4"/>
    <w:rsid w:val="00E642AF"/>
    <w:rsid w:val="00EA0E7F"/>
    <w:rsid w:val="00F34722"/>
    <w:rsid w:val="00F95CAF"/>
    <w:rsid w:val="00FC21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4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"/>
    <w:qFormat/>
    <w:rsid w:val="00A2183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E642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642AF"/>
  </w:style>
  <w:style w:type="paragraph" w:styleId="Rodap">
    <w:name w:val="footer"/>
    <w:basedOn w:val="Normal"/>
    <w:link w:val="RodapChar"/>
    <w:uiPriority w:val="99"/>
    <w:semiHidden/>
    <w:unhideWhenUsed/>
    <w:rsid w:val="00E642AF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semiHidden/>
    <w:rsid w:val="00E642AF"/>
  </w:style>
  <w:style w:type="paragraph" w:styleId="Textodebalo">
    <w:name w:val="Balloon Text"/>
    <w:basedOn w:val="Normal"/>
    <w:link w:val="TextodebaloChar"/>
    <w:uiPriority w:val="99"/>
    <w:semiHidden/>
    <w:unhideWhenUsed/>
    <w:rsid w:val="00E642A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642AF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41238A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A21837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AA6B5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A6B5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A6B51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A6B5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A6B5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8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744</Words>
  <Characters>4022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d778871</dc:creator>
  <cp:keywords/>
  <dc:description/>
  <cp:lastModifiedBy>d778871</cp:lastModifiedBy>
  <cp:revision>63</cp:revision>
  <dcterms:created xsi:type="dcterms:W3CDTF">2012-04-10T11:36:00Z</dcterms:created>
  <dcterms:modified xsi:type="dcterms:W3CDTF">2012-05-09T19:01:00Z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