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B2" w:rsidRDefault="00D31FB2" w:rsidP="00D31FB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08E48228" wp14:editId="4161E09E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FB2" w:rsidRDefault="00D31FB2" w:rsidP="00D31FB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31FB2" w:rsidRDefault="00D31FB2" w:rsidP="00D31FB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31FB2" w:rsidRDefault="00D31FB2" w:rsidP="00D31FB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164, Ano 69, Quarta</w:t>
      </w:r>
      <w:r>
        <w:rPr>
          <w:rFonts w:ascii="Verdana" w:hAnsi="Verdana"/>
          <w:b/>
          <w:sz w:val="24"/>
          <w:szCs w:val="24"/>
        </w:rPr>
        <w:t>-feira.</w:t>
      </w:r>
    </w:p>
    <w:p w:rsidR="00D31FB2" w:rsidRDefault="00D31FB2" w:rsidP="00D31FB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 xml:space="preserve"> de Agosto</w:t>
      </w:r>
      <w:r w:rsidRPr="003A2831">
        <w:rPr>
          <w:rFonts w:ascii="Verdana" w:hAnsi="Verdana"/>
          <w:b/>
          <w:sz w:val="24"/>
          <w:szCs w:val="24"/>
        </w:rPr>
        <w:t xml:space="preserve"> de 2016</w:t>
      </w:r>
    </w:p>
    <w:p w:rsidR="003D455D" w:rsidRDefault="006A0AF6"/>
    <w:p w:rsidR="00D31FB2" w:rsidRDefault="00D31FB2" w:rsidP="00D31FB2">
      <w:pPr>
        <w:jc w:val="center"/>
        <w:rPr>
          <w:rFonts w:ascii="Verdana" w:hAnsi="Verdana"/>
          <w:b/>
          <w:sz w:val="24"/>
          <w:szCs w:val="24"/>
        </w:rPr>
      </w:pPr>
      <w:r w:rsidRPr="00D31FB2">
        <w:rPr>
          <w:rFonts w:ascii="Verdana" w:hAnsi="Verdana"/>
          <w:b/>
          <w:sz w:val="24"/>
          <w:szCs w:val="24"/>
        </w:rPr>
        <w:t>Secretarias, Pág.01</w:t>
      </w:r>
    </w:p>
    <w:p w:rsidR="00D31FB2" w:rsidRDefault="00D31FB2" w:rsidP="00D31FB2">
      <w:pPr>
        <w:jc w:val="center"/>
        <w:rPr>
          <w:rFonts w:ascii="Verdana" w:hAnsi="Verdana"/>
          <w:b/>
          <w:sz w:val="24"/>
          <w:szCs w:val="24"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DESENVOLVIMENTO,TRABALHO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E EMPREENDEDORISMO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GABINETE DO SECRETÁRIO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1FB2">
        <w:rPr>
          <w:rFonts w:ascii="Verdana" w:hAnsi="Verdana" w:cs="Frutiger-BoldCn"/>
          <w:b/>
          <w:bCs/>
          <w:color w:val="000000"/>
        </w:rPr>
        <w:t>PORTARIA N° 079/2016–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A CHEFA DE GABINETE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Trabalho e Empreendedorismo, no uso das atribuições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que lhe são conferidas por lei,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pelos órgãos da administração municipal direta, autarquias</w:t>
      </w:r>
    </w:p>
    <w:p w:rsidR="00D31FB2" w:rsidRPr="00D31FB2" w:rsidRDefault="00D31FB2" w:rsidP="00D31FB2">
      <w:pPr>
        <w:spacing w:after="0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 Termo de Cooperação celebrado entre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esta Pasta e a Subprefeitura da Mooca, vinculado ao Processo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Administrativo n° 2008-0.100.343-8.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Art. 1° - Designar as servidoras Mariana Di Stella </w:t>
      </w:r>
      <w:proofErr w:type="spellStart"/>
      <w:r w:rsidRPr="00D31FB2">
        <w:rPr>
          <w:rFonts w:ascii="Verdana" w:hAnsi="Verdana" w:cs="Frutiger-Cn"/>
        </w:rPr>
        <w:t>Piazzolla</w:t>
      </w:r>
      <w:proofErr w:type="spellEnd"/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812.269-5 como gestora e Marlene </w:t>
      </w:r>
      <w:proofErr w:type="spellStart"/>
      <w:r w:rsidRPr="00D31FB2">
        <w:rPr>
          <w:rFonts w:ascii="Verdana" w:hAnsi="Verdana" w:cs="Frutiger-Cn"/>
        </w:rPr>
        <w:t>Seica</w:t>
      </w:r>
      <w:proofErr w:type="spellEnd"/>
      <w:r w:rsidRPr="00D31FB2">
        <w:rPr>
          <w:rFonts w:ascii="Verdana" w:hAnsi="Verdana" w:cs="Frutiger-Cn"/>
        </w:rPr>
        <w:t xml:space="preserve"> </w:t>
      </w:r>
      <w:proofErr w:type="spellStart"/>
      <w:r w:rsidRPr="00D31FB2">
        <w:rPr>
          <w:rFonts w:ascii="Verdana" w:hAnsi="Verdana" w:cs="Frutiger-Cn"/>
        </w:rPr>
        <w:t>Goldenstein</w:t>
      </w:r>
      <w:proofErr w:type="spellEnd"/>
      <w:r w:rsidRPr="00D31FB2">
        <w:rPr>
          <w:rFonts w:ascii="Verdana" w:hAnsi="Verdana" w:cs="Frutiger-Cn"/>
        </w:rPr>
        <w:t xml:space="preserve"> –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RF: 816.112-7 como gestora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Art. 2° - Designar as servidoras Karina </w:t>
      </w:r>
      <w:proofErr w:type="spellStart"/>
      <w:r w:rsidRPr="00D31FB2">
        <w:rPr>
          <w:rFonts w:ascii="Verdana" w:hAnsi="Verdana" w:cs="Frutiger-Cn"/>
        </w:rPr>
        <w:t>Yumi</w:t>
      </w:r>
      <w:proofErr w:type="spellEnd"/>
      <w:r w:rsidRPr="00D31FB2">
        <w:rPr>
          <w:rFonts w:ascii="Verdana" w:hAnsi="Verdana" w:cs="Frutiger-Cn"/>
        </w:rPr>
        <w:t xml:space="preserve"> Guimarães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31FB2">
        <w:rPr>
          <w:rFonts w:ascii="Verdana" w:hAnsi="Verdana" w:cs="Frutiger-Cn"/>
        </w:rPr>
        <w:t>Miyamoto</w:t>
      </w:r>
      <w:proofErr w:type="spellEnd"/>
      <w:r w:rsidRPr="00D31FB2">
        <w:rPr>
          <w:rFonts w:ascii="Verdana" w:hAnsi="Verdana" w:cs="Frutiger-Cn"/>
        </w:rPr>
        <w:t xml:space="preserve"> – RF: 778.530-5 como fiscal e Renata Ludwig Pereira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– RF: 790.338-3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PORTARIA N° 077/2016 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CHEFE DE GABINETE,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Trabalho e Empreendedorismo, no uso de suas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atribuições legais,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pelos órgãos da administração municipal direta, autarquias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lastRenderedPageBreak/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Termo de Cooperação firmado entre esta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Pasta e a Secretaria Municipal de Planejamento, vinculado ao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Processo Administrativo n° 2008-0.184.604-4.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1° - Designar o servidor Rodrigo Ramos Pinto Medeiros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803.781-7 como gestor titular e Pedro Paulo </w:t>
      </w:r>
      <w:proofErr w:type="spellStart"/>
      <w:r w:rsidRPr="00D31FB2">
        <w:rPr>
          <w:rFonts w:ascii="Verdana" w:hAnsi="Verdana" w:cs="Frutiger-Cn"/>
        </w:rPr>
        <w:t>Bocca</w:t>
      </w:r>
      <w:proofErr w:type="spellEnd"/>
      <w:r w:rsidRPr="00D31FB2">
        <w:rPr>
          <w:rFonts w:ascii="Verdana" w:hAnsi="Verdana" w:cs="Frutiger-Cn"/>
        </w:rPr>
        <w:t xml:space="preserve"> 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837.394-9 como gestor substituto.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2° - Designar as servidoras Edilene Magalhães 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Silva – RF: 779.364-2 como fiscal, e Renata Ludwig Pereira RF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790.338.3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publicação, revogadas as disposições da Portaria nº 024/2015-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SDTE/GAB.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PORTARIA N°078/2016–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CHEFA DE GABINETE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Trabalho e Empreendedorismo, no uso das atribuições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que lhe são conferidas por lei,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pelos órgãos da administração municipal direta, autarquias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 Termo de Cooperação entre esta Pasta 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Subprefeitura da Casa Verde, vinculado ao Processo Administrativo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n° 2008-0.100.369-1.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1° - Designar os servidores Rodrigo Ramos Pinto Medeiros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803.781-7 como gestor e Pedro Paulo </w:t>
      </w:r>
      <w:proofErr w:type="spellStart"/>
      <w:r w:rsidRPr="00D31FB2">
        <w:rPr>
          <w:rFonts w:ascii="Verdana" w:hAnsi="Verdana" w:cs="Frutiger-Cn"/>
        </w:rPr>
        <w:t>Bocca</w:t>
      </w:r>
      <w:proofErr w:type="spellEnd"/>
      <w:r w:rsidRPr="00D31FB2">
        <w:rPr>
          <w:rFonts w:ascii="Verdana" w:hAnsi="Verdana" w:cs="Frutiger-Cn"/>
        </w:rPr>
        <w:t xml:space="preserve"> 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837.394-9 como gestor substituto.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2° - Designar as servidoras Edilene Magalhães 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Silva – RF: 779.364-2 como fiscal e Renata Ludwig Pereira 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790.338-8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PORTARIA N° 079/2016–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CHEFA DE GABINETE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Trabalho e Empreendedorismo, no uso das atribuições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que lhe são conferidas por lei,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pelos órgãos da administração municipal direta, autarquias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 Termo de Cooperação celebrado entre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esta Pasta e a Subprefeitura da Mooca, vinculado ao Processo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Administrativo n° 2008-0.100.343-8.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Art. 1° - Designar as servidoras Mariana Di Stella </w:t>
      </w:r>
      <w:proofErr w:type="spellStart"/>
      <w:r w:rsidRPr="00D31FB2">
        <w:rPr>
          <w:rFonts w:ascii="Verdana" w:hAnsi="Verdana" w:cs="Frutiger-Cn"/>
        </w:rPr>
        <w:t>Piazzolla</w:t>
      </w:r>
      <w:proofErr w:type="spellEnd"/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812.269-5 como gestora e Marlene </w:t>
      </w:r>
      <w:proofErr w:type="spellStart"/>
      <w:r w:rsidRPr="00D31FB2">
        <w:rPr>
          <w:rFonts w:ascii="Verdana" w:hAnsi="Verdana" w:cs="Frutiger-Cn"/>
        </w:rPr>
        <w:t>Seica</w:t>
      </w:r>
      <w:proofErr w:type="spellEnd"/>
      <w:r w:rsidRPr="00D31FB2">
        <w:rPr>
          <w:rFonts w:ascii="Verdana" w:hAnsi="Verdana" w:cs="Frutiger-Cn"/>
        </w:rPr>
        <w:t xml:space="preserve"> </w:t>
      </w:r>
      <w:proofErr w:type="spellStart"/>
      <w:r w:rsidRPr="00D31FB2">
        <w:rPr>
          <w:rFonts w:ascii="Verdana" w:hAnsi="Verdana" w:cs="Frutiger-Cn"/>
        </w:rPr>
        <w:t>Goldenstein</w:t>
      </w:r>
      <w:proofErr w:type="spellEnd"/>
      <w:r w:rsidRPr="00D31FB2">
        <w:rPr>
          <w:rFonts w:ascii="Verdana" w:hAnsi="Verdana" w:cs="Frutiger-Cn"/>
        </w:rPr>
        <w:t xml:space="preserve"> –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lastRenderedPageBreak/>
        <w:t>RF: 816.112-7 como gestora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Art. 2° - Designar as servidoras Karina </w:t>
      </w:r>
      <w:proofErr w:type="spellStart"/>
      <w:r w:rsidRPr="00D31FB2">
        <w:rPr>
          <w:rFonts w:ascii="Verdana" w:hAnsi="Verdana" w:cs="Frutiger-Cn"/>
        </w:rPr>
        <w:t>Yumi</w:t>
      </w:r>
      <w:proofErr w:type="spellEnd"/>
      <w:r w:rsidRPr="00D31FB2">
        <w:rPr>
          <w:rFonts w:ascii="Verdana" w:hAnsi="Verdana" w:cs="Frutiger-Cn"/>
        </w:rPr>
        <w:t xml:space="preserve"> Guimarães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31FB2">
        <w:rPr>
          <w:rFonts w:ascii="Verdana" w:hAnsi="Verdana" w:cs="Frutiger-Cn"/>
        </w:rPr>
        <w:t>Miyamoto</w:t>
      </w:r>
      <w:proofErr w:type="spellEnd"/>
      <w:r w:rsidRPr="00D31FB2">
        <w:rPr>
          <w:rFonts w:ascii="Verdana" w:hAnsi="Verdana" w:cs="Frutiger-Cn"/>
        </w:rPr>
        <w:t xml:space="preserve"> – RF: 778.530-5 como fiscal e Renata Ludwig Pereira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– RF: 790.338-3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PORTARIA Nº 080/2016 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CHEFA DE GABINETE,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Trabalho e Empreendedorismo, no uso de suas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atribuições legais,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pelos órgãos da administração municipal direta, autarquias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 Termo de Cooperação celebrado entre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esta Pasta e a Secretaria Municipal de Saúde, vinculado ao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Processo Administrativo nº 2015-0.143.006-4.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Art. 1° - Designar os servidores Pedro Paulo </w:t>
      </w:r>
      <w:proofErr w:type="spellStart"/>
      <w:r w:rsidRPr="00D31FB2">
        <w:rPr>
          <w:rFonts w:ascii="Verdana" w:hAnsi="Verdana" w:cs="Frutiger-Cn"/>
        </w:rPr>
        <w:t>Bocca</w:t>
      </w:r>
      <w:proofErr w:type="spellEnd"/>
      <w:r w:rsidRPr="00D31FB2">
        <w:rPr>
          <w:rFonts w:ascii="Verdana" w:hAnsi="Verdana" w:cs="Frutiger-Cn"/>
        </w:rPr>
        <w:t xml:space="preserve"> 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837.394.9 como gestor titular e Marlene </w:t>
      </w:r>
      <w:proofErr w:type="spellStart"/>
      <w:r w:rsidRPr="00D31FB2">
        <w:rPr>
          <w:rFonts w:ascii="Verdana" w:hAnsi="Verdana" w:cs="Frutiger-Cn"/>
        </w:rPr>
        <w:t>Seica</w:t>
      </w:r>
      <w:proofErr w:type="spellEnd"/>
      <w:r w:rsidRPr="00D31FB2">
        <w:rPr>
          <w:rFonts w:ascii="Verdana" w:hAnsi="Verdana" w:cs="Frutiger-Cn"/>
        </w:rPr>
        <w:t xml:space="preserve"> </w:t>
      </w:r>
      <w:proofErr w:type="spellStart"/>
      <w:r w:rsidRPr="00D31FB2">
        <w:rPr>
          <w:rFonts w:ascii="Verdana" w:hAnsi="Verdana" w:cs="Frutiger-Cn"/>
        </w:rPr>
        <w:t>Goldenstein</w:t>
      </w:r>
      <w:proofErr w:type="spellEnd"/>
      <w:r w:rsidRPr="00D31FB2">
        <w:rPr>
          <w:rFonts w:ascii="Verdana" w:hAnsi="Verdana" w:cs="Frutiger-Cn"/>
        </w:rPr>
        <w:t xml:space="preserve"> –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RF: 816.112.7 como gestora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2° - Designar as servidoras Renata Ludwig Pereira –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RF: 790.338.3 como fiscal e Edilene Magalhães da Silva 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779.364.2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publicação, revogadas as disposições da Portaria nº 131/2015-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SDTE/GAB.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PORTARIA Nº 081/2016 – SDTE/GAB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CHEFA DE GABINETE, da Secretaria Municipal do Desenvolvimento,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Trabalho e Empreendedorismo, no uso de suas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atribuições legais,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os termos do Decreto n° 54.873, de 25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fevereiro de 2014, que estabelecem as atividades e os procedimentos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serem observados pelos gestores e pelos fiscais firmados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pelos órgãos da administração municipal direta, autarquias</w:t>
      </w:r>
    </w:p>
    <w:p w:rsidR="00D31FB2" w:rsidRPr="00D31FB2" w:rsidRDefault="00D31FB2" w:rsidP="00D31FB2">
      <w:pPr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fundações de direito público.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CONSIDERANDO o Termo de Cooperação celebrado entre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esta Pasta e a Secretaria Municipal de Serviços, vinculado ao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Processo Administrativo nº 2015-0.154.338-1.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RESOLVE: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1° - Designar os servidores Rodrigo de Moraes Galante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809.698.8 como gestor titular e Pedro Paulo </w:t>
      </w:r>
      <w:proofErr w:type="spellStart"/>
      <w:r w:rsidRPr="00D31FB2">
        <w:rPr>
          <w:rFonts w:ascii="Verdana" w:hAnsi="Verdana" w:cs="Frutiger-Cn"/>
        </w:rPr>
        <w:t>Bocca</w:t>
      </w:r>
      <w:proofErr w:type="spellEnd"/>
      <w:r w:rsidRPr="00D31FB2">
        <w:rPr>
          <w:rFonts w:ascii="Verdana" w:hAnsi="Verdana" w:cs="Frutiger-Cn"/>
        </w:rPr>
        <w:t>– RF: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837.394.9 como gestor substituto.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2° - Designar as servidoras Edilene Magalhães da Silva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– RF: 779.364.2 como fiscal e Karina </w:t>
      </w:r>
      <w:proofErr w:type="spellStart"/>
      <w:r w:rsidRPr="00D31FB2">
        <w:rPr>
          <w:rFonts w:ascii="Verdana" w:hAnsi="Verdana" w:cs="Frutiger-Cn"/>
        </w:rPr>
        <w:t>Yumi</w:t>
      </w:r>
      <w:proofErr w:type="spellEnd"/>
      <w:r w:rsidRPr="00D31FB2">
        <w:rPr>
          <w:rFonts w:ascii="Verdana" w:hAnsi="Verdana" w:cs="Frutiger-Cn"/>
        </w:rPr>
        <w:t xml:space="preserve"> Guimarães </w:t>
      </w:r>
      <w:proofErr w:type="spellStart"/>
      <w:r w:rsidRPr="00D31FB2">
        <w:rPr>
          <w:rFonts w:ascii="Verdana" w:hAnsi="Verdana" w:cs="Frutiger-Cn"/>
        </w:rPr>
        <w:t>Miyamoto</w:t>
      </w:r>
      <w:proofErr w:type="spellEnd"/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– RF: 778.530.5 como fiscal substituta.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Art. 3° - Esta Portaria entrará em vigor na data de sua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publicação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lastRenderedPageBreak/>
        <w:t>DESPACHO DO SECRETÁRIO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2016-0.188.122-0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SDTE e Opção Plural Administração de Bens Próprios </w:t>
      </w:r>
      <w:proofErr w:type="spellStart"/>
      <w:r w:rsidRPr="00D31FB2">
        <w:rPr>
          <w:rFonts w:ascii="Verdana" w:hAnsi="Verdana" w:cs="Frutiger-Cn"/>
        </w:rPr>
        <w:t>Ltda</w:t>
      </w:r>
      <w:proofErr w:type="spellEnd"/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– Reembolso de Seguro Contra Incêndio - contrato de Locação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nº 0024/SMTRAB/2005 atual SDTE. I – No exercício da competência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me foi atribuída por Lei, à vista dos elementos 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convicção contidos no presente, especialmente a manifestação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da Coordenadoria do Trabalho, a manifestação da Supervisão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 Execução Orçamentária e Financeira, bem como o parecer 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Assessoria Jurídica desta Pasta que ora acolho, nos termos 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Cláusula Nona do Contrato de Locação nº 0024/SMTRAB/2005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atual SDTE, AUTORIZO o reembolso do seguro para cobertura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 incêndio relativo ao período de 08/08/2016 à 08/08/2017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conforme Apólice nº 5177201640180030423, referente ao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imóvel comercial situado na Rua Voluntários da Pátria nº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1553/1555, Bairro Santana - São Paulo, onde está instalado 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Centro de Apoio ao Trabalho e Empreendedorismo – Unidade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Cate Santana, de propriedade da empresa Opção Plural Administração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de Bens Próprios </w:t>
      </w:r>
      <w:proofErr w:type="spellStart"/>
      <w:r w:rsidRPr="00D31FB2">
        <w:rPr>
          <w:rFonts w:ascii="Verdana" w:hAnsi="Verdana" w:cs="Frutiger-Cn"/>
        </w:rPr>
        <w:t>Ltda</w:t>
      </w:r>
      <w:proofErr w:type="spellEnd"/>
      <w:r w:rsidRPr="00D31FB2">
        <w:rPr>
          <w:rFonts w:ascii="Verdana" w:hAnsi="Verdana" w:cs="Frutiger-Cn"/>
        </w:rPr>
        <w:t>, inscrita no CNPJ sob de nº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22.004.266/0001-45, no valor total de R$ 501,54(quinhentos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um reais e cinquenta e quatro centavos). II – Dessa forma,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AUTORIZO a emissão da respectiva nota de empenho, onerando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dotação orçamentária: 30.10.11.334.3019.8.090.3.3.90.39.00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.00, do presente exercício financeiro.</w:t>
      </w:r>
    </w:p>
    <w:p w:rsid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DESPACHO DO SECRETÁRIO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2015-0.175.205-3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SDTE e SMADS – Primeiro Termo de Aditamento – Prorrogação.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I – No exercício da competência que me foi atribuída por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Lei, à vista dos elementos de convicção contidos no presente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processo administrativo, especialmente a manifestação da Coordenadoria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do Trabalho, da Supervisão de Execução Orçamentária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Financeira e do parecer da Assessoria Jurídica, o qual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acolho, com fundamento na Lei Municipal nº 13.178/2001, atualizada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pela Lei Municipal de nº 13.689/2003, regulamentada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 xml:space="preserve">pelos Decretos Municipais de </w:t>
      </w:r>
      <w:proofErr w:type="spellStart"/>
      <w:r w:rsidRPr="00D31FB2">
        <w:rPr>
          <w:rFonts w:ascii="Verdana" w:hAnsi="Verdana" w:cs="Frutiger-Cn"/>
        </w:rPr>
        <w:t>nºs</w:t>
      </w:r>
      <w:proofErr w:type="spellEnd"/>
      <w:r w:rsidRPr="00D31FB2">
        <w:rPr>
          <w:rFonts w:ascii="Verdana" w:hAnsi="Verdana" w:cs="Frutiger-Cn"/>
        </w:rPr>
        <w:t>. 44.484/2004 e 44.661/2004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atualizado e na Cláusula sétima do Ajuste Original, AUTORIZO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prorrogação do prazo de vigência do Termo de Cooperação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celebrado com a Secretaria Municipal de Assistência e Desenvolvimento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Social, pelo período de 12 (doze) meses, contados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 partir de 1º/09/2016, para dar continuidade na execução do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Projeto “AGENTE SUAS”, não havendo contrapartida financeira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entre as parceiras, somente a concessão de auxílio pecuniário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no âmbito no Programa Bolsa Trabalho. O valor global estimado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corresponde a R$ 4.967.424,00 (quatro milhões, novecentos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 sessenta e sete mil, quatrocentos e vinte e quatro reais). II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– Desta feita, face as normas e procedimentos fixados pelo Decreto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Municipal nº 56.779/2016, AUTORIZO a emissão da Nota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 Empenho, onerando a dotação orçamentária 93.10.08.244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.3023.4.306.3.3.90.48.00.00 do presente exercício financeiro,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devendo, o restante das despesas onerar dotação própria do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exercício vindouro, observando, no que couber as disposições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lastRenderedPageBreak/>
        <w:t>contidas nas Leis Complementares nº101/2000 e nº131/2009.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31FB2">
        <w:rPr>
          <w:rFonts w:ascii="Verdana" w:hAnsi="Verdana" w:cs="Frutiger-Cn"/>
          <w:b/>
        </w:rPr>
        <w:t>COORDENADORIA DE SEGURANÇA ALIMENTAR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D31FB2">
        <w:rPr>
          <w:rFonts w:ascii="Verdana" w:hAnsi="Verdana" w:cs="Frutiger-Cn"/>
          <w:b/>
        </w:rPr>
        <w:t>E NUTRICIONAL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DESPACHOS DO COORDENADOR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2015-0.136.398-7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COSAN – permissionária Jéssica Pereira Mota – Alteração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 área do Box nº 03, rua B. I – No exercício da competência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que me foi atribuída pelo Decreto Municipal nº 46.398/2005, à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vista dos elementos de convicção contidos no presente processo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administrativo, especialmente a manifestação de fl. 71, bem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com do parecer da Assessoria Jurídica, que ora acolho, INDEFIRO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o requerimento formulado pela empresária Jéssica Pereira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Mota - ME inscrito no CNPJ sob o nº 22.287.415/0001-20, que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pleiteou a correção da área referente ao Box nº 03, na rua “B”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localizada na Central de Abastecimento Pátio do Pari.</w:t>
      </w:r>
    </w:p>
    <w:p w:rsidR="005A142B" w:rsidRDefault="005A142B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2016-0.157.976-0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Antonio Manoel – Permissão de Uso por 90 dias - Indeferimento.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I – No exercício da competência que me foi atribuída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pelo Decreto Municipal nº 46.398/2005, à vista dos elementos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de convicção contidos no presente processo administrativo,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especialmente a manifestação de fl. 17, bem com do parecer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da Assessoria Jurídica, que ora acolho, INDEFIRO o requerimento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formulado pelo empresário individual Antonio Manoel,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inscrito no CNPJ sob o nº 24.569.968/0001-00, que pleiteou a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autorização para uso de área localizada no Mercado Municipal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do Sapopemba, por 90 (noventa) dias, para o ramo de restaurante,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31FB2">
        <w:rPr>
          <w:rFonts w:ascii="Verdana" w:hAnsi="Verdana" w:cs="Frutiger-Cn"/>
        </w:rPr>
        <w:t>por falta de interesse público, devendo aguardar melhor</w:t>
      </w: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  <w:r w:rsidRPr="00D31FB2">
        <w:rPr>
          <w:rFonts w:ascii="Verdana" w:hAnsi="Verdana" w:cs="Frutiger-Cn"/>
        </w:rPr>
        <w:t>oportunidade</w:t>
      </w:r>
      <w:r>
        <w:rPr>
          <w:rFonts w:ascii="Frutiger-Cn" w:hAnsi="Frutiger-Cn" w:cs="Frutiger-Cn"/>
          <w:sz w:val="14"/>
          <w:szCs w:val="14"/>
        </w:rPr>
        <w:t>.</w:t>
      </w: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rPr>
          <w:rFonts w:ascii="Frutiger-Cn" w:hAnsi="Frutiger-Cn" w:cs="Frutiger-Cn"/>
          <w:sz w:val="14"/>
          <w:szCs w:val="14"/>
        </w:rPr>
      </w:pPr>
    </w:p>
    <w:p w:rsidR="00D31FB2" w:rsidRDefault="00D31FB2" w:rsidP="00D31FB2">
      <w:pPr>
        <w:jc w:val="center"/>
        <w:rPr>
          <w:rFonts w:ascii="Verdana" w:hAnsi="Verdana" w:cs="Frutiger-Cn"/>
          <w:b/>
          <w:sz w:val="24"/>
          <w:szCs w:val="24"/>
        </w:rPr>
      </w:pPr>
      <w:r w:rsidRPr="00D31FB2">
        <w:rPr>
          <w:rFonts w:ascii="Verdana" w:hAnsi="Verdana" w:cs="Frutiger-Cn"/>
          <w:b/>
          <w:sz w:val="24"/>
          <w:szCs w:val="24"/>
        </w:rPr>
        <w:t>Servidor, Pág.22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DESENVOLVIMENTO,TRABALHO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E EMPREENDEDORISMO</w:t>
      </w:r>
    </w:p>
    <w:p w:rsidR="00D31FB2" w:rsidRPr="00D31FB2" w:rsidRDefault="00D31FB2" w:rsidP="00D31FB2">
      <w:pPr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GABINETE DO SECRETÁRIO</w:t>
      </w:r>
    </w:p>
    <w:p w:rsidR="00D31FB2" w:rsidRDefault="00D31FB2" w:rsidP="00D31FB2">
      <w:pPr>
        <w:rPr>
          <w:rFonts w:ascii="Verdana" w:hAnsi="Verdana" w:cs="Frutiger-BoldCn"/>
          <w:b/>
          <w:bCs/>
          <w:color w:val="727272"/>
          <w:sz w:val="20"/>
          <w:szCs w:val="20"/>
        </w:rPr>
      </w:pPr>
    </w:p>
    <w:p w:rsidR="00D31FB2" w:rsidRDefault="00D31FB2" w:rsidP="00D31FB2">
      <w:pPr>
        <w:rPr>
          <w:rFonts w:ascii="Verdana" w:hAnsi="Verdana" w:cs="Frutiger-BoldCn"/>
          <w:b/>
          <w:bCs/>
          <w:color w:val="727272"/>
          <w:sz w:val="20"/>
          <w:szCs w:val="20"/>
        </w:rPr>
      </w:pPr>
      <w:r>
        <w:rPr>
          <w:rFonts w:ascii="Verdana" w:hAnsi="Verdana" w:cs="Frutiger-BoldCn"/>
          <w:b/>
          <w:bCs/>
          <w:noProof/>
          <w:color w:val="727272"/>
          <w:sz w:val="20"/>
          <w:szCs w:val="20"/>
          <w:lang w:eastAsia="pt-BR"/>
        </w:rPr>
        <w:drawing>
          <wp:inline distT="0" distB="0" distL="0" distR="0">
            <wp:extent cx="4124325" cy="48101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42B" w:rsidRPr="006A0AF6" w:rsidRDefault="006A0AF6" w:rsidP="006A0AF6">
      <w:pPr>
        <w:jc w:val="center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Servidor, </w:t>
      </w:r>
      <w:r w:rsidR="005A142B" w:rsidRPr="006A0AF6">
        <w:rPr>
          <w:rFonts w:ascii="Verdana" w:hAnsi="Verdana" w:cs="Frutiger-BoldCn"/>
          <w:b/>
          <w:bCs/>
        </w:rPr>
        <w:t xml:space="preserve">Pág. </w:t>
      </w:r>
      <w:r w:rsidRPr="006A0AF6">
        <w:rPr>
          <w:rFonts w:ascii="Verdana" w:hAnsi="Verdana" w:cs="Frutiger-BoldCn"/>
          <w:b/>
          <w:bCs/>
        </w:rPr>
        <w:t>32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PROCED-111</w:t>
      </w:r>
    </w:p>
    <w:p w:rsid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142B">
        <w:rPr>
          <w:rFonts w:ascii="Verdana" w:hAnsi="Verdana" w:cs="Frutiger-BoldCn"/>
          <w:b/>
          <w:bCs/>
        </w:rPr>
        <w:t>INTIMAÇÃO DE SERVIDORES - CPP 111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Fica(m) intimado(s) a comparecer em PROCED perante a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CPP 111, no dia e hora assinalados e sob pena de suspensão de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seu pagamento, nos termos do art. 40 do Decreto 43.233/03, a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fim de prestar depoimento na qualidade de TESTEMUNHA, o(s)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seguinte(s) servidor(es):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142B">
        <w:rPr>
          <w:rFonts w:ascii="Verdana" w:hAnsi="Verdana" w:cs="Frutiger-BoldCn"/>
          <w:b/>
          <w:bCs/>
        </w:rPr>
        <w:t>Dia 12/09/2016 | PA 2014-0.134.694-0 | CPP 111, 4º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5A142B">
        <w:rPr>
          <w:rFonts w:ascii="Verdana" w:hAnsi="Verdana" w:cs="Frutiger-BoldCn"/>
          <w:b/>
          <w:bCs/>
        </w:rPr>
        <w:t>andar, sala 04</w:t>
      </w:r>
    </w:p>
    <w:p w:rsidR="005A142B" w:rsidRPr="005A142B" w:rsidRDefault="005A142B" w:rsidP="005A142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A142B">
        <w:rPr>
          <w:rFonts w:ascii="Verdana" w:hAnsi="Verdana" w:cs="Frutiger-Cn"/>
        </w:rPr>
        <w:t>10h - MICHEL MOURA DE OLIVEIRA; RF 818.049.1/1; Lotação:</w:t>
      </w:r>
    </w:p>
    <w:p w:rsidR="005A142B" w:rsidRPr="006A0AF6" w:rsidRDefault="005A142B" w:rsidP="00D31FB2">
      <w:pPr>
        <w:rPr>
          <w:rFonts w:ascii="Verdana" w:hAnsi="Verdana" w:cs="Frutiger-BoldCn"/>
          <w:b/>
          <w:bCs/>
          <w:color w:val="727272"/>
        </w:rPr>
      </w:pPr>
      <w:r w:rsidRPr="005A142B">
        <w:rPr>
          <w:rFonts w:ascii="Verdana" w:hAnsi="Verdana" w:cs="Frutiger-Cn"/>
        </w:rPr>
        <w:t>MERCADO MUNICI</w:t>
      </w:r>
      <w:r w:rsidR="006A0AF6">
        <w:rPr>
          <w:rFonts w:ascii="Verdana" w:hAnsi="Verdana" w:cs="Frutiger-Cn"/>
        </w:rPr>
        <w:t>PAL WALDEMAR COSTA FILHO – SDTE.</w:t>
      </w:r>
      <w:bookmarkStart w:id="0" w:name="_GoBack"/>
      <w:bookmarkEnd w:id="0"/>
    </w:p>
    <w:p w:rsidR="00D31FB2" w:rsidRDefault="00D31FB2" w:rsidP="00D31FB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Licitações, Pág.52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DESENVOLVIMENTO,TRABALHO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31FB2">
        <w:rPr>
          <w:rFonts w:ascii="Verdana" w:hAnsi="Verdana" w:cs="Frutiger-BlackCn"/>
          <w:b/>
          <w:bCs/>
        </w:rPr>
        <w:t>E EMPREENDEDORISMO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31FB2">
        <w:rPr>
          <w:rFonts w:ascii="Verdana" w:hAnsi="Verdana" w:cs="Frutiger-BoldCn"/>
          <w:b/>
          <w:bCs/>
        </w:rPr>
        <w:t>GABINETE DO SECRETÁRIO</w:t>
      </w:r>
    </w:p>
    <w:p w:rsidR="00D31FB2" w:rsidRDefault="005A142B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>
        <w:rPr>
          <w:rFonts w:ascii="Verdana" w:hAnsi="Verdana" w:cs="Frutiger-BlackCn"/>
          <w:b/>
          <w:bCs/>
          <w:color w:val="000000"/>
        </w:rPr>
        <w:t xml:space="preserve"> 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31FB2">
        <w:rPr>
          <w:rFonts w:ascii="Verdana" w:hAnsi="Verdana" w:cs="Frutiger-BlackCn"/>
          <w:b/>
          <w:bCs/>
          <w:color w:val="000000"/>
        </w:rPr>
        <w:t>EXTRATO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31FB2">
        <w:rPr>
          <w:rFonts w:ascii="Verdana" w:hAnsi="Verdana" w:cs="Frutiger-BoldCn"/>
          <w:b/>
          <w:bCs/>
          <w:color w:val="000000"/>
        </w:rPr>
        <w:t>6064.2016/0000034-2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TERMO DE CONTRATO N. 016/2016/SDTE.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Contratante: Prefeitura do Município de São Paulo, por intermédio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da Secretaria Municipal do Desenvolvimento, Trabalho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e Empreendedorismo – SDTE.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Contratada: IMAVE COMÉRCIO DE PRODUTOS ALIMENTÍ-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CIOS LTDA - ME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Objeto: Aquisição de Açúcar Refinado.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Vigência: 12 (doze) meses a partir da data da assinatura.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Data da assinatura: 25 de agosto de 2016.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Valor total estimado: R$ 10.660,00 (dez mil, seiscentos e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sessenta reais).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Dotações orçamentarias: 30.10.08.605.3011.4.301.3.3.90.3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0.00.00 e 30.10.11.334.3019.8.090.3.3.90.30.00.00.</w:t>
      </w:r>
    </w:p>
    <w:p w:rsidR="00D31FB2" w:rsidRPr="00D31FB2" w:rsidRDefault="00D31FB2" w:rsidP="00D31FB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31FB2">
        <w:rPr>
          <w:rFonts w:ascii="Verdana" w:hAnsi="Verdana" w:cs="Frutiger-Cn"/>
          <w:color w:val="000000"/>
        </w:rPr>
        <w:t>Signatários: Artur Henrique da Silva Santos, pela contratante;</w:t>
      </w:r>
    </w:p>
    <w:p w:rsidR="00D31FB2" w:rsidRDefault="00D31FB2" w:rsidP="00D31FB2">
      <w:pPr>
        <w:rPr>
          <w:rFonts w:ascii="Verdana" w:hAnsi="Verdana" w:cs="Frutiger-Cn"/>
          <w:color w:val="000000"/>
        </w:rPr>
      </w:pPr>
      <w:proofErr w:type="spellStart"/>
      <w:r w:rsidRPr="00D31FB2">
        <w:rPr>
          <w:rFonts w:ascii="Verdana" w:hAnsi="Verdana" w:cs="Frutiger-Cn"/>
          <w:color w:val="000000"/>
        </w:rPr>
        <w:t>Gracieli</w:t>
      </w:r>
      <w:proofErr w:type="spellEnd"/>
      <w:r w:rsidRPr="00D31FB2">
        <w:rPr>
          <w:rFonts w:ascii="Verdana" w:hAnsi="Verdana" w:cs="Frutiger-Cn"/>
          <w:color w:val="000000"/>
        </w:rPr>
        <w:t xml:space="preserve"> da Silva </w:t>
      </w:r>
      <w:proofErr w:type="spellStart"/>
      <w:r w:rsidRPr="00D31FB2">
        <w:rPr>
          <w:rFonts w:ascii="Verdana" w:hAnsi="Verdana" w:cs="Frutiger-Cn"/>
          <w:color w:val="000000"/>
        </w:rPr>
        <w:t>Requena</w:t>
      </w:r>
      <w:proofErr w:type="spellEnd"/>
      <w:r w:rsidRPr="00D31FB2">
        <w:rPr>
          <w:rFonts w:ascii="Verdana" w:hAnsi="Verdana" w:cs="Frutiger-Cn"/>
          <w:color w:val="000000"/>
        </w:rPr>
        <w:t>, pela contratada.</w:t>
      </w:r>
    </w:p>
    <w:p w:rsidR="00D31FB2" w:rsidRPr="00D31FB2" w:rsidRDefault="00D31FB2" w:rsidP="00D31FB2">
      <w:pPr>
        <w:rPr>
          <w:rFonts w:ascii="Verdana" w:hAnsi="Verdana"/>
          <w:b/>
        </w:rPr>
      </w:pPr>
    </w:p>
    <w:sectPr w:rsidR="00D31FB2" w:rsidRPr="00D31F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B2"/>
    <w:rsid w:val="005A142B"/>
    <w:rsid w:val="006A0AF6"/>
    <w:rsid w:val="006D6207"/>
    <w:rsid w:val="008510FE"/>
    <w:rsid w:val="00A24C32"/>
    <w:rsid w:val="00BE2C9F"/>
    <w:rsid w:val="00D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1853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2016-08-31T11:19:00Z</dcterms:created>
  <dcterms:modified xsi:type="dcterms:W3CDTF">2016-08-31T11:44:00Z</dcterms:modified>
</cp:coreProperties>
</file>