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580432">
        <w:rPr>
          <w:rFonts w:ascii="Verdana" w:hAnsi="Verdana"/>
          <w:b/>
          <w:sz w:val="24"/>
          <w:szCs w:val="24"/>
        </w:rPr>
        <w:t xml:space="preserve"> 10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580432">
        <w:rPr>
          <w:rFonts w:ascii="Verdana" w:hAnsi="Verdana"/>
          <w:b/>
          <w:sz w:val="24"/>
          <w:szCs w:val="24"/>
        </w:rPr>
        <w:t xml:space="preserve"> Terça</w:t>
      </w:r>
      <w:r w:rsidR="00B816EA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C15B2F" w:rsidRDefault="00580432" w:rsidP="00C15B2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 w:rsidR="00645E11">
        <w:rPr>
          <w:rFonts w:ascii="Verdana" w:hAnsi="Verdana"/>
          <w:b/>
          <w:sz w:val="24"/>
          <w:szCs w:val="24"/>
        </w:rPr>
        <w:t xml:space="preserve"> </w:t>
      </w:r>
      <w:r w:rsidR="004A6DDB">
        <w:rPr>
          <w:rFonts w:ascii="Verdana" w:hAnsi="Verdana"/>
          <w:b/>
          <w:sz w:val="24"/>
          <w:szCs w:val="24"/>
        </w:rPr>
        <w:t>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C15B2F" w:rsidRDefault="00C15B2F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PORTARIA 820, DE 30 DE MAIO DE 2016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FRANCISCO MACENA DA SILVA, Secretário do Governo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Municipal, no uso da competência que lhe foi conferida pelo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Decreto 53.692, de 8.1.2013,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RESOLVE: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Exonerar a senhora MARCIA REGINA DA SILVA, RF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749.892.6, do cargo de Administrador de Mini Mercado, Ref.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DAI-04, do Mercado Municipal Waldemar Costa Filho, da Coordenadoria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Segurança Alimentar e Nutricional, da Secretaria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 do Desenvolvimento, Trabalho e Empreendedorismo,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constante do Decreto 56.794/16.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SECRETARIA DO GOVERNO MUNICIPAL, aos 30 de maio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2016.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FRANCISCO MACENA DA SILVA, Secretário do Governo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TÍTULO DE NOMEAÇÃO 417, DE 30 DE MAIO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DE 2016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FRANCISCO MACENA DA SILVA, Secretário do Governo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Municipal, no uso da competência que lhe foi conferida pelo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Decreto 53.692, de 8.1.2013,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RESOLVE: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Nomear o senhor OTÁVIO ANISIO AMARAL RAMOS, RG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21.717.884-4-SSP/SP, para exercer o cargo de Encarregado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Equipe I, Ref. DAI-06, do Sacolão da Prefeitura Jaçanã, da Coordenadoria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Segurança Alimentar e Nutricional, da Secretaria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 do Desenvolvimento, Trabalho e Empreendedorismo,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constante do Decreto 56.794/16.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SECRETARIA DO GOVERNO MUNICIPAL, aos 30 de maio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2016.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FRANCISCO MACENA DA SILVA, Secretário do Governo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TÍTULO DE NOMEAÇÃO 418, DE 30 DE MAIO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DE 2016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FRANCISCO MACENA DA SILVA, Secretário do Governo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Municipal, no uso da competência que lhe foi conferida pelo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lastRenderedPageBreak/>
        <w:t>Decreto 53.692, de 8.1.2013,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RESOLVE: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NOMEAR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SECRETARIA MUNICIPAL DO DESENVOLVIMENTO, TRABALHO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 EMPREENDEDORISMO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1- SILVANA GOMES DA SILVA, RG 27.274.804-3-SSP/SP,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para exercer o cargo de Administrador de Mini Mercado, Ref.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DAI-04, do Mercado Municipal Waldemar Costa Filho, da Coordenadoria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Segurança Alimentar e Nutricional, da Secretaria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 do Desenvolvimento, Trabalho e Empreendedorismo,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constante do Decreto 56.794/16.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2- CRISTINA ELIS GIACOMO, RF 818.148.9, para exercer 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cargo de Administrador de Mercado II, Ref. DAI-08, do Mercado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 de Pirituba, da Coordenadoria de Segurança Alimentar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 Nutricional, da Secretaria Municipal do Desenvolvimento,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Trabalho e Empreendedorismo, constante do Decreto 56.794/16.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SECRETARIA DO GOVERNO MUNICIPAL, aos 30 de maio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2016.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FRANCISCO MACENA DA SILVA, Secretário do Governo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580432">
        <w:rPr>
          <w:rFonts w:ascii="Verdana" w:hAnsi="Verdana" w:cs="Frutiger-Cn"/>
          <w:b/>
          <w:sz w:val="24"/>
          <w:szCs w:val="24"/>
        </w:rPr>
        <w:t>Secretarias, Pág.04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CONTROLADORIA GERAL DO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MUNICÍPIO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BoldCn"/>
          <w:b/>
          <w:bCs/>
        </w:rPr>
        <w:t>GABINETE DO SECRETÁRIO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580432">
        <w:rPr>
          <w:rFonts w:ascii="Verdana" w:hAnsi="Verdana" w:cs="Frutiger-BlackCn"/>
          <w:b/>
          <w:bCs/>
          <w:sz w:val="20"/>
          <w:szCs w:val="20"/>
        </w:rPr>
        <w:t>COMISSÃO MUNICIPAL DE ACESSO À INFORMAÇÃO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0"/>
          <w:szCs w:val="20"/>
        </w:rPr>
      </w:pPr>
      <w:r w:rsidRPr="00580432">
        <w:rPr>
          <w:rFonts w:ascii="Verdana" w:hAnsi="Verdana" w:cs="Frutiger-BlackCn"/>
          <w:b/>
          <w:bCs/>
          <w:sz w:val="20"/>
          <w:szCs w:val="20"/>
        </w:rPr>
        <w:t>– CMAI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BoldCn"/>
          <w:b/>
          <w:bCs/>
        </w:rPr>
        <w:t>5º) Pedido de informação sob o nº de protocolo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spellStart"/>
      <w:r w:rsidRPr="00580432">
        <w:rPr>
          <w:rFonts w:ascii="Verdana" w:hAnsi="Verdana" w:cs="Frutiger-BoldCn"/>
          <w:b/>
          <w:bCs/>
        </w:rPr>
        <w:t>e-SIC</w:t>
      </w:r>
      <w:proofErr w:type="spellEnd"/>
      <w:r w:rsidRPr="00580432">
        <w:rPr>
          <w:rFonts w:ascii="Verdana" w:hAnsi="Verdana" w:cs="Frutiger-BoldCn"/>
          <w:b/>
          <w:bCs/>
        </w:rPr>
        <w:t xml:space="preserve"> 14880, registrado perante a Secretaria Municipal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BoldCn"/>
          <w:b/>
          <w:bCs/>
        </w:rPr>
        <w:t>Desenvolvimento, Trabalho e Empreendedorismo (SDTE).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BoldCn"/>
          <w:b/>
          <w:bCs/>
        </w:rPr>
        <w:t>Relatoria: Secretaria Municipal de Finanças e Desenvolvimento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BoldCn"/>
          <w:b/>
          <w:bCs/>
        </w:rPr>
        <w:t>Econômico</w:t>
      </w:r>
      <w:r w:rsidRPr="00580432">
        <w:rPr>
          <w:rFonts w:ascii="Verdana" w:hAnsi="Verdana" w:cs="Frutiger-Cn"/>
        </w:rPr>
        <w:t>. A Secretaria Executiva relatou o pedido em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vista da ausência do relator originário. Trata-se de pedido no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qual a solicitante requer informações a respeito do quadro salarial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dos empregados da Agência São Paulo de Desenvolvimento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– ADESAMPA. Nas instâncias iniciais, o órgão indicou link com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lista de cargos e salários, não nominal. Em debate, chegou-se à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conclusão de que o solicitante requer a relação nominal dos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servidores. A ADESAMPA ainda não divulga os dados dos servidores.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Após análise do caso, os presentes consideraram o recurso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DEFERIDO para que a ADESAMPA divulgue a lista nominal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empregados/servidores, com os respectivos salários/vencimentos,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bem como passe a disponibilizar a informação de forma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ativa. MOTIVO – existe obrigação legal de disponibilização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da lista nominal de servidores, sejam efetivos ou não, empregados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públicos, ou qualquer pessoa física que como resultado de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 xml:space="preserve">função pública recebe salário ou vencimento. 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580432">
        <w:rPr>
          <w:rFonts w:ascii="Verdana" w:hAnsi="Verdana" w:cs="Frutiger-Cn"/>
          <w:b/>
          <w:sz w:val="24"/>
          <w:szCs w:val="24"/>
        </w:rPr>
        <w:lastRenderedPageBreak/>
        <w:t>Servidor, Pág.35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DESENVOLVIMENTO,TRABALHO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E EMPREENDEDORISMO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BoldCn"/>
          <w:b/>
          <w:bCs/>
        </w:rPr>
        <w:t>GABINETE DO SECRETÁRIO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80432">
        <w:rPr>
          <w:rFonts w:ascii="Verdana" w:hAnsi="Verdana" w:cs="Frutiger-BlackCn"/>
          <w:b/>
          <w:bCs/>
          <w:color w:val="000000"/>
        </w:rPr>
        <w:t>EDITAL DE DIVULGAÇÃO DOS INDICADOS PELA ADMINISTRAÇÃO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80432">
        <w:rPr>
          <w:rFonts w:ascii="Verdana" w:hAnsi="Verdana" w:cs="Frutiger-BlackCn"/>
          <w:b/>
          <w:bCs/>
          <w:color w:val="000000"/>
        </w:rPr>
        <w:t>PARA MEMBRO DA CIPA DA COORDENADORIA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80432">
        <w:rPr>
          <w:rFonts w:ascii="Verdana" w:hAnsi="Verdana" w:cs="Frutiger-BlackCn"/>
          <w:b/>
          <w:bCs/>
          <w:color w:val="000000"/>
        </w:rPr>
        <w:t>DE SEGURANÇA ALIMENTAR E NUTRICIONAL - 2016/2018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80432">
        <w:rPr>
          <w:rFonts w:ascii="Verdana" w:hAnsi="Verdana" w:cs="Frutiger-Cn"/>
          <w:color w:val="000000"/>
        </w:rPr>
        <w:t>Os candidatos indicados para membro da CIPA-COSAN são: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80432">
        <w:rPr>
          <w:rFonts w:ascii="Verdana" w:hAnsi="Verdana" w:cs="Frutiger-Cn"/>
          <w:color w:val="000000"/>
        </w:rPr>
        <w:t>Gabriel Miranda Vieira – R.F. 815.911.4 e Ana Carolina Bernardo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80432">
        <w:rPr>
          <w:rFonts w:ascii="Verdana" w:hAnsi="Verdana" w:cs="Frutiger-Cn"/>
          <w:color w:val="000000"/>
        </w:rPr>
        <w:t>Nascimbem</w:t>
      </w:r>
      <w:proofErr w:type="spellEnd"/>
      <w:r w:rsidRPr="00580432">
        <w:rPr>
          <w:rFonts w:ascii="Verdana" w:hAnsi="Verdana" w:cs="Frutiger-Cn"/>
          <w:color w:val="000000"/>
        </w:rPr>
        <w:t xml:space="preserve"> – R.F. 824.858.3.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80432">
        <w:rPr>
          <w:rFonts w:ascii="Verdana" w:hAnsi="Verdana" w:cs="Frutiger-Cn"/>
          <w:b/>
        </w:rPr>
        <w:t>FUNDAÇÃO PAULISTANA DE EDUCAÇÃO 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80432">
        <w:rPr>
          <w:rFonts w:ascii="Verdana" w:hAnsi="Verdana" w:cs="Frutiger-Cn"/>
          <w:b/>
        </w:rPr>
        <w:t>TECNOLOGIA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PUBLICADO POR OMISSÃO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PORTARIA FUNDAÇÃO PAULISTANA Nº 13,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19 DE MAIO DE 2016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DIOGO JAMRA TSUKUMO, Diretor Geral da Fundação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Paulistana de Educação, Tecnologia e Cultura, no uso de suas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atribuições estabelecidas pela Lei nº 16.115, de 9 de janeiro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Cn"/>
        </w:rPr>
        <w:t>2015,</w:t>
      </w:r>
      <w:r w:rsidRPr="00580432">
        <w:rPr>
          <w:rFonts w:ascii="Verdana" w:hAnsi="Verdana" w:cs="Frutiger-BoldCn"/>
          <w:b/>
          <w:bCs/>
        </w:rPr>
        <w:t>RESOLVE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Designar o senhor ADEMIR DOS SANTOS OLIVEIRA, RG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28.995.361-3, Assessor I, DAS 09, para no período de 25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abril a 14 de Maio de 2016, substituir a senhora IVIE MACEDO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SOUSA, RG 44.288.733-4, no cargo de Assessor Técnico II,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DAS-12, da Supervisão de Finanças da Coordenadoria de Administração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 Finanças, da Fundação Paulistana de Educação, Tecnologia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 Cultura, da Secretaria Municipal do Desenvolvimento,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Trabalho e Empreendedorismo, à vista de seu impedimento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legal de férias.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REPUBLICADO POR INCORREÇÕES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PORTARIA Nº 16 DE 25 DE NOVEMBRO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2015.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DIOGO JAMRA TSUKUMO, Diretor Geral da Fundação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Paulistana de Educação, Tecnologia e Cultura, no uso de suas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atribuições estabelecidas pela Lei nº 16.115, de 9 de janeiro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Cn"/>
        </w:rPr>
        <w:t>2015,</w:t>
      </w:r>
      <w:r w:rsidRPr="00580432">
        <w:rPr>
          <w:rFonts w:ascii="Verdana" w:hAnsi="Verdana" w:cs="Frutiger-BoldCn"/>
          <w:b/>
          <w:bCs/>
        </w:rPr>
        <w:t>RESOLVE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Designar a senhora ANAMARIA BRAGANÇA ALVES GUIMARÃES,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RG 26.530.289-4, Coordenadora Técnico-Pedagógica,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DAS 12, para no período de 25 de novembro de 2015 a 04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Janeiro de 2016 e de 19 de janeiro a 22 de Fevereiro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2016, substituir a senhora VALDIRENE TIZZANO DA SILVA, RG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16.980.539-6-SSP, no cargo de Supervisor Geral da Unidade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Escolar, DAS-14, da Escola Técnica de Saúde Pública Professor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80432">
        <w:rPr>
          <w:rFonts w:ascii="Verdana" w:hAnsi="Verdana" w:cs="Frutiger-Cn"/>
        </w:rPr>
        <w:t>Makiguti</w:t>
      </w:r>
      <w:proofErr w:type="spellEnd"/>
      <w:r w:rsidRPr="00580432">
        <w:rPr>
          <w:rFonts w:ascii="Verdana" w:hAnsi="Verdana" w:cs="Frutiger-Cn"/>
        </w:rPr>
        <w:t>, da Coordenadoria de Ensino, Pesquisa e Cultura, da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Fundação Paulistana de Educação, Tecnologia e Cultura, da Secretaria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Municipal do Desenvolvimento, Trabalho e Empreendedorismo,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à vista de seu impedimento legal, conforme publicação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lastRenderedPageBreak/>
        <w:t>de 12/11/2015 pag.83.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REPUBLICADO POR INCORREÇÕES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PORTARIA FUNDAÇÃO PAULISTANA Nº 21,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80432">
        <w:rPr>
          <w:rFonts w:ascii="Verdana" w:hAnsi="Verdana" w:cs="Frutiger-BlackCn"/>
          <w:b/>
          <w:bCs/>
        </w:rPr>
        <w:t>23 DE DEZEMBRO DE 2015</w:t>
      </w:r>
    </w:p>
    <w:p w:rsid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bookmarkStart w:id="0" w:name="_GoBack"/>
      <w:bookmarkEnd w:id="0"/>
      <w:r w:rsidRPr="00580432">
        <w:rPr>
          <w:rFonts w:ascii="Verdana" w:hAnsi="Verdana" w:cs="Frutiger-Cn"/>
        </w:rPr>
        <w:t>DIOGO JAMRA TSUKUMO, Diretor Geral da Fundação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Paulistana de Educação, Tecnologia e Cultura, no uso de suas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atribuições estabelecidas pela Lei nº 16.115, de 9 de janeiro de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80432">
        <w:rPr>
          <w:rFonts w:ascii="Verdana" w:hAnsi="Verdana" w:cs="Frutiger-Cn"/>
        </w:rPr>
        <w:t xml:space="preserve">2015, </w:t>
      </w:r>
      <w:r w:rsidRPr="00580432">
        <w:rPr>
          <w:rFonts w:ascii="Verdana" w:hAnsi="Verdana" w:cs="Frutiger-BoldCn"/>
          <w:b/>
          <w:bCs/>
        </w:rPr>
        <w:t>RESOLVE: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Designar a senhora, DANIELA FERNANDES, RG. 27.994.028-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2, para no período de 04 a 18 de Janeiro de 2016, substituir 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senhora VALDIRENE TIZZANO DA SILVA, RG 16.980.539-6-SSP,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no cargo de Supervisor Geral da Unidade Escolar, DAS-14, da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 xml:space="preserve">Escola Técnica de Saúde Pública Professor </w:t>
      </w:r>
      <w:proofErr w:type="spellStart"/>
      <w:r w:rsidRPr="00580432">
        <w:rPr>
          <w:rFonts w:ascii="Verdana" w:hAnsi="Verdana" w:cs="Frutiger-Cn"/>
        </w:rPr>
        <w:t>Makiguti</w:t>
      </w:r>
      <w:proofErr w:type="spellEnd"/>
      <w:r w:rsidRPr="00580432">
        <w:rPr>
          <w:rFonts w:ascii="Verdana" w:hAnsi="Verdana" w:cs="Frutiger-Cn"/>
        </w:rPr>
        <w:t>, da Coordenadoria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Ensino, Pesquisa e Cultura, da Fundação Paulistana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 Educação, Tecnologia e Cultura, da Secretaria Municipal do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80432">
        <w:rPr>
          <w:rFonts w:ascii="Verdana" w:hAnsi="Verdana" w:cs="Frutiger-Cn"/>
        </w:rPr>
        <w:t>Desenvolvimento, Trabalho e Empreendedorismo, à vista de seu</w:t>
      </w:r>
    </w:p>
    <w:p w:rsidR="00580432" w:rsidRPr="00580432" w:rsidRDefault="00580432" w:rsidP="0058043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580432">
        <w:rPr>
          <w:rFonts w:ascii="Verdana" w:hAnsi="Verdana" w:cs="Frutiger-Cn"/>
        </w:rPr>
        <w:t>impedimento legal, conforme publicação de 12/11/2015 pag.83</w:t>
      </w:r>
    </w:p>
    <w:sectPr w:rsidR="00580432" w:rsidRPr="00580432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073355" w:rsidRDefault="00073355" w:rsidP="009F05EF">
        <w:pPr>
          <w:pStyle w:val="Rodap"/>
        </w:pPr>
      </w:p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9E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37E30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73355"/>
    <w:rsid w:val="00085330"/>
    <w:rsid w:val="0008546C"/>
    <w:rsid w:val="00090A74"/>
    <w:rsid w:val="00090B01"/>
    <w:rsid w:val="00091FF3"/>
    <w:rsid w:val="00094C11"/>
    <w:rsid w:val="000A043F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930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0821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C7F77"/>
    <w:rsid w:val="001D0E90"/>
    <w:rsid w:val="001D10C8"/>
    <w:rsid w:val="001D69C3"/>
    <w:rsid w:val="001D7CFC"/>
    <w:rsid w:val="001F42CF"/>
    <w:rsid w:val="001F522C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5ECF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0DE4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25C6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571B4"/>
    <w:rsid w:val="004650DC"/>
    <w:rsid w:val="00466156"/>
    <w:rsid w:val="0046745E"/>
    <w:rsid w:val="004674BE"/>
    <w:rsid w:val="00470A52"/>
    <w:rsid w:val="004714A8"/>
    <w:rsid w:val="00474A78"/>
    <w:rsid w:val="00474AB3"/>
    <w:rsid w:val="00480A7E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5584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0432"/>
    <w:rsid w:val="005822A3"/>
    <w:rsid w:val="00584D1E"/>
    <w:rsid w:val="00585937"/>
    <w:rsid w:val="00586A15"/>
    <w:rsid w:val="00593AD6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5E11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B7A71"/>
    <w:rsid w:val="007C6BD6"/>
    <w:rsid w:val="007D67CC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4E8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5BF1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1A66"/>
    <w:rsid w:val="009329E1"/>
    <w:rsid w:val="00933A70"/>
    <w:rsid w:val="00933BD6"/>
    <w:rsid w:val="00935B06"/>
    <w:rsid w:val="00935E80"/>
    <w:rsid w:val="00940079"/>
    <w:rsid w:val="00941A05"/>
    <w:rsid w:val="00943529"/>
    <w:rsid w:val="0094459E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15A6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08A1"/>
    <w:rsid w:val="00B731AE"/>
    <w:rsid w:val="00B735C8"/>
    <w:rsid w:val="00B816EA"/>
    <w:rsid w:val="00B83B5E"/>
    <w:rsid w:val="00B85F23"/>
    <w:rsid w:val="00B860D3"/>
    <w:rsid w:val="00B876B8"/>
    <w:rsid w:val="00B87F86"/>
    <w:rsid w:val="00B9242A"/>
    <w:rsid w:val="00B92A5F"/>
    <w:rsid w:val="00B97101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5B2F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87BE4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74794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690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168F7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3BC7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D4524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8FD8-F0B7-40EC-81E0-F273089D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cp:lastPrinted>2016-05-17T11:52:00Z</cp:lastPrinted>
  <dcterms:created xsi:type="dcterms:W3CDTF">2016-05-31T11:41:00Z</dcterms:created>
  <dcterms:modified xsi:type="dcterms:W3CDTF">2016-05-31T11:41:00Z</dcterms:modified>
</cp:coreProperties>
</file>