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70" w:rsidRDefault="007E7E70" w:rsidP="007E7E7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70" w:rsidRDefault="007E7E70" w:rsidP="007E7E7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7E70" w:rsidRDefault="007E7E70" w:rsidP="007E7E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7E70" w:rsidRDefault="007E7E70" w:rsidP="007E7E7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109, Ano 69, Quarta-feira.</w:t>
      </w:r>
    </w:p>
    <w:p w:rsidR="007E7E70" w:rsidRDefault="007E7E70" w:rsidP="007E7E70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 de Junho de 2016</w:t>
      </w:r>
    </w:p>
    <w:p w:rsidR="007E7E70" w:rsidRDefault="007E7E70" w:rsidP="007E7E70">
      <w:pPr>
        <w:jc w:val="center"/>
        <w:rPr>
          <w:rFonts w:ascii="Verdana" w:hAnsi="Verdana"/>
          <w:b/>
          <w:sz w:val="24"/>
          <w:szCs w:val="24"/>
        </w:rPr>
      </w:pPr>
    </w:p>
    <w:p w:rsidR="007E7E70" w:rsidRDefault="007E7E70" w:rsidP="007E7E70">
      <w:pPr>
        <w:jc w:val="center"/>
        <w:rPr>
          <w:rFonts w:ascii="Verdana" w:hAnsi="Verdana"/>
          <w:b/>
          <w:sz w:val="24"/>
          <w:szCs w:val="24"/>
        </w:rPr>
      </w:pPr>
      <w:r w:rsidRPr="007E7E70">
        <w:rPr>
          <w:rFonts w:ascii="Verdana" w:hAnsi="Verdana"/>
          <w:b/>
          <w:sz w:val="24"/>
          <w:szCs w:val="24"/>
        </w:rPr>
        <w:t>Secretarias, Pág.01</w:t>
      </w:r>
    </w:p>
    <w:p w:rsidR="007E7E70" w:rsidRDefault="007E7E70" w:rsidP="007E7E70">
      <w:pPr>
        <w:jc w:val="center"/>
        <w:rPr>
          <w:rFonts w:ascii="Verdana" w:hAnsi="Verdana"/>
          <w:b/>
          <w:sz w:val="24"/>
          <w:szCs w:val="24"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7E70">
        <w:rPr>
          <w:rFonts w:ascii="Verdana" w:hAnsi="Verdana" w:cs="Frutiger-BlackCn"/>
          <w:b/>
          <w:bCs/>
        </w:rPr>
        <w:t>PORTARIA 920, DE 15 DE JUNHO DE 2016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FRANCISCO MACENA DA SILVA, Secretário do Governo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Municipal, no uso da competência que lhe foi conferida pelo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Decreto 53.692, de 8.1.2013,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RESOLVE: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EXONERAR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SECRETARIA MUNICIPAL DO DESENVOLVIMENTO, TRABALHO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E EMPREENDEDORISMO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1- JOSÉ QUIBAO NETO, RF 826.199.7, do cargo de Supervisor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Técnico II, Ref. DAS-12, da Supervisão de Programas Sócio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– Ocupacionais, da Coordenadoria do Trabalho, da Secretaria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Municipal do Desenvolvimento, Trabalho e Empreendedorismo,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constante do Anexo I - Tabela “C” do Decreto 50.995/09.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2- MARIANA DI STELLA PIAZZOLLA, RG 812.269.5, 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cargo de Supervisor Técnico I, Ref. DAS-11, da Supervisão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Atendimento Presencial, da Supervisão Geral do Trabalho e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Inclusão de Mão-de-Obra, da Coordenadoria do Trabalho, da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Secretaria Municipal do Desenvolvimento, Trabalho e Empreendedorismo,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constante do Anexo I – Tabela “C” do Decreto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50.995/09.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3- APARECIDA RAIMUNDA DOS SANTOS, RF 812.908.8, 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partir de 10.06.2016, do cargo de Assistente de Microcrédito I,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Ref. DAI-05, do Gabinete do Secretário, da Secretaria Municipal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do Desenvolvimento, Trabalho e Empreendedorismo, constante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do Decreto 53.819/13.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4- ILCIO ALVES LUCAS, RF 812.731.0, a partir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10.06.2016, do cargo de Assistente de Microcrédito I, Ref.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DAI-05, do Gabinete do Secretário, da Secretaria Municipal 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Desenvolvimento, Trabalho e Empreendedorismo, constante 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Decreto 53.819/13.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lastRenderedPageBreak/>
        <w:t>SECRETARIA DO GOVERNO MUNICIPAL, aos 15 de junho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2016.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FRANCISCO MACENA DA SILVA, Secretário do Governo</w:t>
      </w:r>
    </w:p>
    <w:p w:rsidR="007E7E70" w:rsidRDefault="007E7E70" w:rsidP="007E7E70">
      <w:pPr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Municipal</w:t>
      </w:r>
    </w:p>
    <w:p w:rsidR="00E65E89" w:rsidRDefault="00E65E89" w:rsidP="007E7E70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Secretarias, Pág.03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5E89">
        <w:rPr>
          <w:rFonts w:ascii="Verdana" w:hAnsi="Verdana" w:cs="Frutiger-BlackCn"/>
          <w:b/>
          <w:bCs/>
        </w:rPr>
        <w:t>TÍTULO DE NOMEAÇÃO 467, DE 15 DE JUNHO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5E89">
        <w:rPr>
          <w:rFonts w:ascii="Verdana" w:hAnsi="Verdana" w:cs="Frutiger-BlackCn"/>
          <w:b/>
          <w:bCs/>
        </w:rPr>
        <w:t>DE 2016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FRANCISCO MACENA DA SILVA, Secretário do Governo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Municipal, no uso da competência que lhe foi conferida pelo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Decreto 53.692, de 8.1.2013,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RESOLVE: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Nomear o senhor HELIO FREITAS FILHO, RF 811.213.4,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para exercer o cargo de Chefe de Seção Técnica, Ref. DAS-10,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da Seção Técnica de Manutenção Civil, da Divisão Técnica de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Manutenção, do Departamento de Agricultura e Abastecimento,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da Coordenadoria de Segurança Alimentar e Nutricional, da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Secretaria Municipal do Desenvolvimento, Trabalho e Empreendedorismo,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constante do Decreto 54.888/14.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SECRETARIA DO GOVERNO MUNICIPAL, aos 15 de junho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 2016.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FRANCISCO MACENA DA SILVA, Secretário do Governo</w:t>
      </w:r>
    </w:p>
    <w:p w:rsidR="00E65E89" w:rsidRDefault="00E65E89" w:rsidP="00E65E89">
      <w:pPr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5E89">
        <w:rPr>
          <w:rFonts w:ascii="Verdana" w:hAnsi="Verdana" w:cs="Frutiger-BlackCn"/>
          <w:b/>
          <w:bCs/>
        </w:rPr>
        <w:t>TÍTULO DE NOMEAÇÃO 470, DE 15 DE JUNHO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5E89">
        <w:rPr>
          <w:rFonts w:ascii="Verdana" w:hAnsi="Verdana" w:cs="Frutiger-BlackCn"/>
          <w:b/>
          <w:bCs/>
        </w:rPr>
        <w:t>DE 2016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FRANCISCO MACENA DA SILVA, Secretário do Governo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Municipal, no uso da competência que lhe foi conferida pelo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Decreto 53.692, de 8.1.2013,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RESOLVE: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NOMEAR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SECRETARIA MUNICIPAL DO DESENVOLVIMENTO, TRABALHO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E EMPREENDEDORISMO</w:t>
      </w:r>
    </w:p>
    <w:p w:rsid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1- MARIANA DI STELLA PIAZZOLLA, RF 812.269.5, para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exercer o cargo de Supervisor Técnico II, Ref. DAS-12, da Supervisão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 Programas Sócio – Ocupacionais, da Coordenadoria do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Trabalho, da Secretaria Municipal do Desenvolvimento, Trabalho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e Empreendedorismo, constante do Anexo I - Tabela “C” do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Decreto 50.995/09.</w:t>
      </w:r>
    </w:p>
    <w:p w:rsid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2- RODRIGO RAMOS PINTO MEDEIROS, RG 30.393.554-6-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SSP/SP, para exercer o cargo de Supervisor Técnico I, Ref. DAS-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11, da Supervisão de Atendimento Presencial, da Supervisão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Geral do Trabalho e de Inclusão de Mão-de-Obra, da Coordenadoria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do Trabalho, da Secretaria Municipal do Desenvolvimento,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Trabalho e Empreendedorismo, constante do Anexo I – Tabela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“C” do Decreto 50.995/09.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SECRETARIA DO GOVERNO MUNICIPAL, aos 15 de junho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 2016.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FRANCISCO MACENA DA SILVA, Secretário do Governo</w:t>
      </w:r>
    </w:p>
    <w:p w:rsidR="00E65E89" w:rsidRPr="00E65E89" w:rsidRDefault="00E65E89" w:rsidP="00E65E89">
      <w:pPr>
        <w:rPr>
          <w:rFonts w:ascii="Verdana" w:hAnsi="Verdana" w:cs="Frutiger-Cn"/>
          <w:b/>
        </w:rPr>
      </w:pPr>
      <w:r w:rsidRPr="00E65E89">
        <w:rPr>
          <w:rFonts w:ascii="Verdana" w:hAnsi="Verdana" w:cs="Frutiger-Cn"/>
        </w:rPr>
        <w:lastRenderedPageBreak/>
        <w:t>Municipal</w:t>
      </w:r>
      <w:r>
        <w:rPr>
          <w:rFonts w:ascii="Verdana" w:hAnsi="Verdana" w:cs="Frutiger-Cn"/>
        </w:rPr>
        <w:t>.</w:t>
      </w:r>
    </w:p>
    <w:p w:rsidR="00E65E89" w:rsidRDefault="00E65E89" w:rsidP="007E7E70">
      <w:pPr>
        <w:jc w:val="center"/>
        <w:rPr>
          <w:rFonts w:ascii="Verdana" w:hAnsi="Verdana" w:cs="Frutiger-Cn"/>
          <w:b/>
        </w:rPr>
      </w:pPr>
    </w:p>
    <w:p w:rsidR="007E7E70" w:rsidRDefault="007E7E70" w:rsidP="007E7E70">
      <w:pPr>
        <w:jc w:val="center"/>
        <w:rPr>
          <w:rFonts w:ascii="Verdana" w:hAnsi="Verdana" w:cs="Frutiger-Cn"/>
          <w:b/>
        </w:rPr>
      </w:pPr>
      <w:r w:rsidRPr="007E7E70">
        <w:rPr>
          <w:rFonts w:ascii="Verdana" w:hAnsi="Verdana" w:cs="Frutiger-Cn"/>
          <w:b/>
        </w:rPr>
        <w:t>Secretarias, Pág.04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7E70">
        <w:rPr>
          <w:rFonts w:ascii="Verdana" w:hAnsi="Verdana" w:cs="Frutiger-BlackCn"/>
          <w:b/>
          <w:bCs/>
        </w:rPr>
        <w:t>DESENVOLVIMENTO,TRABALHO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7E70">
        <w:rPr>
          <w:rFonts w:ascii="Verdana" w:hAnsi="Verdana" w:cs="Frutiger-BlackCn"/>
          <w:b/>
          <w:bCs/>
        </w:rPr>
        <w:t>E 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GABINETE DO SECRETÁRIO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7E70">
        <w:rPr>
          <w:rFonts w:ascii="Verdana" w:hAnsi="Verdana" w:cs="Frutiger-BoldCn"/>
          <w:b/>
          <w:bCs/>
          <w:color w:val="000000"/>
        </w:rPr>
        <w:t>PORTARIA N° 048/2016 – SDTE/GAB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7E70">
        <w:rPr>
          <w:rFonts w:ascii="Verdana" w:hAnsi="Verdana" w:cs="Frutiger-Cn"/>
          <w:color w:val="000000"/>
        </w:rPr>
        <w:t>A CHEFE DE GABINETE da Secretaria Municipal do Desenvolvimento,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7E70">
        <w:rPr>
          <w:rFonts w:ascii="Verdana" w:hAnsi="Verdana" w:cs="Frutiger-Cn"/>
          <w:color w:val="000000"/>
        </w:rPr>
        <w:t>Trabalho e Empreendedorismo, no uso de suas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7E70">
        <w:rPr>
          <w:rFonts w:ascii="Verdana" w:hAnsi="Verdana" w:cs="Frutiger-Cn"/>
          <w:color w:val="000000"/>
        </w:rPr>
        <w:t>atribuições legais,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7E70">
        <w:rPr>
          <w:rFonts w:ascii="Verdana" w:hAnsi="Verdana" w:cs="Frutiger-Cn"/>
          <w:color w:val="000000"/>
        </w:rPr>
        <w:t>CONSIDERANDO os termos do Decreto n° 54.873, de 25 de</w:t>
      </w:r>
    </w:p>
    <w:p w:rsidR="007E7E70" w:rsidRPr="007E7E70" w:rsidRDefault="007E7E70" w:rsidP="007E7E70">
      <w:pPr>
        <w:rPr>
          <w:rFonts w:ascii="Verdana" w:hAnsi="Verdana" w:cs="Frutiger-Cn"/>
          <w:color w:val="000000"/>
        </w:rPr>
      </w:pPr>
      <w:r w:rsidRPr="007E7E70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procedimentos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 serem observados pelos gestores e pelos fiscais firmados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pelos órgãos da administração municipal direta, autarquias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e fundações de direito público.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CONSIDERANDO o Termo de Cooperação celebrado entre 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Secretaria Municipal do Desenvolvimento, Trabalho e 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e a Subprefeitura do Ipiranga, vinculado ao Processo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Administrativo n° 2014-0.104.943-1.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RESOLVE: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Art. 1° - Designar a servidora Maria de Fátima Pereira Costa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– RF: 815.839.8 como gestora titular e o servidor Eder Evandro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Moura Lima – RF: 817.209.9 como gestor substituto.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Art. 2° - Designar os servidores Francisco Laurindo de Oliveira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– RF: 723.669.7 e Guilherme Eurípedes Silva Ferreira - RF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793.277.4 como fiscais, e Luana Borba Alvares de Albuquerque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como fiscal substituta.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Art. 3° - Esta Portaria entrará em vigor na data de sua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publicação, revogadas as disposições da Portaria nº. 081/2015-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SDTE/GAB.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7E70">
        <w:rPr>
          <w:rFonts w:ascii="Verdana" w:hAnsi="Verdana" w:cs="Frutiger-BlackCn"/>
          <w:b/>
          <w:bCs/>
        </w:rPr>
        <w:t>SISTEMA MUNICIPAL DE PROCESSOS - SIMPROC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DESPACHOS: LISTA 2016-2-103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COORDENADORIA DE SEGURANCA ALIMENTAR E NUTRICIONAL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ENDERECO: 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PROCESSOS DA UNIDADE SDTE/COSAN/FEIRA/SUP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2015-0.278.149-9 TAKASHI HAMAGUTI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TRANSFERENCIA DA MATRICULA 000.519-02-2, DE TAKASHI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HAMAGUTI PARA KIYOMI HAMAGUTI - ME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2016-0.036.604-6 MARIA CICERA RODRIGUES DOS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lastRenderedPageBreak/>
        <w:t>SANTOS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 TRANSFERENCIA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DA MATRICULA 015.178-01-3, DE MARIA CICERA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RODRIGUES DOS SANTOS PARA JEAN LUCA RODRIGUES DA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SILVA 40732990858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2016-0.053.359-7 KENSUKE CHINEN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TRANSFERENCIA DA MATRICULA 000.208-01-9, DE YOSHIKO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YAMAGUTI PARA KENSUKE CHINEN FEIRANTE - ME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2016-0.053.877-7 SUELI BARBOSA DA SILVA AMARAL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AUTORIZADO O AUMENTO DE METRAGEM DE 02X2 PARA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08X02, N(S) FEIRA(S) 1040-5-FO, 3059-7-FO, 5130-6-FO E 7061-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0-PJ NA MATRICULA DE FEIRANTE 024.168-01-7, GRUPO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COMERCIO 01.00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2016-0.075.675-8 VERA LUCIA ANGENENDT ANGELO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 LIMA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TRANSFERENCIA DA MATRICULA 012.431-04-4, DE VERA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LUCIA ANGENENDT ANGELO DE LIMA PARA SILVIA LETICIA 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NASCIMENTO BAPTISTA - ME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2016-0.090.653-9 GILDETE SOUZA DA SILVA JESUS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AUTORIZADO O AUMENTO DE METRAGEM DE 02X2 PARA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04X02, N(S) FEIRA(S) 1175-4-SE, 4015-0-ST, 5003-2-SE, 6009-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7-SE E 7005-0-SE NA MATRICULA DE FEIRANTE 014.409-01-1,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GRUPO DE COMERCIO 02.00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2016-0.093.158-4 ANA MARIA DA SILVA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 VISTA DOS ELEMENTOS, AUTORIZO A SOLICITACAO INICIAL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PARA REATIVACAO DA MATRICULA 031.550-01-0, COM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PERDA DA ANTIGUIDADE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2016-0.094.277-2 JOSE FRANCISCO DOS SANTOS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 TRANSFERENCIA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DA MATRICULA 021.635-01-3, DE JOSE FRANCISCO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DOS SANTOS - ME PARA ELENILDO RODRIGUES DOS SANTOS</w:t>
      </w:r>
    </w:p>
    <w:p w:rsidR="007E7E70" w:rsidRPr="007E7E70" w:rsidRDefault="007E7E70" w:rsidP="007E7E70">
      <w:pPr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35826157828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2016-0.101.612-0 JOSE JOAQUIM DE MOURA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lastRenderedPageBreak/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 TRANSFERENCIA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DA MATRICULA 018.413-01-3, COM BAIXA PARCIAL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NA FEIRA 5120-9-CT, DE JOSE JOAQUIM DE MOURA - ME PARA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EVALDO SOARES DOS SANTOS - ME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2016-0.103.159-5 MANOEL SEBASTIAO BEZERRA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TRANSFERENCIA DA MATRICULA 202.464-01-6, DE MANOEL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SEBASTIAO BEZERRA PARA ANTONIA SEBASTIANA BEZERRA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04626373879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2016-0.104.339-9 MARIA JOSE ALVIM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TRANSFERENCIA DA MATRICULA 013.119-01-0, DE MARIA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JOSE ALVIM PARA WELLINGTON HENRIQUE DIAS FERRAZ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34674096871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2016-0.113.121-2 MASANORI CHIBANA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FUNDAMENTO NO ART. 18 DO DEC. 48.172/07, SATISFEITAS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AS DEMAIS EXIGENCIAS LEGAIS, AUTORIZADA 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TRANSFERENCIA DA MATRICULA 002.130-01-7, DE MASANORI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CHIBANA - ME PARA LAURO MASSAKI CHIBANA -ME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2016-0.118.454-5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NOS TERMOS DISPOSTOS NO ART. 24, INCISO I E 26, INCISO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II DO DECRETO 48.172/07, AUTORIZADO O CORTE DA FEIRA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1063-4-MP. VIA DE CONSEQUENCIA, REVOGO A PERMISSAO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USO OUTORGADA AO FEIRANTE FILIPE DEOLIVEIRA FERREIRA,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O CANCELAMENTO DA MATRICULA 041.870-01-8, A PARTIR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24.05.2016, E EM CASO DE DEBITOS, ENCAMINHAMOS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 xml:space="preserve">PARA A </w:t>
      </w:r>
      <w:proofErr w:type="spellStart"/>
      <w:r w:rsidRPr="007E7E70">
        <w:rPr>
          <w:rFonts w:ascii="Verdana" w:hAnsi="Verdana" w:cs="Frutiger-Cn"/>
        </w:rPr>
        <w:t>A</w:t>
      </w:r>
      <w:proofErr w:type="spellEnd"/>
      <w:r w:rsidRPr="007E7E70">
        <w:rPr>
          <w:rFonts w:ascii="Verdana" w:hAnsi="Verdana" w:cs="Frutiger-Cn"/>
        </w:rPr>
        <w:t xml:space="preserve"> COBRANCA.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2016-0.118.460-0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NOS TERMOS DISPOSTOS NO ART. 24, INCISO I E 26, INCISO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II DO DECRETO 48.172/07, AUTORIZADO O CORTE DA FEIRA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1063-4-MP. VIA DE CONSEQUENCIA, REVOGO A PERMISSAO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USO OUTORGADA AO FEIRANTE MARIA SANTOS MACEDO,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O CANCELAMENTO DA MATRICULA 042.980-01-1, A PARTIR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24.05.2016, E EM CASO DE DEBITOS, ENCAMINHAMOS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 xml:space="preserve">PARA A </w:t>
      </w:r>
      <w:proofErr w:type="spellStart"/>
      <w:r w:rsidRPr="007E7E70">
        <w:rPr>
          <w:rFonts w:ascii="Verdana" w:hAnsi="Verdana" w:cs="Frutiger-Cn"/>
        </w:rPr>
        <w:t>A</w:t>
      </w:r>
      <w:proofErr w:type="spellEnd"/>
      <w:r w:rsidRPr="007E7E70">
        <w:rPr>
          <w:rFonts w:ascii="Verdana" w:hAnsi="Verdana" w:cs="Frutiger-Cn"/>
        </w:rPr>
        <w:t xml:space="preserve"> COBRANCA.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2016-0.118.466-9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lastRenderedPageBreak/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NOS TERMOS DISPOSTOS NO ART. 24, INCISO I E 26, INCISO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II DO DECRETO 48.172/07, AUTORIZADO O CORTE DA FEIRA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1063-4-MP. VIA DE CONSEQUENCIA, REVOGO A PERMISSAO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USO OUTORGADA AO FEIRANTE JOAO SOARES DA SILVA, COM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O CANCELAMENTO DA MATRICULA 041.800-01-3, A PARTIR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24.05.2016, E EM CASO DE DEBITOS, ENCAMINHAMOS PARA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 xml:space="preserve">A </w:t>
      </w:r>
      <w:proofErr w:type="spellStart"/>
      <w:r w:rsidRPr="007E7E70">
        <w:rPr>
          <w:rFonts w:ascii="Verdana" w:hAnsi="Verdana" w:cs="Frutiger-Cn"/>
        </w:rPr>
        <w:t>A</w:t>
      </w:r>
      <w:proofErr w:type="spellEnd"/>
      <w:r w:rsidRPr="007E7E70">
        <w:rPr>
          <w:rFonts w:ascii="Verdana" w:hAnsi="Verdana" w:cs="Frutiger-Cn"/>
        </w:rPr>
        <w:t xml:space="preserve"> COBRANCA.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2016-0.118.471-5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NOS TERMOS DISPOSTOS NO ART. 24, INCISO I E 26, INCISO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II DO DECRETO 48.172/07, AUTORIZADO O CORTE DA FEIRA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1063-4-MP. VIA DE CONSEQUENCIA, REVOGO A PERMISSAO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USO OUTORGADA AO FEIRANTE MARIA JOSE DA SILVA, COM 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CANCELAMENTO DA MATRICULA 041.860-01-2, A PARTIR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24.05.2016, E EM CASO DE DEBITOS, ENCAMINHAMOS PARA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 xml:space="preserve">A </w:t>
      </w:r>
      <w:proofErr w:type="spellStart"/>
      <w:r w:rsidRPr="007E7E70">
        <w:rPr>
          <w:rFonts w:ascii="Verdana" w:hAnsi="Verdana" w:cs="Frutiger-Cn"/>
        </w:rPr>
        <w:t>A</w:t>
      </w:r>
      <w:proofErr w:type="spellEnd"/>
      <w:r w:rsidRPr="007E7E70">
        <w:rPr>
          <w:rFonts w:ascii="Verdana" w:hAnsi="Verdana" w:cs="Frutiger-Cn"/>
        </w:rPr>
        <w:t xml:space="preserve"> COBRANCA.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2016-0.118.476-6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TENDO EM VISTA AS INFORMACOES, REVOGO A PERMISSAO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USO OUTORGADA AO FEIRANTE MARCIA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JESUS SABENCA, COM O CONSEQUENTE CANCELAMENTO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DA MATRICULA 001.847-02-3, NOS TERMOS DISPOSTOS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 ART. 21 E 24 INCISO V DO DEC.48.172/04,A PARTIR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24.05.2016 E ENCAMINHAMOS PARA A COBRANCA DOS</w:t>
      </w:r>
    </w:p>
    <w:p w:rsidR="007E7E70" w:rsidRPr="007E7E70" w:rsidRDefault="007E7E70" w:rsidP="007E7E70">
      <w:pPr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DEBITOS APONTADOS.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2016-0.118.491-0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TENDO EM VISTA AS INFORMACOES, REVOGO A PERMISSAO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USO OUTORGADA AO FEIRANTE HERMINIO LAVES DOS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SANTOS JUNIOR, COM O CONSEQUENTE CANCELAMENTO DA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MATRICULA 020.767-01-3, NOS TERMOS DISPOSTOS NO ART. 21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E 24 INCISO V DO DEC.48.172/04,A PARTIR DE 24.05.2016 E ENCAMINHAMOS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PARA A COBRANCA DOS DEBITOS APONTADOS.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2016-0.118.495-2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TENDO EM VISTA AS INFORMACOES, REVOGO A PERMISSAO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USO OUTORGADA AO FEIRANTE ANTONIO FERREIRA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SOUSA, COM O CONSEQUENTE CANCELAMENTO DA MATRICULA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023.388-01-3, NOS TERMOS DISPOSTOS NO ART. 21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24 INCISO V DO DEC.48.172/04,A PARTIR DE 24.05.2016 E ENCAMINHAMOS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lastRenderedPageBreak/>
        <w:t>PARA A COBRANCA DOS DEBITOS APONTADOS.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2016-0.118.499-5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TENDO EM VISTA AS INFORMACOES, REVOGO A PERMISSAO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USO OUTORGADA AO FEIRANTE MANOEL ALVES FAGUNDES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- ME, COM O CONSEQUENTE CANCELAMENTO DA MATRICULA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020.489-01-3, NOS TERMOS DISPOSTOS NO ART. 21 E 24 INCISO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V DO DEC.48.172/04,A PARTIR DE 24.05.2016 E ENCAMINHAMOS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PARA A COBRANCA DOS DEBITOS APONTADOS.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2016-0.120.605-0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TENDO EM VISTA AS INFORMACOES, REVOGO A PERMISSAO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USO OUTORGADA AO FEIRANTE CARMEN HELENA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PAULA SILVA ALVES, COM O CONSEQUENTE CANCELAMENTO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DA MATRICULA 012.775-01-0, NOS TERMOS DISPOSTOS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 ART. 21 E 24 INCISO V DO DEC.48.172/04,A PARTIR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25.05.2016 E ENCAMINHAMOS PARA A COBRANCA DOS DEBITOS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APONTADOS.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2016-0.120.606-9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NOS TERMOS DISPOSTOS NO ART. 24, INCISO I E 26, INCISO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II DO DECRETO 48.172/07, AUTORIZADO O CORTE DA FEIRA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1063-4-MP. VIA DE CONSEQUENCIA, REVOGO A PERMISSAO DE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USO OUTORGADA AO FEIRANTECLEONES APARECIDO BRITO,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COM O CANCELAMENTO DA MATRICULA 041.930-01-0, A PARTIR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25.05.2016, E EM CASO DE DEBITOS, ENCAMINHAMOS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 xml:space="preserve">PARA A </w:t>
      </w:r>
      <w:proofErr w:type="spellStart"/>
      <w:r w:rsidRPr="007E7E70">
        <w:rPr>
          <w:rFonts w:ascii="Verdana" w:hAnsi="Verdana" w:cs="Frutiger-Cn"/>
        </w:rPr>
        <w:t>A</w:t>
      </w:r>
      <w:proofErr w:type="spellEnd"/>
      <w:r w:rsidRPr="007E7E70">
        <w:rPr>
          <w:rFonts w:ascii="Verdana" w:hAnsi="Verdana" w:cs="Frutiger-Cn"/>
        </w:rPr>
        <w:t xml:space="preserve"> COBRANCA.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2016-0.120.608-5 SEC. MUN. DO DES., TRABALHO 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EMPREENDEDORISMO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DEFERIDO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TENDO EM VISTA AS INFORMACOES, REVOGO A PERMISSAO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USO OUTORGADA AO FEIRANTE ALEKSANDER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MARTINS MASSOCO - ME, COM O CONSEQUENTE CANCELAMENTO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DA MATRICULA 022.665-01-3, NOS TERMOS DISPOSTOS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 ART. 21 E 24 INCISO V DO DEC.48.172/04,A PARTIR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25.05.2016 E ENCAMINHAMOS PARA A COBRANCA DOS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DEBITOS APONTADOS.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E7E70">
        <w:rPr>
          <w:rFonts w:ascii="Verdana" w:hAnsi="Verdana" w:cs="Frutiger-Cn"/>
          <w:b/>
        </w:rPr>
        <w:t>COORDENADORIA DE SEGURANÇA ALIMENTAR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E7E70">
        <w:rPr>
          <w:rFonts w:ascii="Verdana" w:hAnsi="Verdana" w:cs="Frutiger-Cn"/>
          <w:b/>
        </w:rPr>
        <w:t>E NUTRICIONAL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7E70">
        <w:rPr>
          <w:rFonts w:ascii="Verdana" w:hAnsi="Verdana" w:cs="Frutiger-BlackCn"/>
          <w:b/>
          <w:bCs/>
        </w:rPr>
        <w:t>DESPACHOS DO COORDENADOR</w:t>
      </w:r>
    </w:p>
    <w:p w:rsid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COSAN – Expedição do Termo de Permissão de Uso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lastRenderedPageBreak/>
        <w:t>Central Abastecimento Pátio do Pari.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2013-0.372.772-9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A Coordenadoria de Segurança Alimentar e Nutricional –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COSAN – RESOLVE: 1. DEFERIR o pedido de expedição do Termo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Permissão de Uso para empresa DJM FRUTAS EIRELI-ME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devidamente inscrita no CNPJ sob o nº 20.052.987/0001-03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passará ser permissionária do Boxe nº16/17 rua “c”, com área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de 21,30m² na Central de Abastecimento Pátio do Pari, para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 xml:space="preserve">operar no ramo de comércio de </w:t>
      </w:r>
      <w:proofErr w:type="spellStart"/>
      <w:r w:rsidRPr="007E7E70">
        <w:rPr>
          <w:rFonts w:ascii="Verdana" w:hAnsi="Verdana" w:cs="Frutiger-Cn"/>
        </w:rPr>
        <w:t>hortifrutícola</w:t>
      </w:r>
      <w:proofErr w:type="spellEnd"/>
      <w:r w:rsidRPr="007E7E70">
        <w:rPr>
          <w:rFonts w:ascii="Verdana" w:hAnsi="Verdana" w:cs="Frutiger-Cn"/>
        </w:rPr>
        <w:t>, com fundamento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no Decreto nº 41.425/2001, Portaria nº 051/12–ABAST/SMSP,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 xml:space="preserve">Portaria </w:t>
      </w:r>
      <w:proofErr w:type="spellStart"/>
      <w:r w:rsidRPr="007E7E70">
        <w:rPr>
          <w:rFonts w:ascii="Verdana" w:hAnsi="Verdana" w:cs="Frutiger-Cn"/>
        </w:rPr>
        <w:t>Intersecretarial</w:t>
      </w:r>
      <w:proofErr w:type="spellEnd"/>
      <w:r w:rsidRPr="007E7E70">
        <w:rPr>
          <w:rFonts w:ascii="Verdana" w:hAnsi="Verdana" w:cs="Frutiger-Cn"/>
        </w:rPr>
        <w:t xml:space="preserve"> 6/SMSP/SEMDET/2011, e Decreto nº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54.597/2013, Decreto nº 56.399/2015 respeitando as disposições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legais vigentes.</w:t>
      </w:r>
    </w:p>
    <w:p w:rsidR="00CF4F80" w:rsidRDefault="00CF4F8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7E70">
        <w:rPr>
          <w:rFonts w:ascii="Verdana" w:hAnsi="Verdana" w:cs="Frutiger-BoldCn"/>
          <w:b/>
          <w:bCs/>
        </w:rPr>
        <w:t>2016-0.094.058-3</w:t>
      </w:r>
    </w:p>
    <w:p w:rsidR="007E7E70" w:rsidRPr="007E7E7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7E70">
        <w:rPr>
          <w:rFonts w:ascii="Verdana" w:hAnsi="Verdana" w:cs="Frutiger-Cn"/>
        </w:rPr>
        <w:t>Itaú Unibanco S/A – Assunto: Solicitação de devolução</w:t>
      </w:r>
    </w:p>
    <w:p w:rsidR="007E7E70" w:rsidRPr="00CF4F80" w:rsidRDefault="007E7E70" w:rsidP="007E7E70">
      <w:pPr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 xml:space="preserve">de permissão de uso. Mercado Municipal Paulistano. O </w:t>
      </w:r>
      <w:proofErr w:type="spellStart"/>
      <w:r w:rsidRPr="00CF4F80">
        <w:rPr>
          <w:rFonts w:ascii="Verdana" w:hAnsi="Verdana" w:cs="Frutiger-Cn"/>
        </w:rPr>
        <w:t>Co</w:t>
      </w:r>
      <w:proofErr w:type="spellEnd"/>
      <w:r w:rsidRPr="00CF4F80">
        <w:rPr>
          <w:rFonts w:ascii="Verdana" w:hAnsi="Verdana" w:cs="Frutiger-Cn"/>
        </w:rPr>
        <w:t>-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ordenador de Segurança Alimentar e Nutricional, no uso das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atribuições legais e regulamentares, em especial aquelas inscritas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no Decreto Municipal nº 46.398, de 28 de setembro de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2005(que dispõe sobre atribuições e competências relativas à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administração dos mercados e sacolões municipais). RESOLVE: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DEFERIR o pedido de devolução da área útil de 7,50m² da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permissionária ITAÚ UNIBANCO S/A (caixa eletrônico), pessoa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jurídica de direito privado devidamente inscrita no CNPJ sob o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nº 60.701.190/0001-04, no Mercado Municipal Paulistano, com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fundamento no art. 18, do Decreto nº 41.425/2001 e demais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disposições legais vigentes, ressalvada a cobrança de eventuais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débitos existentes.</w:t>
      </w:r>
    </w:p>
    <w:p w:rsidR="00CF4F80" w:rsidRDefault="00CF4F8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F4F80">
        <w:rPr>
          <w:rFonts w:ascii="Verdana" w:hAnsi="Verdana" w:cs="Frutiger-BoldCn"/>
          <w:b/>
          <w:bCs/>
        </w:rPr>
        <w:t>2013-0.321.076-9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COSAN – Transferência do Termo de Permissão de Uso.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O Coordenador de Segurança Alimentar e Nutricional, no uso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das atribuições que lhe são concedidas por Lei, em especial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o Decreto nº 46.398, de 28 de setembro de 2005. RESOLVE: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DEFERIR o pedido de transferência do Termo de Permissão de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 xml:space="preserve">Uso de Andreia Oliveira de Almeida </w:t>
      </w:r>
      <w:proofErr w:type="spellStart"/>
      <w:r w:rsidRPr="00CF4F80">
        <w:rPr>
          <w:rFonts w:ascii="Verdana" w:hAnsi="Verdana" w:cs="Frutiger-Cn"/>
        </w:rPr>
        <w:t>Lima-ME</w:t>
      </w:r>
      <w:proofErr w:type="spellEnd"/>
      <w:r w:rsidRPr="00CF4F80">
        <w:rPr>
          <w:rFonts w:ascii="Verdana" w:hAnsi="Verdana" w:cs="Frutiger-Cn"/>
        </w:rPr>
        <w:t>, pessoa jurídica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de direito privado devidamente inscrita no CNPJ sob o nº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14.045.151/0001-70, permissionária do boxe 35, com área de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7,56m² no Sacolão da Prefeitura City Jaraguá que, opera no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ramo de comércio de Papelaria/Revistaria para empresa Vagner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 xml:space="preserve">Amaro da </w:t>
      </w:r>
      <w:proofErr w:type="spellStart"/>
      <w:r w:rsidRPr="00CF4F80">
        <w:rPr>
          <w:rFonts w:ascii="Verdana" w:hAnsi="Verdana" w:cs="Frutiger-Cn"/>
        </w:rPr>
        <w:t>Silva-ME</w:t>
      </w:r>
      <w:proofErr w:type="spellEnd"/>
      <w:r w:rsidRPr="00CF4F80">
        <w:rPr>
          <w:rFonts w:ascii="Verdana" w:hAnsi="Verdana" w:cs="Frutiger-Cn"/>
        </w:rPr>
        <w:t>, pessoa jurídica de direito privado devidamente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inscrita no CNPJ sob o nº 16.771.408/0001-05, com</w:t>
      </w:r>
    </w:p>
    <w:p w:rsidR="007E7E70" w:rsidRPr="00CF4F80" w:rsidRDefault="007E7E70" w:rsidP="007E7E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fundamento no paragrafo único, art. 4º, da Portaria nº 109/08/</w:t>
      </w:r>
    </w:p>
    <w:p w:rsidR="007E7E70" w:rsidRDefault="007E7E70" w:rsidP="007E7E70">
      <w:pPr>
        <w:rPr>
          <w:rFonts w:ascii="Verdana" w:hAnsi="Verdana" w:cs="Frutiger-Cn"/>
        </w:rPr>
      </w:pPr>
      <w:r w:rsidRPr="00CF4F80">
        <w:rPr>
          <w:rFonts w:ascii="Verdana" w:hAnsi="Verdana" w:cs="Frutiger-Cn"/>
        </w:rPr>
        <w:t>SMSP/ABAST, respeitando as disposições legais vigentes.</w:t>
      </w:r>
    </w:p>
    <w:p w:rsidR="00E65E89" w:rsidRDefault="00E65E89" w:rsidP="00CF4F80">
      <w:pPr>
        <w:jc w:val="center"/>
        <w:rPr>
          <w:rFonts w:ascii="Verdana" w:hAnsi="Verdana" w:cs="Frutiger-Cn"/>
          <w:b/>
        </w:rPr>
      </w:pPr>
    </w:p>
    <w:p w:rsidR="00E65E89" w:rsidRDefault="00E65E89" w:rsidP="00CF4F80">
      <w:pPr>
        <w:jc w:val="center"/>
        <w:rPr>
          <w:rFonts w:ascii="Verdana" w:hAnsi="Verdana" w:cs="Frutiger-Cn"/>
          <w:b/>
        </w:rPr>
      </w:pPr>
    </w:p>
    <w:p w:rsidR="00E65E89" w:rsidRDefault="00E65E89" w:rsidP="00CF4F80">
      <w:pPr>
        <w:jc w:val="center"/>
        <w:rPr>
          <w:rFonts w:ascii="Verdana" w:hAnsi="Verdana" w:cs="Frutiger-Cn"/>
          <w:b/>
        </w:rPr>
      </w:pPr>
    </w:p>
    <w:p w:rsidR="00CF4F80" w:rsidRDefault="00CF4F80" w:rsidP="00CF4F80">
      <w:pPr>
        <w:jc w:val="center"/>
        <w:rPr>
          <w:rFonts w:ascii="Verdana" w:hAnsi="Verdana" w:cs="Frutiger-Cn"/>
          <w:b/>
        </w:rPr>
      </w:pPr>
      <w:r w:rsidRPr="00CF4F80">
        <w:rPr>
          <w:rFonts w:ascii="Verdana" w:hAnsi="Verdana" w:cs="Frutiger-Cn"/>
          <w:b/>
        </w:rPr>
        <w:lastRenderedPageBreak/>
        <w:t>Servidor, Pág.28</w:t>
      </w:r>
    </w:p>
    <w:p w:rsidR="00CF4F80" w:rsidRPr="00CF4F80" w:rsidRDefault="00CF4F80" w:rsidP="00CF4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F4F80">
        <w:rPr>
          <w:rFonts w:ascii="Verdana" w:hAnsi="Verdana" w:cs="Frutiger-BlackCn"/>
          <w:b/>
          <w:bCs/>
        </w:rPr>
        <w:t>DESENVOLVIMENTO,TRABALHO</w:t>
      </w:r>
    </w:p>
    <w:p w:rsidR="00CF4F80" w:rsidRPr="00CF4F80" w:rsidRDefault="00CF4F80" w:rsidP="00CF4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F4F80">
        <w:rPr>
          <w:rFonts w:ascii="Verdana" w:hAnsi="Verdana" w:cs="Frutiger-BlackCn"/>
          <w:b/>
          <w:bCs/>
        </w:rPr>
        <w:t>E EMPREENDEDORISMO</w:t>
      </w:r>
    </w:p>
    <w:p w:rsidR="00CF4F80" w:rsidRPr="00CF4F80" w:rsidRDefault="00CF4F80" w:rsidP="00CF4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F4F80">
        <w:rPr>
          <w:rFonts w:ascii="Verdana" w:hAnsi="Verdana" w:cs="Frutiger-BoldCn"/>
          <w:b/>
          <w:bCs/>
        </w:rPr>
        <w:t>GABINETE DO SECRETÁRIO</w:t>
      </w:r>
    </w:p>
    <w:p w:rsidR="00CF4F80" w:rsidRDefault="00CF4F80" w:rsidP="00CF4F80">
      <w:pPr>
        <w:rPr>
          <w:rFonts w:ascii="Verdana" w:hAnsi="Verdana" w:cs="Frutiger-BlackCn"/>
          <w:b/>
          <w:bCs/>
          <w:color w:val="000000"/>
        </w:rPr>
      </w:pPr>
    </w:p>
    <w:p w:rsidR="00CF4F80" w:rsidRDefault="00CF4F80" w:rsidP="00CF4F80">
      <w:pPr>
        <w:rPr>
          <w:rFonts w:ascii="Verdana" w:hAnsi="Verdana" w:cs="Frutiger-BlackCn"/>
          <w:b/>
          <w:bCs/>
          <w:color w:val="000000"/>
        </w:rPr>
      </w:pPr>
      <w:r w:rsidRPr="00CF4F80">
        <w:rPr>
          <w:rFonts w:ascii="Verdana" w:hAnsi="Verdana" w:cs="Frutiger-BlackCn"/>
          <w:b/>
          <w:bCs/>
          <w:color w:val="000000"/>
        </w:rPr>
        <w:t>FÉRIAS DEFERIDAS</w:t>
      </w:r>
    </w:p>
    <w:p w:rsidR="00CF4F80" w:rsidRDefault="00CF4F80" w:rsidP="00CF4F8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657725" cy="34671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89" w:rsidRPr="00AE0087" w:rsidRDefault="00AE0087" w:rsidP="00AE008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Câmara Municipal, 124</w:t>
      </w:r>
    </w:p>
    <w:p w:rsid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5E89">
        <w:rPr>
          <w:rFonts w:ascii="Verdana" w:hAnsi="Verdana" w:cs="Frutiger-BoldCn"/>
          <w:b/>
          <w:bCs/>
        </w:rPr>
        <w:t>EXTRATO DA ATA DA 5º REUNIÃO ORDINÁRIA DA SUBCOMISSÃO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5E89">
        <w:rPr>
          <w:rFonts w:ascii="Verdana" w:hAnsi="Verdana" w:cs="Frutiger-BoldCn"/>
          <w:b/>
          <w:bCs/>
        </w:rPr>
        <w:t>DO PRIMEIRO EMPREGO NO ANO DE DOIS MIL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5E89">
        <w:rPr>
          <w:rFonts w:ascii="Verdana" w:hAnsi="Verdana" w:cs="Frutiger-BoldCn"/>
          <w:b/>
          <w:bCs/>
        </w:rPr>
        <w:t>E DEZESSEIS, CONSTITUÍDA NO ÂMBITO DA COMISSÃO DE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5E89">
        <w:rPr>
          <w:rFonts w:ascii="Verdana" w:hAnsi="Verdana" w:cs="Frutiger-BoldCn"/>
          <w:b/>
          <w:bCs/>
        </w:rPr>
        <w:t>FINANÇAS E ORÇAMENTO – QUARTA SESSÃO LEGISLATIVA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5E89">
        <w:rPr>
          <w:rFonts w:ascii="Verdana" w:hAnsi="Verdana" w:cs="Frutiger-BoldCn"/>
          <w:b/>
          <w:bCs/>
        </w:rPr>
        <w:t>DA DÉCIMA SEXTA LEGISLATURA DA CÂMARA MUNICIPAL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5E89">
        <w:rPr>
          <w:rFonts w:ascii="Verdana" w:hAnsi="Verdana" w:cs="Frutiger-BoldCn"/>
          <w:b/>
          <w:bCs/>
        </w:rPr>
        <w:t>DE SÃO PAULO.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Aos oito dias do mês de junho do ano de dois mil e dezesseis,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às dez horas e quinze minutos, no Auditório Prestes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Maia, 1º andar, na qualidade de Presidente da Subcomissão do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Primeiro Emprego, o Vereador Aurélio Nomura abriu a reunião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 trabalho da Subcomissão e anunciou a presença do senhor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Eder de Lima, Técnico da Secretaria do Trabalho (representante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 xml:space="preserve">do Sr. José </w:t>
      </w:r>
      <w:proofErr w:type="spellStart"/>
      <w:r w:rsidRPr="00E65E89">
        <w:rPr>
          <w:rFonts w:ascii="Verdana" w:hAnsi="Verdana" w:cs="Frutiger-Cn"/>
        </w:rPr>
        <w:t>Trevisol</w:t>
      </w:r>
      <w:proofErr w:type="spellEnd"/>
      <w:r w:rsidRPr="00E65E89">
        <w:rPr>
          <w:rFonts w:ascii="Verdana" w:hAnsi="Verdana" w:cs="Frutiger-Cn"/>
        </w:rPr>
        <w:t xml:space="preserve"> – Coordenador da Secretaria Municipal do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Desenvolvimento, Trabalho e Empreendedorismo) e do senhor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 xml:space="preserve">Adriano </w:t>
      </w:r>
      <w:proofErr w:type="spellStart"/>
      <w:r w:rsidRPr="00E65E89">
        <w:rPr>
          <w:rFonts w:ascii="Verdana" w:hAnsi="Verdana" w:cs="Frutiger-Cn"/>
        </w:rPr>
        <w:t>Lorente</w:t>
      </w:r>
      <w:proofErr w:type="spellEnd"/>
      <w:r w:rsidRPr="00E65E89">
        <w:rPr>
          <w:rFonts w:ascii="Verdana" w:hAnsi="Verdana" w:cs="Frutiger-Cn"/>
        </w:rPr>
        <w:t xml:space="preserve"> </w:t>
      </w:r>
      <w:proofErr w:type="spellStart"/>
      <w:r w:rsidRPr="00E65E89">
        <w:rPr>
          <w:rFonts w:ascii="Verdana" w:hAnsi="Verdana" w:cs="Frutiger-Cn"/>
        </w:rPr>
        <w:t>Fabretti</w:t>
      </w:r>
      <w:proofErr w:type="spellEnd"/>
      <w:r w:rsidRPr="00E65E89">
        <w:rPr>
          <w:rFonts w:ascii="Verdana" w:hAnsi="Verdana" w:cs="Frutiger-Cn"/>
        </w:rPr>
        <w:t>, advogado representante do senhor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Daniel Schwartz, presidente da BK Brasil Operação e Assessoria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a Restaurantes S.A. (Burger King do Brasil), solicitando-os 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comporem a Mesa. O Presidente suspendeu os trabalhos por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dois minutos para, a seguir, reabri-los sob a forma de Reunião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lastRenderedPageBreak/>
        <w:t>Ordinária, com a presença do Vereador membro Ota. O Presidente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passou a palavra ao senhor Eder que fez suas explanações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sobre o assunto. O Vereador Aurélio Nomura anunciou 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 xml:space="preserve">presença do Vereador Abou </w:t>
      </w:r>
      <w:proofErr w:type="spellStart"/>
      <w:r w:rsidRPr="00E65E89">
        <w:rPr>
          <w:rFonts w:ascii="Verdana" w:hAnsi="Verdana" w:cs="Frutiger-Cn"/>
        </w:rPr>
        <w:t>Anni</w:t>
      </w:r>
      <w:proofErr w:type="spellEnd"/>
      <w:r w:rsidRPr="00E65E89">
        <w:rPr>
          <w:rFonts w:ascii="Verdana" w:hAnsi="Verdana" w:cs="Frutiger-Cn"/>
        </w:rPr>
        <w:t xml:space="preserve"> e passa a palavra ao Vereador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Ota. O senhor Eder responde aos questionamentos feitos pelos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Vereadores e entrega ao Presidente a Agenda Municipal do Trabalho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Decente de São Paulo. O Presidente fez alguns questionamentos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sobre o item 2.1 da Agenda Municipal: Eixo Erradicação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do Trabalho Infantil – Linhas de Ação e solicita à assessoria 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elaboração de requerimento à Secretaria Municipal para que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seja oficiada a responder se recebe ou não denúncias sobre irregularidades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no trabalho dos jovens e quais ações e medidas são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tomadas dentro da Linha de Ação descrita na Agenda. O Vereador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Nomura dá a palavra ao senhor Rodrigo Souza Rodrigues,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único inscrito para se manifestar, dentre o público presente, advogado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do SINTHORESP, Sindicato dos Trabalhadores de Hotéis,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Apart-Hotéis, Motéis, Flats, Restaurantes, Bares, Lanchonetes e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 xml:space="preserve">Similares de São Paulo e Região. O Vereador Abou </w:t>
      </w:r>
      <w:proofErr w:type="spellStart"/>
      <w:r w:rsidRPr="00E65E89">
        <w:rPr>
          <w:rFonts w:ascii="Verdana" w:hAnsi="Verdana" w:cs="Frutiger-Cn"/>
        </w:rPr>
        <w:t>Anni</w:t>
      </w:r>
      <w:proofErr w:type="spellEnd"/>
      <w:r w:rsidRPr="00E65E89">
        <w:rPr>
          <w:rFonts w:ascii="Verdana" w:hAnsi="Verdana" w:cs="Frutiger-Cn"/>
        </w:rPr>
        <w:t xml:space="preserve"> ressaltou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a importância do advogado repassar para a Subcomissão,</w:t>
      </w:r>
      <w:r w:rsidRPr="00E65E89">
        <w:rPr>
          <w:rFonts w:ascii="Verdana" w:hAnsi="Verdana" w:cs="Frutiger-Cn"/>
        </w:rPr>
        <w:t xml:space="preserve"> </w:t>
      </w:r>
      <w:r w:rsidRPr="00E65E89">
        <w:rPr>
          <w:rFonts w:ascii="Verdana" w:hAnsi="Verdana" w:cs="Frutiger-Cn"/>
        </w:rPr>
        <w:t>todos os documentos que ele puder dispor sobre o assunto fundamentando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os trabalhos da Subcomissão, visto que o término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dela poderá resultar numa CPI ou denúncia ao Ministério Público.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O senhor Rodrigo assentiu que poderia enviá-los. O Vereador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Nomura passa a palavra ao outro convidado, senhor Adriano,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para suas considerações e a seguir para o senhor Rodrigo. 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Vereador Nomura leu e aprovou o Requerimento de nº 06/2016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 xml:space="preserve">de autoria conjunta dos Vereadores Aurélio Nomura, Abou </w:t>
      </w:r>
      <w:proofErr w:type="spellStart"/>
      <w:r w:rsidRPr="00E65E89">
        <w:rPr>
          <w:rFonts w:ascii="Verdana" w:hAnsi="Verdana" w:cs="Frutiger-Cn"/>
        </w:rPr>
        <w:t>Anni</w:t>
      </w:r>
      <w:proofErr w:type="spellEnd"/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 xml:space="preserve">e Ota, apresentado </w:t>
      </w:r>
      <w:proofErr w:type="spellStart"/>
      <w:r w:rsidRPr="00E65E89">
        <w:rPr>
          <w:rFonts w:ascii="Verdana" w:hAnsi="Verdana" w:cs="Frutiger-Cn"/>
        </w:rPr>
        <w:t>extrapauta</w:t>
      </w:r>
      <w:proofErr w:type="spellEnd"/>
      <w:r w:rsidRPr="00E65E89">
        <w:rPr>
          <w:rFonts w:ascii="Verdana" w:hAnsi="Verdana" w:cs="Frutiger-Cn"/>
        </w:rPr>
        <w:t>, comunicou a data da próxima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reunião ordinária da Subcomissão para o dia vinte e dois de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junho às dez horas. O Presidente agradeceu a presença de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todos e nada mais havendo a tratar, encerrou os trabalhos. Para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 xml:space="preserve">constar, eu, Carmen Cristina </w:t>
      </w:r>
      <w:proofErr w:type="spellStart"/>
      <w:r w:rsidRPr="00E65E89">
        <w:rPr>
          <w:rFonts w:ascii="Verdana" w:hAnsi="Verdana" w:cs="Frutiger-Cn"/>
        </w:rPr>
        <w:t>Malavazzi</w:t>
      </w:r>
      <w:proofErr w:type="spellEnd"/>
      <w:r w:rsidRPr="00E65E89">
        <w:rPr>
          <w:rFonts w:ascii="Verdana" w:hAnsi="Verdana" w:cs="Frutiger-Cn"/>
        </w:rPr>
        <w:t>, lavrei o presente termo</w:t>
      </w:r>
    </w:p>
    <w:p w:rsidR="00E65E89" w:rsidRPr="00E65E89" w:rsidRDefault="00E65E89" w:rsidP="00E65E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5E89">
        <w:rPr>
          <w:rFonts w:ascii="Verdana" w:hAnsi="Verdana" w:cs="Frutiger-Cn"/>
        </w:rPr>
        <w:t>que, lido e achado conforme, segue assinado pelos Vereadores</w:t>
      </w:r>
    </w:p>
    <w:p w:rsidR="00E65E89" w:rsidRPr="00E65E89" w:rsidRDefault="00E65E89" w:rsidP="00E65E89">
      <w:pPr>
        <w:rPr>
          <w:rFonts w:ascii="Verdana" w:hAnsi="Verdana"/>
          <w:b/>
        </w:rPr>
      </w:pPr>
      <w:r w:rsidRPr="00E65E89">
        <w:rPr>
          <w:rFonts w:ascii="Verdana" w:hAnsi="Verdana" w:cs="Frutiger-Cn"/>
        </w:rPr>
        <w:t>presentes e por mim subscrito.</w:t>
      </w:r>
      <w:r>
        <w:rPr>
          <w:rFonts w:ascii="Verdana" w:hAnsi="Verdana" w:cs="Frutiger-Cn"/>
        </w:rPr>
        <w:t xml:space="preserve"> </w:t>
      </w:r>
      <w:bookmarkStart w:id="0" w:name="_GoBack"/>
      <w:bookmarkEnd w:id="0"/>
    </w:p>
    <w:sectPr w:rsidR="00E65E89" w:rsidRPr="00E65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70"/>
    <w:rsid w:val="007E7E70"/>
    <w:rsid w:val="00AE0087"/>
    <w:rsid w:val="00CF4F80"/>
    <w:rsid w:val="00E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2790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2016-06-16T11:22:00Z</dcterms:created>
  <dcterms:modified xsi:type="dcterms:W3CDTF">2016-06-16T11:56:00Z</dcterms:modified>
</cp:coreProperties>
</file>