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7A1" w:rsidRDefault="00B957A1" w:rsidP="00B957A1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15935EB7" wp14:editId="51A556BD">
            <wp:extent cx="876300" cy="8763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7A1" w:rsidRDefault="00B957A1" w:rsidP="00B957A1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B957A1" w:rsidRPr="00C75922" w:rsidRDefault="00B957A1" w:rsidP="00B957A1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957A1" w:rsidRPr="00AC6569" w:rsidRDefault="00B957A1" w:rsidP="00B957A1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 w:rsidRPr="00AC6569">
        <w:rPr>
          <w:rFonts w:ascii="Verdana" w:hAnsi="Verdana"/>
          <w:b/>
          <w:sz w:val="24"/>
          <w:szCs w:val="24"/>
        </w:rPr>
        <w:t>Publicado no D.O.C. São Paulo,</w:t>
      </w:r>
      <w:r>
        <w:rPr>
          <w:rFonts w:ascii="Verdana" w:hAnsi="Verdana"/>
          <w:b/>
          <w:sz w:val="24"/>
          <w:szCs w:val="24"/>
        </w:rPr>
        <w:t xml:space="preserve"> 108</w:t>
      </w:r>
      <w:r>
        <w:rPr>
          <w:rFonts w:ascii="Verdana" w:hAnsi="Verdana"/>
          <w:b/>
          <w:sz w:val="24"/>
          <w:szCs w:val="24"/>
        </w:rPr>
        <w:t>, Ano 69</w:t>
      </w:r>
      <w:r w:rsidRPr="00AC6569">
        <w:rPr>
          <w:rFonts w:ascii="Verdana" w:hAnsi="Verdana"/>
          <w:b/>
          <w:sz w:val="24"/>
          <w:szCs w:val="24"/>
        </w:rPr>
        <w:t>,</w:t>
      </w:r>
      <w:r>
        <w:rPr>
          <w:rFonts w:ascii="Verdana" w:hAnsi="Verdana"/>
          <w:b/>
          <w:sz w:val="24"/>
          <w:szCs w:val="24"/>
        </w:rPr>
        <w:t xml:space="preserve"> Terça-feira</w:t>
      </w:r>
      <w:r w:rsidRPr="00AC6569">
        <w:rPr>
          <w:rFonts w:ascii="Verdana" w:hAnsi="Verdana"/>
          <w:b/>
          <w:sz w:val="24"/>
          <w:szCs w:val="24"/>
        </w:rPr>
        <w:t>.</w:t>
      </w:r>
    </w:p>
    <w:p w:rsidR="00B957A1" w:rsidRDefault="00B957A1" w:rsidP="00B957A1">
      <w:pPr>
        <w:autoSpaceDE w:val="0"/>
        <w:autoSpaceDN w:val="0"/>
        <w:adjustRightInd w:val="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14 </w:t>
      </w:r>
      <w:r>
        <w:rPr>
          <w:rFonts w:ascii="Verdana" w:hAnsi="Verdana"/>
          <w:b/>
          <w:sz w:val="24"/>
          <w:szCs w:val="24"/>
        </w:rPr>
        <w:t>de Junho</w:t>
      </w:r>
      <w:r w:rsidRPr="00AC6569"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de 2016</w:t>
      </w:r>
    </w:p>
    <w:p w:rsidR="00B957A1" w:rsidRDefault="00B957A1" w:rsidP="00B957A1">
      <w:pPr>
        <w:autoSpaceDE w:val="0"/>
        <w:autoSpaceDN w:val="0"/>
        <w:adjustRightInd w:val="0"/>
        <w:jc w:val="center"/>
        <w:rPr>
          <w:rFonts w:ascii="Verdana" w:hAnsi="Verdana"/>
          <w:b/>
          <w:sz w:val="24"/>
          <w:szCs w:val="24"/>
        </w:rPr>
      </w:pPr>
    </w:p>
    <w:p w:rsidR="00B957A1" w:rsidRDefault="00B957A1" w:rsidP="00B957A1">
      <w:pPr>
        <w:autoSpaceDE w:val="0"/>
        <w:autoSpaceDN w:val="0"/>
        <w:adjustRightInd w:val="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Gabinete do </w:t>
      </w:r>
      <w:r>
        <w:rPr>
          <w:rFonts w:ascii="Verdana" w:hAnsi="Verdana"/>
          <w:b/>
          <w:sz w:val="24"/>
          <w:szCs w:val="24"/>
        </w:rPr>
        <w:tab/>
        <w:t>prefeito, Pág.01</w:t>
      </w:r>
    </w:p>
    <w:p w:rsid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B957A1">
        <w:rPr>
          <w:rFonts w:ascii="Verdana" w:hAnsi="Verdana" w:cs="Frutiger-BlackCn"/>
          <w:b/>
          <w:bCs/>
        </w:rPr>
        <w:t>DECRETO Nº 57.053, DE 13 DE JUNHO DE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B957A1">
        <w:rPr>
          <w:rFonts w:ascii="Verdana" w:hAnsi="Verdana" w:cs="Frutiger-BlackCn"/>
          <w:b/>
          <w:bCs/>
        </w:rPr>
        <w:t>2016</w:t>
      </w:r>
    </w:p>
    <w:p w:rsid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r w:rsidRPr="00B957A1">
        <w:rPr>
          <w:rFonts w:ascii="Verdana" w:hAnsi="Verdana" w:cs="Frutiger-LightItalic"/>
          <w:i/>
          <w:iCs/>
        </w:rPr>
        <w:t>Nomeia, para o biênio 2016/2018, os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r w:rsidRPr="00B957A1">
        <w:rPr>
          <w:rFonts w:ascii="Verdana" w:hAnsi="Verdana" w:cs="Frutiger-LightItalic"/>
          <w:i/>
          <w:iCs/>
        </w:rPr>
        <w:t>membros do Conselho Municipal de Habitação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r w:rsidRPr="00B957A1">
        <w:rPr>
          <w:rFonts w:ascii="Verdana" w:hAnsi="Verdana" w:cs="Frutiger-LightItalic"/>
          <w:i/>
          <w:iCs/>
        </w:rPr>
        <w:t>de São Paulo, instituído pela Lei nº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r w:rsidRPr="00B957A1">
        <w:rPr>
          <w:rFonts w:ascii="Verdana" w:hAnsi="Verdana" w:cs="Frutiger-LightItalic"/>
          <w:i/>
          <w:iCs/>
        </w:rPr>
        <w:t>13.425, de 2 de setembro de 2002.</w:t>
      </w:r>
    </w:p>
    <w:p w:rsid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57A1">
        <w:rPr>
          <w:rFonts w:ascii="Verdana" w:hAnsi="Verdana" w:cs="Frutiger-Cn"/>
        </w:rPr>
        <w:t>FERNANDO HADDAD, Prefeito do Município de São Paulo,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57A1">
        <w:rPr>
          <w:rFonts w:ascii="Verdana" w:hAnsi="Verdana" w:cs="Frutiger-Cn"/>
        </w:rPr>
        <w:t>no uso das atribuições que lhe são conferidas por lei,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57A1">
        <w:rPr>
          <w:rFonts w:ascii="Verdana" w:hAnsi="Verdana" w:cs="Frutiger-Cn"/>
        </w:rPr>
        <w:t>CONSIDERANDO as disposições constantes da Lei nº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57A1">
        <w:rPr>
          <w:rFonts w:ascii="Verdana" w:hAnsi="Verdana" w:cs="Frutiger-Cn"/>
        </w:rPr>
        <w:t>13.425, de 2 de setembro de 2002, que instituiu o Conselho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57A1">
        <w:rPr>
          <w:rFonts w:ascii="Verdana" w:hAnsi="Verdana" w:cs="Frutiger-Cn"/>
        </w:rPr>
        <w:t>Municipal de Habitação de São Paulo, no âmbito da Secretaria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57A1">
        <w:rPr>
          <w:rFonts w:ascii="Verdana" w:hAnsi="Verdana" w:cs="Frutiger-Cn"/>
        </w:rPr>
        <w:t>Municipal de Habitação - SEHAB, e disciplinou o procedimento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57A1">
        <w:rPr>
          <w:rFonts w:ascii="Verdana" w:hAnsi="Verdana" w:cs="Frutiger-Cn"/>
        </w:rPr>
        <w:t>para sua constituição,</w:t>
      </w:r>
    </w:p>
    <w:p w:rsid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957A1">
        <w:rPr>
          <w:rFonts w:ascii="Verdana" w:hAnsi="Verdana" w:cs="Frutiger-BoldCn"/>
          <w:b/>
          <w:bCs/>
        </w:rPr>
        <w:t>D E C R E T A: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57A1">
        <w:rPr>
          <w:rFonts w:ascii="Verdana" w:hAnsi="Verdana" w:cs="Frutiger-Cn"/>
        </w:rPr>
        <w:t>Art. 1º O Conselho Municipal de Habitação de São Paulo,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57A1">
        <w:rPr>
          <w:rFonts w:ascii="Verdana" w:hAnsi="Verdana" w:cs="Frutiger-Cn"/>
        </w:rPr>
        <w:t>presidido pelo Secretário Municipal de Habitação, será, no biênio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57A1">
        <w:rPr>
          <w:rFonts w:ascii="Verdana" w:hAnsi="Verdana" w:cs="Frutiger-Cn"/>
        </w:rPr>
        <w:t>2016/2018, integrado pelos membros a seguir nomeados: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57A1">
        <w:rPr>
          <w:rFonts w:ascii="Verdana" w:hAnsi="Verdana" w:cs="Frutiger-Cn"/>
        </w:rPr>
        <w:t>I - representantes da Prefeitura do Município de São Paulo:</w:t>
      </w:r>
    </w:p>
    <w:p w:rsid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14"/>
          <w:szCs w:val="14"/>
        </w:rPr>
      </w:pP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57A1">
        <w:rPr>
          <w:rFonts w:ascii="Verdana" w:hAnsi="Verdana" w:cs="Frutiger-Cn"/>
        </w:rPr>
        <w:t>k) representante da Secretaria Municipal do Desenvolvimento,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57A1">
        <w:rPr>
          <w:rFonts w:ascii="Verdana" w:hAnsi="Verdana" w:cs="Frutiger-Cn"/>
        </w:rPr>
        <w:t>Trabalho e Empreendedorismo: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57A1">
        <w:rPr>
          <w:rFonts w:ascii="Verdana" w:hAnsi="Verdana" w:cs="Frutiger-Cn"/>
        </w:rPr>
        <w:t>Titular: Theo Nascimento de Araújo;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B957A1">
        <w:rPr>
          <w:rFonts w:ascii="Verdana" w:hAnsi="Verdana" w:cs="Frutiger-Cn"/>
        </w:rPr>
        <w:t>Suplente: Léa Marques Silva</w:t>
      </w:r>
      <w:r>
        <w:rPr>
          <w:rFonts w:ascii="Frutiger-Cn" w:hAnsi="Frutiger-Cn" w:cs="Frutiger-Cn"/>
          <w:sz w:val="14"/>
          <w:szCs w:val="14"/>
        </w:rPr>
        <w:t>;</w:t>
      </w:r>
    </w:p>
    <w:p w:rsid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B957A1">
        <w:rPr>
          <w:rFonts w:ascii="Verdana" w:hAnsi="Verdana" w:cs="Frutiger-BlackCn"/>
          <w:b/>
          <w:bCs/>
        </w:rPr>
        <w:lastRenderedPageBreak/>
        <w:t>PORTARIA 205, DE 13 DE JUNHO DE 2016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57A1">
        <w:rPr>
          <w:rFonts w:ascii="Verdana" w:hAnsi="Verdana" w:cs="Frutiger-Cn"/>
        </w:rPr>
        <w:t>FERNANDO HADDAD, Prefeito do Município de São Paulo,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57A1">
        <w:rPr>
          <w:rFonts w:ascii="Verdana" w:hAnsi="Verdana" w:cs="Frutiger-Cn"/>
        </w:rPr>
        <w:t>usando das atribuições que lhe são conferidas por lei,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57A1">
        <w:rPr>
          <w:rFonts w:ascii="Verdana" w:hAnsi="Verdana" w:cs="Frutiger-Cn"/>
        </w:rPr>
        <w:t>RESOLVE: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57A1">
        <w:rPr>
          <w:rFonts w:ascii="Verdana" w:hAnsi="Verdana" w:cs="Frutiger-Cn"/>
        </w:rPr>
        <w:t>Designar a senhora SIMONE SILVA DO NASCIMENTO, RF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57A1">
        <w:rPr>
          <w:rFonts w:ascii="Verdana" w:hAnsi="Verdana" w:cs="Frutiger-Cn"/>
        </w:rPr>
        <w:t>811.281.9, para, no período de 11 a 25 de julho de 2016, substituir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57A1">
        <w:rPr>
          <w:rFonts w:ascii="Verdana" w:hAnsi="Verdana" w:cs="Frutiger-Cn"/>
        </w:rPr>
        <w:t>a senhora VALÉRIA LEÃO RAMOS, RF 812.443.4, no cargo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57A1">
        <w:rPr>
          <w:rFonts w:ascii="Verdana" w:hAnsi="Verdana" w:cs="Frutiger-Cn"/>
        </w:rPr>
        <w:t>de Chefe de Gabinete, símbolo CHG, da Secretaria Municipal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57A1">
        <w:rPr>
          <w:rFonts w:ascii="Verdana" w:hAnsi="Verdana" w:cs="Frutiger-Cn"/>
        </w:rPr>
        <w:t>de Promoção da Igualdade Racial, à vista de seu impedimento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57A1">
        <w:rPr>
          <w:rFonts w:ascii="Verdana" w:hAnsi="Verdana" w:cs="Frutiger-Cn"/>
        </w:rPr>
        <w:t>legal, por férias.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57A1">
        <w:rPr>
          <w:rFonts w:ascii="Verdana" w:hAnsi="Verdana" w:cs="Frutiger-Cn"/>
        </w:rPr>
        <w:t>PREFEITURA DO MUNICÍPIO DE SÃO PAULO, aos 13 de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57A1">
        <w:rPr>
          <w:rFonts w:ascii="Verdana" w:hAnsi="Verdana" w:cs="Frutiger-Cn"/>
        </w:rPr>
        <w:t>junho de 2016, 463° da fundação de São Paulo.</w:t>
      </w:r>
    </w:p>
    <w:p w:rsidR="00B957A1" w:rsidRDefault="00B957A1" w:rsidP="00B957A1">
      <w:pPr>
        <w:autoSpaceDE w:val="0"/>
        <w:autoSpaceDN w:val="0"/>
        <w:adjustRightInd w:val="0"/>
        <w:rPr>
          <w:rFonts w:ascii="Verdana" w:hAnsi="Verdana" w:cs="Frutiger-Cn"/>
        </w:rPr>
      </w:pPr>
      <w:r w:rsidRPr="00B957A1">
        <w:rPr>
          <w:rFonts w:ascii="Verdana" w:hAnsi="Verdana" w:cs="Frutiger-Cn"/>
        </w:rPr>
        <w:t>FERNANDO HADDAD, Prefeito</w:t>
      </w:r>
      <w:r>
        <w:rPr>
          <w:rFonts w:ascii="Verdana" w:hAnsi="Verdana" w:cs="Frutiger-Cn"/>
        </w:rPr>
        <w:t>.</w:t>
      </w:r>
    </w:p>
    <w:p w:rsidR="00B957A1" w:rsidRDefault="00B957A1" w:rsidP="00B957A1">
      <w:pPr>
        <w:autoSpaceDE w:val="0"/>
        <w:autoSpaceDN w:val="0"/>
        <w:adjustRightInd w:val="0"/>
        <w:rPr>
          <w:rFonts w:ascii="Verdana" w:hAnsi="Verdana" w:cs="Frutiger-Cn"/>
        </w:rPr>
      </w:pPr>
    </w:p>
    <w:p w:rsidR="00B957A1" w:rsidRDefault="00B957A1" w:rsidP="00B957A1">
      <w:pPr>
        <w:autoSpaceDE w:val="0"/>
        <w:autoSpaceDN w:val="0"/>
        <w:adjustRightInd w:val="0"/>
        <w:jc w:val="center"/>
        <w:rPr>
          <w:rFonts w:ascii="Verdana" w:hAnsi="Verdana" w:cs="Frutiger-Cn"/>
          <w:b/>
        </w:rPr>
      </w:pPr>
      <w:r w:rsidRPr="00B957A1">
        <w:rPr>
          <w:rFonts w:ascii="Verdana" w:hAnsi="Verdana" w:cs="Frutiger-Cn"/>
          <w:b/>
        </w:rPr>
        <w:t>Secretarias, Pág.04</w:t>
      </w:r>
    </w:p>
    <w:p w:rsidR="00B957A1" w:rsidRPr="00B957A1" w:rsidRDefault="00B957A1" w:rsidP="00B957A1">
      <w:pPr>
        <w:autoSpaceDE w:val="0"/>
        <w:autoSpaceDN w:val="0"/>
        <w:adjustRightInd w:val="0"/>
        <w:jc w:val="center"/>
        <w:rPr>
          <w:rFonts w:ascii="Verdana" w:hAnsi="Verdana" w:cs="Frutiger-Cn"/>
          <w:b/>
        </w:rPr>
      </w:pP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B957A1">
        <w:rPr>
          <w:rFonts w:ascii="Verdana" w:hAnsi="Verdana" w:cs="Frutiger-BlackCn"/>
          <w:b/>
          <w:bCs/>
        </w:rPr>
        <w:t>DESENVOLVIMENTO,TRABALHO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B957A1">
        <w:rPr>
          <w:rFonts w:ascii="Verdana" w:hAnsi="Verdana" w:cs="Frutiger-BlackCn"/>
          <w:b/>
          <w:bCs/>
        </w:rPr>
        <w:t>E EMPREENDEDORISMO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957A1">
        <w:rPr>
          <w:rFonts w:ascii="Verdana" w:hAnsi="Verdana" w:cs="Frutiger-BoldCn"/>
          <w:b/>
          <w:bCs/>
        </w:rPr>
        <w:t>GABINETE DO SECRETÁRIO</w:t>
      </w:r>
    </w:p>
    <w:p w:rsid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B957A1">
        <w:rPr>
          <w:rFonts w:ascii="Verdana" w:hAnsi="Verdana" w:cs="Frutiger-BlackCn"/>
          <w:b/>
          <w:bCs/>
          <w:color w:val="000000"/>
        </w:rPr>
        <w:t>DESPACHO DO SECRETÁRIO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B957A1">
        <w:rPr>
          <w:rFonts w:ascii="Verdana" w:hAnsi="Verdana" w:cs="Frutiger-BoldCn"/>
          <w:b/>
          <w:bCs/>
          <w:color w:val="000000"/>
        </w:rPr>
        <w:t>2016-0.129.340-9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957A1">
        <w:rPr>
          <w:rFonts w:ascii="Verdana" w:hAnsi="Verdana" w:cs="Frutiger-Cn"/>
          <w:color w:val="000000"/>
        </w:rPr>
        <w:t>Fundação para Desenvolvimento Tecnológico da Engenharia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957A1">
        <w:rPr>
          <w:rFonts w:ascii="Verdana" w:hAnsi="Verdana" w:cs="Frutiger-Cn"/>
          <w:color w:val="000000"/>
        </w:rPr>
        <w:t>- Pedido de Inscrição no CENTS. No exercício da competência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957A1">
        <w:rPr>
          <w:rFonts w:ascii="Verdana" w:hAnsi="Verdana" w:cs="Frutiger-Cn"/>
          <w:color w:val="000000"/>
        </w:rPr>
        <w:t>que me foi atribuída por Lei, à vista dos elementos de convicção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957A1">
        <w:rPr>
          <w:rFonts w:ascii="Verdana" w:hAnsi="Verdana" w:cs="Frutiger-Cn"/>
          <w:color w:val="000000"/>
        </w:rPr>
        <w:t>contidos no presente, especialmente a manifestação do Grupo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957A1">
        <w:rPr>
          <w:rFonts w:ascii="Verdana" w:hAnsi="Verdana" w:cs="Frutiger-Cn"/>
          <w:color w:val="000000"/>
        </w:rPr>
        <w:t>Gestor constituído pela Portaria nº 46/2014-SDTE-G, alterada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957A1">
        <w:rPr>
          <w:rFonts w:ascii="Verdana" w:hAnsi="Verdana" w:cs="Frutiger-Cn"/>
          <w:color w:val="000000"/>
        </w:rPr>
        <w:t>pela Portaria nº 129/2015/SDTE-GAB e do parecer da Assessoria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957A1">
        <w:rPr>
          <w:rFonts w:ascii="Verdana" w:hAnsi="Verdana" w:cs="Frutiger-Cn"/>
          <w:color w:val="000000"/>
        </w:rPr>
        <w:t>Jurídica, que ora acolho, com fundamento no disposto no Decreto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957A1">
        <w:rPr>
          <w:rFonts w:ascii="Verdana" w:hAnsi="Verdana" w:cs="Frutiger-Cn"/>
          <w:color w:val="000000"/>
        </w:rPr>
        <w:t>Municipal nº 52.830/2011, DEFIRO a inscrição da Fundação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957A1">
        <w:rPr>
          <w:rFonts w:ascii="Verdana" w:hAnsi="Verdana" w:cs="Frutiger-Cn"/>
          <w:color w:val="000000"/>
        </w:rPr>
        <w:t>para Desenvolvimento Tecnológico da Engenharia, inscrita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957A1">
        <w:rPr>
          <w:rFonts w:ascii="Verdana" w:hAnsi="Verdana" w:cs="Frutiger-Cn"/>
          <w:color w:val="000000"/>
        </w:rPr>
        <w:t>no CNPJ sob o nº 43.588.755/0001-61, no Cadastro Municipal</w:t>
      </w:r>
    </w:p>
    <w:p w:rsidR="00B957A1" w:rsidRDefault="00B957A1" w:rsidP="00B957A1">
      <w:pPr>
        <w:autoSpaceDE w:val="0"/>
        <w:autoSpaceDN w:val="0"/>
        <w:adjustRightInd w:val="0"/>
        <w:rPr>
          <w:rFonts w:ascii="Verdana" w:hAnsi="Verdana" w:cs="Frutiger-Cn"/>
          <w:color w:val="000000"/>
        </w:rPr>
      </w:pPr>
      <w:r w:rsidRPr="00B957A1">
        <w:rPr>
          <w:rFonts w:ascii="Verdana" w:hAnsi="Verdana" w:cs="Frutiger-Cn"/>
          <w:color w:val="000000"/>
        </w:rPr>
        <w:t>Único de Entidades Parceiras do Terceiro Setor – CENTS.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957A1">
        <w:rPr>
          <w:rFonts w:ascii="Verdana" w:hAnsi="Verdana" w:cs="Frutiger-BoldCn"/>
          <w:b/>
          <w:bCs/>
        </w:rPr>
        <w:t>FUNDAÇÃO PAULISTANA DE EDUCAÇÃO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957A1">
        <w:rPr>
          <w:rFonts w:ascii="Verdana" w:hAnsi="Verdana" w:cs="Frutiger-BoldCn"/>
          <w:b/>
          <w:bCs/>
        </w:rPr>
        <w:t>E TECNOLOGIA</w:t>
      </w:r>
    </w:p>
    <w:p w:rsid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B957A1">
        <w:rPr>
          <w:rFonts w:ascii="Verdana" w:hAnsi="Verdana" w:cs="Frutiger-BlackCn"/>
          <w:b/>
          <w:bCs/>
        </w:rPr>
        <w:t>EDITAL Nº. 002/2016 ETSP - PROF. MAKIGUTI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57A1">
        <w:rPr>
          <w:rFonts w:ascii="Verdana" w:hAnsi="Verdana" w:cs="Frutiger-Cn"/>
        </w:rPr>
        <w:t>PROCESSO SELETIVO DE ALUNOS PARA INGRESSO NOS CURSOS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57A1">
        <w:rPr>
          <w:rFonts w:ascii="Verdana" w:hAnsi="Verdana" w:cs="Frutiger-Cn"/>
        </w:rPr>
        <w:t>OFERECIDOS PELA ESCOLA TÉCNICA DE SAÚDE PÚBLICA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57A1">
        <w:rPr>
          <w:rFonts w:ascii="Verdana" w:hAnsi="Verdana" w:cs="Frutiger-Cn"/>
        </w:rPr>
        <w:t xml:space="preserve">“Prof. </w:t>
      </w:r>
      <w:proofErr w:type="spellStart"/>
      <w:r w:rsidRPr="00B957A1">
        <w:rPr>
          <w:rFonts w:ascii="Verdana" w:hAnsi="Verdana" w:cs="Frutiger-Cn"/>
        </w:rPr>
        <w:t>Makiguti</w:t>
      </w:r>
      <w:proofErr w:type="spellEnd"/>
      <w:r w:rsidRPr="00B957A1">
        <w:rPr>
          <w:rFonts w:ascii="Verdana" w:hAnsi="Verdana" w:cs="Frutiger-Cn"/>
        </w:rPr>
        <w:t>” 02 / 2016</w:t>
      </w:r>
    </w:p>
    <w:p w:rsid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957A1">
        <w:rPr>
          <w:rFonts w:ascii="Verdana" w:hAnsi="Verdana" w:cs="Frutiger-BoldCn"/>
          <w:b/>
          <w:bCs/>
        </w:rPr>
        <w:t>RETIFICAÇÃO 01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57A1">
        <w:rPr>
          <w:rFonts w:ascii="Verdana" w:hAnsi="Verdana" w:cs="Frutiger-Cn"/>
        </w:rPr>
        <w:t>A Fundação Paulistana de Educação, Tecnologia e Cultura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57A1">
        <w:rPr>
          <w:rFonts w:ascii="Verdana" w:hAnsi="Verdana" w:cs="Frutiger-Cn"/>
        </w:rPr>
        <w:t>– Secretaria Municipal do Desenvolvimento, Trabalho e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57A1">
        <w:rPr>
          <w:rFonts w:ascii="Verdana" w:hAnsi="Verdana" w:cs="Frutiger-Cn"/>
        </w:rPr>
        <w:t>Empreendedorismo e a Escola Técnica de Saúde Pública “Prof.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B957A1">
        <w:rPr>
          <w:rFonts w:ascii="Verdana" w:hAnsi="Verdana" w:cs="Frutiger-Cn"/>
        </w:rPr>
        <w:t>Makiguti</w:t>
      </w:r>
      <w:proofErr w:type="spellEnd"/>
      <w:r w:rsidRPr="00B957A1">
        <w:rPr>
          <w:rFonts w:ascii="Verdana" w:hAnsi="Verdana" w:cs="Frutiger-Cn"/>
        </w:rPr>
        <w:t>”, torna público, por meio do IGDRH, a RETIFICAÇÃO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57A1">
        <w:rPr>
          <w:rFonts w:ascii="Verdana" w:hAnsi="Verdana" w:cs="Frutiger-Cn"/>
        </w:rPr>
        <w:lastRenderedPageBreak/>
        <w:t>01 do Processo Seletivo especificado em epigrafe, para que: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57A1">
        <w:rPr>
          <w:rFonts w:ascii="Verdana" w:hAnsi="Verdana" w:cs="Frutiger-Cn"/>
        </w:rPr>
        <w:t>1. Na tabela de opções, capítulo 2 – DOS CURSOS TÉCNICOS,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57A1">
        <w:rPr>
          <w:rFonts w:ascii="Verdana" w:hAnsi="Verdana" w:cs="Frutiger-Cn"/>
        </w:rPr>
        <w:t>conste o inteiro teor do PERFIL PROFISSIONAL – CURSO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57A1">
        <w:rPr>
          <w:rFonts w:ascii="Verdana" w:hAnsi="Verdana" w:cs="Frutiger-Cn"/>
        </w:rPr>
        <w:t>FARMÁCIA, conforme segue: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57A1">
        <w:rPr>
          <w:rFonts w:ascii="Verdana" w:hAnsi="Verdana" w:cs="Frutiger-Cn"/>
        </w:rPr>
        <w:t>CURSO TÉCNICO – FARMÁCIA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57A1">
        <w:rPr>
          <w:rFonts w:ascii="Verdana" w:hAnsi="Verdana" w:cs="Frutiger-Cn"/>
        </w:rPr>
        <w:t>PERFIL PROFISSIONAL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57A1">
        <w:rPr>
          <w:rFonts w:ascii="Verdana" w:hAnsi="Verdana" w:cs="Frutiger-Cn"/>
        </w:rPr>
        <w:t>É o profissional capacitado para atuar em drogarias, farmácias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57A1">
        <w:rPr>
          <w:rFonts w:ascii="Verdana" w:hAnsi="Verdana" w:cs="Frutiger-Cn"/>
        </w:rPr>
        <w:t>hospitalares e de manipulação; na Área Industrial atuará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57A1">
        <w:rPr>
          <w:rFonts w:ascii="Verdana" w:hAnsi="Verdana" w:cs="Frutiger-Cn"/>
        </w:rPr>
        <w:t>no campo de medicamentos, de cosméticos, de produtos de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57A1">
        <w:rPr>
          <w:rFonts w:ascii="Verdana" w:hAnsi="Verdana" w:cs="Frutiger-Cn"/>
        </w:rPr>
        <w:t>limpeza, de embalagens, dentre outros, e distribuidoras. Seu trabalho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57A1">
        <w:rPr>
          <w:rFonts w:ascii="Verdana" w:hAnsi="Verdana" w:cs="Frutiger-Cn"/>
        </w:rPr>
        <w:t>envolve o controle de qualidade, estoque de medicamentos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57A1">
        <w:rPr>
          <w:rFonts w:ascii="Verdana" w:hAnsi="Verdana" w:cs="Frutiger-Cn"/>
        </w:rPr>
        <w:t>e produtos hospitalares, produção, seleção, programação,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57A1">
        <w:rPr>
          <w:rFonts w:ascii="Verdana" w:hAnsi="Verdana" w:cs="Frutiger-Cn"/>
        </w:rPr>
        <w:t>dispensação e orientação sobre o uso correto de medicamentos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57A1">
        <w:rPr>
          <w:rFonts w:ascii="Verdana" w:hAnsi="Verdana" w:cs="Frutiger-Cn"/>
        </w:rPr>
        <w:t>e produtos relacionados aos cuidados com a saúde.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57A1">
        <w:rPr>
          <w:rFonts w:ascii="Verdana" w:hAnsi="Verdana" w:cs="Frutiger-Cn"/>
        </w:rPr>
        <w:t>2. No capítulo 9 - DA DIVULGAÇÃO DO RESULTADO DA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57A1">
        <w:rPr>
          <w:rFonts w:ascii="Verdana" w:hAnsi="Verdana" w:cs="Frutiger-Cn"/>
        </w:rPr>
        <w:t>PROVA OBJETIVA E DA PONTUAÇÃO DE ESCOLARIDADE: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57A1">
        <w:rPr>
          <w:rFonts w:ascii="Verdana" w:hAnsi="Verdana" w:cs="Frutiger-Cn"/>
        </w:rPr>
        <w:t>Onde se lê: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57A1">
        <w:rPr>
          <w:rFonts w:ascii="Verdana" w:hAnsi="Verdana" w:cs="Frutiger-Cn"/>
        </w:rPr>
        <w:t>9.2. Caberá recurso somente da pontuação atribuída à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57A1">
        <w:rPr>
          <w:rFonts w:ascii="Verdana" w:hAnsi="Verdana" w:cs="Frutiger-Cn"/>
        </w:rPr>
        <w:t>comprovação da escolaridade, no prazo de 2 (dois) dias úteis, a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57A1">
        <w:rPr>
          <w:rFonts w:ascii="Verdana" w:hAnsi="Verdana" w:cs="Frutiger-Cn"/>
        </w:rPr>
        <w:t>contar do dia seguinte da publicação oficial.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57A1">
        <w:rPr>
          <w:rFonts w:ascii="Verdana" w:hAnsi="Verdana" w:cs="Frutiger-Cn"/>
        </w:rPr>
        <w:t>Leia-se: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57A1">
        <w:rPr>
          <w:rFonts w:ascii="Verdana" w:hAnsi="Verdana" w:cs="Frutiger-Cn"/>
        </w:rPr>
        <w:t>9.2. Caberá recurso somente da pontuação atribuída à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57A1">
        <w:rPr>
          <w:rFonts w:ascii="Verdana" w:hAnsi="Verdana" w:cs="Frutiger-Cn"/>
        </w:rPr>
        <w:t>comprovação da escolaridade, no prazo de 1 (um) dia útil, a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57A1">
        <w:rPr>
          <w:rFonts w:ascii="Verdana" w:hAnsi="Verdana" w:cs="Frutiger-Cn"/>
        </w:rPr>
        <w:t>contar do dia seguinte da publicação oficial.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57A1">
        <w:rPr>
          <w:rFonts w:ascii="Verdana" w:hAnsi="Verdana" w:cs="Frutiger-Cn"/>
        </w:rPr>
        <w:t>As demais disposições permanecem inalteradas. Para que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57A1">
        <w:rPr>
          <w:rFonts w:ascii="Verdana" w:hAnsi="Verdana" w:cs="Frutiger-Cn"/>
        </w:rPr>
        <w:t>não se alegue ignorância, faz baixar a presente RETIFICAÇÃO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57A1">
        <w:rPr>
          <w:rFonts w:ascii="Verdana" w:hAnsi="Verdana" w:cs="Frutiger-Cn"/>
        </w:rPr>
        <w:t>do Processo Seletivo que será publicada no endereço eletrônico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57A1">
        <w:rPr>
          <w:rFonts w:ascii="Verdana" w:hAnsi="Verdana" w:cs="Frutiger-Cn"/>
        </w:rPr>
        <w:t>www.igdrh.org.br, bem como no Diário Oficial da Cidade de São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57A1">
        <w:rPr>
          <w:rFonts w:ascii="Verdana" w:hAnsi="Verdana" w:cs="Frutiger-Cn"/>
        </w:rPr>
        <w:t>Paulo – DOC.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57A1">
        <w:rPr>
          <w:rFonts w:ascii="Verdana" w:hAnsi="Verdana" w:cs="Frutiger-Cn"/>
        </w:rPr>
        <w:t>São Paulo, 10 de Junho de 2016.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57A1">
        <w:rPr>
          <w:rFonts w:ascii="Verdana" w:hAnsi="Verdana" w:cs="Frutiger-Cn"/>
        </w:rPr>
        <w:t>Fundação Paulistana de Educação, Tecnologia e Cultura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57A1">
        <w:rPr>
          <w:rFonts w:ascii="Verdana" w:hAnsi="Verdana" w:cs="Frutiger-Cn"/>
        </w:rPr>
        <w:t>Secretaria Municipal do Desenvolvimento, Trabalho e Empreendedorismo</w:t>
      </w:r>
    </w:p>
    <w:p w:rsidR="00B957A1" w:rsidRDefault="00B957A1" w:rsidP="00B957A1">
      <w:pPr>
        <w:autoSpaceDE w:val="0"/>
        <w:autoSpaceDN w:val="0"/>
        <w:adjustRightInd w:val="0"/>
        <w:rPr>
          <w:rFonts w:ascii="Verdana" w:hAnsi="Verdana" w:cs="Frutiger-Cn"/>
        </w:rPr>
      </w:pPr>
      <w:r w:rsidRPr="00B957A1">
        <w:rPr>
          <w:rFonts w:ascii="Verdana" w:hAnsi="Verdana" w:cs="Frutiger-Cn"/>
        </w:rPr>
        <w:t>IGDRH</w:t>
      </w:r>
    </w:p>
    <w:p w:rsidR="00B957A1" w:rsidRDefault="00B957A1" w:rsidP="00B957A1">
      <w:pPr>
        <w:autoSpaceDE w:val="0"/>
        <w:autoSpaceDN w:val="0"/>
        <w:adjustRightInd w:val="0"/>
        <w:jc w:val="center"/>
        <w:rPr>
          <w:rFonts w:ascii="Verdana" w:hAnsi="Verdana" w:cs="Frutiger-Cn"/>
          <w:b/>
        </w:rPr>
      </w:pPr>
      <w:r>
        <w:rPr>
          <w:rFonts w:ascii="Verdana" w:hAnsi="Verdana" w:cs="Frutiger-Cn"/>
          <w:b/>
        </w:rPr>
        <w:t>Secretarias, Pág.05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957A1">
        <w:rPr>
          <w:rFonts w:ascii="Verdana" w:hAnsi="Verdana" w:cs="Frutiger-BoldCn"/>
          <w:b/>
          <w:bCs/>
        </w:rPr>
        <w:t>PORTARIA 55 SMG, DE 13 DE JUNHO DE 2016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57A1">
        <w:rPr>
          <w:rFonts w:ascii="Verdana" w:hAnsi="Verdana" w:cs="Frutiger-Cn"/>
        </w:rPr>
        <w:t xml:space="preserve">O </w:t>
      </w:r>
      <w:r w:rsidRPr="00B957A1">
        <w:rPr>
          <w:rFonts w:ascii="Verdana" w:hAnsi="Verdana" w:cs="Frutiger-BoldCn"/>
          <w:b/>
          <w:bCs/>
        </w:rPr>
        <w:t xml:space="preserve">SECRETÁRIO MUNICIPAL DE GESTÃO, </w:t>
      </w:r>
      <w:r w:rsidRPr="00B957A1">
        <w:rPr>
          <w:rFonts w:ascii="Verdana" w:hAnsi="Verdana" w:cs="Frutiger-Cn"/>
        </w:rPr>
        <w:t>no uso das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57A1">
        <w:rPr>
          <w:rFonts w:ascii="Verdana" w:hAnsi="Verdana" w:cs="Frutiger-Cn"/>
        </w:rPr>
        <w:t>atribuições que lhe são conferidas por lei,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57A1">
        <w:rPr>
          <w:rFonts w:ascii="Verdana" w:hAnsi="Verdana" w:cs="Frutiger-BoldCn"/>
          <w:b/>
          <w:bCs/>
        </w:rPr>
        <w:t xml:space="preserve">CONSIDERANDO </w:t>
      </w:r>
      <w:r w:rsidRPr="00B957A1">
        <w:rPr>
          <w:rFonts w:ascii="Verdana" w:hAnsi="Verdana" w:cs="Frutiger-Cn"/>
        </w:rPr>
        <w:t>o disposto no Decreto nº 57.012, de 23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57A1">
        <w:rPr>
          <w:rFonts w:ascii="Verdana" w:hAnsi="Verdana" w:cs="Frutiger-Cn"/>
        </w:rPr>
        <w:t>de maio de 2016 e na Portaria nº 47 - SMG de 01 de junho de</w:t>
      </w:r>
    </w:p>
    <w:p w:rsidR="00B957A1" w:rsidRDefault="00B957A1" w:rsidP="00B957A1">
      <w:pPr>
        <w:autoSpaceDE w:val="0"/>
        <w:autoSpaceDN w:val="0"/>
        <w:adjustRightInd w:val="0"/>
        <w:rPr>
          <w:rFonts w:ascii="Verdana" w:hAnsi="Verdana" w:cs="Frutiger-Cn"/>
        </w:rPr>
      </w:pPr>
      <w:r w:rsidRPr="00B957A1">
        <w:rPr>
          <w:rFonts w:ascii="Verdana" w:hAnsi="Verdana" w:cs="Frutiger-Cn"/>
        </w:rPr>
        <w:t>2016 (SEI 0522739),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957A1">
        <w:rPr>
          <w:rFonts w:ascii="Verdana" w:hAnsi="Verdana" w:cs="Frutiger-BoldCn"/>
          <w:b/>
          <w:bCs/>
        </w:rPr>
        <w:t>RESOLVE: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57A1">
        <w:rPr>
          <w:rFonts w:ascii="Verdana" w:hAnsi="Verdana" w:cs="Frutiger-BoldCn"/>
          <w:b/>
          <w:bCs/>
        </w:rPr>
        <w:t xml:space="preserve">Art. 1º </w:t>
      </w:r>
      <w:r w:rsidRPr="00B957A1">
        <w:rPr>
          <w:rFonts w:ascii="Verdana" w:hAnsi="Verdana" w:cs="Frutiger-Cn"/>
        </w:rPr>
        <w:t>Fixar o exercício dos integrantes da carreira de Analista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57A1">
        <w:rPr>
          <w:rFonts w:ascii="Verdana" w:hAnsi="Verdana" w:cs="Frutiger-Cn"/>
        </w:rPr>
        <w:t>de Políticas Públicas e Gestão Governamental nomeados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57A1">
        <w:rPr>
          <w:rFonts w:ascii="Verdana" w:hAnsi="Verdana" w:cs="Frutiger-Cn"/>
        </w:rPr>
        <w:t>pelo Departamento de Recursos Humanos – DERH no Diário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57A1">
        <w:rPr>
          <w:rFonts w:ascii="Verdana" w:hAnsi="Verdana" w:cs="Frutiger-Cn"/>
        </w:rPr>
        <w:t>Oficial da Cidade no dia 09 de junho de 2016 nos seguintes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57A1">
        <w:rPr>
          <w:rFonts w:ascii="Verdana" w:hAnsi="Verdana" w:cs="Frutiger-Cn"/>
        </w:rPr>
        <w:t>órgãos da administração pública municipal:</w:t>
      </w:r>
    </w:p>
    <w:p w:rsidR="008A2AE7" w:rsidRDefault="008A2AE7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B957A1" w:rsidRPr="008A2AE7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8A2AE7">
        <w:rPr>
          <w:rFonts w:ascii="Verdana" w:hAnsi="Verdana" w:cs="Frutiger-Cn"/>
          <w:b/>
        </w:rPr>
        <w:t>VIII - Secretaria Municipal do Desenvolvimento, Trabalho e</w:t>
      </w:r>
    </w:p>
    <w:p w:rsidR="00B957A1" w:rsidRPr="008A2AE7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8A2AE7">
        <w:rPr>
          <w:rFonts w:ascii="Verdana" w:hAnsi="Verdana" w:cs="Frutiger-Cn"/>
          <w:b/>
        </w:rPr>
        <w:t>Empreendedorismo – SDTE</w:t>
      </w:r>
    </w:p>
    <w:p w:rsidR="00B957A1" w:rsidRPr="008A2AE7" w:rsidRDefault="00B957A1" w:rsidP="008A2AE7">
      <w:pPr>
        <w:pStyle w:val="PargrafodaLista"/>
        <w:numPr>
          <w:ilvl w:val="0"/>
          <w:numId w:val="1"/>
        </w:numPr>
        <w:autoSpaceDE w:val="0"/>
        <w:autoSpaceDN w:val="0"/>
        <w:adjustRightInd w:val="0"/>
        <w:rPr>
          <w:rFonts w:ascii="Verdana" w:hAnsi="Verdana" w:cs="Frutiger-Cn"/>
          <w:b/>
        </w:rPr>
      </w:pPr>
      <w:r w:rsidRPr="008A2AE7">
        <w:rPr>
          <w:rFonts w:ascii="Verdana" w:hAnsi="Verdana" w:cs="Frutiger-Cn"/>
          <w:b/>
        </w:rPr>
        <w:lastRenderedPageBreak/>
        <w:t>DANIEL BRUNO GARCIA</w:t>
      </w:r>
    </w:p>
    <w:p w:rsidR="008A2AE7" w:rsidRPr="008A2AE7" w:rsidRDefault="008A2AE7" w:rsidP="008A2AE7">
      <w:pPr>
        <w:pStyle w:val="PargrafodaLista"/>
        <w:numPr>
          <w:ilvl w:val="0"/>
          <w:numId w:val="1"/>
        </w:numPr>
        <w:autoSpaceDE w:val="0"/>
        <w:autoSpaceDN w:val="0"/>
        <w:adjustRightInd w:val="0"/>
        <w:rPr>
          <w:rFonts w:ascii="Verdana" w:hAnsi="Verdana" w:cs="Frutiger-Cn"/>
          <w:b/>
        </w:rPr>
      </w:pPr>
      <w:r w:rsidRPr="008A2AE7">
        <w:rPr>
          <w:rFonts w:ascii="Verdana" w:hAnsi="Verdana" w:cs="Frutiger-Cn"/>
          <w:b/>
        </w:rPr>
        <w:t>b. JOAO PAULO DE BRITO GRECO</w:t>
      </w:r>
    </w:p>
    <w:p w:rsidR="008A2AE7" w:rsidRPr="008A2AE7" w:rsidRDefault="008A2AE7" w:rsidP="008A2A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2AE7">
        <w:rPr>
          <w:rFonts w:ascii="Verdana" w:hAnsi="Verdana" w:cs="Frutiger-BoldCn"/>
          <w:b/>
          <w:bCs/>
        </w:rPr>
        <w:t xml:space="preserve">Art. 2º </w:t>
      </w:r>
      <w:r w:rsidRPr="008A2AE7">
        <w:rPr>
          <w:rFonts w:ascii="Verdana" w:hAnsi="Verdana" w:cs="Frutiger-Cn"/>
        </w:rPr>
        <w:t>Os integrantes da carreira de Analista de Políticas</w:t>
      </w:r>
    </w:p>
    <w:p w:rsidR="008A2AE7" w:rsidRPr="008A2AE7" w:rsidRDefault="008A2AE7" w:rsidP="008A2A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2AE7">
        <w:rPr>
          <w:rFonts w:ascii="Verdana" w:hAnsi="Verdana" w:cs="Frutiger-Cn"/>
        </w:rPr>
        <w:t>Públicas e Gestão Governamental deverão tomar posse na unidade</w:t>
      </w:r>
    </w:p>
    <w:p w:rsidR="008A2AE7" w:rsidRPr="008A2AE7" w:rsidRDefault="008A2AE7" w:rsidP="008A2A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2AE7">
        <w:rPr>
          <w:rFonts w:ascii="Verdana" w:hAnsi="Verdana" w:cs="Frutiger-Cn"/>
        </w:rPr>
        <w:t>de Recursos Humanos da Secretaria Municipal de Gestão.</w:t>
      </w:r>
    </w:p>
    <w:p w:rsidR="008A2AE7" w:rsidRPr="008A2AE7" w:rsidRDefault="008A2AE7" w:rsidP="008A2A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2AE7">
        <w:rPr>
          <w:rFonts w:ascii="Verdana" w:hAnsi="Verdana" w:cs="Frutiger-BoldCn"/>
          <w:b/>
          <w:bCs/>
        </w:rPr>
        <w:t xml:space="preserve">Art. 3º </w:t>
      </w:r>
      <w:r w:rsidRPr="008A2AE7">
        <w:rPr>
          <w:rFonts w:ascii="Verdana" w:hAnsi="Verdana" w:cs="Frutiger-Cn"/>
        </w:rPr>
        <w:t>O titular dos órgãos previstos no artigo 1º deverá</w:t>
      </w:r>
    </w:p>
    <w:p w:rsidR="008A2AE7" w:rsidRPr="008A2AE7" w:rsidRDefault="008A2AE7" w:rsidP="008A2A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2AE7">
        <w:rPr>
          <w:rFonts w:ascii="Verdana" w:hAnsi="Verdana" w:cs="Frutiger-Cn"/>
        </w:rPr>
        <w:t>designar, por ato próprio, a unidade de atuação dos servidores</w:t>
      </w:r>
    </w:p>
    <w:p w:rsidR="008A2AE7" w:rsidRPr="008A2AE7" w:rsidRDefault="008A2AE7" w:rsidP="008A2A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2AE7">
        <w:rPr>
          <w:rFonts w:ascii="Verdana" w:hAnsi="Verdana" w:cs="Frutiger-Cn"/>
        </w:rPr>
        <w:t>aqui designados, ficando provisoriamente subordinados aos</w:t>
      </w:r>
    </w:p>
    <w:p w:rsidR="008A2AE7" w:rsidRPr="008A2AE7" w:rsidRDefault="008A2AE7" w:rsidP="008A2A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2AE7">
        <w:rPr>
          <w:rFonts w:ascii="Verdana" w:hAnsi="Verdana" w:cs="Frutiger-Cn"/>
        </w:rPr>
        <w:t>respectivos gabinetes, até sua edição.</w:t>
      </w:r>
    </w:p>
    <w:p w:rsidR="008A2AE7" w:rsidRPr="008A2AE7" w:rsidRDefault="008A2AE7" w:rsidP="008A2A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2AE7">
        <w:rPr>
          <w:rFonts w:ascii="Verdana" w:hAnsi="Verdana" w:cs="Frutiger-BoldCn"/>
          <w:b/>
          <w:bCs/>
        </w:rPr>
        <w:t xml:space="preserve">Art. 4º. </w:t>
      </w:r>
      <w:r w:rsidRPr="008A2AE7">
        <w:rPr>
          <w:rFonts w:ascii="Verdana" w:hAnsi="Verdana" w:cs="Frutiger-Cn"/>
        </w:rPr>
        <w:t>O responsável pela unidade para qual for designado</w:t>
      </w:r>
    </w:p>
    <w:p w:rsidR="008A2AE7" w:rsidRPr="008A2AE7" w:rsidRDefault="008A2AE7" w:rsidP="008A2A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2AE7">
        <w:rPr>
          <w:rFonts w:ascii="Verdana" w:hAnsi="Verdana" w:cs="Frutiger-Cn"/>
        </w:rPr>
        <w:t>o servidor, nos termos do artigo 3º, exercerá todas as atribuições</w:t>
      </w:r>
    </w:p>
    <w:p w:rsidR="008A2AE7" w:rsidRPr="008A2AE7" w:rsidRDefault="008A2AE7" w:rsidP="008A2A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2AE7">
        <w:rPr>
          <w:rFonts w:ascii="Verdana" w:hAnsi="Verdana" w:cs="Frutiger-Cn"/>
        </w:rPr>
        <w:t>de chefia previstas na legislação municipal.</w:t>
      </w:r>
    </w:p>
    <w:p w:rsidR="008A2AE7" w:rsidRPr="008A2AE7" w:rsidRDefault="008A2AE7" w:rsidP="008A2A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2AE7">
        <w:rPr>
          <w:rFonts w:ascii="Verdana" w:hAnsi="Verdana" w:cs="Frutiger-Cn"/>
        </w:rPr>
        <w:t>§1º Os eventos funcionais relativos aos servidores aqui designados</w:t>
      </w:r>
    </w:p>
    <w:p w:rsidR="008A2AE7" w:rsidRPr="008A2AE7" w:rsidRDefault="008A2AE7" w:rsidP="008A2A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2AE7">
        <w:rPr>
          <w:rFonts w:ascii="Verdana" w:hAnsi="Verdana" w:cs="Frutiger-Cn"/>
        </w:rPr>
        <w:t>devem ser acompanhados, controlados e cadastrados</w:t>
      </w:r>
    </w:p>
    <w:p w:rsidR="008A2AE7" w:rsidRPr="008A2AE7" w:rsidRDefault="008A2AE7" w:rsidP="008A2A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2AE7">
        <w:rPr>
          <w:rFonts w:ascii="Verdana" w:hAnsi="Verdana" w:cs="Frutiger-Cn"/>
        </w:rPr>
        <w:t>pela unidade de recursos humanos do órgão para os quais foram</w:t>
      </w:r>
    </w:p>
    <w:p w:rsidR="008A2AE7" w:rsidRPr="008A2AE7" w:rsidRDefault="008A2AE7" w:rsidP="008A2A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2AE7">
        <w:rPr>
          <w:rFonts w:ascii="Verdana" w:hAnsi="Verdana" w:cs="Frutiger-Cn"/>
        </w:rPr>
        <w:t>designados, cabendo a ela a custódia de seus prontuários.</w:t>
      </w:r>
    </w:p>
    <w:p w:rsidR="008A2AE7" w:rsidRPr="008A2AE7" w:rsidRDefault="008A2AE7" w:rsidP="008A2A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2AE7">
        <w:rPr>
          <w:rFonts w:ascii="Verdana" w:hAnsi="Verdana" w:cs="Frutiger-Cn"/>
        </w:rPr>
        <w:t>§2º O início do exercício deve ser comunicado à unidade de</w:t>
      </w:r>
    </w:p>
    <w:p w:rsidR="008A2AE7" w:rsidRPr="008A2AE7" w:rsidRDefault="008A2AE7" w:rsidP="008A2A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2AE7">
        <w:rPr>
          <w:rFonts w:ascii="Verdana" w:hAnsi="Verdana" w:cs="Frutiger-Cn"/>
        </w:rPr>
        <w:t>recursos humanos da Secretaria Municipal de Gestão.</w:t>
      </w:r>
    </w:p>
    <w:p w:rsidR="008A2AE7" w:rsidRPr="008A2AE7" w:rsidRDefault="008A2AE7" w:rsidP="008A2AE7">
      <w:pPr>
        <w:autoSpaceDE w:val="0"/>
        <w:autoSpaceDN w:val="0"/>
        <w:adjustRightInd w:val="0"/>
        <w:rPr>
          <w:rFonts w:ascii="Verdana" w:hAnsi="Verdana" w:cs="Frutiger-Cn"/>
          <w:b/>
        </w:rPr>
      </w:pPr>
      <w:r w:rsidRPr="008A2AE7">
        <w:rPr>
          <w:rFonts w:ascii="Verdana" w:hAnsi="Verdana" w:cs="Frutiger-BoldCn"/>
          <w:b/>
          <w:bCs/>
        </w:rPr>
        <w:t xml:space="preserve">Art. 5º </w:t>
      </w:r>
      <w:r w:rsidRPr="008A2AE7">
        <w:rPr>
          <w:rFonts w:ascii="Verdana" w:hAnsi="Verdana" w:cs="Frutiger-Cn"/>
        </w:rPr>
        <w:t>Esta Portaria entra em vigor na data de sua publicação.</w:t>
      </w:r>
    </w:p>
    <w:p w:rsidR="008A2AE7" w:rsidRDefault="008A2AE7" w:rsidP="008A2AE7">
      <w:pPr>
        <w:autoSpaceDE w:val="0"/>
        <w:autoSpaceDN w:val="0"/>
        <w:adjustRightInd w:val="0"/>
        <w:jc w:val="center"/>
        <w:rPr>
          <w:rFonts w:ascii="Verdana" w:hAnsi="Verdana" w:cs="Frutiger-Cn"/>
          <w:b/>
        </w:rPr>
      </w:pPr>
    </w:p>
    <w:p w:rsidR="00B957A1" w:rsidRDefault="008A2AE7" w:rsidP="008A2AE7">
      <w:pPr>
        <w:autoSpaceDE w:val="0"/>
        <w:autoSpaceDN w:val="0"/>
        <w:adjustRightInd w:val="0"/>
        <w:jc w:val="center"/>
        <w:rPr>
          <w:rFonts w:ascii="Verdana" w:hAnsi="Verdana" w:cs="Frutiger-Cn"/>
          <w:b/>
        </w:rPr>
      </w:pPr>
      <w:r>
        <w:rPr>
          <w:rFonts w:ascii="Verdana" w:hAnsi="Verdana" w:cs="Frutiger-Cn"/>
          <w:b/>
        </w:rPr>
        <w:t>Edital, Pág.48</w:t>
      </w:r>
    </w:p>
    <w:p w:rsidR="008A2AE7" w:rsidRPr="008A2AE7" w:rsidRDefault="008A2AE7" w:rsidP="008A2AE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  <w:r w:rsidRPr="008A2AE7">
        <w:rPr>
          <w:rFonts w:ascii="Verdana" w:hAnsi="Verdana" w:cs="Frutiger-BoldCn"/>
          <w:b/>
          <w:bCs/>
          <w:color w:val="727272"/>
        </w:rPr>
        <w:t>CONSELHO MUNICIPAL DE</w:t>
      </w:r>
    </w:p>
    <w:p w:rsidR="008A2AE7" w:rsidRPr="008A2AE7" w:rsidRDefault="008A2AE7" w:rsidP="008A2AE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  <w:r w:rsidRPr="008A2AE7">
        <w:rPr>
          <w:rFonts w:ascii="Verdana" w:hAnsi="Verdana" w:cs="Frutiger-BoldCn"/>
          <w:b/>
          <w:bCs/>
          <w:color w:val="727272"/>
        </w:rPr>
        <w:t>ADMINISTRAÇÃO PÚBLICA - COMAP</w:t>
      </w:r>
    </w:p>
    <w:p w:rsidR="008A2AE7" w:rsidRDefault="008A2AE7" w:rsidP="008A2AE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8A2AE7" w:rsidRPr="008A2AE7" w:rsidRDefault="008A2AE7" w:rsidP="008A2AE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8A2AE7">
        <w:rPr>
          <w:rFonts w:ascii="Verdana" w:hAnsi="Verdana" w:cs="Frutiger-BlackCn"/>
          <w:b/>
          <w:bCs/>
          <w:color w:val="000000"/>
        </w:rPr>
        <w:t>ATA DA 163ª REUNIÃO EXTRAORDINÁRIA</w:t>
      </w:r>
    </w:p>
    <w:p w:rsidR="008A2AE7" w:rsidRPr="008A2AE7" w:rsidRDefault="008A2AE7" w:rsidP="008A2AE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8A2AE7">
        <w:rPr>
          <w:rFonts w:ascii="Verdana" w:hAnsi="Verdana" w:cs="Frutiger-BlackCn"/>
          <w:b/>
          <w:bCs/>
          <w:color w:val="000000"/>
        </w:rPr>
        <w:t>DO CONSELHO MUNICIPAL DE ADMINISTRAÇÃO</w:t>
      </w:r>
    </w:p>
    <w:p w:rsidR="008A2AE7" w:rsidRPr="008A2AE7" w:rsidRDefault="008A2AE7" w:rsidP="008A2AE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8A2AE7">
        <w:rPr>
          <w:rFonts w:ascii="Verdana" w:hAnsi="Verdana" w:cs="Frutiger-BlackCn"/>
          <w:b/>
          <w:bCs/>
          <w:color w:val="000000"/>
        </w:rPr>
        <w:t>PÚBLICA – COMAP REALIZADA EM 13 DE JUNHO</w:t>
      </w:r>
    </w:p>
    <w:p w:rsidR="008A2AE7" w:rsidRPr="008A2AE7" w:rsidRDefault="008A2AE7" w:rsidP="008A2AE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8A2AE7">
        <w:rPr>
          <w:rFonts w:ascii="Verdana" w:hAnsi="Verdana" w:cs="Frutiger-BlackCn"/>
          <w:b/>
          <w:bCs/>
          <w:color w:val="000000"/>
        </w:rPr>
        <w:t>DE 2016.</w:t>
      </w:r>
    </w:p>
    <w:p w:rsidR="008A2AE7" w:rsidRPr="008A2AE7" w:rsidRDefault="008A2AE7" w:rsidP="008A2A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A2AE7">
        <w:rPr>
          <w:rFonts w:ascii="Verdana" w:hAnsi="Verdana" w:cs="Frutiger-Cn"/>
          <w:color w:val="000000"/>
        </w:rPr>
        <w:t>Aos 13 de Junho de 2016, às 14H30 horas, sob a presidência</w:t>
      </w:r>
    </w:p>
    <w:p w:rsidR="008A2AE7" w:rsidRPr="008A2AE7" w:rsidRDefault="008A2AE7" w:rsidP="008A2A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A2AE7">
        <w:rPr>
          <w:rFonts w:ascii="Verdana" w:hAnsi="Verdana" w:cs="Frutiger-Cn"/>
          <w:color w:val="000000"/>
        </w:rPr>
        <w:t xml:space="preserve">do Sr. </w:t>
      </w:r>
      <w:proofErr w:type="spellStart"/>
      <w:r w:rsidRPr="008A2AE7">
        <w:rPr>
          <w:rFonts w:ascii="Verdana" w:hAnsi="Verdana" w:cs="Frutiger-Cn"/>
          <w:color w:val="000000"/>
        </w:rPr>
        <w:t>Luis</w:t>
      </w:r>
      <w:proofErr w:type="spellEnd"/>
      <w:r w:rsidRPr="008A2AE7">
        <w:rPr>
          <w:rFonts w:ascii="Verdana" w:hAnsi="Verdana" w:cs="Frutiger-Cn"/>
          <w:color w:val="000000"/>
        </w:rPr>
        <w:t xml:space="preserve"> Eduardo </w:t>
      </w:r>
      <w:proofErr w:type="spellStart"/>
      <w:r w:rsidRPr="008A2AE7">
        <w:rPr>
          <w:rFonts w:ascii="Verdana" w:hAnsi="Verdana" w:cs="Frutiger-Cn"/>
          <w:color w:val="000000"/>
        </w:rPr>
        <w:t>Patrone</w:t>
      </w:r>
      <w:proofErr w:type="spellEnd"/>
      <w:r w:rsidRPr="008A2AE7">
        <w:rPr>
          <w:rFonts w:ascii="Verdana" w:hAnsi="Verdana" w:cs="Frutiger-Cn"/>
          <w:color w:val="000000"/>
        </w:rPr>
        <w:t xml:space="preserve"> Regules, realizou-se a 163ª reunião</w:t>
      </w:r>
    </w:p>
    <w:p w:rsidR="008A2AE7" w:rsidRPr="008A2AE7" w:rsidRDefault="008A2AE7" w:rsidP="008A2A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A2AE7">
        <w:rPr>
          <w:rFonts w:ascii="Verdana" w:hAnsi="Verdana" w:cs="Frutiger-Cn"/>
          <w:color w:val="000000"/>
        </w:rPr>
        <w:t>Plenária Extraordinária do Conselho Municipal de Administração</w:t>
      </w:r>
    </w:p>
    <w:p w:rsidR="008A2AE7" w:rsidRPr="008A2AE7" w:rsidRDefault="008A2AE7" w:rsidP="008A2A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A2AE7">
        <w:rPr>
          <w:rFonts w:ascii="Verdana" w:hAnsi="Verdana" w:cs="Frutiger-Cn"/>
          <w:color w:val="000000"/>
        </w:rPr>
        <w:t>Pública – COMAP, na sala de reuniões da Assessoria</w:t>
      </w:r>
    </w:p>
    <w:p w:rsidR="008A2AE7" w:rsidRPr="008A2AE7" w:rsidRDefault="008A2AE7" w:rsidP="008A2A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A2AE7">
        <w:rPr>
          <w:rFonts w:ascii="Verdana" w:hAnsi="Verdana" w:cs="Frutiger-Cn"/>
          <w:color w:val="000000"/>
        </w:rPr>
        <w:t>Técnica, da Secretaria do Governo Municipal, estando presentes</w:t>
      </w:r>
    </w:p>
    <w:p w:rsidR="008A2AE7" w:rsidRPr="008A2AE7" w:rsidRDefault="008A2AE7" w:rsidP="008A2A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A2AE7">
        <w:rPr>
          <w:rFonts w:ascii="Verdana" w:hAnsi="Verdana" w:cs="Frutiger-Cn"/>
          <w:color w:val="000000"/>
        </w:rPr>
        <w:t xml:space="preserve">os seguintes membros: Tatiana Regina Rennó </w:t>
      </w:r>
      <w:proofErr w:type="spellStart"/>
      <w:r w:rsidRPr="008A2AE7">
        <w:rPr>
          <w:rFonts w:ascii="Verdana" w:hAnsi="Verdana" w:cs="Frutiger-Cn"/>
          <w:color w:val="000000"/>
        </w:rPr>
        <w:t>Sutto</w:t>
      </w:r>
      <w:proofErr w:type="spellEnd"/>
      <w:r w:rsidRPr="008A2AE7">
        <w:rPr>
          <w:rFonts w:ascii="Verdana" w:hAnsi="Verdana" w:cs="Frutiger-Cn"/>
          <w:color w:val="000000"/>
        </w:rPr>
        <w:t>, de SGM/AT;</w:t>
      </w:r>
    </w:p>
    <w:p w:rsidR="008A2AE7" w:rsidRPr="008A2AE7" w:rsidRDefault="008A2AE7" w:rsidP="008A2A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r w:rsidRPr="008A2AE7">
        <w:rPr>
          <w:rFonts w:ascii="Verdana" w:hAnsi="Verdana" w:cs="Frutiger-Cn"/>
          <w:color w:val="000000"/>
        </w:rPr>
        <w:t>Patricia</w:t>
      </w:r>
      <w:proofErr w:type="spellEnd"/>
      <w:r w:rsidRPr="008A2AE7">
        <w:rPr>
          <w:rFonts w:ascii="Verdana" w:hAnsi="Verdana" w:cs="Frutiger-Cn"/>
          <w:color w:val="000000"/>
        </w:rPr>
        <w:t xml:space="preserve"> </w:t>
      </w:r>
      <w:proofErr w:type="spellStart"/>
      <w:r w:rsidRPr="008A2AE7">
        <w:rPr>
          <w:rFonts w:ascii="Verdana" w:hAnsi="Verdana" w:cs="Frutiger-Cn"/>
          <w:color w:val="000000"/>
        </w:rPr>
        <w:t>Guilharducci</w:t>
      </w:r>
      <w:proofErr w:type="spellEnd"/>
      <w:r w:rsidRPr="008A2AE7">
        <w:rPr>
          <w:rFonts w:ascii="Verdana" w:hAnsi="Verdana" w:cs="Frutiger-Cn"/>
          <w:color w:val="000000"/>
        </w:rPr>
        <w:t>, de SGM/AT; Vilma Rodrigues Cezar Cardoso,</w:t>
      </w:r>
    </w:p>
    <w:p w:rsidR="008A2AE7" w:rsidRPr="008A2AE7" w:rsidRDefault="008A2AE7" w:rsidP="008A2A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A2AE7">
        <w:rPr>
          <w:rFonts w:ascii="Verdana" w:hAnsi="Verdana" w:cs="Frutiger-Cn"/>
          <w:color w:val="000000"/>
        </w:rPr>
        <w:t>Suplente de SF; Vinicius Gomes dos Santos, Suplente de SNJ;</w:t>
      </w:r>
    </w:p>
    <w:p w:rsidR="008A2AE7" w:rsidRPr="008A2AE7" w:rsidRDefault="008A2AE7" w:rsidP="008A2A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A2AE7">
        <w:rPr>
          <w:rFonts w:ascii="Verdana" w:hAnsi="Verdana" w:cs="Frutiger-Cn"/>
          <w:color w:val="000000"/>
        </w:rPr>
        <w:t xml:space="preserve">Pamela Priscila </w:t>
      </w:r>
      <w:proofErr w:type="spellStart"/>
      <w:r w:rsidRPr="008A2AE7">
        <w:rPr>
          <w:rFonts w:ascii="Verdana" w:hAnsi="Verdana" w:cs="Frutiger-Cn"/>
          <w:color w:val="000000"/>
        </w:rPr>
        <w:t>Carnelossi</w:t>
      </w:r>
      <w:proofErr w:type="spellEnd"/>
      <w:r w:rsidRPr="008A2AE7">
        <w:rPr>
          <w:rFonts w:ascii="Verdana" w:hAnsi="Verdana" w:cs="Frutiger-Cn"/>
          <w:color w:val="000000"/>
        </w:rPr>
        <w:t xml:space="preserve"> de Aguiar, Suplente de SMG; Marcos</w:t>
      </w:r>
    </w:p>
    <w:p w:rsidR="008A2AE7" w:rsidRPr="008A2AE7" w:rsidRDefault="008A2AE7" w:rsidP="008A2A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A2AE7">
        <w:rPr>
          <w:rFonts w:ascii="Verdana" w:hAnsi="Verdana" w:cs="Frutiger-Cn"/>
          <w:color w:val="000000"/>
        </w:rPr>
        <w:t>Augusto Germano, Suplente de SMRG. O Conselho foi instituído</w:t>
      </w:r>
    </w:p>
    <w:p w:rsidR="008A2AE7" w:rsidRPr="008A2AE7" w:rsidRDefault="008A2AE7" w:rsidP="008A2A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A2AE7">
        <w:rPr>
          <w:rFonts w:ascii="Verdana" w:hAnsi="Verdana" w:cs="Frutiger-Cn"/>
          <w:color w:val="000000"/>
        </w:rPr>
        <w:t>pelo Decreto nº. 50.514/2009 e posteriores alterações e os</w:t>
      </w:r>
    </w:p>
    <w:p w:rsidR="008A2AE7" w:rsidRPr="008A2AE7" w:rsidRDefault="008A2AE7" w:rsidP="008A2A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A2AE7">
        <w:rPr>
          <w:rFonts w:ascii="Verdana" w:hAnsi="Verdana" w:cs="Frutiger-Cn"/>
          <w:color w:val="000000"/>
        </w:rPr>
        <w:t>membros nomeados por meio da seguinte portaria: Portaria 96</w:t>
      </w:r>
    </w:p>
    <w:p w:rsidR="008A2AE7" w:rsidRPr="008A2AE7" w:rsidRDefault="008A2AE7" w:rsidP="008A2A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A2AE7">
        <w:rPr>
          <w:rFonts w:ascii="Verdana" w:hAnsi="Verdana" w:cs="Frutiger-Cn"/>
          <w:color w:val="000000"/>
        </w:rPr>
        <w:t>de 27 de fevereiro de 2015.</w:t>
      </w:r>
    </w:p>
    <w:p w:rsidR="008A2AE7" w:rsidRPr="008A2AE7" w:rsidRDefault="008A2AE7" w:rsidP="008A2A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A2AE7">
        <w:rPr>
          <w:rFonts w:ascii="Verdana" w:hAnsi="Verdana" w:cs="Frutiger-Cn"/>
          <w:color w:val="000000"/>
        </w:rPr>
        <w:t>Dado início a centésima sexagésima terceira reunião extraordinária,</w:t>
      </w:r>
    </w:p>
    <w:p w:rsidR="008A2AE7" w:rsidRPr="008A2AE7" w:rsidRDefault="008A2AE7" w:rsidP="008A2A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A2AE7">
        <w:rPr>
          <w:rFonts w:ascii="Verdana" w:hAnsi="Verdana" w:cs="Frutiger-Cn"/>
          <w:color w:val="000000"/>
        </w:rPr>
        <w:t>segue abaixo resumo das deliberações:</w:t>
      </w:r>
    </w:p>
    <w:p w:rsidR="008A2AE7" w:rsidRPr="008A2AE7" w:rsidRDefault="008A2AE7" w:rsidP="008A2A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A2AE7">
        <w:rPr>
          <w:rFonts w:ascii="Verdana" w:hAnsi="Verdana" w:cs="Frutiger-Cn"/>
          <w:color w:val="000000"/>
        </w:rPr>
        <w:t>1. Foram apreciadas as propostas de nomeações/designações</w:t>
      </w:r>
    </w:p>
    <w:p w:rsidR="008A2AE7" w:rsidRPr="008A2AE7" w:rsidRDefault="008A2AE7" w:rsidP="008A2A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A2AE7">
        <w:rPr>
          <w:rFonts w:ascii="Verdana" w:hAnsi="Verdana" w:cs="Frutiger-Cn"/>
          <w:color w:val="000000"/>
        </w:rPr>
        <w:t>formalizadas pelas diversas Secretarias e obtiveram manifestação</w:t>
      </w:r>
    </w:p>
    <w:p w:rsidR="008A2AE7" w:rsidRPr="008A2AE7" w:rsidRDefault="008A2AE7" w:rsidP="008A2A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A2AE7">
        <w:rPr>
          <w:rFonts w:ascii="Verdana" w:hAnsi="Verdana" w:cs="Frutiger-Cn"/>
          <w:color w:val="000000"/>
        </w:rPr>
        <w:t>favorável ao prosseguimento, uma vez examinadas</w:t>
      </w:r>
    </w:p>
    <w:p w:rsidR="008A2AE7" w:rsidRPr="008A2AE7" w:rsidRDefault="008A2AE7" w:rsidP="008A2A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A2AE7">
        <w:rPr>
          <w:rFonts w:ascii="Verdana" w:hAnsi="Verdana" w:cs="Frutiger-Cn"/>
          <w:color w:val="000000"/>
        </w:rPr>
        <w:t>as declarações apresentadas em atendimento ao Decreto n°</w:t>
      </w:r>
    </w:p>
    <w:p w:rsidR="008A2AE7" w:rsidRPr="008A2AE7" w:rsidRDefault="008A2AE7" w:rsidP="008A2A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A2AE7">
        <w:rPr>
          <w:rFonts w:ascii="Verdana" w:hAnsi="Verdana" w:cs="Frutiger-Cn"/>
          <w:color w:val="000000"/>
        </w:rPr>
        <w:t>50.898/2009, com vistas a evitar situações que possam contrariar</w:t>
      </w:r>
    </w:p>
    <w:p w:rsidR="008A2AE7" w:rsidRPr="008A2AE7" w:rsidRDefault="008A2AE7" w:rsidP="008A2A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A2AE7">
        <w:rPr>
          <w:rFonts w:ascii="Verdana" w:hAnsi="Verdana" w:cs="Frutiger-Cn"/>
          <w:color w:val="000000"/>
        </w:rPr>
        <w:lastRenderedPageBreak/>
        <w:t>o disposto da Súmula 13 do Supremo Tribunal Federal, bem</w:t>
      </w:r>
    </w:p>
    <w:p w:rsidR="008A2AE7" w:rsidRDefault="008A2AE7" w:rsidP="008A2AE7">
      <w:pPr>
        <w:autoSpaceDE w:val="0"/>
        <w:autoSpaceDN w:val="0"/>
        <w:adjustRightInd w:val="0"/>
        <w:rPr>
          <w:rFonts w:ascii="Verdana" w:hAnsi="Verdana" w:cs="Frutiger-Cn"/>
          <w:color w:val="000000"/>
        </w:rPr>
      </w:pPr>
      <w:r w:rsidRPr="008A2AE7">
        <w:rPr>
          <w:rFonts w:ascii="Verdana" w:hAnsi="Verdana" w:cs="Frutiger-Cn"/>
          <w:color w:val="000000"/>
        </w:rPr>
        <w:t>como, ao Decreto nº 53.177/2012:</w:t>
      </w:r>
    </w:p>
    <w:p w:rsidR="008A2AE7" w:rsidRPr="008A2AE7" w:rsidRDefault="008A2AE7" w:rsidP="008A2AE7">
      <w:pPr>
        <w:autoSpaceDE w:val="0"/>
        <w:autoSpaceDN w:val="0"/>
        <w:adjustRightInd w:val="0"/>
        <w:rPr>
          <w:rFonts w:ascii="Verdana" w:hAnsi="Verdana" w:cs="Frutiger-Cn"/>
          <w:b/>
        </w:rPr>
      </w:pPr>
      <w:r>
        <w:rPr>
          <w:rFonts w:ascii="Verdana" w:hAnsi="Verdana" w:cs="Frutiger-Cn"/>
          <w:b/>
          <w:noProof/>
          <w:lang w:eastAsia="pt-BR"/>
        </w:rPr>
        <w:drawing>
          <wp:inline distT="0" distB="0" distL="0" distR="0">
            <wp:extent cx="4543425" cy="52387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AE7" w:rsidRDefault="008A2AE7" w:rsidP="008A2AE7">
      <w:pPr>
        <w:autoSpaceDE w:val="0"/>
        <w:autoSpaceDN w:val="0"/>
        <w:adjustRightInd w:val="0"/>
        <w:rPr>
          <w:rFonts w:ascii="Verdana" w:hAnsi="Verdana" w:cs="Frutiger-Cn"/>
          <w:b/>
        </w:rPr>
      </w:pPr>
      <w:bookmarkStart w:id="0" w:name="_GoBack"/>
      <w:bookmarkEnd w:id="0"/>
    </w:p>
    <w:p w:rsidR="00B957A1" w:rsidRDefault="00B957A1" w:rsidP="00B957A1">
      <w:pPr>
        <w:autoSpaceDE w:val="0"/>
        <w:autoSpaceDN w:val="0"/>
        <w:adjustRightInd w:val="0"/>
        <w:jc w:val="center"/>
        <w:rPr>
          <w:rFonts w:ascii="Verdana" w:hAnsi="Verdana" w:cs="Frutiger-Cn"/>
          <w:b/>
        </w:rPr>
      </w:pPr>
      <w:r w:rsidRPr="00B957A1">
        <w:rPr>
          <w:rFonts w:ascii="Verdana" w:hAnsi="Verdana" w:cs="Frutiger-Cn"/>
          <w:b/>
        </w:rPr>
        <w:t>Edital, Pág.49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B957A1">
        <w:rPr>
          <w:rFonts w:ascii="Verdana" w:hAnsi="Verdana" w:cs="Frutiger-BlackCn"/>
          <w:b/>
          <w:bCs/>
        </w:rPr>
        <w:t>DESENVOLVIMENTO,TRABALHO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B957A1">
        <w:rPr>
          <w:rFonts w:ascii="Verdana" w:hAnsi="Verdana" w:cs="Frutiger-BlackCn"/>
          <w:b/>
          <w:bCs/>
        </w:rPr>
        <w:t>E EMPREENDEDORISMO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957A1">
        <w:rPr>
          <w:rFonts w:ascii="Verdana" w:hAnsi="Verdana" w:cs="Frutiger-BoldCn"/>
          <w:b/>
          <w:bCs/>
        </w:rPr>
        <w:t>GABINETE DO SECRETÁRIO</w:t>
      </w:r>
    </w:p>
    <w:p w:rsid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957A1">
        <w:rPr>
          <w:rFonts w:ascii="Verdana" w:hAnsi="Verdana" w:cs="Frutiger-Cn"/>
          <w:color w:val="000000"/>
        </w:rPr>
        <w:t>COORDENADORIA DE SEGURANÇA ALIMENTAR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957A1">
        <w:rPr>
          <w:rFonts w:ascii="Verdana" w:hAnsi="Verdana" w:cs="Frutiger-Cn"/>
          <w:color w:val="000000"/>
        </w:rPr>
        <w:t>E NUTRICIONAL</w:t>
      </w:r>
    </w:p>
    <w:p w:rsid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B957A1">
        <w:rPr>
          <w:rFonts w:ascii="Verdana" w:hAnsi="Verdana" w:cs="Frutiger-BoldCn"/>
          <w:b/>
          <w:bCs/>
          <w:color w:val="000000"/>
        </w:rPr>
        <w:t>NOTIFICAÇÃO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957A1">
        <w:rPr>
          <w:rFonts w:ascii="Verdana" w:hAnsi="Verdana" w:cs="Frutiger-Cn"/>
          <w:color w:val="000000"/>
        </w:rPr>
        <w:t>Ficam as empresas permissionárias a seguir relacionadas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957A1">
        <w:rPr>
          <w:rFonts w:ascii="Verdana" w:hAnsi="Verdana" w:cs="Frutiger-Cn"/>
          <w:color w:val="000000"/>
        </w:rPr>
        <w:t xml:space="preserve">e identificadas, </w:t>
      </w:r>
      <w:r w:rsidRPr="00B957A1">
        <w:rPr>
          <w:rFonts w:ascii="Verdana" w:hAnsi="Verdana" w:cs="Frutiger-BoldCn"/>
          <w:b/>
          <w:bCs/>
          <w:color w:val="000000"/>
        </w:rPr>
        <w:t xml:space="preserve">NOTIFICADAS </w:t>
      </w:r>
      <w:r w:rsidRPr="00B957A1">
        <w:rPr>
          <w:rFonts w:ascii="Verdana" w:hAnsi="Verdana" w:cs="Frutiger-Cn"/>
          <w:color w:val="000000"/>
        </w:rPr>
        <w:t>de que se encontram sujeitas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957A1">
        <w:rPr>
          <w:rFonts w:ascii="Verdana" w:hAnsi="Verdana" w:cs="Frutiger-Cn"/>
          <w:color w:val="000000"/>
        </w:rPr>
        <w:t>à aplicação da penalidade de revogação de permissão de uso,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957A1">
        <w:rPr>
          <w:rFonts w:ascii="Verdana" w:hAnsi="Verdana" w:cs="Frutiger-Cn"/>
          <w:color w:val="000000"/>
        </w:rPr>
        <w:t>nos termos do estabelecido no art. 25, inciso II, do Decreto nº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B957A1">
        <w:rPr>
          <w:rFonts w:ascii="Verdana" w:hAnsi="Verdana" w:cs="Frutiger-Cn"/>
          <w:color w:val="000000"/>
        </w:rPr>
        <w:t xml:space="preserve">41.425, de 27 de novembro de 2001, </w:t>
      </w:r>
      <w:r w:rsidRPr="00B957A1">
        <w:rPr>
          <w:rFonts w:ascii="Verdana" w:hAnsi="Verdana" w:cs="Frutiger-BoldCn"/>
          <w:b/>
          <w:bCs/>
          <w:color w:val="000000"/>
        </w:rPr>
        <w:t>tendo em vista a falta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B957A1">
        <w:rPr>
          <w:rFonts w:ascii="Verdana" w:hAnsi="Verdana" w:cs="Frutiger-BoldCn"/>
          <w:b/>
          <w:bCs/>
          <w:color w:val="000000"/>
        </w:rPr>
        <w:t>de pagamento do preço público (POA) devido pela ocupação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B957A1">
        <w:rPr>
          <w:rFonts w:ascii="Verdana" w:hAnsi="Verdana" w:cs="Frutiger-BoldCn"/>
          <w:b/>
          <w:bCs/>
          <w:color w:val="000000"/>
        </w:rPr>
        <w:t>da área</w:t>
      </w:r>
      <w:r w:rsidRPr="00B957A1">
        <w:rPr>
          <w:rFonts w:ascii="Verdana" w:hAnsi="Verdana" w:cs="Frutiger-Cn"/>
          <w:color w:val="000000"/>
        </w:rPr>
        <w:t xml:space="preserve">. Assim, ficam as referidas empresas, </w:t>
      </w:r>
      <w:r w:rsidRPr="00B957A1">
        <w:rPr>
          <w:rFonts w:ascii="Verdana" w:hAnsi="Verdana" w:cs="Frutiger-BoldCn"/>
          <w:b/>
          <w:bCs/>
          <w:color w:val="000000"/>
        </w:rPr>
        <w:t>INTIMADAS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957A1">
        <w:rPr>
          <w:rFonts w:ascii="Verdana" w:hAnsi="Verdana" w:cs="Frutiger-Cn"/>
          <w:color w:val="000000"/>
        </w:rPr>
        <w:t xml:space="preserve">a liquidar o débito em aberto, no prazo de </w:t>
      </w:r>
      <w:r w:rsidRPr="00B957A1">
        <w:rPr>
          <w:rFonts w:ascii="Verdana" w:hAnsi="Verdana" w:cs="Frutiger-BoldCn"/>
          <w:b/>
          <w:bCs/>
          <w:color w:val="000000"/>
        </w:rPr>
        <w:t xml:space="preserve">15 (quinze) </w:t>
      </w:r>
      <w:r w:rsidRPr="00B957A1">
        <w:rPr>
          <w:rFonts w:ascii="Verdana" w:hAnsi="Verdana" w:cs="Frutiger-Cn"/>
          <w:color w:val="000000"/>
        </w:rPr>
        <w:t>dias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957A1">
        <w:rPr>
          <w:rFonts w:ascii="Verdana" w:hAnsi="Verdana" w:cs="Frutiger-Cn"/>
          <w:color w:val="000000"/>
        </w:rPr>
        <w:t>corridos, a contar da data de publicação da presente no D.O.C.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957A1">
        <w:rPr>
          <w:rFonts w:ascii="Verdana" w:hAnsi="Verdana" w:cs="Frutiger-Cn"/>
          <w:color w:val="000000"/>
        </w:rPr>
        <w:t>ou apresentar, querendo, no mesmo prazo, defesa prévia que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957A1">
        <w:rPr>
          <w:rFonts w:ascii="Verdana" w:hAnsi="Verdana" w:cs="Frutiger-Cn"/>
          <w:color w:val="000000"/>
        </w:rPr>
        <w:t>lhe é garantida por lei.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B957A1">
        <w:rPr>
          <w:rFonts w:ascii="Verdana" w:hAnsi="Verdana" w:cs="Frutiger-BoldCn"/>
          <w:b/>
          <w:bCs/>
          <w:color w:val="000000"/>
        </w:rPr>
        <w:t>Central de Abastecimento Pátio do Pari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957A1">
        <w:rPr>
          <w:rFonts w:ascii="Verdana" w:hAnsi="Verdana" w:cs="Frutiger-Cn"/>
          <w:color w:val="000000"/>
        </w:rPr>
        <w:t>Edson Luiz de Souza - ME, Rua J Box 44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r w:rsidRPr="00B957A1">
        <w:rPr>
          <w:rFonts w:ascii="Verdana" w:hAnsi="Verdana" w:cs="Frutiger-Cn"/>
          <w:color w:val="000000"/>
        </w:rPr>
        <w:t>Thaiza</w:t>
      </w:r>
      <w:proofErr w:type="spellEnd"/>
      <w:r w:rsidRPr="00B957A1">
        <w:rPr>
          <w:rFonts w:ascii="Verdana" w:hAnsi="Verdana" w:cs="Frutiger-Cn"/>
          <w:color w:val="000000"/>
        </w:rPr>
        <w:t xml:space="preserve"> Martins de Oliveira - ME, Rua A Box 39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957A1">
        <w:rPr>
          <w:rFonts w:ascii="Verdana" w:hAnsi="Verdana" w:cs="Frutiger-Cn"/>
          <w:color w:val="000000"/>
        </w:rPr>
        <w:t>Edilson Montalvão de Souza – ME, Rua I Box 14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957A1">
        <w:rPr>
          <w:rFonts w:ascii="Verdana" w:hAnsi="Verdana" w:cs="Frutiger-Cn"/>
          <w:color w:val="000000"/>
        </w:rPr>
        <w:t>Valter Carlos Barboza - ME, Rua C Box 55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957A1">
        <w:rPr>
          <w:rFonts w:ascii="Verdana" w:hAnsi="Verdana" w:cs="Frutiger-Cn"/>
          <w:color w:val="000000"/>
        </w:rPr>
        <w:t>Márcia Cândida de Assunção –-</w:t>
      </w:r>
      <w:proofErr w:type="spellStart"/>
      <w:r w:rsidRPr="00B957A1">
        <w:rPr>
          <w:rFonts w:ascii="Verdana" w:hAnsi="Verdana" w:cs="Frutiger-Cn"/>
          <w:color w:val="000000"/>
        </w:rPr>
        <w:t>Eireli</w:t>
      </w:r>
      <w:proofErr w:type="spellEnd"/>
      <w:r w:rsidRPr="00B957A1">
        <w:rPr>
          <w:rFonts w:ascii="Verdana" w:hAnsi="Verdana" w:cs="Frutiger-Cn"/>
          <w:color w:val="000000"/>
        </w:rPr>
        <w:t>, Rua I Box 69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r w:rsidRPr="00B957A1">
        <w:rPr>
          <w:rFonts w:ascii="Verdana" w:hAnsi="Verdana" w:cs="Frutiger-Cn"/>
          <w:color w:val="000000"/>
        </w:rPr>
        <w:t>Dmalot</w:t>
      </w:r>
      <w:proofErr w:type="spellEnd"/>
      <w:r w:rsidRPr="00B957A1">
        <w:rPr>
          <w:rFonts w:ascii="Verdana" w:hAnsi="Verdana" w:cs="Frutiger-Cn"/>
          <w:color w:val="000000"/>
        </w:rPr>
        <w:t xml:space="preserve"> </w:t>
      </w:r>
      <w:proofErr w:type="spellStart"/>
      <w:r w:rsidRPr="00B957A1">
        <w:rPr>
          <w:rFonts w:ascii="Verdana" w:hAnsi="Verdana" w:cs="Frutiger-Cn"/>
          <w:color w:val="000000"/>
        </w:rPr>
        <w:t>Hortifrutis</w:t>
      </w:r>
      <w:proofErr w:type="spellEnd"/>
      <w:r w:rsidRPr="00B957A1">
        <w:rPr>
          <w:rFonts w:ascii="Verdana" w:hAnsi="Verdana" w:cs="Frutiger-Cn"/>
          <w:color w:val="000000"/>
        </w:rPr>
        <w:t xml:space="preserve"> </w:t>
      </w:r>
      <w:proofErr w:type="spellStart"/>
      <w:r w:rsidRPr="00B957A1">
        <w:rPr>
          <w:rFonts w:ascii="Verdana" w:hAnsi="Verdana" w:cs="Frutiger-Cn"/>
          <w:color w:val="000000"/>
        </w:rPr>
        <w:t>Ltda</w:t>
      </w:r>
      <w:proofErr w:type="spellEnd"/>
      <w:r w:rsidRPr="00B957A1">
        <w:rPr>
          <w:rFonts w:ascii="Verdana" w:hAnsi="Verdana" w:cs="Frutiger-Cn"/>
          <w:color w:val="000000"/>
        </w:rPr>
        <w:t xml:space="preserve"> - ME, Rua J Box 27 28 29 30 31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957A1">
        <w:rPr>
          <w:rFonts w:ascii="Verdana" w:hAnsi="Verdana" w:cs="Frutiger-Cn"/>
          <w:color w:val="000000"/>
        </w:rPr>
        <w:t>Adriano Vieira Cardoso - ME, Rua I Box 55 56 57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957A1">
        <w:rPr>
          <w:rFonts w:ascii="Verdana" w:hAnsi="Verdana" w:cs="Frutiger-Cn"/>
          <w:color w:val="000000"/>
        </w:rPr>
        <w:t>Ricardo Cicero da Silva - ME, Rua C Box 57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957A1">
        <w:rPr>
          <w:rFonts w:ascii="Verdana" w:hAnsi="Verdana" w:cs="Frutiger-Cn"/>
          <w:color w:val="000000"/>
        </w:rPr>
        <w:t xml:space="preserve">Rodrigo </w:t>
      </w:r>
      <w:proofErr w:type="spellStart"/>
      <w:r w:rsidRPr="00B957A1">
        <w:rPr>
          <w:rFonts w:ascii="Verdana" w:hAnsi="Verdana" w:cs="Frutiger-Cn"/>
          <w:color w:val="000000"/>
        </w:rPr>
        <w:t>Kyoshi</w:t>
      </w:r>
      <w:proofErr w:type="spellEnd"/>
      <w:r w:rsidRPr="00B957A1">
        <w:rPr>
          <w:rFonts w:ascii="Verdana" w:hAnsi="Verdana" w:cs="Frutiger-Cn"/>
          <w:color w:val="000000"/>
        </w:rPr>
        <w:t xml:space="preserve"> </w:t>
      </w:r>
      <w:proofErr w:type="spellStart"/>
      <w:r w:rsidRPr="00B957A1">
        <w:rPr>
          <w:rFonts w:ascii="Verdana" w:hAnsi="Verdana" w:cs="Frutiger-Cn"/>
          <w:color w:val="000000"/>
        </w:rPr>
        <w:t>Endo</w:t>
      </w:r>
      <w:proofErr w:type="spellEnd"/>
      <w:r w:rsidRPr="00B957A1">
        <w:rPr>
          <w:rFonts w:ascii="Verdana" w:hAnsi="Verdana" w:cs="Frutiger-Cn"/>
          <w:color w:val="000000"/>
        </w:rPr>
        <w:t xml:space="preserve"> Produtor Rural, Rua J Box 98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957A1">
        <w:rPr>
          <w:rFonts w:ascii="Verdana" w:hAnsi="Verdana" w:cs="Frutiger-Cn"/>
          <w:color w:val="000000"/>
        </w:rPr>
        <w:t>Isaias Domingues de Morais Produtor Rural, Rua I Box 89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957A1">
        <w:rPr>
          <w:rFonts w:ascii="Verdana" w:hAnsi="Verdana" w:cs="Frutiger-Cn"/>
          <w:color w:val="000000"/>
        </w:rPr>
        <w:t>90 91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957A1">
        <w:rPr>
          <w:rFonts w:ascii="Verdana" w:hAnsi="Verdana" w:cs="Frutiger-Cn"/>
          <w:color w:val="000000"/>
        </w:rPr>
        <w:t xml:space="preserve">Regina </w:t>
      </w:r>
      <w:proofErr w:type="spellStart"/>
      <w:r w:rsidRPr="00B957A1">
        <w:rPr>
          <w:rFonts w:ascii="Verdana" w:hAnsi="Verdana" w:cs="Frutiger-Cn"/>
          <w:color w:val="000000"/>
        </w:rPr>
        <w:t>Toshimi</w:t>
      </w:r>
      <w:proofErr w:type="spellEnd"/>
      <w:r w:rsidRPr="00B957A1">
        <w:rPr>
          <w:rFonts w:ascii="Verdana" w:hAnsi="Verdana" w:cs="Frutiger-Cn"/>
          <w:color w:val="000000"/>
        </w:rPr>
        <w:t xml:space="preserve"> </w:t>
      </w:r>
      <w:proofErr w:type="spellStart"/>
      <w:r w:rsidRPr="00B957A1">
        <w:rPr>
          <w:rFonts w:ascii="Verdana" w:hAnsi="Verdana" w:cs="Frutiger-Cn"/>
          <w:color w:val="000000"/>
        </w:rPr>
        <w:t>Taguti</w:t>
      </w:r>
      <w:proofErr w:type="spellEnd"/>
      <w:r w:rsidRPr="00B957A1">
        <w:rPr>
          <w:rFonts w:ascii="Verdana" w:hAnsi="Verdana" w:cs="Frutiger-Cn"/>
          <w:color w:val="000000"/>
        </w:rPr>
        <w:t xml:space="preserve"> - ME, Rua D Box 34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r w:rsidRPr="00B957A1">
        <w:rPr>
          <w:rFonts w:ascii="Verdana" w:hAnsi="Verdana" w:cs="Frutiger-Cn"/>
          <w:color w:val="000000"/>
        </w:rPr>
        <w:t>Andre</w:t>
      </w:r>
      <w:proofErr w:type="spellEnd"/>
      <w:r w:rsidRPr="00B957A1">
        <w:rPr>
          <w:rFonts w:ascii="Verdana" w:hAnsi="Verdana" w:cs="Frutiger-Cn"/>
          <w:color w:val="000000"/>
        </w:rPr>
        <w:t xml:space="preserve"> Alves Fernandes - ME, Rua A Box 64 64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r w:rsidRPr="00B957A1">
        <w:rPr>
          <w:rFonts w:ascii="Verdana" w:hAnsi="Verdana" w:cs="Frutiger-Cn"/>
          <w:color w:val="000000"/>
        </w:rPr>
        <w:t>Antonia</w:t>
      </w:r>
      <w:proofErr w:type="spellEnd"/>
      <w:r w:rsidRPr="00B957A1">
        <w:rPr>
          <w:rFonts w:ascii="Verdana" w:hAnsi="Verdana" w:cs="Frutiger-Cn"/>
          <w:color w:val="000000"/>
        </w:rPr>
        <w:t xml:space="preserve"> Gomes de Oliveira Santos - ME, Rua J Box 23 24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957A1">
        <w:rPr>
          <w:rFonts w:ascii="Verdana" w:hAnsi="Verdana" w:cs="Frutiger-Cn"/>
          <w:color w:val="000000"/>
        </w:rPr>
        <w:t>Maria das Graças Santana Lourenço - ME, Rua H Box 13 14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957A1">
        <w:rPr>
          <w:rFonts w:ascii="Verdana" w:hAnsi="Verdana" w:cs="Frutiger-Cn"/>
          <w:color w:val="000000"/>
        </w:rPr>
        <w:t>Josué Coutinho dos Santos – ME, Rua J Box 11 12 13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957A1">
        <w:rPr>
          <w:rFonts w:ascii="Verdana" w:hAnsi="Verdana" w:cs="Frutiger-Cn"/>
          <w:color w:val="000000"/>
        </w:rPr>
        <w:t>Samuel Tenório Cavalcanti – ME, Rua H Box 42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r w:rsidRPr="00B957A1">
        <w:rPr>
          <w:rFonts w:ascii="Verdana" w:hAnsi="Verdana" w:cs="Frutiger-Cn"/>
          <w:color w:val="000000"/>
        </w:rPr>
        <w:t>Akemi</w:t>
      </w:r>
      <w:proofErr w:type="spellEnd"/>
      <w:r w:rsidRPr="00B957A1">
        <w:rPr>
          <w:rFonts w:ascii="Verdana" w:hAnsi="Verdana" w:cs="Frutiger-Cn"/>
          <w:color w:val="000000"/>
        </w:rPr>
        <w:t xml:space="preserve"> </w:t>
      </w:r>
      <w:proofErr w:type="spellStart"/>
      <w:r w:rsidRPr="00B957A1">
        <w:rPr>
          <w:rFonts w:ascii="Verdana" w:hAnsi="Verdana" w:cs="Frutiger-Cn"/>
          <w:color w:val="000000"/>
        </w:rPr>
        <w:t>Onishi</w:t>
      </w:r>
      <w:proofErr w:type="spellEnd"/>
      <w:r w:rsidRPr="00B957A1">
        <w:rPr>
          <w:rFonts w:ascii="Verdana" w:hAnsi="Verdana" w:cs="Frutiger-Cn"/>
          <w:color w:val="000000"/>
        </w:rPr>
        <w:t xml:space="preserve"> Produtor Rural, Rua I Box 75 76 77 78 79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957A1">
        <w:rPr>
          <w:rFonts w:ascii="Verdana" w:hAnsi="Verdana" w:cs="Frutiger-Cn"/>
          <w:color w:val="000000"/>
        </w:rPr>
        <w:t>MLB Ribas Com de Frutas de Época – ME, Rua A Box 66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957A1">
        <w:rPr>
          <w:rFonts w:ascii="Verdana" w:hAnsi="Verdana" w:cs="Frutiger-Cn"/>
          <w:color w:val="000000"/>
        </w:rPr>
        <w:t xml:space="preserve">Reinaldo dos Santos Com </w:t>
      </w:r>
      <w:proofErr w:type="spellStart"/>
      <w:r w:rsidRPr="00B957A1">
        <w:rPr>
          <w:rFonts w:ascii="Verdana" w:hAnsi="Verdana" w:cs="Frutiger-Cn"/>
          <w:color w:val="000000"/>
        </w:rPr>
        <w:t>Hortifruti</w:t>
      </w:r>
      <w:proofErr w:type="spellEnd"/>
      <w:r w:rsidRPr="00B957A1">
        <w:rPr>
          <w:rFonts w:ascii="Verdana" w:hAnsi="Verdana" w:cs="Frutiger-Cn"/>
          <w:color w:val="000000"/>
        </w:rPr>
        <w:t xml:space="preserve"> – ME, Rua A Box 65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957A1">
        <w:rPr>
          <w:rFonts w:ascii="Verdana" w:hAnsi="Verdana" w:cs="Frutiger-Cn"/>
          <w:color w:val="000000"/>
        </w:rPr>
        <w:t>Claudio Lino da Conceição - ME, Rua D Box 21 22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957A1">
        <w:rPr>
          <w:rFonts w:ascii="Verdana" w:hAnsi="Verdana" w:cs="Frutiger-Cn"/>
          <w:color w:val="000000"/>
        </w:rPr>
        <w:lastRenderedPageBreak/>
        <w:t>Miguel Braz de Almeida - ME, Rua H Box 23 34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957A1">
        <w:rPr>
          <w:rFonts w:ascii="Verdana" w:hAnsi="Verdana" w:cs="Frutiger-Cn"/>
          <w:color w:val="000000"/>
        </w:rPr>
        <w:t xml:space="preserve">Roberto Gonçalves Conde </w:t>
      </w:r>
      <w:proofErr w:type="spellStart"/>
      <w:r w:rsidRPr="00B957A1">
        <w:rPr>
          <w:rFonts w:ascii="Verdana" w:hAnsi="Verdana" w:cs="Frutiger-Cn"/>
          <w:color w:val="000000"/>
        </w:rPr>
        <w:t>Hortifruti</w:t>
      </w:r>
      <w:proofErr w:type="spellEnd"/>
      <w:r w:rsidRPr="00B957A1">
        <w:rPr>
          <w:rFonts w:ascii="Verdana" w:hAnsi="Verdana" w:cs="Frutiger-Cn"/>
          <w:color w:val="000000"/>
        </w:rPr>
        <w:t xml:space="preserve"> - ME, Rua B Box 28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957A1">
        <w:rPr>
          <w:rFonts w:ascii="Verdana" w:hAnsi="Verdana" w:cs="Frutiger-Cn"/>
          <w:color w:val="000000"/>
        </w:rPr>
        <w:t>29 30 31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957A1">
        <w:rPr>
          <w:rFonts w:ascii="Verdana" w:hAnsi="Verdana" w:cs="Frutiger-Cn"/>
          <w:color w:val="000000"/>
        </w:rPr>
        <w:t>Vicente Fernandes da Silva Produtor Rural, Rua J Box 93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r w:rsidRPr="00B957A1">
        <w:rPr>
          <w:rFonts w:ascii="Verdana" w:hAnsi="Verdana" w:cs="Frutiger-Cn"/>
          <w:color w:val="000000"/>
        </w:rPr>
        <w:t>Masao</w:t>
      </w:r>
      <w:proofErr w:type="spellEnd"/>
      <w:r w:rsidRPr="00B957A1">
        <w:rPr>
          <w:rFonts w:ascii="Verdana" w:hAnsi="Verdana" w:cs="Frutiger-Cn"/>
          <w:color w:val="000000"/>
        </w:rPr>
        <w:t xml:space="preserve"> Yamada Produtor Rural, Rua J Box 99 100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957A1">
        <w:rPr>
          <w:rFonts w:ascii="Verdana" w:hAnsi="Verdana" w:cs="Frutiger-Cn"/>
          <w:color w:val="000000"/>
        </w:rPr>
        <w:t>Moises Coelho Ramalho Produtor Rural, Rua C Box 58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957A1">
        <w:rPr>
          <w:rFonts w:ascii="Verdana" w:hAnsi="Verdana" w:cs="Frutiger-Cn"/>
          <w:color w:val="000000"/>
        </w:rPr>
        <w:t xml:space="preserve">Com </w:t>
      </w:r>
      <w:proofErr w:type="spellStart"/>
      <w:r w:rsidRPr="00B957A1">
        <w:rPr>
          <w:rFonts w:ascii="Verdana" w:hAnsi="Verdana" w:cs="Frutiger-Cn"/>
          <w:color w:val="000000"/>
        </w:rPr>
        <w:t>Hortifruti</w:t>
      </w:r>
      <w:proofErr w:type="spellEnd"/>
      <w:r w:rsidRPr="00B957A1">
        <w:rPr>
          <w:rFonts w:ascii="Verdana" w:hAnsi="Verdana" w:cs="Frutiger-Cn"/>
          <w:color w:val="000000"/>
        </w:rPr>
        <w:t xml:space="preserve"> e </w:t>
      </w:r>
      <w:proofErr w:type="spellStart"/>
      <w:r w:rsidRPr="00B957A1">
        <w:rPr>
          <w:rFonts w:ascii="Verdana" w:hAnsi="Verdana" w:cs="Frutiger-Cn"/>
          <w:color w:val="000000"/>
        </w:rPr>
        <w:t>Distr</w:t>
      </w:r>
      <w:proofErr w:type="spellEnd"/>
      <w:r w:rsidRPr="00B957A1">
        <w:rPr>
          <w:rFonts w:ascii="Verdana" w:hAnsi="Verdana" w:cs="Frutiger-Cn"/>
          <w:color w:val="000000"/>
        </w:rPr>
        <w:t xml:space="preserve"> J Cardoso </w:t>
      </w:r>
      <w:proofErr w:type="spellStart"/>
      <w:r w:rsidRPr="00B957A1">
        <w:rPr>
          <w:rFonts w:ascii="Verdana" w:hAnsi="Verdana" w:cs="Frutiger-Cn"/>
          <w:color w:val="000000"/>
        </w:rPr>
        <w:t>Ltda</w:t>
      </w:r>
      <w:proofErr w:type="spellEnd"/>
      <w:r w:rsidRPr="00B957A1">
        <w:rPr>
          <w:rFonts w:ascii="Verdana" w:hAnsi="Verdana" w:cs="Frutiger-Cn"/>
          <w:color w:val="000000"/>
        </w:rPr>
        <w:t xml:space="preserve"> - ME, Rua G Box 47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957A1">
        <w:rPr>
          <w:rFonts w:ascii="Verdana" w:hAnsi="Verdana" w:cs="Frutiger-Cn"/>
          <w:color w:val="000000"/>
        </w:rPr>
        <w:t>48 49 50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957A1">
        <w:rPr>
          <w:rFonts w:ascii="Verdana" w:hAnsi="Verdana" w:cs="Frutiger-Cn"/>
          <w:color w:val="000000"/>
        </w:rPr>
        <w:t xml:space="preserve">Rafael </w:t>
      </w:r>
      <w:proofErr w:type="spellStart"/>
      <w:r w:rsidRPr="00B957A1">
        <w:rPr>
          <w:rFonts w:ascii="Verdana" w:hAnsi="Verdana" w:cs="Frutiger-Cn"/>
          <w:color w:val="000000"/>
        </w:rPr>
        <w:t>Zago</w:t>
      </w:r>
      <w:proofErr w:type="spellEnd"/>
      <w:r w:rsidRPr="00B957A1">
        <w:rPr>
          <w:rFonts w:ascii="Verdana" w:hAnsi="Verdana" w:cs="Frutiger-Cn"/>
          <w:color w:val="000000"/>
        </w:rPr>
        <w:t xml:space="preserve"> de Almeida - ME, Rua B Box 56 57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957A1">
        <w:rPr>
          <w:rFonts w:ascii="Verdana" w:hAnsi="Verdana" w:cs="Frutiger-Cn"/>
          <w:color w:val="000000"/>
        </w:rPr>
        <w:t xml:space="preserve">Trevisan </w:t>
      </w:r>
      <w:proofErr w:type="spellStart"/>
      <w:r w:rsidRPr="00B957A1">
        <w:rPr>
          <w:rFonts w:ascii="Verdana" w:hAnsi="Verdana" w:cs="Frutiger-Cn"/>
          <w:color w:val="000000"/>
        </w:rPr>
        <w:t>Dist</w:t>
      </w:r>
      <w:proofErr w:type="spellEnd"/>
      <w:r w:rsidRPr="00B957A1">
        <w:rPr>
          <w:rFonts w:ascii="Verdana" w:hAnsi="Verdana" w:cs="Frutiger-Cn"/>
          <w:color w:val="000000"/>
        </w:rPr>
        <w:t xml:space="preserve"> Varejão </w:t>
      </w:r>
      <w:proofErr w:type="spellStart"/>
      <w:r w:rsidRPr="00B957A1">
        <w:rPr>
          <w:rFonts w:ascii="Verdana" w:hAnsi="Verdana" w:cs="Frutiger-Cn"/>
          <w:color w:val="000000"/>
        </w:rPr>
        <w:t>Hortifruti</w:t>
      </w:r>
      <w:proofErr w:type="spellEnd"/>
      <w:r w:rsidRPr="00B957A1">
        <w:rPr>
          <w:rFonts w:ascii="Verdana" w:hAnsi="Verdana" w:cs="Frutiger-Cn"/>
          <w:color w:val="000000"/>
        </w:rPr>
        <w:t xml:space="preserve"> – </w:t>
      </w:r>
      <w:proofErr w:type="spellStart"/>
      <w:r w:rsidRPr="00B957A1">
        <w:rPr>
          <w:rFonts w:ascii="Verdana" w:hAnsi="Verdana" w:cs="Frutiger-Cn"/>
          <w:color w:val="000000"/>
        </w:rPr>
        <w:t>Eireli</w:t>
      </w:r>
      <w:proofErr w:type="spellEnd"/>
      <w:r w:rsidRPr="00B957A1">
        <w:rPr>
          <w:rFonts w:ascii="Verdana" w:hAnsi="Verdana" w:cs="Frutiger-Cn"/>
          <w:color w:val="000000"/>
        </w:rPr>
        <w:t>, Rua I Box 32 33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957A1">
        <w:rPr>
          <w:rFonts w:ascii="Verdana" w:hAnsi="Verdana" w:cs="Frutiger-Cn"/>
          <w:color w:val="000000"/>
        </w:rPr>
        <w:t>Cícero Alexandre da Silva Restaurante - ME, Rua C Box 18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957A1">
        <w:rPr>
          <w:rFonts w:ascii="Verdana" w:hAnsi="Verdana" w:cs="Frutiger-Cn"/>
          <w:color w:val="000000"/>
        </w:rPr>
        <w:t>19 20 21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957A1">
        <w:rPr>
          <w:rFonts w:ascii="Verdana" w:hAnsi="Verdana" w:cs="Frutiger-Cn"/>
          <w:color w:val="000000"/>
        </w:rPr>
        <w:t>Joel Coelho Ramalho Produtor Rural, Rua D Box 48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B957A1">
        <w:rPr>
          <w:rFonts w:ascii="Verdana" w:hAnsi="Verdana" w:cs="Frutiger-BlackCn"/>
          <w:b/>
          <w:bCs/>
          <w:color w:val="000000"/>
        </w:rPr>
        <w:t>REFORMA DE BOX–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957A1">
        <w:rPr>
          <w:rFonts w:ascii="Verdana" w:hAnsi="Verdana" w:cs="Frutiger-Cn"/>
          <w:color w:val="000000"/>
        </w:rPr>
        <w:t xml:space="preserve">Box 40/53, no MERCADO MUNICIPAL DE PINHEIROS – </w:t>
      </w:r>
      <w:proofErr w:type="spellStart"/>
      <w:r w:rsidRPr="00B957A1">
        <w:rPr>
          <w:rFonts w:ascii="Verdana" w:hAnsi="Verdana" w:cs="Frutiger-Cn"/>
          <w:color w:val="000000"/>
        </w:rPr>
        <w:t>Peg</w:t>
      </w:r>
      <w:proofErr w:type="spellEnd"/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957A1">
        <w:rPr>
          <w:rFonts w:ascii="Verdana" w:hAnsi="Verdana" w:cs="Frutiger-Cn"/>
          <w:color w:val="000000"/>
        </w:rPr>
        <w:t xml:space="preserve">Pese </w:t>
      </w:r>
      <w:proofErr w:type="spellStart"/>
      <w:r w:rsidRPr="00B957A1">
        <w:rPr>
          <w:rFonts w:ascii="Verdana" w:hAnsi="Verdana" w:cs="Frutiger-Cn"/>
          <w:color w:val="000000"/>
        </w:rPr>
        <w:t>Supermercadoss</w:t>
      </w:r>
      <w:proofErr w:type="spellEnd"/>
      <w:r w:rsidRPr="00B957A1">
        <w:rPr>
          <w:rFonts w:ascii="Verdana" w:hAnsi="Verdana" w:cs="Frutiger-Cn"/>
          <w:color w:val="000000"/>
        </w:rPr>
        <w:t xml:space="preserve"> Importação e Exportação Ltda.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957A1">
        <w:rPr>
          <w:rFonts w:ascii="Verdana" w:hAnsi="Verdana" w:cs="Frutiger-Cn"/>
          <w:color w:val="000000"/>
        </w:rPr>
        <w:t>2016-0.079.862-0 – À vista das informações contidas no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957A1">
        <w:rPr>
          <w:rFonts w:ascii="Verdana" w:hAnsi="Verdana" w:cs="Frutiger-Cn"/>
          <w:color w:val="000000"/>
        </w:rPr>
        <w:t>presente , autorizo o início das obras , observando e executando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957A1">
        <w:rPr>
          <w:rFonts w:ascii="Verdana" w:hAnsi="Verdana" w:cs="Frutiger-Cn"/>
          <w:color w:val="000000"/>
        </w:rPr>
        <w:t>todos os itens do disposto em fls. n° 32 e 51.</w:t>
      </w:r>
    </w:p>
    <w:p w:rsid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957A1">
        <w:rPr>
          <w:rFonts w:ascii="Verdana" w:hAnsi="Verdana" w:cs="Frutiger-BoldCn"/>
          <w:b/>
          <w:bCs/>
        </w:rPr>
        <w:t>FUNDAÇÃO PAULISTANA DE EDUCAÇÃO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957A1">
        <w:rPr>
          <w:rFonts w:ascii="Verdana" w:hAnsi="Verdana" w:cs="Frutiger-BoldCn"/>
          <w:b/>
          <w:bCs/>
        </w:rPr>
        <w:t>E TECNOLOGIA</w:t>
      </w:r>
    </w:p>
    <w:p w:rsid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B957A1">
        <w:rPr>
          <w:rFonts w:ascii="Verdana" w:hAnsi="Verdana" w:cs="Frutiger-BoldCn"/>
          <w:b/>
          <w:bCs/>
          <w:color w:val="000000"/>
        </w:rPr>
        <w:t>DIVULGAÇÃO DO RESULTADO PRELIMINAR DO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B957A1">
        <w:rPr>
          <w:rFonts w:ascii="Verdana" w:hAnsi="Verdana" w:cs="Frutiger-BoldCn"/>
          <w:b/>
          <w:bCs/>
          <w:color w:val="000000"/>
        </w:rPr>
        <w:t>PROCESSO SELETIVO – EDITAL FUNDAÇÃO PAULISTANA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B957A1">
        <w:rPr>
          <w:rFonts w:ascii="Verdana" w:hAnsi="Verdana" w:cs="Frutiger-BoldCn"/>
          <w:b/>
          <w:bCs/>
          <w:color w:val="000000"/>
        </w:rPr>
        <w:t>Nº 02/16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957A1">
        <w:rPr>
          <w:rFonts w:ascii="Verdana" w:hAnsi="Verdana" w:cs="Frutiger-Cn"/>
          <w:color w:val="000000"/>
        </w:rPr>
        <w:t>A Comissão de Seleção do Processo Seletivo instituído pelo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957A1">
        <w:rPr>
          <w:rFonts w:ascii="Verdana" w:hAnsi="Verdana" w:cs="Frutiger-Cn"/>
          <w:color w:val="000000"/>
        </w:rPr>
        <w:t>Edital Fundação Paulistana nº 02/16, publicado no Diário Oficial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957A1">
        <w:rPr>
          <w:rFonts w:ascii="Verdana" w:hAnsi="Verdana" w:cs="Frutiger-Cn"/>
          <w:color w:val="000000"/>
        </w:rPr>
        <w:t>da Cidade de São Paulo de 21.05.2016, relativo às funções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957A1">
        <w:rPr>
          <w:rFonts w:ascii="Verdana" w:hAnsi="Verdana" w:cs="Frutiger-Cn"/>
          <w:color w:val="000000"/>
        </w:rPr>
        <w:t>que especifica no âmbito do PRONATEC CAMPO e PRONATEC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957A1">
        <w:rPr>
          <w:rFonts w:ascii="Verdana" w:hAnsi="Verdana" w:cs="Frutiger-Cn"/>
          <w:color w:val="000000"/>
        </w:rPr>
        <w:t>CATADORES, DIVULGA, nos termos do item 5 do referido Edital,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957A1">
        <w:rPr>
          <w:rFonts w:ascii="Verdana" w:hAnsi="Verdana" w:cs="Frutiger-Cn"/>
          <w:color w:val="000000"/>
        </w:rPr>
        <w:t>o resultado preliminar da análise documental e INFORMA o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957A1">
        <w:rPr>
          <w:rFonts w:ascii="Verdana" w:hAnsi="Verdana" w:cs="Frutiger-Cn"/>
          <w:color w:val="000000"/>
        </w:rPr>
        <w:t>quanto segue.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B957A1">
        <w:rPr>
          <w:rFonts w:ascii="Verdana" w:hAnsi="Verdana" w:cs="Frutiger-BoldCn"/>
          <w:b/>
          <w:bCs/>
          <w:color w:val="000000"/>
        </w:rPr>
        <w:t>1. Classificação – PRONATEC CAMPO – Cursos: Horticultor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B957A1">
        <w:rPr>
          <w:rFonts w:ascii="Verdana" w:hAnsi="Verdana" w:cs="Frutiger-BoldCn"/>
          <w:b/>
          <w:bCs/>
          <w:color w:val="000000"/>
        </w:rPr>
        <w:t>e Agricultor Orgânico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B957A1">
        <w:rPr>
          <w:rFonts w:ascii="Verdana" w:hAnsi="Verdana" w:cs="Frutiger-BoldCn"/>
          <w:b/>
          <w:bCs/>
          <w:color w:val="000000"/>
        </w:rPr>
        <w:t>1.1 Coordenador Geral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957A1">
        <w:rPr>
          <w:rFonts w:ascii="Verdana" w:hAnsi="Verdana" w:cs="Frutiger-Cn"/>
          <w:color w:val="000000"/>
        </w:rPr>
        <w:t>1 – EDUARDO OLIVEIRA CARVALHO – 13 pontos - classificado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B957A1">
        <w:rPr>
          <w:rFonts w:ascii="Verdana" w:hAnsi="Verdana" w:cs="Frutiger-BoldCn"/>
          <w:b/>
          <w:bCs/>
          <w:color w:val="000000"/>
        </w:rPr>
        <w:t>1.2 Educadores(as) – Área: Agricultura e Horticultura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B957A1">
        <w:rPr>
          <w:rFonts w:ascii="Verdana" w:hAnsi="Verdana" w:cs="Frutiger-BoldCn"/>
          <w:b/>
          <w:bCs/>
          <w:color w:val="000000"/>
        </w:rPr>
        <w:t>Orgânica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957A1">
        <w:rPr>
          <w:rFonts w:ascii="Verdana" w:hAnsi="Verdana" w:cs="Frutiger-Cn"/>
          <w:color w:val="000000"/>
        </w:rPr>
        <w:t>1 - FATIMA MOHAMAD ABOUCAUCH – 13 pontos - classificada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957A1">
        <w:rPr>
          <w:rFonts w:ascii="Verdana" w:hAnsi="Verdana" w:cs="Frutiger-Cn"/>
          <w:color w:val="000000"/>
        </w:rPr>
        <w:t>2 - TATIANE CARLA DA SILVA – 6 pontos - classificada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B957A1">
        <w:rPr>
          <w:rFonts w:ascii="Verdana" w:hAnsi="Verdana" w:cs="Frutiger-BoldCn"/>
          <w:b/>
          <w:bCs/>
          <w:color w:val="000000"/>
        </w:rPr>
        <w:t>1.3 Educadores(as) – Área: Participação Social, Acesso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B957A1">
        <w:rPr>
          <w:rFonts w:ascii="Verdana" w:hAnsi="Verdana" w:cs="Frutiger-BoldCn"/>
          <w:b/>
          <w:bCs/>
          <w:color w:val="000000"/>
        </w:rPr>
        <w:t>a Direitos, Políticas Públicas e Economia Solidária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957A1">
        <w:rPr>
          <w:rFonts w:ascii="Verdana" w:hAnsi="Verdana" w:cs="Frutiger-Cn"/>
          <w:color w:val="000000"/>
        </w:rPr>
        <w:t>1 – ANDRÉ LUIZ MANTOVANI – 11 pontos - classificado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957A1">
        <w:rPr>
          <w:rFonts w:ascii="Verdana" w:hAnsi="Verdana" w:cs="Frutiger-Cn"/>
          <w:color w:val="000000"/>
        </w:rPr>
        <w:t>2 – PEDRO DE CILLO RODRIGUES – 6 pontos – cadastro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957A1">
        <w:rPr>
          <w:rFonts w:ascii="Verdana" w:hAnsi="Verdana" w:cs="Frutiger-Cn"/>
          <w:color w:val="000000"/>
        </w:rPr>
        <w:t>reserva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957A1">
        <w:rPr>
          <w:rFonts w:ascii="Verdana" w:hAnsi="Verdana" w:cs="Frutiger-Cn"/>
          <w:color w:val="000000"/>
        </w:rPr>
        <w:t>3 – FATIMA MODESTO DE OLIVEIRA – 5,5 pontos – cadastro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957A1">
        <w:rPr>
          <w:rFonts w:ascii="Verdana" w:hAnsi="Verdana" w:cs="Frutiger-Cn"/>
          <w:color w:val="000000"/>
        </w:rPr>
        <w:t>reserva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957A1">
        <w:rPr>
          <w:rFonts w:ascii="Verdana" w:hAnsi="Verdana" w:cs="Frutiger-Cn"/>
          <w:color w:val="000000"/>
        </w:rPr>
        <w:t>4 – CAMILA PAULA DE SOUZA – 4,25 pontos – pontuação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957A1">
        <w:rPr>
          <w:rFonts w:ascii="Verdana" w:hAnsi="Verdana" w:cs="Frutiger-Cn"/>
          <w:color w:val="000000"/>
        </w:rPr>
        <w:t>insuficiente para classificação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957A1">
        <w:rPr>
          <w:rFonts w:ascii="Verdana" w:hAnsi="Verdana" w:cs="Frutiger-Cn"/>
          <w:color w:val="000000"/>
        </w:rPr>
        <w:t>5 – FRANCINE NUNES DA SILVA – 3,5 pontos – pontuação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957A1">
        <w:rPr>
          <w:rFonts w:ascii="Verdana" w:hAnsi="Verdana" w:cs="Frutiger-Cn"/>
          <w:color w:val="000000"/>
        </w:rPr>
        <w:t>insuficiente para classificação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957A1">
        <w:rPr>
          <w:rFonts w:ascii="Verdana" w:hAnsi="Verdana" w:cs="Frutiger-Cn"/>
          <w:color w:val="000000"/>
        </w:rPr>
        <w:lastRenderedPageBreak/>
        <w:t>6 – PAULA MACCHIONE SAES – 3,25 pontos – pontuação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957A1">
        <w:rPr>
          <w:rFonts w:ascii="Verdana" w:hAnsi="Verdana" w:cs="Frutiger-Cn"/>
          <w:color w:val="000000"/>
        </w:rPr>
        <w:t>insuficiente para classificação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957A1">
        <w:rPr>
          <w:rFonts w:ascii="Verdana" w:hAnsi="Verdana" w:cs="Frutiger-Cn"/>
          <w:color w:val="000000"/>
        </w:rPr>
        <w:t>7 – TAMIRES MARIA ALVES – 3 pontos – pontuação insuficiente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957A1">
        <w:rPr>
          <w:rFonts w:ascii="Verdana" w:hAnsi="Verdana" w:cs="Frutiger-Cn"/>
          <w:color w:val="000000"/>
        </w:rPr>
        <w:t>para classificação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957A1">
        <w:rPr>
          <w:rFonts w:ascii="Verdana" w:hAnsi="Verdana" w:cs="Frutiger-Cn"/>
          <w:color w:val="000000"/>
        </w:rPr>
        <w:t>8 – RENATA ALVES MELKI DE SOUZA - 1,75 ponto – pontuação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957A1">
        <w:rPr>
          <w:rFonts w:ascii="Verdana" w:hAnsi="Verdana" w:cs="Frutiger-Cn"/>
          <w:color w:val="000000"/>
        </w:rPr>
        <w:t>insuficiente para classificação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957A1">
        <w:rPr>
          <w:rFonts w:ascii="Verdana" w:hAnsi="Verdana" w:cs="Frutiger-Cn"/>
          <w:color w:val="000000"/>
        </w:rPr>
        <w:t>9 – ERIKA ANDREA BÜTIKOFER - 1,5 ponto – pontuação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957A1">
        <w:rPr>
          <w:rFonts w:ascii="Verdana" w:hAnsi="Verdana" w:cs="Frutiger-Cn"/>
          <w:color w:val="000000"/>
        </w:rPr>
        <w:t>insuficiente para classificação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957A1">
        <w:rPr>
          <w:rFonts w:ascii="Verdana" w:hAnsi="Verdana" w:cs="Frutiger-Cn"/>
          <w:color w:val="000000"/>
        </w:rPr>
        <w:t>10 – MÁGDA ISABEL DO NASCIMENTO – 1 ponto – pontuação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957A1">
        <w:rPr>
          <w:rFonts w:ascii="Verdana" w:hAnsi="Verdana" w:cs="Frutiger-Cn"/>
          <w:color w:val="000000"/>
        </w:rPr>
        <w:t>insuficiente para classificação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B957A1">
        <w:rPr>
          <w:rFonts w:ascii="Verdana" w:hAnsi="Verdana" w:cs="Frutiger-BoldCn"/>
          <w:b/>
          <w:bCs/>
          <w:color w:val="000000"/>
        </w:rPr>
        <w:t>1.4 Coordenador(a) Pedagógico(a)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957A1">
        <w:rPr>
          <w:rFonts w:ascii="Verdana" w:hAnsi="Verdana" w:cs="Frutiger-Cn"/>
          <w:color w:val="000000"/>
        </w:rPr>
        <w:t>1 - TATIANA DONHA PINTO VIEIRA – 5,5 pontos - classificada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957A1">
        <w:rPr>
          <w:rFonts w:ascii="Verdana" w:hAnsi="Verdana" w:cs="Frutiger-Cn"/>
          <w:color w:val="000000"/>
        </w:rPr>
        <w:t>2 - EMILIANE GIL NUNCES DE SOUZA – 1 ponto – pontuação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957A1">
        <w:rPr>
          <w:rFonts w:ascii="Verdana" w:hAnsi="Verdana" w:cs="Frutiger-Cn"/>
          <w:color w:val="000000"/>
        </w:rPr>
        <w:t>insuficiente para classificação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B957A1">
        <w:rPr>
          <w:rFonts w:ascii="Verdana" w:hAnsi="Verdana" w:cs="Frutiger-BoldCn"/>
          <w:b/>
          <w:bCs/>
          <w:color w:val="000000"/>
        </w:rPr>
        <w:t>1.5 Assistente Administrativo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957A1">
        <w:rPr>
          <w:rFonts w:ascii="Verdana" w:hAnsi="Verdana" w:cs="Frutiger-Cn"/>
          <w:color w:val="000000"/>
        </w:rPr>
        <w:t>1 - ROSIMEIRE PEREIRA DA SILVA – 13 pontos – classificada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957A1">
        <w:rPr>
          <w:rFonts w:ascii="Verdana" w:hAnsi="Verdana" w:cs="Frutiger-Cn"/>
          <w:color w:val="000000"/>
        </w:rPr>
        <w:t>2 - DOMÊNICA BORBA BOARETO – 13 pontos – cadastro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957A1">
        <w:rPr>
          <w:rFonts w:ascii="Verdana" w:hAnsi="Verdana" w:cs="Frutiger-Cn"/>
          <w:color w:val="000000"/>
        </w:rPr>
        <w:t>reserva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957A1">
        <w:rPr>
          <w:rFonts w:ascii="Verdana" w:hAnsi="Verdana" w:cs="Frutiger-Cn"/>
          <w:color w:val="000000"/>
        </w:rPr>
        <w:t>3 - COSMA LUCIANA DO NASCIMENTO – 12 pontos – cadastro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957A1">
        <w:rPr>
          <w:rFonts w:ascii="Verdana" w:hAnsi="Verdana" w:cs="Frutiger-Cn"/>
          <w:color w:val="000000"/>
        </w:rPr>
        <w:t>reserva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957A1">
        <w:rPr>
          <w:rFonts w:ascii="Verdana" w:hAnsi="Verdana" w:cs="Frutiger-Cn"/>
          <w:color w:val="000000"/>
        </w:rPr>
        <w:t>4 - AMARILIS AZEVEDO CARVALHO – 11 pontos – cadastro</w:t>
      </w:r>
    </w:p>
    <w:p w:rsidR="00B957A1" w:rsidRPr="00B957A1" w:rsidRDefault="00B957A1" w:rsidP="00B957A1">
      <w:pPr>
        <w:autoSpaceDE w:val="0"/>
        <w:autoSpaceDN w:val="0"/>
        <w:adjustRightInd w:val="0"/>
        <w:rPr>
          <w:rFonts w:ascii="Verdana" w:hAnsi="Verdana"/>
          <w:b/>
        </w:rPr>
      </w:pPr>
      <w:r w:rsidRPr="00B957A1">
        <w:rPr>
          <w:rFonts w:ascii="Verdana" w:hAnsi="Verdana" w:cs="Frutiger-Cn"/>
          <w:color w:val="000000"/>
        </w:rPr>
        <w:t>reserva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57A1">
        <w:rPr>
          <w:rFonts w:ascii="Verdana" w:hAnsi="Verdana" w:cs="Frutiger-Cn"/>
        </w:rPr>
        <w:t>5 - JANIENE CLAUDIETE ALMEIDA DOS SANTOS – 11 pontos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57A1">
        <w:rPr>
          <w:rFonts w:ascii="Verdana" w:hAnsi="Verdana" w:cs="Frutiger-Cn"/>
        </w:rPr>
        <w:t>– cadastro reserva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57A1">
        <w:rPr>
          <w:rFonts w:ascii="Verdana" w:hAnsi="Verdana" w:cs="Frutiger-Cn"/>
        </w:rPr>
        <w:t>6 - EDUARDO ELISEU DA SILVA FILHO – 11 pontos – cadastro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57A1">
        <w:rPr>
          <w:rFonts w:ascii="Verdana" w:hAnsi="Verdana" w:cs="Frutiger-Cn"/>
        </w:rPr>
        <w:t>reserva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57A1">
        <w:rPr>
          <w:rFonts w:ascii="Verdana" w:hAnsi="Verdana" w:cs="Frutiger-Cn"/>
        </w:rPr>
        <w:t>7 - DAISY LUCIANA BRANDÃO SILVEIRA – 11 pontos –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57A1">
        <w:rPr>
          <w:rFonts w:ascii="Verdana" w:hAnsi="Verdana" w:cs="Frutiger-Cn"/>
        </w:rPr>
        <w:t>cadastro reserva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57A1">
        <w:rPr>
          <w:rFonts w:ascii="Verdana" w:hAnsi="Verdana" w:cs="Frutiger-Cn"/>
        </w:rPr>
        <w:t>8 - RICARDO DOS REIS – 10 pontos – cadastro reserva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57A1">
        <w:rPr>
          <w:rFonts w:ascii="Verdana" w:hAnsi="Verdana" w:cs="Frutiger-Cn"/>
        </w:rPr>
        <w:t>9 - SAMUEL COELHO COSTA – 4 pontos – pontuação insuficiente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57A1">
        <w:rPr>
          <w:rFonts w:ascii="Verdana" w:hAnsi="Verdana" w:cs="Frutiger-Cn"/>
        </w:rPr>
        <w:t>para classificação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57A1">
        <w:rPr>
          <w:rFonts w:ascii="Verdana" w:hAnsi="Verdana" w:cs="Frutiger-Cn"/>
        </w:rPr>
        <w:t>10 - LIGIA DE CARVALHO DA LUZ – 1 ponto – pontuação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57A1">
        <w:rPr>
          <w:rFonts w:ascii="Verdana" w:hAnsi="Verdana" w:cs="Frutiger-Cn"/>
        </w:rPr>
        <w:t>insuficiente para classificação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57A1">
        <w:rPr>
          <w:rFonts w:ascii="Verdana" w:hAnsi="Verdana" w:cs="Frutiger-Cn"/>
        </w:rPr>
        <w:t>11 - RENAN DO PRADO ALVES - 0,75 ponto - pontuação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57A1">
        <w:rPr>
          <w:rFonts w:ascii="Verdana" w:hAnsi="Verdana" w:cs="Frutiger-Cn"/>
        </w:rPr>
        <w:t>insuficiente para classificação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57A1">
        <w:rPr>
          <w:rFonts w:ascii="Verdana" w:hAnsi="Verdana" w:cs="Frutiger-Cn"/>
        </w:rPr>
        <w:t>12 - VINICIUS DOMINGOS MOURA - 0,75 ponto - pontuação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57A1">
        <w:rPr>
          <w:rFonts w:ascii="Verdana" w:hAnsi="Verdana" w:cs="Frutiger-Cn"/>
        </w:rPr>
        <w:t>insuficiente para classificação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957A1">
        <w:rPr>
          <w:rFonts w:ascii="Verdana" w:hAnsi="Verdana" w:cs="Frutiger-BoldCn"/>
          <w:b/>
          <w:bCs/>
        </w:rPr>
        <w:t>2. Classificação – PRONATEC CATADORES – Cursos: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957A1">
        <w:rPr>
          <w:rFonts w:ascii="Verdana" w:hAnsi="Verdana" w:cs="Frutiger-BoldCn"/>
          <w:b/>
          <w:bCs/>
        </w:rPr>
        <w:t>Reciclador e Operador de Produção em Unidade de Tratamento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957A1">
        <w:rPr>
          <w:rFonts w:ascii="Verdana" w:hAnsi="Verdana" w:cs="Frutiger-BoldCn"/>
          <w:b/>
          <w:bCs/>
        </w:rPr>
        <w:t>de Resíduos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957A1">
        <w:rPr>
          <w:rFonts w:ascii="Verdana" w:hAnsi="Verdana" w:cs="Frutiger-BoldCn"/>
          <w:b/>
          <w:bCs/>
        </w:rPr>
        <w:t>2.1 Coordenador(a) Geral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57A1">
        <w:rPr>
          <w:rFonts w:ascii="Verdana" w:hAnsi="Verdana" w:cs="Frutiger-Cn"/>
        </w:rPr>
        <w:t>1 - Roberta Rossi Oliveira Palermo - 9,5 pontos - classificada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957A1">
        <w:rPr>
          <w:rFonts w:ascii="Verdana" w:hAnsi="Verdana" w:cs="Frutiger-BoldCn"/>
          <w:b/>
          <w:bCs/>
        </w:rPr>
        <w:t>2.2 Educadores(as) – Área: Reciclagem e Operação em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957A1">
        <w:rPr>
          <w:rFonts w:ascii="Verdana" w:hAnsi="Verdana" w:cs="Frutiger-BoldCn"/>
          <w:b/>
          <w:bCs/>
        </w:rPr>
        <w:t>Unidade de Tratamento de Resíduos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57A1">
        <w:rPr>
          <w:rFonts w:ascii="Verdana" w:hAnsi="Verdana" w:cs="Frutiger-Cn"/>
        </w:rPr>
        <w:t>1 - HELIO FRANCISCO DOS SANTOS – 5,5 pontos - classificado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57A1">
        <w:rPr>
          <w:rFonts w:ascii="Verdana" w:hAnsi="Verdana" w:cs="Frutiger-Cn"/>
        </w:rPr>
        <w:t>2 - PAMELA GOMES TEIXEIRA - 4,5 pontos - pontuação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57A1">
        <w:rPr>
          <w:rFonts w:ascii="Verdana" w:hAnsi="Verdana" w:cs="Frutiger-Cn"/>
        </w:rPr>
        <w:t>insuficiente para classificação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57A1">
        <w:rPr>
          <w:rFonts w:ascii="Verdana" w:hAnsi="Verdana" w:cs="Frutiger-Cn"/>
        </w:rPr>
        <w:t>3 - ISABELLE AQUEMI HAGA – 4 pontos - pontuação insuficiente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57A1">
        <w:rPr>
          <w:rFonts w:ascii="Verdana" w:hAnsi="Verdana" w:cs="Frutiger-Cn"/>
        </w:rPr>
        <w:t>para classificação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57A1">
        <w:rPr>
          <w:rFonts w:ascii="Verdana" w:hAnsi="Verdana" w:cs="Frutiger-Cn"/>
        </w:rPr>
        <w:t>4 - ALINE CASSIA PEREIRA – 2 pontos - pontuação insuficiente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57A1">
        <w:rPr>
          <w:rFonts w:ascii="Verdana" w:hAnsi="Verdana" w:cs="Frutiger-Cn"/>
        </w:rPr>
        <w:t>para classificação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57A1">
        <w:rPr>
          <w:rFonts w:ascii="Verdana" w:hAnsi="Verdana" w:cs="Frutiger-Cn"/>
        </w:rPr>
        <w:lastRenderedPageBreak/>
        <w:t>5 - WELINGTON DOS ANJOS SILVA – 1,5 ponto - pontuação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57A1">
        <w:rPr>
          <w:rFonts w:ascii="Verdana" w:hAnsi="Verdana" w:cs="Frutiger-Cn"/>
        </w:rPr>
        <w:t>insuficiente para classificação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57A1">
        <w:rPr>
          <w:rFonts w:ascii="Verdana" w:hAnsi="Verdana" w:cs="Frutiger-Cn"/>
        </w:rPr>
        <w:t>6 - EDELMAR CHAGAS DA SILVA – 1 ponto - pontuação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57A1">
        <w:rPr>
          <w:rFonts w:ascii="Verdana" w:hAnsi="Verdana" w:cs="Frutiger-Cn"/>
        </w:rPr>
        <w:t>insuficiente para classificação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57A1">
        <w:rPr>
          <w:rFonts w:ascii="Verdana" w:hAnsi="Verdana" w:cs="Frutiger-Cn"/>
        </w:rPr>
        <w:t>7 - MARIA APARECIDA FERREIRA DE BRITO – 1 ponto -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57A1">
        <w:rPr>
          <w:rFonts w:ascii="Verdana" w:hAnsi="Verdana" w:cs="Frutiger-Cn"/>
        </w:rPr>
        <w:t>pontuação insuficiente para classificação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57A1">
        <w:rPr>
          <w:rFonts w:ascii="Verdana" w:hAnsi="Verdana" w:cs="Frutiger-Cn"/>
        </w:rPr>
        <w:t>8 - MARCEL MARSULA BATISTA - 0,5 ponto - pontuação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57A1">
        <w:rPr>
          <w:rFonts w:ascii="Verdana" w:hAnsi="Verdana" w:cs="Frutiger-Cn"/>
        </w:rPr>
        <w:t>insuficiente para classificação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957A1">
        <w:rPr>
          <w:rFonts w:ascii="Verdana" w:hAnsi="Verdana" w:cs="Frutiger-BoldCn"/>
          <w:b/>
          <w:bCs/>
        </w:rPr>
        <w:t>2.3 Educadores(as) – Área: Segurança do Trabalho em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957A1">
        <w:rPr>
          <w:rFonts w:ascii="Verdana" w:hAnsi="Verdana" w:cs="Frutiger-BoldCn"/>
          <w:b/>
          <w:bCs/>
        </w:rPr>
        <w:t>Unidades de Tratamento de Resíduos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57A1">
        <w:rPr>
          <w:rFonts w:ascii="Verdana" w:hAnsi="Verdana" w:cs="Frutiger-Cn"/>
        </w:rPr>
        <w:t>1 - THIAGO SANTOS REIS - 4,25 pontos - pontuação insuficiente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57A1">
        <w:rPr>
          <w:rFonts w:ascii="Verdana" w:hAnsi="Verdana" w:cs="Frutiger-Cn"/>
        </w:rPr>
        <w:t>para classificação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57A1">
        <w:rPr>
          <w:rFonts w:ascii="Verdana" w:hAnsi="Verdana" w:cs="Frutiger-Cn"/>
        </w:rPr>
        <w:t>2 - SAMARA LUCIO DA SILVA - 2,5 pontos - pontuação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57A1">
        <w:rPr>
          <w:rFonts w:ascii="Verdana" w:hAnsi="Verdana" w:cs="Frutiger-Cn"/>
        </w:rPr>
        <w:t>insuficiente para classificação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957A1">
        <w:rPr>
          <w:rFonts w:ascii="Verdana" w:hAnsi="Verdana" w:cs="Frutiger-BoldCn"/>
          <w:b/>
          <w:bCs/>
        </w:rPr>
        <w:t>2.4 Educadores(as) – Área: Participação Social, Acesso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957A1">
        <w:rPr>
          <w:rFonts w:ascii="Verdana" w:hAnsi="Verdana" w:cs="Frutiger-BoldCn"/>
          <w:b/>
          <w:bCs/>
        </w:rPr>
        <w:t>a Direitos, Políticas Públicas e Economia Solidária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57A1">
        <w:rPr>
          <w:rFonts w:ascii="Verdana" w:hAnsi="Verdana" w:cs="Frutiger-Cn"/>
        </w:rPr>
        <w:t xml:space="preserve">1 – Wagner </w:t>
      </w:r>
      <w:proofErr w:type="spellStart"/>
      <w:r w:rsidRPr="00B957A1">
        <w:rPr>
          <w:rFonts w:ascii="Verdana" w:hAnsi="Verdana" w:cs="Frutiger-Cn"/>
        </w:rPr>
        <w:t>Yordaky</w:t>
      </w:r>
      <w:proofErr w:type="spellEnd"/>
      <w:r w:rsidRPr="00B957A1">
        <w:rPr>
          <w:rFonts w:ascii="Verdana" w:hAnsi="Verdana" w:cs="Frutiger-Cn"/>
        </w:rPr>
        <w:t xml:space="preserve"> – 10 pontos - classificado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57A1">
        <w:rPr>
          <w:rFonts w:ascii="Verdana" w:hAnsi="Verdana" w:cs="Frutiger-Cn"/>
        </w:rPr>
        <w:t>2 – João Augusto Neves Pires – 10 pontos – cadastro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57A1">
        <w:rPr>
          <w:rFonts w:ascii="Verdana" w:hAnsi="Verdana" w:cs="Frutiger-Cn"/>
        </w:rPr>
        <w:t>reserva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57A1">
        <w:rPr>
          <w:rFonts w:ascii="Verdana" w:hAnsi="Verdana" w:cs="Frutiger-Cn"/>
        </w:rPr>
        <w:t xml:space="preserve">3 – </w:t>
      </w:r>
      <w:proofErr w:type="spellStart"/>
      <w:r w:rsidRPr="00B957A1">
        <w:rPr>
          <w:rFonts w:ascii="Verdana" w:hAnsi="Verdana" w:cs="Frutiger-Cn"/>
        </w:rPr>
        <w:t>Eudisneia</w:t>
      </w:r>
      <w:proofErr w:type="spellEnd"/>
      <w:r w:rsidRPr="00B957A1">
        <w:rPr>
          <w:rFonts w:ascii="Verdana" w:hAnsi="Verdana" w:cs="Frutiger-Cn"/>
        </w:rPr>
        <w:t xml:space="preserve"> Aparecida Gomes – 5,75 pontos – cadastro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57A1">
        <w:rPr>
          <w:rFonts w:ascii="Verdana" w:hAnsi="Verdana" w:cs="Frutiger-Cn"/>
        </w:rPr>
        <w:t>reserva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57A1">
        <w:rPr>
          <w:rFonts w:ascii="Verdana" w:hAnsi="Verdana" w:cs="Frutiger-Cn"/>
        </w:rPr>
        <w:t>4 - José Douglas dos Santos Silva – 5,5 pontos – cadastro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57A1">
        <w:rPr>
          <w:rFonts w:ascii="Verdana" w:hAnsi="Verdana" w:cs="Frutiger-Cn"/>
        </w:rPr>
        <w:t>reserva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57A1">
        <w:rPr>
          <w:rFonts w:ascii="Verdana" w:hAnsi="Verdana" w:cs="Frutiger-Cn"/>
        </w:rPr>
        <w:t>5 - Maria Elisa Costa Vieira – 5,5 pontos – cadastro reserva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57A1">
        <w:rPr>
          <w:rFonts w:ascii="Verdana" w:hAnsi="Verdana" w:cs="Frutiger-Cn"/>
        </w:rPr>
        <w:t xml:space="preserve">6 - </w:t>
      </w:r>
      <w:proofErr w:type="spellStart"/>
      <w:r w:rsidRPr="00B957A1">
        <w:rPr>
          <w:rFonts w:ascii="Verdana" w:hAnsi="Verdana" w:cs="Frutiger-Cn"/>
        </w:rPr>
        <w:t>Claudeni</w:t>
      </w:r>
      <w:proofErr w:type="spellEnd"/>
      <w:r w:rsidRPr="00B957A1">
        <w:rPr>
          <w:rFonts w:ascii="Verdana" w:hAnsi="Verdana" w:cs="Frutiger-Cn"/>
        </w:rPr>
        <w:t xml:space="preserve"> Fabiana Alves Pereira - 2 pontos - pontuação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57A1">
        <w:rPr>
          <w:rFonts w:ascii="Verdana" w:hAnsi="Verdana" w:cs="Frutiger-Cn"/>
        </w:rPr>
        <w:t>insuficiente para classificação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57A1">
        <w:rPr>
          <w:rFonts w:ascii="Verdana" w:hAnsi="Verdana" w:cs="Frutiger-Cn"/>
        </w:rPr>
        <w:t xml:space="preserve">7 - </w:t>
      </w:r>
      <w:proofErr w:type="spellStart"/>
      <w:r w:rsidRPr="00B957A1">
        <w:rPr>
          <w:rFonts w:ascii="Verdana" w:hAnsi="Verdana" w:cs="Frutiger-Cn"/>
        </w:rPr>
        <w:t>Jocélia</w:t>
      </w:r>
      <w:proofErr w:type="spellEnd"/>
      <w:r w:rsidRPr="00B957A1">
        <w:rPr>
          <w:rFonts w:ascii="Verdana" w:hAnsi="Verdana" w:cs="Frutiger-Cn"/>
        </w:rPr>
        <w:t xml:space="preserve"> Santana Barreto – 3,5 pontos - pontuação insuficiente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57A1">
        <w:rPr>
          <w:rFonts w:ascii="Verdana" w:hAnsi="Verdana" w:cs="Frutiger-Cn"/>
        </w:rPr>
        <w:t>para classificação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57A1">
        <w:rPr>
          <w:rFonts w:ascii="Verdana" w:hAnsi="Verdana" w:cs="Frutiger-Cn"/>
        </w:rPr>
        <w:t xml:space="preserve">8 - Maria Fernanda </w:t>
      </w:r>
      <w:proofErr w:type="spellStart"/>
      <w:r w:rsidRPr="00B957A1">
        <w:rPr>
          <w:rFonts w:ascii="Verdana" w:hAnsi="Verdana" w:cs="Frutiger-Cn"/>
        </w:rPr>
        <w:t>Aidê</w:t>
      </w:r>
      <w:proofErr w:type="spellEnd"/>
      <w:r w:rsidRPr="00B957A1">
        <w:rPr>
          <w:rFonts w:ascii="Verdana" w:hAnsi="Verdana" w:cs="Frutiger-Cn"/>
        </w:rPr>
        <w:t xml:space="preserve"> C.B. Teixeira Paula – 2,25 pontos -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57A1">
        <w:rPr>
          <w:rFonts w:ascii="Verdana" w:hAnsi="Verdana" w:cs="Frutiger-Cn"/>
        </w:rPr>
        <w:t>pontuação insuficiente para classificação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57A1">
        <w:rPr>
          <w:rFonts w:ascii="Verdana" w:hAnsi="Verdana" w:cs="Frutiger-Cn"/>
        </w:rPr>
        <w:t>9 - Wellington de Carvalho Pereira – 2 pontos - pontuação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57A1">
        <w:rPr>
          <w:rFonts w:ascii="Verdana" w:hAnsi="Verdana" w:cs="Frutiger-Cn"/>
        </w:rPr>
        <w:t>insuficiente para classificação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57A1">
        <w:rPr>
          <w:rFonts w:ascii="Verdana" w:hAnsi="Verdana" w:cs="Frutiger-Cn"/>
        </w:rPr>
        <w:t>10 - Diego Sousa de Carvalho – 0 pontos - pontuação insuficiente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57A1">
        <w:rPr>
          <w:rFonts w:ascii="Verdana" w:hAnsi="Verdana" w:cs="Frutiger-Cn"/>
        </w:rPr>
        <w:t>para classificação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957A1">
        <w:rPr>
          <w:rFonts w:ascii="Verdana" w:hAnsi="Verdana" w:cs="Frutiger-BoldCn"/>
          <w:b/>
          <w:bCs/>
        </w:rPr>
        <w:t>2.5 Coordenador(a) Pedagógico(a)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57A1">
        <w:rPr>
          <w:rFonts w:ascii="Verdana" w:hAnsi="Verdana" w:cs="Frutiger-Cn"/>
        </w:rPr>
        <w:t>1 – EDIVANEY DOS REIS PALMA – 9 pontos - classificada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57A1">
        <w:rPr>
          <w:rFonts w:ascii="Verdana" w:hAnsi="Verdana" w:cs="Frutiger-Cn"/>
        </w:rPr>
        <w:t>2 – ANDRESSA CRISTINA COUTINHO BARBOZA – 7,5 pontos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57A1">
        <w:rPr>
          <w:rFonts w:ascii="Verdana" w:hAnsi="Verdana" w:cs="Frutiger-Cn"/>
        </w:rPr>
        <w:t>– cadastro reserva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57A1">
        <w:rPr>
          <w:rFonts w:ascii="Verdana" w:hAnsi="Verdana" w:cs="Frutiger-Cn"/>
        </w:rPr>
        <w:t>3 – THAMIRIS FELIPE ROSA – 7 pontos – cadastro reserva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57A1">
        <w:rPr>
          <w:rFonts w:ascii="Verdana" w:hAnsi="Verdana" w:cs="Frutiger-Cn"/>
        </w:rPr>
        <w:t>4 – TATIANA SAMPAIO PAIXÃO - 3 pontos - pontuação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57A1">
        <w:rPr>
          <w:rFonts w:ascii="Verdana" w:hAnsi="Verdana" w:cs="Frutiger-Cn"/>
        </w:rPr>
        <w:t>insuficiente para classificação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57A1">
        <w:rPr>
          <w:rFonts w:ascii="Verdana" w:hAnsi="Verdana" w:cs="Frutiger-Cn"/>
        </w:rPr>
        <w:t>5 – FERNANDA BRAS TOBIAS DE AGUIAR – 2 pontos - pontuação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57A1">
        <w:rPr>
          <w:rFonts w:ascii="Verdana" w:hAnsi="Verdana" w:cs="Frutiger-Cn"/>
        </w:rPr>
        <w:t>insuficiente para classificação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57A1">
        <w:rPr>
          <w:rFonts w:ascii="Verdana" w:hAnsi="Verdana" w:cs="Frutiger-Cn"/>
        </w:rPr>
        <w:t>6 – JANETE COSTA DA SILVA MAIA - 1 ponto - pontuação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57A1">
        <w:rPr>
          <w:rFonts w:ascii="Verdana" w:hAnsi="Verdana" w:cs="Frutiger-Cn"/>
        </w:rPr>
        <w:t>insuficiente para classificação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57A1">
        <w:rPr>
          <w:rFonts w:ascii="Verdana" w:hAnsi="Verdana" w:cs="Frutiger-Cn"/>
        </w:rPr>
        <w:t>7 – LUANA ROBLES VIEIRA - 1 ponto - pontuação insuficiente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57A1">
        <w:rPr>
          <w:rFonts w:ascii="Verdana" w:hAnsi="Verdana" w:cs="Frutiger-Cn"/>
        </w:rPr>
        <w:t>para classificação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957A1">
        <w:rPr>
          <w:rFonts w:ascii="Verdana" w:hAnsi="Verdana" w:cs="Frutiger-BoldCn"/>
          <w:b/>
          <w:bCs/>
        </w:rPr>
        <w:t>2.6 Assistente Administrativo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57A1">
        <w:rPr>
          <w:rFonts w:ascii="Verdana" w:hAnsi="Verdana" w:cs="Frutiger-Cn"/>
        </w:rPr>
        <w:t>1 – MARCELINO JOSÉ DA SILVA – 13 pontos - classificado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57A1">
        <w:rPr>
          <w:rFonts w:ascii="Verdana" w:hAnsi="Verdana" w:cs="Frutiger-Cn"/>
        </w:rPr>
        <w:t>2 – CARLOS SOARES PEREIRA - 13 pontos – cadastro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57A1">
        <w:rPr>
          <w:rFonts w:ascii="Verdana" w:hAnsi="Verdana" w:cs="Frutiger-Cn"/>
        </w:rPr>
        <w:t>reserva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57A1">
        <w:rPr>
          <w:rFonts w:ascii="Verdana" w:hAnsi="Verdana" w:cs="Frutiger-Cn"/>
        </w:rPr>
        <w:t>3 – JOÃO ALVES DOS SANTOS - 10 pontos – cadastro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57A1">
        <w:rPr>
          <w:rFonts w:ascii="Verdana" w:hAnsi="Verdana" w:cs="Frutiger-Cn"/>
        </w:rPr>
        <w:lastRenderedPageBreak/>
        <w:t>reserva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957A1">
        <w:rPr>
          <w:rFonts w:ascii="Verdana" w:hAnsi="Verdana" w:cs="Frutiger-BoldCn"/>
          <w:b/>
          <w:bCs/>
        </w:rPr>
        <w:t>3. Dos critérios de desempate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57A1">
        <w:rPr>
          <w:rFonts w:ascii="Verdana" w:hAnsi="Verdana" w:cs="Frutiger-Cn"/>
        </w:rPr>
        <w:t>Conforme disposto no subitem 5.2.1 do Edital Fundação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57A1">
        <w:rPr>
          <w:rFonts w:ascii="Verdana" w:hAnsi="Verdana" w:cs="Frutiger-Cn"/>
        </w:rPr>
        <w:t>Paulistana nº 02/16, os critérios de desempate na classificação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57A1">
        <w:rPr>
          <w:rFonts w:ascii="Verdana" w:hAnsi="Verdana" w:cs="Frutiger-Cn"/>
        </w:rPr>
        <w:t>dos candidatos são, sucessivamente, os seguintes: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57A1">
        <w:rPr>
          <w:rFonts w:ascii="Verdana" w:hAnsi="Verdana" w:cs="Frutiger-Cn"/>
        </w:rPr>
        <w:t>a) maior tempo de experiência profissional na função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57A1">
        <w:rPr>
          <w:rFonts w:ascii="Verdana" w:hAnsi="Verdana" w:cs="Frutiger-Cn"/>
        </w:rPr>
        <w:t>almejada;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57A1">
        <w:rPr>
          <w:rFonts w:ascii="Verdana" w:hAnsi="Verdana" w:cs="Frutiger-Cn"/>
        </w:rPr>
        <w:t>b) ter cursado o ensino médio em escola pública;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57A1">
        <w:rPr>
          <w:rFonts w:ascii="Verdana" w:hAnsi="Verdana" w:cs="Frutiger-Cn"/>
        </w:rPr>
        <w:t>c) maior idade, considerando dia, mês e ano de nascimento.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57A1">
        <w:rPr>
          <w:rFonts w:ascii="Verdana" w:hAnsi="Verdana" w:cs="Frutiger-Cn"/>
        </w:rPr>
        <w:t>Informamos que o resultado preliminar apresentado no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57A1">
        <w:rPr>
          <w:rFonts w:ascii="Verdana" w:hAnsi="Verdana" w:cs="Frutiger-Cn"/>
        </w:rPr>
        <w:t>item anterior considerou estes critérios para desempate dos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57A1">
        <w:rPr>
          <w:rFonts w:ascii="Verdana" w:hAnsi="Verdana" w:cs="Frutiger-Cn"/>
        </w:rPr>
        <w:t>candidatos que apresentaram mesma pontuação.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957A1">
        <w:rPr>
          <w:rFonts w:ascii="Verdana" w:hAnsi="Verdana" w:cs="Frutiger-BoldCn"/>
          <w:b/>
          <w:bCs/>
        </w:rPr>
        <w:t>4. Da eliminação por insuficiência de pontuação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57A1">
        <w:rPr>
          <w:rFonts w:ascii="Verdana" w:hAnsi="Verdana" w:cs="Frutiger-Cn"/>
        </w:rPr>
        <w:t>Conforme disposto no subitem 5.5 do Edital Fundação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57A1">
        <w:rPr>
          <w:rFonts w:ascii="Verdana" w:hAnsi="Verdana" w:cs="Frutiger-Cn"/>
        </w:rPr>
        <w:t>Paulistana nº 02/16, são considerados(as) eliminados(as) os(as)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57A1">
        <w:rPr>
          <w:rFonts w:ascii="Verdana" w:hAnsi="Verdana" w:cs="Frutiger-Cn"/>
        </w:rPr>
        <w:t>candidatos(as) que obtiveram pontuação inferior a 5 (cinco) pontos.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957A1">
        <w:rPr>
          <w:rFonts w:ascii="Verdana" w:hAnsi="Verdana" w:cs="Frutiger-BoldCn"/>
          <w:b/>
          <w:bCs/>
        </w:rPr>
        <w:t>5. Dos recursos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57A1">
        <w:rPr>
          <w:rFonts w:ascii="Verdana" w:hAnsi="Verdana" w:cs="Frutiger-Cn"/>
        </w:rPr>
        <w:t>Conforme disposto no subitem 6.3 do Edital Fundação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57A1">
        <w:rPr>
          <w:rFonts w:ascii="Verdana" w:hAnsi="Verdana" w:cs="Frutiger-Cn"/>
        </w:rPr>
        <w:t>Paulistana nº 02/16, caberá recurso contra o presente resultado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57A1">
        <w:rPr>
          <w:rFonts w:ascii="Verdana" w:hAnsi="Verdana" w:cs="Frutiger-Cn"/>
        </w:rPr>
        <w:t>preliminar, a ser interposto no prazo de 2 (dois) dias úteis após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57A1">
        <w:rPr>
          <w:rFonts w:ascii="Verdana" w:hAnsi="Verdana" w:cs="Frutiger-Cn"/>
        </w:rPr>
        <w:t>a data de sua divulgação.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57A1">
        <w:rPr>
          <w:rFonts w:ascii="Verdana" w:hAnsi="Verdana" w:cs="Frutiger-Cn"/>
        </w:rPr>
        <w:t>Os recursos deverão respeitar o disposto no Edital Fundação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57A1">
        <w:rPr>
          <w:rFonts w:ascii="Verdana" w:hAnsi="Verdana" w:cs="Frutiger-Cn"/>
        </w:rPr>
        <w:t>Paulistana nº 02/16, especialmente seu item 6.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957A1">
        <w:rPr>
          <w:rFonts w:ascii="Verdana" w:hAnsi="Verdana" w:cs="Frutiger-BoldCn"/>
          <w:b/>
          <w:bCs/>
        </w:rPr>
        <w:t>6. Do indeferimento da inscrição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57A1">
        <w:rPr>
          <w:rFonts w:ascii="Verdana" w:hAnsi="Verdana" w:cs="Frutiger-Cn"/>
        </w:rPr>
        <w:t>Em referência à publicação no Diário Oficial da Cidade de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57A1">
        <w:rPr>
          <w:rFonts w:ascii="Verdana" w:hAnsi="Verdana" w:cs="Frutiger-Cn"/>
        </w:rPr>
        <w:t>São Paulo de 11.06.2016, e tendo em vista que não foi apresentado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57A1">
        <w:rPr>
          <w:rFonts w:ascii="Verdana" w:hAnsi="Verdana" w:cs="Frutiger-Cn"/>
        </w:rPr>
        <w:t>recurso contra o indeferimento da inscrição da candidata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57A1">
        <w:rPr>
          <w:rFonts w:ascii="Verdana" w:hAnsi="Verdana" w:cs="Frutiger-Cn"/>
        </w:rPr>
        <w:t>APARECIDA SAMPAIO LOPES no prazo regular, fica a referida</w:t>
      </w:r>
    </w:p>
    <w:p w:rsidR="00F84167" w:rsidRDefault="00B957A1" w:rsidP="00B957A1">
      <w:pPr>
        <w:rPr>
          <w:rFonts w:ascii="Verdana" w:hAnsi="Verdana" w:cs="Frutiger-Cn"/>
        </w:rPr>
      </w:pPr>
      <w:r w:rsidRPr="00B957A1">
        <w:rPr>
          <w:rFonts w:ascii="Verdana" w:hAnsi="Verdana" w:cs="Frutiger-Cn"/>
        </w:rPr>
        <w:t>inscrição definitivamente não homologada.</w:t>
      </w:r>
    </w:p>
    <w:p w:rsidR="00B957A1" w:rsidRPr="00B957A1" w:rsidRDefault="00B957A1" w:rsidP="00B957A1">
      <w:pPr>
        <w:jc w:val="center"/>
        <w:rPr>
          <w:rFonts w:ascii="Verdana" w:hAnsi="Verdana" w:cs="Frutiger-Cn"/>
          <w:b/>
          <w:sz w:val="24"/>
          <w:szCs w:val="24"/>
        </w:rPr>
      </w:pPr>
    </w:p>
    <w:p w:rsidR="008A2AE7" w:rsidRDefault="008A2AE7" w:rsidP="00B957A1">
      <w:pPr>
        <w:jc w:val="center"/>
        <w:rPr>
          <w:rFonts w:ascii="Verdana" w:hAnsi="Verdana" w:cs="Frutiger-Cn"/>
          <w:b/>
          <w:sz w:val="24"/>
          <w:szCs w:val="24"/>
        </w:rPr>
      </w:pPr>
    </w:p>
    <w:p w:rsidR="008A2AE7" w:rsidRDefault="008A2AE7" w:rsidP="00B957A1">
      <w:pPr>
        <w:jc w:val="center"/>
        <w:rPr>
          <w:rFonts w:ascii="Verdana" w:hAnsi="Verdana" w:cs="Frutiger-Cn"/>
          <w:b/>
          <w:sz w:val="24"/>
          <w:szCs w:val="24"/>
        </w:rPr>
      </w:pPr>
    </w:p>
    <w:p w:rsidR="008A2AE7" w:rsidRDefault="008A2AE7" w:rsidP="00B957A1">
      <w:pPr>
        <w:jc w:val="center"/>
        <w:rPr>
          <w:rFonts w:ascii="Verdana" w:hAnsi="Verdana" w:cs="Frutiger-Cn"/>
          <w:b/>
          <w:sz w:val="24"/>
          <w:szCs w:val="24"/>
        </w:rPr>
      </w:pPr>
    </w:p>
    <w:p w:rsidR="00B957A1" w:rsidRDefault="00B957A1" w:rsidP="00B957A1">
      <w:pPr>
        <w:jc w:val="center"/>
        <w:rPr>
          <w:rFonts w:ascii="Verdana" w:hAnsi="Verdana" w:cs="Frutiger-Cn"/>
          <w:b/>
          <w:sz w:val="24"/>
          <w:szCs w:val="24"/>
        </w:rPr>
      </w:pPr>
      <w:r w:rsidRPr="00B957A1">
        <w:rPr>
          <w:rFonts w:ascii="Verdana" w:hAnsi="Verdana" w:cs="Frutiger-Cn"/>
          <w:b/>
          <w:sz w:val="24"/>
          <w:szCs w:val="24"/>
        </w:rPr>
        <w:t>Licitações, Pág.61</w:t>
      </w:r>
    </w:p>
    <w:p w:rsidR="00B957A1" w:rsidRDefault="00B957A1" w:rsidP="00B957A1">
      <w:pPr>
        <w:jc w:val="center"/>
        <w:rPr>
          <w:rFonts w:ascii="Verdana" w:hAnsi="Verdana" w:cs="Frutiger-Cn"/>
          <w:b/>
          <w:sz w:val="24"/>
          <w:szCs w:val="24"/>
        </w:rPr>
      </w:pP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B957A1">
        <w:rPr>
          <w:rFonts w:ascii="Verdana" w:hAnsi="Verdana" w:cs="Frutiger-BlackCn"/>
          <w:b/>
          <w:bCs/>
        </w:rPr>
        <w:t>DESENVOLVIMENTO,TRABALHO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B957A1">
        <w:rPr>
          <w:rFonts w:ascii="Verdana" w:hAnsi="Verdana" w:cs="Frutiger-BlackCn"/>
          <w:b/>
          <w:bCs/>
        </w:rPr>
        <w:t>E EMPREENDEDORISMO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957A1">
        <w:rPr>
          <w:rFonts w:ascii="Verdana" w:hAnsi="Verdana" w:cs="Frutiger-BoldCn"/>
          <w:b/>
          <w:bCs/>
        </w:rPr>
        <w:t>GABINETE DO SECRETÁRIO</w:t>
      </w:r>
    </w:p>
    <w:p w:rsid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B957A1">
        <w:rPr>
          <w:rFonts w:ascii="Verdana" w:hAnsi="Verdana" w:cs="Frutiger-BlackCn"/>
          <w:b/>
          <w:bCs/>
          <w:color w:val="000000"/>
        </w:rPr>
        <w:t>DESPACHO DO SECRETÁRIO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957A1">
        <w:rPr>
          <w:rFonts w:ascii="Verdana" w:hAnsi="Verdana" w:cs="Frutiger-Cn"/>
          <w:color w:val="000000"/>
        </w:rPr>
        <w:t>2015-0.048.118-8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957A1">
        <w:rPr>
          <w:rFonts w:ascii="Verdana" w:hAnsi="Verdana" w:cs="Frutiger-Cn"/>
          <w:color w:val="000000"/>
        </w:rPr>
        <w:t>SDTE e Delta X Tecnologia da Informação Ltda. EPP -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957A1">
        <w:rPr>
          <w:rFonts w:ascii="Verdana" w:hAnsi="Verdana" w:cs="Frutiger-Cn"/>
          <w:color w:val="000000"/>
        </w:rPr>
        <w:t>Prorrogação ao Contrato nº 005/2015/SDTE. I – No exercício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957A1">
        <w:rPr>
          <w:rFonts w:ascii="Verdana" w:hAnsi="Verdana" w:cs="Frutiger-Cn"/>
          <w:color w:val="000000"/>
        </w:rPr>
        <w:t>da competência que me foi atribuída por Lei, à vista dos elementos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957A1">
        <w:rPr>
          <w:rFonts w:ascii="Verdana" w:hAnsi="Verdana" w:cs="Frutiger-Cn"/>
          <w:color w:val="000000"/>
        </w:rPr>
        <w:t>de convicção contidos no presente, especialmente as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957A1">
        <w:rPr>
          <w:rFonts w:ascii="Verdana" w:hAnsi="Verdana" w:cs="Frutiger-Cn"/>
          <w:color w:val="000000"/>
        </w:rPr>
        <w:lastRenderedPageBreak/>
        <w:t>manifestações da Coordenadoria do Trabalho e da Supervisão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957A1">
        <w:rPr>
          <w:rFonts w:ascii="Verdana" w:hAnsi="Verdana" w:cs="Frutiger-Cn"/>
          <w:color w:val="000000"/>
        </w:rPr>
        <w:t>de Execução Orçamentária e Financeira e do parecer da Assessoria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957A1">
        <w:rPr>
          <w:rFonts w:ascii="Verdana" w:hAnsi="Verdana" w:cs="Frutiger-Cn"/>
          <w:color w:val="000000"/>
        </w:rPr>
        <w:t>Jurídica desta Pasta, que acolho, com fulcro no artigo 57,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957A1">
        <w:rPr>
          <w:rFonts w:ascii="Verdana" w:hAnsi="Verdana" w:cs="Frutiger-Cn"/>
          <w:color w:val="000000"/>
        </w:rPr>
        <w:t>inciso II, da Lei Federal 8.666/93, AUTORIZO a prorrogação do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957A1">
        <w:rPr>
          <w:rFonts w:ascii="Verdana" w:hAnsi="Verdana" w:cs="Frutiger-Cn"/>
          <w:color w:val="000000"/>
        </w:rPr>
        <w:t>prazo de vigência por 12 (doze) meses, contados a partir do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957A1">
        <w:rPr>
          <w:rFonts w:ascii="Verdana" w:hAnsi="Verdana" w:cs="Frutiger-Cn"/>
          <w:color w:val="000000"/>
        </w:rPr>
        <w:t>dia 13/07/2016, do Contrato nº 005/2015/SDTE, firmado com a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957A1">
        <w:rPr>
          <w:rFonts w:ascii="Verdana" w:hAnsi="Verdana" w:cs="Frutiger-Cn"/>
          <w:color w:val="000000"/>
        </w:rPr>
        <w:t>empresa Delta X Tecnologia da Informação Ltda. - EPP, inscrita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957A1">
        <w:rPr>
          <w:rFonts w:ascii="Verdana" w:hAnsi="Verdana" w:cs="Frutiger-Cn"/>
          <w:color w:val="000000"/>
        </w:rPr>
        <w:t>no CNPJ nº 07.740.551/0001-30, para continuidade da prestação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957A1">
        <w:rPr>
          <w:rFonts w:ascii="Verdana" w:hAnsi="Verdana" w:cs="Frutiger-Cn"/>
          <w:color w:val="000000"/>
        </w:rPr>
        <w:t>de serviços de impressão de documentos eletrônicos, com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957A1">
        <w:rPr>
          <w:rFonts w:ascii="Verdana" w:hAnsi="Verdana" w:cs="Frutiger-Cn"/>
          <w:color w:val="000000"/>
        </w:rPr>
        <w:t>o valor anual estimando em R$ 3.868,80 (três mil, oitocentos e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957A1">
        <w:rPr>
          <w:rFonts w:ascii="Verdana" w:hAnsi="Verdana" w:cs="Frutiger-Cn"/>
          <w:color w:val="000000"/>
        </w:rPr>
        <w:t>sessenta e oito reais e oitenta centavos. II - Desta forma, face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957A1">
        <w:rPr>
          <w:rFonts w:ascii="Verdana" w:hAnsi="Verdana" w:cs="Frutiger-Cn"/>
          <w:color w:val="000000"/>
        </w:rPr>
        <w:t>as determinações do Decreto Municipal nº 56.779/2016, AUTORIZO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957A1">
        <w:rPr>
          <w:rFonts w:ascii="Verdana" w:hAnsi="Verdana" w:cs="Frutiger-Cn"/>
          <w:color w:val="000000"/>
        </w:rPr>
        <w:t>a emissão da Nota de Empenho que onerará na seguinte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957A1">
        <w:rPr>
          <w:rFonts w:ascii="Verdana" w:hAnsi="Verdana" w:cs="Frutiger-Cn"/>
          <w:color w:val="000000"/>
        </w:rPr>
        <w:t>dotação orçamentária: 30.10.11.334.3019.8.090.3.3.90.39.0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957A1">
        <w:rPr>
          <w:rFonts w:ascii="Verdana" w:hAnsi="Verdana" w:cs="Frutiger-Cn"/>
          <w:color w:val="000000"/>
        </w:rPr>
        <w:t>0.00, devendo o restante das despesas ser consignadas em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957A1">
        <w:rPr>
          <w:rFonts w:ascii="Verdana" w:hAnsi="Verdana" w:cs="Frutiger-Cn"/>
          <w:color w:val="000000"/>
        </w:rPr>
        <w:t>dotação própria do exercício vindouro, observando-se, no que</w:t>
      </w:r>
    </w:p>
    <w:p w:rsidR="00B957A1" w:rsidRPr="00B957A1" w:rsidRDefault="00B957A1" w:rsidP="00B957A1">
      <w:pPr>
        <w:rPr>
          <w:rFonts w:ascii="Verdana" w:hAnsi="Verdana" w:cs="Frutiger-Cn"/>
          <w:color w:val="000000"/>
        </w:rPr>
      </w:pPr>
      <w:r w:rsidRPr="00B957A1">
        <w:rPr>
          <w:rFonts w:ascii="Verdana" w:hAnsi="Verdana" w:cs="Frutiger-Cn"/>
          <w:color w:val="000000"/>
        </w:rPr>
        <w:t>couber, as Leis Complementares nº 101/00 e 131/09.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957A1">
        <w:rPr>
          <w:rFonts w:ascii="Verdana" w:hAnsi="Verdana" w:cs="Frutiger-Cn"/>
        </w:rPr>
        <w:t xml:space="preserve">DESPACHO DA SECRETÁRIA ADJUNTA </w:t>
      </w:r>
      <w:r w:rsidRPr="00B957A1">
        <w:rPr>
          <w:rFonts w:ascii="Verdana" w:hAnsi="Verdana" w:cs="Frutiger-BoldCn"/>
          <w:b/>
          <w:bCs/>
        </w:rPr>
        <w:t>2014-0.293.712-8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57A1">
        <w:rPr>
          <w:rFonts w:ascii="Verdana" w:hAnsi="Verdana" w:cs="Frutiger-Cn"/>
        </w:rPr>
        <w:t>SDTE - Pregão Eletrônico para aquisição de recipientes e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57A1">
        <w:rPr>
          <w:rFonts w:ascii="Verdana" w:hAnsi="Verdana" w:cs="Frutiger-Cn"/>
        </w:rPr>
        <w:t xml:space="preserve">utensílios para refeitórios, copa e cozinha. (COSAN, Jd. </w:t>
      </w:r>
      <w:proofErr w:type="spellStart"/>
      <w:r w:rsidRPr="00B957A1">
        <w:rPr>
          <w:rFonts w:ascii="Verdana" w:hAnsi="Verdana" w:cs="Frutiger-Cn"/>
        </w:rPr>
        <w:t>Edithe</w:t>
      </w:r>
      <w:proofErr w:type="spellEnd"/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57A1">
        <w:rPr>
          <w:rFonts w:ascii="Verdana" w:hAnsi="Verdana" w:cs="Frutiger-Cn"/>
        </w:rPr>
        <w:t xml:space="preserve">e </w:t>
      </w:r>
      <w:proofErr w:type="spellStart"/>
      <w:r w:rsidRPr="00B957A1">
        <w:rPr>
          <w:rFonts w:ascii="Verdana" w:hAnsi="Verdana" w:cs="Frutiger-Cn"/>
        </w:rPr>
        <w:t>CATes</w:t>
      </w:r>
      <w:proofErr w:type="spellEnd"/>
      <w:r w:rsidRPr="00B957A1">
        <w:rPr>
          <w:rFonts w:ascii="Verdana" w:hAnsi="Verdana" w:cs="Frutiger-Cn"/>
        </w:rPr>
        <w:t>).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57A1">
        <w:rPr>
          <w:rFonts w:ascii="Verdana" w:hAnsi="Verdana" w:cs="Frutiger-Cn"/>
        </w:rPr>
        <w:t>I – À vista das informações e documentos contidos no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57A1">
        <w:rPr>
          <w:rFonts w:ascii="Verdana" w:hAnsi="Verdana" w:cs="Frutiger-Cn"/>
        </w:rPr>
        <w:t>presente, considerando as manifestações da Coordenadoria de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57A1">
        <w:rPr>
          <w:rFonts w:ascii="Verdana" w:hAnsi="Verdana" w:cs="Frutiger-Cn"/>
        </w:rPr>
        <w:t>Segurança Alimentar e Nutricional, Coordenadoria de Desenvolvimento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57A1">
        <w:rPr>
          <w:rFonts w:ascii="Verdana" w:hAnsi="Verdana" w:cs="Frutiger-Cn"/>
        </w:rPr>
        <w:t>Econômico, Coordenadoria do Trabalho e da Supervisão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57A1">
        <w:rPr>
          <w:rFonts w:ascii="Verdana" w:hAnsi="Verdana" w:cs="Frutiger-Cn"/>
        </w:rPr>
        <w:t>de Execução Orçamentária e Financeira, acompanhada com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57A1">
        <w:rPr>
          <w:rFonts w:ascii="Verdana" w:hAnsi="Verdana" w:cs="Frutiger-Cn"/>
        </w:rPr>
        <w:t>pesquisa mercadológica e o parecer exarado pela Assessoria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57A1">
        <w:rPr>
          <w:rFonts w:ascii="Verdana" w:hAnsi="Verdana" w:cs="Frutiger-Cn"/>
        </w:rPr>
        <w:t>Jurídica desta Pasta, cujos fundamentos acolho, de acordo com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57A1">
        <w:rPr>
          <w:rFonts w:ascii="Verdana" w:hAnsi="Verdana" w:cs="Frutiger-Cn"/>
        </w:rPr>
        <w:t>a competência que me é conferida pela PORTARIA Nº 040/2013/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57A1">
        <w:rPr>
          <w:rFonts w:ascii="Verdana" w:hAnsi="Verdana" w:cs="Frutiger-Cn"/>
        </w:rPr>
        <w:t>SDTE/GAB, AUTORIZO a abertura de procedimento licitatório,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57A1">
        <w:rPr>
          <w:rFonts w:ascii="Verdana" w:hAnsi="Verdana" w:cs="Frutiger-Cn"/>
        </w:rPr>
        <w:t>na modalidade PREGÃO ELETRÔNICO nº 008/2016/SDTE,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57A1">
        <w:rPr>
          <w:rFonts w:ascii="Verdana" w:hAnsi="Verdana" w:cs="Frutiger-Cn"/>
        </w:rPr>
        <w:t>tipo Menor Preço, de acordo com a Oferta de Compra de nº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57A1">
        <w:rPr>
          <w:rFonts w:ascii="Verdana" w:hAnsi="Verdana" w:cs="Frutiger-Cn"/>
        </w:rPr>
        <w:t>801007801002016OC00018 com fundamento na Lei Municipal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57A1">
        <w:rPr>
          <w:rFonts w:ascii="Verdana" w:hAnsi="Verdana" w:cs="Frutiger-Cn"/>
        </w:rPr>
        <w:t>nº 13.278/02, no Decreto Municipal nº 44.279/03, Decreto nº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57A1">
        <w:rPr>
          <w:rFonts w:ascii="Verdana" w:hAnsi="Verdana" w:cs="Frutiger-Cn"/>
        </w:rPr>
        <w:t>46.662/05 e nas Leis Federais nº 10.520/02 , nº 8.666/93 e Lei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57A1">
        <w:rPr>
          <w:rFonts w:ascii="Verdana" w:hAnsi="Verdana" w:cs="Frutiger-Cn"/>
        </w:rPr>
        <w:t>complementar nº 123/06, atualizada pela Lei nº 147/2014, objetivando,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57A1">
        <w:rPr>
          <w:rFonts w:ascii="Verdana" w:hAnsi="Verdana" w:cs="Frutiger-Cn"/>
        </w:rPr>
        <w:t>a aquisição de recipientes e utensílios para refeitórios,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57A1">
        <w:rPr>
          <w:rFonts w:ascii="Verdana" w:hAnsi="Verdana" w:cs="Frutiger-Cn"/>
        </w:rPr>
        <w:t>copa e cozinha, conforme especificações do Termo de Referência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57A1">
        <w:rPr>
          <w:rFonts w:ascii="Verdana" w:hAnsi="Verdana" w:cs="Frutiger-Cn"/>
        </w:rPr>
        <w:t>– Anexo I, que obrigatoriamente deverá ser observado pelos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57A1">
        <w:rPr>
          <w:rFonts w:ascii="Verdana" w:hAnsi="Verdana" w:cs="Frutiger-Cn"/>
        </w:rPr>
        <w:t>interessados. II – Ademais, APROVO a minuta de Edital acostada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57A1">
        <w:rPr>
          <w:rFonts w:ascii="Verdana" w:hAnsi="Verdana" w:cs="Frutiger-Cn"/>
        </w:rPr>
        <w:t>ao Processo Administrativo em epígrafe, observando, ainda, que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57A1">
        <w:rPr>
          <w:rFonts w:ascii="Verdana" w:hAnsi="Verdana" w:cs="Frutiger-Cn"/>
        </w:rPr>
        <w:t>a despesas onerará as dotações orçamentárias: 30.10.08.605.3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57A1">
        <w:rPr>
          <w:rFonts w:ascii="Verdana" w:hAnsi="Verdana" w:cs="Frutiger-Cn"/>
        </w:rPr>
        <w:t>011.4.3013.3.90.30.00.00, 30.10.11.334.3019.8.0903.3.90.30.0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57A1">
        <w:rPr>
          <w:rFonts w:ascii="Verdana" w:hAnsi="Verdana" w:cs="Frutiger-Cn"/>
        </w:rPr>
        <w:t>0.00 deste exercício financeiro.</w:t>
      </w:r>
    </w:p>
    <w:p w:rsidR="008A2AE7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957A1">
        <w:rPr>
          <w:rFonts w:ascii="Verdana" w:hAnsi="Verdana" w:cs="Frutiger-BoldCn"/>
          <w:b/>
          <w:bCs/>
        </w:rPr>
        <w:t>E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957A1">
        <w:rPr>
          <w:rFonts w:ascii="Verdana" w:hAnsi="Verdana" w:cs="Frutiger-BoldCn"/>
          <w:b/>
          <w:bCs/>
        </w:rPr>
        <w:t>XTRATO DE EDITAL DE LICITAÇÃO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57A1">
        <w:rPr>
          <w:rFonts w:ascii="Verdana" w:hAnsi="Verdana" w:cs="Frutiger-Cn"/>
        </w:rPr>
        <w:t>Acha-se aberta na Secretaria Municipal do Desenvolvimento,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57A1">
        <w:rPr>
          <w:rFonts w:ascii="Verdana" w:hAnsi="Verdana" w:cs="Frutiger-Cn"/>
        </w:rPr>
        <w:t>Trabalho e Empreendedorismo – SDTE da Prefeitura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57A1">
        <w:rPr>
          <w:rFonts w:ascii="Verdana" w:hAnsi="Verdana" w:cs="Frutiger-Cn"/>
        </w:rPr>
        <w:t>do Município de São Paulo – PMSP, licitação, na modalidade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57A1">
        <w:rPr>
          <w:rFonts w:ascii="Verdana" w:hAnsi="Verdana" w:cs="Frutiger-Cn"/>
        </w:rPr>
        <w:t>PREGÃO ELETRÔNICO Nº 008/2016/SDTE, Oferta de Compra nº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57A1">
        <w:rPr>
          <w:rFonts w:ascii="Verdana" w:hAnsi="Verdana" w:cs="Frutiger-Cn"/>
        </w:rPr>
        <w:t>801007801002016OC00018 tipo MENOR PREÇO, a ser realizado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57A1">
        <w:rPr>
          <w:rFonts w:ascii="Verdana" w:hAnsi="Verdana" w:cs="Frutiger-Cn"/>
        </w:rPr>
        <w:lastRenderedPageBreak/>
        <w:t>por intermédio do sistema eletrônico de contratações denominado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57A1">
        <w:rPr>
          <w:rFonts w:ascii="Verdana" w:hAnsi="Verdana" w:cs="Frutiger-Cn"/>
        </w:rPr>
        <w:t>“Bolsa Eletrônica de Compras do Governo do Estado de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57A1">
        <w:rPr>
          <w:rFonts w:ascii="Verdana" w:hAnsi="Verdana" w:cs="Frutiger-Cn"/>
        </w:rPr>
        <w:t>São Paulo”, com fundamento nas Leis Federais: nos 10.520/02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57A1">
        <w:rPr>
          <w:rFonts w:ascii="Verdana" w:hAnsi="Verdana" w:cs="Frutiger-Cn"/>
        </w:rPr>
        <w:t>e, subsidiariamente a 8.666/93 e suas atualizações e Lei Complementar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57A1">
        <w:rPr>
          <w:rFonts w:ascii="Verdana" w:hAnsi="Verdana" w:cs="Frutiger-Cn"/>
        </w:rPr>
        <w:t>nº 123/06 e suas alterações e Legislações municipais: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57A1">
        <w:rPr>
          <w:rFonts w:ascii="Verdana" w:hAnsi="Verdana" w:cs="Frutiger-Cn"/>
        </w:rPr>
        <w:t>Lei nº 13.278/02, Lei nº 14.094/05, Decreto nº 44.279/03 e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57A1">
        <w:rPr>
          <w:rFonts w:ascii="Verdana" w:hAnsi="Verdana" w:cs="Frutiger-Cn"/>
        </w:rPr>
        <w:t>Decreto nº 54.102/2013).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57A1">
        <w:rPr>
          <w:rFonts w:ascii="Verdana" w:hAnsi="Verdana" w:cs="Frutiger-Cn"/>
        </w:rPr>
        <w:t>Processo Administrativo nº. 2014-0.293.712-8 - Pregão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57A1">
        <w:rPr>
          <w:rFonts w:ascii="Verdana" w:hAnsi="Verdana" w:cs="Frutiger-Cn"/>
        </w:rPr>
        <w:t>Eletrônico nº 008/2016/SDTE.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57A1">
        <w:rPr>
          <w:rFonts w:ascii="Verdana" w:hAnsi="Verdana" w:cs="Frutiger-Cn"/>
        </w:rPr>
        <w:t>Objeto: Aquisição de recipientes e utensílios para refeitórios,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57A1">
        <w:rPr>
          <w:rFonts w:ascii="Verdana" w:hAnsi="Verdana" w:cs="Frutiger-Cn"/>
        </w:rPr>
        <w:t>copa e cozinha, conforme descrições constante no TERMO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57A1">
        <w:rPr>
          <w:rFonts w:ascii="Verdana" w:hAnsi="Verdana" w:cs="Frutiger-Cn"/>
        </w:rPr>
        <w:t>DE REFERÊNCIA - ANEXO I do Edital, objeto que obrigatoriamente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57A1">
        <w:rPr>
          <w:rFonts w:ascii="Verdana" w:hAnsi="Verdana" w:cs="Frutiger-Cn"/>
        </w:rPr>
        <w:t>deverá ser observado pelos interessados.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57A1">
        <w:rPr>
          <w:rFonts w:ascii="Verdana" w:hAnsi="Verdana" w:cs="Frutiger-Cn"/>
        </w:rPr>
        <w:t>Início da Sessão: 27/06/2016 – Segunda-Feira - 09:30 horas.</w:t>
      </w:r>
      <w:r w:rsidRPr="00B957A1">
        <w:rPr>
          <w:rFonts w:ascii="Frutiger-Cn" w:hAnsi="Frutiger-Cn" w:cs="Frutiger-Cn"/>
          <w:sz w:val="14"/>
          <w:szCs w:val="14"/>
        </w:rPr>
        <w:t xml:space="preserve"> </w:t>
      </w:r>
      <w:r>
        <w:rPr>
          <w:rFonts w:ascii="Frutiger-Cn" w:hAnsi="Frutiger-Cn" w:cs="Frutiger-Cn"/>
          <w:sz w:val="14"/>
          <w:szCs w:val="14"/>
        </w:rPr>
        <w:t xml:space="preserve">Endereço: Secretaria </w:t>
      </w:r>
      <w:r w:rsidRPr="00B957A1">
        <w:rPr>
          <w:rFonts w:ascii="Verdana" w:hAnsi="Verdana" w:cs="Frutiger-Cn"/>
        </w:rPr>
        <w:t>Municipal do Desenvolvimento, Trabalho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57A1">
        <w:rPr>
          <w:rFonts w:ascii="Verdana" w:hAnsi="Verdana" w:cs="Frutiger-Cn"/>
        </w:rPr>
        <w:t>e Empreendedorismo, Avenida São João, 473 – 5º andar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57A1">
        <w:rPr>
          <w:rFonts w:ascii="Verdana" w:hAnsi="Verdana" w:cs="Frutiger-Cn"/>
        </w:rPr>
        <w:t>– CENTRO - CEP. 01035-000 – São Paulo SP.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57A1">
        <w:rPr>
          <w:rFonts w:ascii="Verdana" w:hAnsi="Verdana" w:cs="Frutiger-Cn"/>
        </w:rPr>
        <w:t>O Caderno de Licitação, composto de EDITAL e seus ANEXOS,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57A1">
        <w:rPr>
          <w:rFonts w:ascii="Verdana" w:hAnsi="Verdana" w:cs="Frutiger-Cn"/>
        </w:rPr>
        <w:t>poderá ser adquirido na Supervisão Geral de Administração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57A1">
        <w:rPr>
          <w:rFonts w:ascii="Verdana" w:hAnsi="Verdana" w:cs="Frutiger-Cn"/>
        </w:rPr>
        <w:t>e Finanças da Secretaria Municipal do Desenvolvimento,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57A1">
        <w:rPr>
          <w:rFonts w:ascii="Verdana" w:hAnsi="Verdana" w:cs="Frutiger-Cn"/>
        </w:rPr>
        <w:t>Trabalho e Empreendedorismo, mediante o recolhimento do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57A1">
        <w:rPr>
          <w:rFonts w:ascii="Verdana" w:hAnsi="Verdana" w:cs="Frutiger-Cn"/>
        </w:rPr>
        <w:t>preço público, junto à rede bancária credenciada, conforme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57A1">
        <w:rPr>
          <w:rFonts w:ascii="Verdana" w:hAnsi="Verdana" w:cs="Frutiger-Cn"/>
        </w:rPr>
        <w:t>o disposto no Decreto Municipal nº 56.737/2015, aos cofres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57A1">
        <w:rPr>
          <w:rFonts w:ascii="Verdana" w:hAnsi="Verdana" w:cs="Frutiger-Cn"/>
        </w:rPr>
        <w:t>públicos, por meio de Guia de Arrecadação, até o último dia útil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57A1">
        <w:rPr>
          <w:rFonts w:ascii="Verdana" w:hAnsi="Verdana" w:cs="Frutiger-Cn"/>
        </w:rPr>
        <w:t>que anteceder a data designada para a abertura do certame ou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57A1">
        <w:rPr>
          <w:rFonts w:ascii="Verdana" w:hAnsi="Verdana" w:cs="Frutiger-Cn"/>
        </w:rPr>
        <w:t>gratuitamente através dos endereços eletrônicos da Prefeitura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57A1">
        <w:rPr>
          <w:rFonts w:ascii="Verdana" w:hAnsi="Verdana" w:cs="Frutiger-Cn"/>
        </w:rPr>
        <w:t>do Município de São Paulo – PMSP: http://e-negocioscidadesp.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57A1">
        <w:rPr>
          <w:rFonts w:ascii="Verdana" w:hAnsi="Verdana" w:cs="Frutiger-Cn"/>
        </w:rPr>
        <w:t>prefeitura.sp.gov.br ou pela Bolsa Eletrônica de Compras do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57A1">
        <w:rPr>
          <w:rFonts w:ascii="Verdana" w:hAnsi="Verdana" w:cs="Frutiger-Cn"/>
        </w:rPr>
        <w:t>Governo do Estado de São Paulo www.bec.sp.gov.br, mediante</w:t>
      </w:r>
    </w:p>
    <w:p w:rsidR="00B957A1" w:rsidRPr="00B957A1" w:rsidRDefault="00B957A1" w:rsidP="00B957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57A1">
        <w:rPr>
          <w:rFonts w:ascii="Verdana" w:hAnsi="Verdana" w:cs="Frutiger-Cn"/>
        </w:rPr>
        <w:t>a obtenção de senha de acesso ao sistema e credenciamento de</w:t>
      </w:r>
    </w:p>
    <w:p w:rsidR="00B957A1" w:rsidRDefault="00B957A1" w:rsidP="00B957A1">
      <w:pPr>
        <w:rPr>
          <w:rFonts w:ascii="Verdana" w:hAnsi="Verdana" w:cs="Frutiger-Cn"/>
        </w:rPr>
      </w:pPr>
      <w:r w:rsidRPr="00B957A1">
        <w:rPr>
          <w:rFonts w:ascii="Verdana" w:hAnsi="Verdana" w:cs="Frutiger-Cn"/>
        </w:rPr>
        <w:t>seus representantes.</w:t>
      </w:r>
    </w:p>
    <w:p w:rsidR="008A2AE7" w:rsidRDefault="008A2AE7" w:rsidP="00B957A1">
      <w:pPr>
        <w:rPr>
          <w:rFonts w:ascii="Verdana" w:hAnsi="Verdana" w:cs="Frutiger-Cn"/>
        </w:rPr>
      </w:pPr>
    </w:p>
    <w:p w:rsidR="008A2AE7" w:rsidRDefault="008A2AE7" w:rsidP="00B957A1">
      <w:pPr>
        <w:rPr>
          <w:rFonts w:ascii="Verdana" w:hAnsi="Verdana" w:cs="Frutiger-Cn"/>
        </w:rPr>
      </w:pPr>
    </w:p>
    <w:p w:rsidR="008A2AE7" w:rsidRDefault="008A2AE7" w:rsidP="00B957A1">
      <w:pPr>
        <w:rPr>
          <w:rFonts w:ascii="Verdana" w:hAnsi="Verdana" w:cs="Frutiger-Cn"/>
        </w:rPr>
      </w:pPr>
    </w:p>
    <w:p w:rsidR="008A2AE7" w:rsidRDefault="008A2AE7" w:rsidP="008A2AE7">
      <w:pPr>
        <w:jc w:val="center"/>
        <w:rPr>
          <w:rFonts w:ascii="Verdana" w:hAnsi="Verdana" w:cs="Frutiger-Cn"/>
          <w:b/>
          <w:sz w:val="24"/>
          <w:szCs w:val="24"/>
        </w:rPr>
      </w:pPr>
      <w:r w:rsidRPr="008A2AE7">
        <w:rPr>
          <w:rFonts w:ascii="Verdana" w:hAnsi="Verdana" w:cs="Frutiger-Cn"/>
          <w:b/>
          <w:sz w:val="24"/>
          <w:szCs w:val="24"/>
        </w:rPr>
        <w:t>Câmara Municipal, Pág.75</w:t>
      </w:r>
    </w:p>
    <w:p w:rsidR="008A2AE7" w:rsidRPr="008A2AE7" w:rsidRDefault="008A2AE7" w:rsidP="008A2A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2AE7">
        <w:rPr>
          <w:rFonts w:ascii="Verdana" w:hAnsi="Verdana" w:cs="Frutiger-BoldCn"/>
          <w:b/>
          <w:bCs/>
        </w:rPr>
        <w:t xml:space="preserve">MESTRE DE CERIMÔNIAS </w:t>
      </w:r>
      <w:r w:rsidRPr="008A2AE7">
        <w:rPr>
          <w:rFonts w:ascii="Verdana" w:hAnsi="Verdana" w:cs="Frutiger-Cn"/>
        </w:rPr>
        <w:t>- Registramos a presença dos</w:t>
      </w:r>
    </w:p>
    <w:p w:rsidR="008A2AE7" w:rsidRPr="008A2AE7" w:rsidRDefault="008A2AE7" w:rsidP="008A2A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2AE7">
        <w:rPr>
          <w:rFonts w:ascii="Verdana" w:hAnsi="Verdana" w:cs="Frutiger-Cn"/>
        </w:rPr>
        <w:t xml:space="preserve">Srs. Guilherme </w:t>
      </w:r>
      <w:proofErr w:type="spellStart"/>
      <w:r w:rsidRPr="008A2AE7">
        <w:rPr>
          <w:rFonts w:ascii="Verdana" w:hAnsi="Verdana" w:cs="Frutiger-Cn"/>
        </w:rPr>
        <w:t>Frontini</w:t>
      </w:r>
      <w:proofErr w:type="spellEnd"/>
      <w:r w:rsidRPr="008A2AE7">
        <w:rPr>
          <w:rFonts w:ascii="Verdana" w:hAnsi="Verdana" w:cs="Frutiger-Cn"/>
        </w:rPr>
        <w:t>, representando, neste ato, a Diocese</w:t>
      </w:r>
    </w:p>
    <w:p w:rsidR="008A2AE7" w:rsidRPr="008A2AE7" w:rsidRDefault="008A2AE7" w:rsidP="008A2A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2AE7">
        <w:rPr>
          <w:rFonts w:ascii="Verdana" w:hAnsi="Verdana" w:cs="Frutiger-Cn"/>
        </w:rPr>
        <w:t>de Santo Amaro; Diácono João Otávio e Frade João Mário, representando,</w:t>
      </w:r>
    </w:p>
    <w:p w:rsidR="008A2AE7" w:rsidRPr="008A2AE7" w:rsidRDefault="008A2AE7" w:rsidP="008A2A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2AE7">
        <w:rPr>
          <w:rFonts w:ascii="Verdana" w:hAnsi="Verdana" w:cs="Frutiger-Cn"/>
        </w:rPr>
        <w:t>neste ato, o Instituto Missionário Servos de Jesus</w:t>
      </w:r>
    </w:p>
    <w:p w:rsidR="008A2AE7" w:rsidRPr="008A2AE7" w:rsidRDefault="008A2AE7" w:rsidP="008A2A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2AE7">
        <w:rPr>
          <w:rFonts w:ascii="Verdana" w:hAnsi="Verdana" w:cs="Frutiger-Cn"/>
        </w:rPr>
        <w:t xml:space="preserve">Salvador; </w:t>
      </w:r>
      <w:proofErr w:type="spellStart"/>
      <w:r w:rsidRPr="008A2AE7">
        <w:rPr>
          <w:rFonts w:ascii="Verdana" w:hAnsi="Verdana" w:cs="Frutiger-Cn"/>
        </w:rPr>
        <w:t>Basilício</w:t>
      </w:r>
      <w:proofErr w:type="spellEnd"/>
      <w:r w:rsidRPr="008A2AE7">
        <w:rPr>
          <w:rFonts w:ascii="Verdana" w:hAnsi="Verdana" w:cs="Frutiger-Cn"/>
        </w:rPr>
        <w:t xml:space="preserve"> João de Souza, representando, neste ato, o</w:t>
      </w:r>
    </w:p>
    <w:p w:rsidR="008A2AE7" w:rsidRPr="008A2AE7" w:rsidRDefault="008A2AE7" w:rsidP="008A2AE7">
      <w:pPr>
        <w:spacing w:after="0" w:line="240" w:lineRule="auto"/>
        <w:rPr>
          <w:rFonts w:ascii="Verdana" w:hAnsi="Verdana" w:cs="Frutiger-Cn"/>
        </w:rPr>
      </w:pPr>
      <w:r w:rsidRPr="008A2AE7">
        <w:rPr>
          <w:rFonts w:ascii="Verdana" w:hAnsi="Verdana" w:cs="Frutiger-Cn"/>
        </w:rPr>
        <w:t>projeto Mãe que Acolhe. (Palmas)</w:t>
      </w:r>
    </w:p>
    <w:p w:rsidR="008A2AE7" w:rsidRPr="008A2AE7" w:rsidRDefault="008A2AE7" w:rsidP="008A2A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2AE7">
        <w:rPr>
          <w:rFonts w:ascii="Verdana" w:hAnsi="Verdana" w:cs="Frutiger-Cn"/>
        </w:rPr>
        <w:t>Recebemos diversas mensagens cumprimentando-nos pelo</w:t>
      </w:r>
    </w:p>
    <w:p w:rsidR="008A2AE7" w:rsidRPr="008A2AE7" w:rsidRDefault="008A2AE7" w:rsidP="008A2A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2AE7">
        <w:rPr>
          <w:rFonts w:ascii="Verdana" w:hAnsi="Verdana" w:cs="Frutiger-Cn"/>
        </w:rPr>
        <w:t>evento, dentre as quais destacamos as dos Srs. Dr. Geraldo</w:t>
      </w:r>
    </w:p>
    <w:p w:rsidR="008A2AE7" w:rsidRPr="008A2AE7" w:rsidRDefault="008A2AE7" w:rsidP="008A2A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2AE7">
        <w:rPr>
          <w:rFonts w:ascii="Verdana" w:hAnsi="Verdana" w:cs="Frutiger-Cn"/>
        </w:rPr>
        <w:t>Alckmin, Governador do Estado de São Paulo; Cardeal Dom</w:t>
      </w:r>
    </w:p>
    <w:p w:rsidR="008A2AE7" w:rsidRPr="008A2AE7" w:rsidRDefault="008A2AE7" w:rsidP="008A2A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8A2AE7">
        <w:rPr>
          <w:rFonts w:ascii="Verdana" w:hAnsi="Verdana" w:cs="Frutiger-Cn"/>
        </w:rPr>
        <w:t>Odilio</w:t>
      </w:r>
      <w:proofErr w:type="spellEnd"/>
      <w:r w:rsidRPr="008A2AE7">
        <w:rPr>
          <w:rFonts w:ascii="Verdana" w:hAnsi="Verdana" w:cs="Frutiger-Cn"/>
        </w:rPr>
        <w:t xml:space="preserve"> Pedro Scherer, Arcebispo de São Paulo; Dr. Fernando</w:t>
      </w:r>
    </w:p>
    <w:p w:rsidR="008A2AE7" w:rsidRPr="008A2AE7" w:rsidRDefault="008A2AE7" w:rsidP="008A2A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2AE7">
        <w:rPr>
          <w:rFonts w:ascii="Verdana" w:hAnsi="Verdana" w:cs="Frutiger-Cn"/>
        </w:rPr>
        <w:t>Haddad, Prefeito da Cidade de São Paulo; Sra. Nádia Campeão,</w:t>
      </w:r>
    </w:p>
    <w:p w:rsidR="008A2AE7" w:rsidRPr="008A2AE7" w:rsidRDefault="008A2AE7" w:rsidP="008A2A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2AE7">
        <w:rPr>
          <w:rFonts w:ascii="Verdana" w:hAnsi="Verdana" w:cs="Frutiger-Cn"/>
        </w:rPr>
        <w:t xml:space="preserve">Vice-Prefeita da Cidade de São Paulo; Vereador </w:t>
      </w:r>
      <w:proofErr w:type="spellStart"/>
      <w:r w:rsidRPr="008A2AE7">
        <w:rPr>
          <w:rFonts w:ascii="Verdana" w:hAnsi="Verdana" w:cs="Frutiger-Cn"/>
        </w:rPr>
        <w:t>Antonio</w:t>
      </w:r>
      <w:proofErr w:type="spellEnd"/>
      <w:r w:rsidRPr="008A2AE7">
        <w:rPr>
          <w:rFonts w:ascii="Verdana" w:hAnsi="Verdana" w:cs="Frutiger-Cn"/>
        </w:rPr>
        <w:t xml:space="preserve"> Donato,</w:t>
      </w:r>
    </w:p>
    <w:p w:rsidR="008A2AE7" w:rsidRPr="008A2AE7" w:rsidRDefault="008A2AE7" w:rsidP="008A2A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2AE7">
        <w:rPr>
          <w:rFonts w:ascii="Verdana" w:hAnsi="Verdana" w:cs="Frutiger-Cn"/>
        </w:rPr>
        <w:lastRenderedPageBreak/>
        <w:t>Presidente da Câmara Municipal de São Paulo; Deputado Fernando</w:t>
      </w:r>
    </w:p>
    <w:p w:rsidR="008A2AE7" w:rsidRPr="008A2AE7" w:rsidRDefault="008A2AE7" w:rsidP="008A2A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2AE7">
        <w:rPr>
          <w:rFonts w:ascii="Verdana" w:hAnsi="Verdana" w:cs="Frutiger-Cn"/>
        </w:rPr>
        <w:t>Capez, Presidente da Assembleia Legislativa do Estado</w:t>
      </w:r>
    </w:p>
    <w:p w:rsidR="008A2AE7" w:rsidRPr="008A2AE7" w:rsidRDefault="008A2AE7" w:rsidP="008A2A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2AE7">
        <w:rPr>
          <w:rFonts w:ascii="Verdana" w:hAnsi="Verdana" w:cs="Frutiger-Cn"/>
        </w:rPr>
        <w:t xml:space="preserve">de São Paulo; Desembargadora Silvia Regina </w:t>
      </w:r>
      <w:proofErr w:type="spellStart"/>
      <w:r w:rsidRPr="008A2AE7">
        <w:rPr>
          <w:rFonts w:ascii="Verdana" w:hAnsi="Verdana" w:cs="Frutiger-Cn"/>
        </w:rPr>
        <w:t>Pondé</w:t>
      </w:r>
      <w:proofErr w:type="spellEnd"/>
      <w:r w:rsidRPr="008A2AE7">
        <w:rPr>
          <w:rFonts w:ascii="Verdana" w:hAnsi="Verdana" w:cs="Frutiger-Cn"/>
        </w:rPr>
        <w:t xml:space="preserve"> Galvão</w:t>
      </w:r>
    </w:p>
    <w:p w:rsidR="008A2AE7" w:rsidRPr="008A2AE7" w:rsidRDefault="008A2AE7" w:rsidP="008A2A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8A2AE7">
        <w:rPr>
          <w:rFonts w:ascii="Verdana" w:hAnsi="Verdana" w:cs="Frutiger-Cn"/>
        </w:rPr>
        <w:t>Devonald</w:t>
      </w:r>
      <w:proofErr w:type="spellEnd"/>
      <w:r w:rsidRPr="008A2AE7">
        <w:rPr>
          <w:rFonts w:ascii="Verdana" w:hAnsi="Verdana" w:cs="Frutiger-Cn"/>
        </w:rPr>
        <w:t>, Presidente do Tribunal Regional do Trabalho de São</w:t>
      </w:r>
    </w:p>
    <w:p w:rsidR="008A2AE7" w:rsidRPr="008A2AE7" w:rsidRDefault="008A2AE7" w:rsidP="008A2A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2AE7">
        <w:rPr>
          <w:rFonts w:ascii="Verdana" w:hAnsi="Verdana" w:cs="Frutiger-Cn"/>
        </w:rPr>
        <w:t xml:space="preserve">Paulo; Paulo Adib </w:t>
      </w:r>
      <w:proofErr w:type="spellStart"/>
      <w:r w:rsidRPr="008A2AE7">
        <w:rPr>
          <w:rFonts w:ascii="Verdana" w:hAnsi="Verdana" w:cs="Frutiger-Cn"/>
        </w:rPr>
        <w:t>Casseb</w:t>
      </w:r>
      <w:proofErr w:type="spellEnd"/>
      <w:r w:rsidRPr="008A2AE7">
        <w:rPr>
          <w:rFonts w:ascii="Verdana" w:hAnsi="Verdana" w:cs="Frutiger-Cn"/>
        </w:rPr>
        <w:t>, Presidente do Tribunal de Justiça</w:t>
      </w:r>
    </w:p>
    <w:p w:rsidR="008A2AE7" w:rsidRPr="008A2AE7" w:rsidRDefault="008A2AE7" w:rsidP="008A2A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2AE7">
        <w:rPr>
          <w:rFonts w:ascii="Verdana" w:hAnsi="Verdana" w:cs="Frutiger-Cn"/>
        </w:rPr>
        <w:t>Militar do Estado de São Paulo; Conselheiro Edson Simões, Vice-</w:t>
      </w:r>
    </w:p>
    <w:p w:rsidR="008A2AE7" w:rsidRPr="008A2AE7" w:rsidRDefault="008A2AE7" w:rsidP="008A2A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2AE7">
        <w:rPr>
          <w:rFonts w:ascii="Verdana" w:hAnsi="Verdana" w:cs="Frutiger-Cn"/>
        </w:rPr>
        <w:t>Presidente do Tribunal de Contas do Município de São Paulo;</w:t>
      </w:r>
    </w:p>
    <w:p w:rsidR="008A2AE7" w:rsidRPr="008A2AE7" w:rsidRDefault="008A2AE7" w:rsidP="008A2A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2AE7">
        <w:rPr>
          <w:rFonts w:ascii="Verdana" w:hAnsi="Verdana" w:cs="Frutiger-Cn"/>
        </w:rPr>
        <w:t>Cel. PM José Roberto Rodrigues de Oliveira, Secretário-Chefe</w:t>
      </w:r>
    </w:p>
    <w:p w:rsidR="008A2AE7" w:rsidRPr="008A2AE7" w:rsidRDefault="008A2AE7" w:rsidP="008A2A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2AE7">
        <w:rPr>
          <w:rFonts w:ascii="Verdana" w:hAnsi="Verdana" w:cs="Frutiger-Cn"/>
        </w:rPr>
        <w:t>da Casa Militar; Edson Aparecido, Secretário-Chefe da Casa</w:t>
      </w:r>
    </w:p>
    <w:p w:rsidR="008A2AE7" w:rsidRPr="008A2AE7" w:rsidRDefault="008A2AE7" w:rsidP="008A2A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2AE7">
        <w:rPr>
          <w:rFonts w:ascii="Verdana" w:hAnsi="Verdana" w:cs="Frutiger-Cn"/>
        </w:rPr>
        <w:t>Civil: Lourival Gomes Secretário de Estado da Administração</w:t>
      </w:r>
    </w:p>
    <w:p w:rsidR="008A2AE7" w:rsidRPr="008A2AE7" w:rsidRDefault="008A2AE7" w:rsidP="008A2A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2AE7">
        <w:rPr>
          <w:rFonts w:ascii="Verdana" w:hAnsi="Verdana" w:cs="Frutiger-Cn"/>
        </w:rPr>
        <w:t xml:space="preserve">Penitenciária; Herman </w:t>
      </w:r>
      <w:proofErr w:type="spellStart"/>
      <w:r w:rsidRPr="008A2AE7">
        <w:rPr>
          <w:rFonts w:ascii="Verdana" w:hAnsi="Verdana" w:cs="Frutiger-Cn"/>
        </w:rPr>
        <w:t>Voorwald</w:t>
      </w:r>
      <w:proofErr w:type="spellEnd"/>
      <w:r w:rsidRPr="008A2AE7">
        <w:rPr>
          <w:rFonts w:ascii="Verdana" w:hAnsi="Verdana" w:cs="Frutiger-Cn"/>
        </w:rPr>
        <w:t>, Secretário de Estado da Educação;</w:t>
      </w:r>
    </w:p>
    <w:p w:rsidR="008A2AE7" w:rsidRPr="008A2AE7" w:rsidRDefault="008A2AE7" w:rsidP="008A2A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2AE7">
        <w:rPr>
          <w:rFonts w:ascii="Verdana" w:hAnsi="Verdana" w:cs="Frutiger-Cn"/>
        </w:rPr>
        <w:t xml:space="preserve">Dra. </w:t>
      </w:r>
      <w:proofErr w:type="spellStart"/>
      <w:r w:rsidRPr="008A2AE7">
        <w:rPr>
          <w:rFonts w:ascii="Verdana" w:hAnsi="Verdana" w:cs="Frutiger-Cn"/>
        </w:rPr>
        <w:t>Linamara</w:t>
      </w:r>
      <w:proofErr w:type="spellEnd"/>
      <w:r w:rsidRPr="008A2AE7">
        <w:rPr>
          <w:rFonts w:ascii="Verdana" w:hAnsi="Verdana" w:cs="Frutiger-Cn"/>
        </w:rPr>
        <w:t xml:space="preserve"> Rizzo </w:t>
      </w:r>
      <w:proofErr w:type="spellStart"/>
      <w:r w:rsidRPr="008A2AE7">
        <w:rPr>
          <w:rFonts w:ascii="Verdana" w:hAnsi="Verdana" w:cs="Frutiger-Cn"/>
        </w:rPr>
        <w:t>Batistella</w:t>
      </w:r>
      <w:proofErr w:type="spellEnd"/>
      <w:r w:rsidRPr="008A2AE7">
        <w:rPr>
          <w:rFonts w:ascii="Verdana" w:hAnsi="Verdana" w:cs="Frutiger-Cn"/>
        </w:rPr>
        <w:t>, Secretária de Estado</w:t>
      </w:r>
    </w:p>
    <w:p w:rsidR="008A2AE7" w:rsidRPr="008A2AE7" w:rsidRDefault="008A2AE7" w:rsidP="008A2A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2AE7">
        <w:rPr>
          <w:rFonts w:ascii="Verdana" w:hAnsi="Verdana" w:cs="Frutiger-Cn"/>
        </w:rPr>
        <w:t>dos Direitos da Pessoa com Deficiência de São Paulo; Tadeu</w:t>
      </w:r>
    </w:p>
    <w:p w:rsidR="008A2AE7" w:rsidRPr="008A2AE7" w:rsidRDefault="008A2AE7" w:rsidP="008A2A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2AE7">
        <w:rPr>
          <w:rFonts w:ascii="Verdana" w:hAnsi="Verdana" w:cs="Frutiger-Cn"/>
        </w:rPr>
        <w:t>Morais de Sousa, Secretário Estadual do Emprego e Relações</w:t>
      </w:r>
    </w:p>
    <w:p w:rsidR="008A2AE7" w:rsidRPr="008A2AE7" w:rsidRDefault="008A2AE7" w:rsidP="008A2A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2AE7">
        <w:rPr>
          <w:rFonts w:ascii="Verdana" w:hAnsi="Verdana" w:cs="Frutiger-Cn"/>
        </w:rPr>
        <w:t xml:space="preserve">do Trabalho; Clodoaldo </w:t>
      </w:r>
      <w:proofErr w:type="spellStart"/>
      <w:r w:rsidRPr="008A2AE7">
        <w:rPr>
          <w:rFonts w:ascii="Verdana" w:hAnsi="Verdana" w:cs="Frutiger-Cn"/>
        </w:rPr>
        <w:t>Pelissioni</w:t>
      </w:r>
      <w:proofErr w:type="spellEnd"/>
      <w:r w:rsidRPr="008A2AE7">
        <w:rPr>
          <w:rFonts w:ascii="Verdana" w:hAnsi="Verdana" w:cs="Frutiger-Cn"/>
        </w:rPr>
        <w:t>, Secretário de Estado dos</w:t>
      </w:r>
    </w:p>
    <w:p w:rsidR="008A2AE7" w:rsidRPr="008A2AE7" w:rsidRDefault="008A2AE7" w:rsidP="008A2A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2AE7">
        <w:rPr>
          <w:rFonts w:ascii="Verdana" w:hAnsi="Verdana" w:cs="Frutiger-Cn"/>
        </w:rPr>
        <w:t xml:space="preserve">Transportes Metropolitanos; </w:t>
      </w:r>
      <w:proofErr w:type="spellStart"/>
      <w:r w:rsidRPr="008A2AE7">
        <w:rPr>
          <w:rFonts w:ascii="Verdana" w:hAnsi="Verdana" w:cs="Frutiger-Cn"/>
        </w:rPr>
        <w:t>Edmur</w:t>
      </w:r>
      <w:proofErr w:type="spellEnd"/>
      <w:r w:rsidRPr="008A2AE7">
        <w:rPr>
          <w:rFonts w:ascii="Verdana" w:hAnsi="Verdana" w:cs="Frutiger-Cn"/>
        </w:rPr>
        <w:t xml:space="preserve"> Mesquita, Subsecretário</w:t>
      </w:r>
    </w:p>
    <w:p w:rsidR="008A2AE7" w:rsidRPr="008A2AE7" w:rsidRDefault="008A2AE7" w:rsidP="008A2A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2AE7">
        <w:rPr>
          <w:rFonts w:ascii="Verdana" w:hAnsi="Verdana" w:cs="Frutiger-Cn"/>
        </w:rPr>
        <w:t>de Desenvolvimento Metropolitano; Dr. Márcio Fernando Elias</w:t>
      </w:r>
    </w:p>
    <w:p w:rsidR="008A2AE7" w:rsidRPr="008A2AE7" w:rsidRDefault="008A2AE7" w:rsidP="008A2A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2AE7">
        <w:rPr>
          <w:rFonts w:ascii="Verdana" w:hAnsi="Verdana" w:cs="Frutiger-Cn"/>
        </w:rPr>
        <w:t xml:space="preserve">Rosa, Procurador-Geral de Justiça; Francisco </w:t>
      </w:r>
      <w:proofErr w:type="spellStart"/>
      <w:r w:rsidRPr="008A2AE7">
        <w:rPr>
          <w:rFonts w:ascii="Verdana" w:hAnsi="Verdana" w:cs="Frutiger-Cn"/>
        </w:rPr>
        <w:t>Macena</w:t>
      </w:r>
      <w:proofErr w:type="spellEnd"/>
      <w:r w:rsidRPr="008A2AE7">
        <w:rPr>
          <w:rFonts w:ascii="Verdana" w:hAnsi="Verdana" w:cs="Frutiger-Cn"/>
        </w:rPr>
        <w:t xml:space="preserve"> da Silva,</w:t>
      </w:r>
    </w:p>
    <w:p w:rsidR="008A2AE7" w:rsidRPr="008A2AE7" w:rsidRDefault="008A2AE7" w:rsidP="008A2A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2AE7">
        <w:rPr>
          <w:rFonts w:ascii="Verdana" w:hAnsi="Verdana" w:cs="Frutiger-Cn"/>
        </w:rPr>
        <w:t>Secretário do Governo Municipal; Gabriel Chalita, Secretário</w:t>
      </w:r>
    </w:p>
    <w:p w:rsidR="008A2AE7" w:rsidRPr="008A2AE7" w:rsidRDefault="008A2AE7" w:rsidP="008A2A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2AE7">
        <w:rPr>
          <w:rFonts w:ascii="Verdana" w:hAnsi="Verdana" w:cs="Frutiger-Cn"/>
        </w:rPr>
        <w:t>Municipal de Educação; Nabil Bonduki, Secretário Municipal de</w:t>
      </w:r>
    </w:p>
    <w:p w:rsidR="008A2AE7" w:rsidRPr="008A2AE7" w:rsidRDefault="008A2AE7" w:rsidP="008A2A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2AE7">
        <w:rPr>
          <w:rFonts w:ascii="Verdana" w:hAnsi="Verdana" w:cs="Frutiger-Cn"/>
        </w:rPr>
        <w:t>Cultura; Celso Jatene, Secretário Municipal de Esportes, Lazer</w:t>
      </w:r>
    </w:p>
    <w:p w:rsidR="008A2AE7" w:rsidRPr="008A2AE7" w:rsidRDefault="008A2AE7" w:rsidP="008A2A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2AE7">
        <w:rPr>
          <w:rFonts w:ascii="Verdana" w:hAnsi="Verdana" w:cs="Frutiger-Cn"/>
        </w:rPr>
        <w:t>e Recreação de São Paulo; José Floriano de Azevedo Marques</w:t>
      </w:r>
    </w:p>
    <w:p w:rsidR="008A2AE7" w:rsidRPr="008A2AE7" w:rsidRDefault="008A2AE7" w:rsidP="008A2A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8A2AE7">
        <w:rPr>
          <w:rFonts w:ascii="Verdana" w:hAnsi="Verdana" w:cs="Frutiger-Cn"/>
        </w:rPr>
        <w:t xml:space="preserve">Neto, Secretário Municipal da Habitação; </w:t>
      </w:r>
      <w:r w:rsidRPr="008A2AE7">
        <w:rPr>
          <w:rFonts w:ascii="Verdana" w:hAnsi="Verdana" w:cs="Frutiger-Cn"/>
          <w:b/>
        </w:rPr>
        <w:t>Artur Henrique da</w:t>
      </w:r>
    </w:p>
    <w:p w:rsidR="008A2AE7" w:rsidRPr="008A2AE7" w:rsidRDefault="008A2AE7" w:rsidP="008A2A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8A2AE7">
        <w:rPr>
          <w:rFonts w:ascii="Verdana" w:hAnsi="Verdana" w:cs="Frutiger-Cn"/>
          <w:b/>
        </w:rPr>
        <w:t>Silva Santos, Secretário Municipal do Desenvolvimento, Trabalho</w:t>
      </w:r>
    </w:p>
    <w:p w:rsidR="008A2AE7" w:rsidRPr="008A2AE7" w:rsidRDefault="008A2AE7" w:rsidP="008A2A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2AE7">
        <w:rPr>
          <w:rFonts w:ascii="Verdana" w:hAnsi="Verdana" w:cs="Frutiger-Cn"/>
          <w:b/>
        </w:rPr>
        <w:t>e Empreendedorismo</w:t>
      </w:r>
      <w:r w:rsidRPr="008A2AE7">
        <w:rPr>
          <w:rFonts w:ascii="Verdana" w:hAnsi="Verdana" w:cs="Frutiger-Cn"/>
        </w:rPr>
        <w:t>; Paula Maria Motta Lara, Secretária de</w:t>
      </w:r>
    </w:p>
    <w:p w:rsidR="008A2AE7" w:rsidRPr="008A2AE7" w:rsidRDefault="008A2AE7" w:rsidP="008A2A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2AE7">
        <w:rPr>
          <w:rFonts w:ascii="Verdana" w:hAnsi="Verdana" w:cs="Frutiger-Cn"/>
        </w:rPr>
        <w:t>Licenciamentos do Município de São Paulo; Dr. Ítalo Miranda</w:t>
      </w:r>
    </w:p>
    <w:p w:rsidR="008A2AE7" w:rsidRPr="008A2AE7" w:rsidRDefault="008A2AE7" w:rsidP="008A2A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2AE7">
        <w:rPr>
          <w:rFonts w:ascii="Verdana" w:hAnsi="Verdana" w:cs="Frutiger-Cn"/>
        </w:rPr>
        <w:t>Júnior, Secretário Municipal de Segurança Urbana; Salvador</w:t>
      </w:r>
    </w:p>
    <w:p w:rsidR="008A2AE7" w:rsidRPr="008A2AE7" w:rsidRDefault="008A2AE7" w:rsidP="008A2A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8A2AE7">
        <w:rPr>
          <w:rFonts w:ascii="Verdana" w:hAnsi="Verdana" w:cs="Frutiger-Cn"/>
        </w:rPr>
        <w:t>Zimbaldi</w:t>
      </w:r>
      <w:proofErr w:type="spellEnd"/>
      <w:r w:rsidRPr="008A2AE7">
        <w:rPr>
          <w:rFonts w:ascii="Verdana" w:hAnsi="Verdana" w:cs="Frutiger-Cn"/>
        </w:rPr>
        <w:t>, Secretário Especial para Assuntos de Turismo do</w:t>
      </w:r>
    </w:p>
    <w:p w:rsidR="008A2AE7" w:rsidRPr="008A2AE7" w:rsidRDefault="008A2AE7" w:rsidP="008A2A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2AE7">
        <w:rPr>
          <w:rFonts w:ascii="Verdana" w:hAnsi="Verdana" w:cs="Frutiger-Cn"/>
        </w:rPr>
        <w:t>Município de São Paulo; Simão Pedro, Secretário Municipal</w:t>
      </w:r>
    </w:p>
    <w:p w:rsidR="008A2AE7" w:rsidRPr="008A2AE7" w:rsidRDefault="008A2AE7" w:rsidP="008A2A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2AE7">
        <w:rPr>
          <w:rFonts w:ascii="Verdana" w:hAnsi="Verdana" w:cs="Frutiger-Cn"/>
        </w:rPr>
        <w:t xml:space="preserve">de Serviços e dos Srs. Vereadores: Alfredinho, Ari </w:t>
      </w:r>
      <w:proofErr w:type="spellStart"/>
      <w:r w:rsidRPr="008A2AE7">
        <w:rPr>
          <w:rFonts w:ascii="Verdana" w:hAnsi="Verdana" w:cs="Frutiger-Cn"/>
        </w:rPr>
        <w:t>Friedenbach</w:t>
      </w:r>
      <w:proofErr w:type="spellEnd"/>
      <w:r w:rsidRPr="008A2AE7">
        <w:rPr>
          <w:rFonts w:ascii="Verdana" w:hAnsi="Verdana" w:cs="Frutiger-Cn"/>
        </w:rPr>
        <w:t>,</w:t>
      </w:r>
    </w:p>
    <w:p w:rsidR="008A2AE7" w:rsidRPr="008A2AE7" w:rsidRDefault="008A2AE7" w:rsidP="008A2A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2AE7">
        <w:rPr>
          <w:rFonts w:ascii="Verdana" w:hAnsi="Verdana" w:cs="Frutiger-Cn"/>
        </w:rPr>
        <w:t>Atílio Francisco, Aurélio Miguel, Aurélio Nomura, Claudinho de</w:t>
      </w:r>
    </w:p>
    <w:p w:rsidR="008A2AE7" w:rsidRPr="008A2AE7" w:rsidRDefault="008A2AE7" w:rsidP="008A2A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2AE7">
        <w:rPr>
          <w:rFonts w:ascii="Verdana" w:hAnsi="Verdana" w:cs="Frutiger-Cn"/>
        </w:rPr>
        <w:t>Souza, Dalton Silvano, Pastor Edmilson Chaves, Edir Sales, Eliseu</w:t>
      </w:r>
    </w:p>
    <w:p w:rsidR="008A2AE7" w:rsidRPr="008A2AE7" w:rsidRDefault="008A2AE7" w:rsidP="008A2A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2AE7">
        <w:rPr>
          <w:rFonts w:ascii="Verdana" w:hAnsi="Verdana" w:cs="Frutiger-Cn"/>
        </w:rPr>
        <w:t xml:space="preserve">Gabriel; Gilberto </w:t>
      </w:r>
      <w:proofErr w:type="spellStart"/>
      <w:r w:rsidRPr="008A2AE7">
        <w:rPr>
          <w:rFonts w:ascii="Verdana" w:hAnsi="Verdana" w:cs="Frutiger-Cn"/>
        </w:rPr>
        <w:t>Natalini</w:t>
      </w:r>
      <w:proofErr w:type="spellEnd"/>
      <w:r w:rsidRPr="008A2AE7">
        <w:rPr>
          <w:rFonts w:ascii="Verdana" w:hAnsi="Verdana" w:cs="Frutiger-Cn"/>
        </w:rPr>
        <w:t xml:space="preserve">, Gilson Barreto, Jair </w:t>
      </w:r>
      <w:proofErr w:type="spellStart"/>
      <w:r w:rsidRPr="008A2AE7">
        <w:rPr>
          <w:rFonts w:ascii="Verdana" w:hAnsi="Verdana" w:cs="Frutiger-Cn"/>
        </w:rPr>
        <w:t>Tatto</w:t>
      </w:r>
      <w:proofErr w:type="spellEnd"/>
      <w:r w:rsidRPr="008A2AE7">
        <w:rPr>
          <w:rFonts w:ascii="Verdana" w:hAnsi="Verdana" w:cs="Frutiger-Cn"/>
        </w:rPr>
        <w:t>, José Police</w:t>
      </w:r>
    </w:p>
    <w:p w:rsidR="008A2AE7" w:rsidRPr="008A2AE7" w:rsidRDefault="008A2AE7" w:rsidP="008A2A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2AE7">
        <w:rPr>
          <w:rFonts w:ascii="Verdana" w:hAnsi="Verdana" w:cs="Frutiger-Cn"/>
        </w:rPr>
        <w:t>Neto, Mário Covas Neto, Patrícia Bezerra, Paulo Frange, Rubens</w:t>
      </w:r>
    </w:p>
    <w:p w:rsidR="008A2AE7" w:rsidRPr="008A2AE7" w:rsidRDefault="008A2AE7" w:rsidP="008A2A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2AE7">
        <w:rPr>
          <w:rFonts w:ascii="Verdana" w:hAnsi="Verdana" w:cs="Frutiger-Cn"/>
        </w:rPr>
        <w:t xml:space="preserve">Calvo, Sandra Tadeu, Souza Santos, Toninho Paiva e </w:t>
      </w:r>
      <w:proofErr w:type="spellStart"/>
      <w:r w:rsidRPr="008A2AE7">
        <w:rPr>
          <w:rFonts w:ascii="Verdana" w:hAnsi="Verdana" w:cs="Frutiger-Cn"/>
        </w:rPr>
        <w:t>Ushitaro</w:t>
      </w:r>
      <w:proofErr w:type="spellEnd"/>
    </w:p>
    <w:p w:rsidR="008A2AE7" w:rsidRPr="008A2AE7" w:rsidRDefault="008A2AE7" w:rsidP="008A2A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8A2AE7">
        <w:rPr>
          <w:rFonts w:ascii="Verdana" w:hAnsi="Verdana" w:cs="Frutiger-Cn"/>
        </w:rPr>
        <w:t>Kamia</w:t>
      </w:r>
      <w:proofErr w:type="spellEnd"/>
      <w:r w:rsidRPr="008A2AE7">
        <w:rPr>
          <w:rFonts w:ascii="Verdana" w:hAnsi="Verdana" w:cs="Frutiger-Cn"/>
        </w:rPr>
        <w:t>. Agradecemos também a mensagem do Prof. Dr. Marco</w:t>
      </w:r>
    </w:p>
    <w:p w:rsidR="008A2AE7" w:rsidRPr="008A2AE7" w:rsidRDefault="008A2AE7" w:rsidP="008A2A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8A2AE7">
        <w:rPr>
          <w:rFonts w:ascii="Verdana" w:hAnsi="Verdana" w:cs="Frutiger-Cn"/>
        </w:rPr>
        <w:t>Antonio</w:t>
      </w:r>
      <w:proofErr w:type="spellEnd"/>
      <w:r w:rsidRPr="008A2AE7">
        <w:rPr>
          <w:rFonts w:ascii="Verdana" w:hAnsi="Verdana" w:cs="Frutiger-Cn"/>
        </w:rPr>
        <w:t xml:space="preserve"> </w:t>
      </w:r>
      <w:proofErr w:type="spellStart"/>
      <w:r w:rsidRPr="008A2AE7">
        <w:rPr>
          <w:rFonts w:ascii="Verdana" w:hAnsi="Verdana" w:cs="Frutiger-Cn"/>
        </w:rPr>
        <w:t>Zago</w:t>
      </w:r>
      <w:proofErr w:type="spellEnd"/>
      <w:r w:rsidRPr="008A2AE7">
        <w:rPr>
          <w:rFonts w:ascii="Verdana" w:hAnsi="Verdana" w:cs="Frutiger-Cn"/>
        </w:rPr>
        <w:t>, Reitor da Universidade de São Paulo.</w:t>
      </w:r>
    </w:p>
    <w:p w:rsidR="008A2AE7" w:rsidRPr="008A2AE7" w:rsidRDefault="008A2AE7" w:rsidP="008A2A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2AE7">
        <w:rPr>
          <w:rFonts w:ascii="Verdana" w:hAnsi="Verdana" w:cs="Frutiger-Cn"/>
        </w:rPr>
        <w:t>Neste momento anunciamos as palavras do Presidente e</w:t>
      </w:r>
    </w:p>
    <w:p w:rsidR="008A2AE7" w:rsidRPr="008A2AE7" w:rsidRDefault="008A2AE7" w:rsidP="008A2AE7">
      <w:pPr>
        <w:spacing w:after="0" w:line="240" w:lineRule="auto"/>
        <w:rPr>
          <w:rFonts w:ascii="Verdana" w:hAnsi="Verdana"/>
          <w:b/>
        </w:rPr>
      </w:pPr>
      <w:r w:rsidRPr="008A2AE7">
        <w:rPr>
          <w:rFonts w:ascii="Verdana" w:hAnsi="Verdana" w:cs="Frutiger-Cn"/>
        </w:rPr>
        <w:t>proponente da sessão solene, nobre Vereador Ricardo Nunes.</w:t>
      </w:r>
    </w:p>
    <w:sectPr w:rsidR="008A2AE7" w:rsidRPr="008A2A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E01C3"/>
    <w:multiLevelType w:val="hybridMultilevel"/>
    <w:tmpl w:val="FF3079F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7A1"/>
    <w:rsid w:val="008A2AE7"/>
    <w:rsid w:val="00B957A1"/>
    <w:rsid w:val="00F8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7A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95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57A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A2A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7A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95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57A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A2A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F6EF1-8A2C-415F-99DB-84F7B011D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12</Pages>
  <Words>3924</Words>
  <Characters>21194</Characters>
  <Application>Microsoft Office Word</Application>
  <DocSecurity>0</DocSecurity>
  <Lines>176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 Macedo Dias</dc:creator>
  <cp:lastModifiedBy>Natali Macedo Dias</cp:lastModifiedBy>
  <cp:revision>1</cp:revision>
  <dcterms:created xsi:type="dcterms:W3CDTF">2016-06-14T11:42:00Z</dcterms:created>
  <dcterms:modified xsi:type="dcterms:W3CDTF">2016-06-14T12:05:00Z</dcterms:modified>
</cp:coreProperties>
</file>